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INFORMACIJA APIE PRADEDAMUS PIRKIMUS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Prekių pirkimai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  <w:i/>
        </w:rPr>
        <w:t xml:space="preserve"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sz w:val="24"/>
          <w:szCs w:val="24"/>
          <w:b/>
        </w:rPr>
        <w:t xml:space="preserve"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 xml:space="preserve">: VšĮ Rokiškio psichiatrijos ligoninė, 173222266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sz w:val="24"/>
          <w:szCs w:val="24"/>
          <w:i/>
        </w:rPr>
        <w:t xml:space="preserve">Adresas, pašto kodas</w:t>
      </w:r>
      <w:r>
        <w:rPr>
          <w:rFonts w:ascii="Times New Roman" w:hAnsi="Times New Roman" w:cs="Times New Roman"/>
          <w:sz w:val="24"/>
          <w:szCs w:val="24"/>
        </w:rPr>
        <w:t xml:space="preserve">:  Vytauto g.  47, LT-42100 Rokiškis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sz w:val="24"/>
          <w:szCs w:val="24"/>
          <w:i/>
        </w:rPr>
        <w:t xml:space="preserve"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Gailutė Girštautienė, tel.: +370 458 20 162, +370 458 21 085, faks. +370 458 20 122, el. paštas g.girstautiene@rpl.lt, interneto adresas www.rpl.lt, https://pirkimai.eviesiejipirkimai.lt/.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OBJEKTAS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pavadinimas</w:t>
      </w:r>
      <w:r>
        <w:rPr>
          <w:rFonts w:ascii="Times New Roman" w:hAnsi="Times New Roman" w:cs="Times New Roman"/>
          <w:sz w:val="24"/>
          <w:szCs w:val="24"/>
        </w:rPr>
        <w:t xml:space="preserve">: Vaistai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sz w:val="24"/>
          <w:szCs w:val="24"/>
          <w:i/>
        </w:rPr>
        <w:t xml:space="preserve"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Pirkimo objektas apima vaistus: antipsichozinius, migdomuosius, antidepresantus, antiparkinsoninius, anestetikus, analgetikus, infuzinius tirpalus, antibiotikus,   širdies ir kraujagyslių sistemą veikiančius, kvėpavimo sistemą veikiančius,virškinimo sistemą veikiančius,  odos ligas gydančius ir kitus.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objekto tipas</w:t>
      </w:r>
      <w:r>
        <w:rPr>
          <w:rFonts w:ascii="Times New Roman" w:hAnsi="Times New Roman" w:cs="Times New Roman"/>
          <w:sz w:val="24"/>
          <w:szCs w:val="24"/>
        </w:rPr>
        <w:t xml:space="preserve">: prekės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BŪDAS IR JO PASIRINKIMO PRIEŽASTYS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būdas</w:t>
      </w:r>
      <w:r>
        <w:rPr>
          <w:rFonts w:ascii="Times New Roman" w:hAnsi="Times New Roman" w:cs="Times New Roman"/>
          <w:sz w:val="24"/>
          <w:szCs w:val="24"/>
        </w:rPr>
        <w:t xml:space="preserve">: Supaprastintas atviras konkursas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 xml:space="preserve">: Pirkimo vertė yra mažesnė už tarptautinio pirkimo vertės ribas.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sz w:val="24"/>
          <w:szCs w:val="24"/>
          <w:i/>
        </w:rPr>
        <w:t xml:space="preserve">Šio skelbimo išsiuntimo data</w:t>
      </w:r>
      <w:r>
        <w:rPr>
          <w:rFonts w:ascii="Times New Roman" w:hAnsi="Times New Roman" w:cs="Times New Roman"/>
          <w:sz w:val="24"/>
          <w:szCs w:val="24"/>
        </w:rPr>
        <w:t xml:space="preserve">: 2015-02-10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_________</w:t>
      </w:r>
    </w:p>
    <w:p>
      <w:pPr>
        <w:spacing w:after="0" w:line="240" w:lineRule="auto"/>
        <w:jc w:val="center"/>
      </w:pPr>
    </w:p>
    <w:sectPr w:rsidR="12240" w:rsidRPr="12240" w:rsidSect="12240">
      <w:footerReference w:type="default" r:id="rId1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2015-02-17T07:49:03+00:00</dcterms:created>
  <dcterms:modified xsi:type="dcterms:W3CDTF">2015-02-17T07:49:03+00:00</dcterms:modified>
</cp:coreProperties>
</file>