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theme/themeOverride5.xml" ContentType="application/vnd.openxmlformats-officedocument.themeOverride+xml"/>
  <Override PartName="/word/charts/chart13.xml" ContentType="application/vnd.openxmlformats-officedocument.drawingml.chart+xml"/>
  <Override PartName="/word/theme/themeOverride6.xml" ContentType="application/vnd.openxmlformats-officedocument.themeOverride+xml"/>
  <Override PartName="/word/charts/chart14.xml" ContentType="application/vnd.openxmlformats-officedocument.drawingml.chart+xml"/>
  <Override PartName="/word/theme/themeOverride7.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E6D903" w14:textId="77777777" w:rsidR="00580A7E" w:rsidRPr="00580A7E" w:rsidRDefault="00580A7E" w:rsidP="00580A7E">
      <w:pPr>
        <w:spacing w:after="0" w:line="240" w:lineRule="auto"/>
        <w:jc w:val="center"/>
        <w:rPr>
          <w:rFonts w:ascii="Times New Roman" w:eastAsia="Calibri" w:hAnsi="Times New Roman" w:cs="Times New Roman"/>
          <w:b/>
          <w:sz w:val="28"/>
          <w:szCs w:val="28"/>
          <w:lang w:val="lt-LT" w:eastAsia="lt-LT"/>
        </w:rPr>
      </w:pPr>
      <w:bookmarkStart w:id="0" w:name="_Hlk65051236"/>
      <w:bookmarkEnd w:id="0"/>
      <w:r w:rsidRPr="00580A7E">
        <w:rPr>
          <w:rFonts w:ascii="Times New Roman" w:eastAsia="Calibri" w:hAnsi="Times New Roman" w:cs="Times New Roman"/>
          <w:b/>
          <w:sz w:val="28"/>
          <w:szCs w:val="28"/>
          <w:lang w:val="lt-LT" w:eastAsia="lt-LT"/>
        </w:rPr>
        <w:t xml:space="preserve">ROKIŠKIO PSICHIATRIJOS LIGONINĖS </w:t>
      </w:r>
    </w:p>
    <w:p w14:paraId="75201D95" w14:textId="5D5CB54C" w:rsidR="00580A7E" w:rsidRPr="00580A7E" w:rsidRDefault="00580A7E" w:rsidP="00580A7E">
      <w:pPr>
        <w:spacing w:after="0" w:line="240" w:lineRule="auto"/>
        <w:jc w:val="center"/>
        <w:rPr>
          <w:rFonts w:ascii="Times New Roman" w:eastAsia="Calibri" w:hAnsi="Times New Roman" w:cs="Times New Roman"/>
          <w:b/>
          <w:sz w:val="28"/>
          <w:szCs w:val="28"/>
          <w:lang w:val="lt-LT" w:eastAsia="lt-LT"/>
        </w:rPr>
      </w:pPr>
      <w:r w:rsidRPr="00580A7E">
        <w:rPr>
          <w:rFonts w:ascii="Times New Roman" w:eastAsia="Calibri" w:hAnsi="Times New Roman" w:cs="Times New Roman"/>
          <w:b/>
          <w:sz w:val="28"/>
          <w:szCs w:val="28"/>
          <w:lang w:val="lt-LT" w:eastAsia="lt-LT"/>
        </w:rPr>
        <w:t>20</w:t>
      </w:r>
      <w:r>
        <w:rPr>
          <w:rFonts w:ascii="Times New Roman" w:eastAsia="Calibri" w:hAnsi="Times New Roman" w:cs="Times New Roman"/>
          <w:b/>
          <w:sz w:val="28"/>
          <w:szCs w:val="28"/>
          <w:lang w:val="lt-LT" w:eastAsia="lt-LT"/>
        </w:rPr>
        <w:t>20</w:t>
      </w:r>
      <w:r w:rsidRPr="00580A7E">
        <w:rPr>
          <w:rFonts w:ascii="Times New Roman" w:eastAsia="Calibri" w:hAnsi="Times New Roman" w:cs="Times New Roman"/>
          <w:b/>
          <w:sz w:val="28"/>
          <w:szCs w:val="28"/>
          <w:lang w:val="lt-LT" w:eastAsia="lt-LT"/>
        </w:rPr>
        <w:t xml:space="preserve"> METŲ VEIKLOS ATASKAITA</w:t>
      </w:r>
    </w:p>
    <w:p w14:paraId="6C1BC0A2" w14:textId="77777777" w:rsidR="00580A7E" w:rsidRPr="00580A7E" w:rsidRDefault="00580A7E" w:rsidP="00580A7E">
      <w:pPr>
        <w:spacing w:after="0" w:line="240" w:lineRule="auto"/>
        <w:rPr>
          <w:rFonts w:ascii="Times New Roman" w:eastAsia="Calibri" w:hAnsi="Times New Roman" w:cs="Times New Roman"/>
          <w:sz w:val="24"/>
          <w:szCs w:val="24"/>
          <w:lang w:val="lt-LT" w:eastAsia="lt-LT"/>
        </w:rPr>
      </w:pPr>
    </w:p>
    <w:p w14:paraId="7FB9E914" w14:textId="77777777" w:rsidR="00580A7E" w:rsidRPr="00580A7E" w:rsidRDefault="00580A7E" w:rsidP="00580A7E">
      <w:pPr>
        <w:spacing w:after="0" w:line="240" w:lineRule="auto"/>
        <w:rPr>
          <w:rFonts w:ascii="Times New Roman" w:eastAsia="Calibri" w:hAnsi="Times New Roman" w:cs="Times New Roman"/>
          <w:sz w:val="24"/>
          <w:szCs w:val="24"/>
          <w:lang w:val="lt-LT" w:eastAsia="lt-LT"/>
        </w:rPr>
      </w:pPr>
    </w:p>
    <w:p w14:paraId="1A2FA991" w14:textId="548138AD" w:rsidR="00580A7E" w:rsidRPr="00580A7E" w:rsidRDefault="00580A7E" w:rsidP="00580A7E">
      <w:pPr>
        <w:tabs>
          <w:tab w:val="left" w:pos="567"/>
          <w:tab w:val="left" w:pos="6840"/>
        </w:tabs>
        <w:autoSpaceDE w:val="0"/>
        <w:autoSpaceDN w:val="0"/>
        <w:adjustRightInd w:val="0"/>
        <w:spacing w:after="0" w:line="240" w:lineRule="auto"/>
        <w:ind w:right="-29"/>
        <w:jc w:val="both"/>
        <w:rPr>
          <w:rFonts w:ascii="Times New Roman" w:eastAsia="Calibri" w:hAnsi="Times New Roman" w:cs="Times New Roman"/>
          <w:color w:val="000000"/>
          <w:sz w:val="24"/>
          <w:szCs w:val="24"/>
          <w:lang w:val="lt-LT" w:eastAsia="lt-LT"/>
        </w:rPr>
      </w:pPr>
      <w:r w:rsidRPr="00580A7E">
        <w:rPr>
          <w:rFonts w:ascii="Times New Roman" w:eastAsia="Calibri" w:hAnsi="Times New Roman" w:cs="Times New Roman"/>
          <w:sz w:val="24"/>
          <w:szCs w:val="24"/>
          <w:lang w:val="lt-LT" w:eastAsia="lt-LT"/>
        </w:rPr>
        <w:tab/>
      </w:r>
      <w:r w:rsidRPr="00580A7E">
        <w:rPr>
          <w:rFonts w:ascii="Times New Roman" w:eastAsia="Calibri" w:hAnsi="Times New Roman" w:cs="Times New Roman"/>
          <w:color w:val="000000"/>
          <w:sz w:val="24"/>
          <w:szCs w:val="24"/>
          <w:lang w:val="lt-LT" w:eastAsia="lt-LT"/>
        </w:rPr>
        <w:t xml:space="preserve">VšĮ Rokiškio psichiatrijos ligoninė (toliau – Įstaiga), įregistruota 1998-02-03. </w:t>
      </w:r>
      <w:smartTag w:uri="urn:schemas-microsoft-com:office:smarttags" w:element="metricconverter">
        <w:smartTagPr>
          <w:attr w:name="ProductID" w:val="2004 m"/>
        </w:smartTagPr>
        <w:r w:rsidR="007975BB">
          <w:rPr>
            <w:rFonts w:ascii="Times New Roman" w:eastAsia="Calibri" w:hAnsi="Times New Roman" w:cs="Times New Roman"/>
            <w:color w:val="000000"/>
            <w:sz w:val="24"/>
            <w:szCs w:val="24"/>
            <w:lang w:val="lt-LT" w:eastAsia="lt-LT"/>
          </w:rPr>
          <w:t xml:space="preserve"> </w:t>
        </w:r>
        <w:r w:rsidRPr="00580A7E">
          <w:rPr>
            <w:rFonts w:ascii="Times New Roman" w:eastAsia="Calibri" w:hAnsi="Times New Roman" w:cs="Times New Roman"/>
            <w:color w:val="000000"/>
            <w:sz w:val="24"/>
            <w:szCs w:val="24"/>
            <w:lang w:val="lt-LT" w:eastAsia="lt-LT"/>
          </w:rPr>
          <w:t>2004 m</w:t>
        </w:r>
      </w:smartTag>
      <w:r w:rsidRPr="00580A7E">
        <w:rPr>
          <w:rFonts w:ascii="Times New Roman" w:eastAsia="Calibri" w:hAnsi="Times New Roman" w:cs="Times New Roman"/>
          <w:color w:val="000000"/>
          <w:sz w:val="24"/>
          <w:szCs w:val="24"/>
          <w:lang w:val="lt-LT" w:eastAsia="lt-LT"/>
        </w:rPr>
        <w:t>. rugpjūčio 26 d. perregistruota VĮ Registrų centro Panevėžio filiale, pažymėjimas Nr.003257.</w:t>
      </w:r>
    </w:p>
    <w:p w14:paraId="3188D88C" w14:textId="7C682F05" w:rsidR="00580A7E" w:rsidRPr="00580A7E" w:rsidRDefault="00580A7E" w:rsidP="00580A7E">
      <w:pPr>
        <w:tabs>
          <w:tab w:val="left" w:pos="567"/>
          <w:tab w:val="left" w:pos="6840"/>
        </w:tabs>
        <w:autoSpaceDE w:val="0"/>
        <w:autoSpaceDN w:val="0"/>
        <w:adjustRightInd w:val="0"/>
        <w:spacing w:after="0" w:line="240" w:lineRule="auto"/>
        <w:ind w:right="-29"/>
        <w:jc w:val="both"/>
        <w:rPr>
          <w:rFonts w:ascii="Times New Roman" w:eastAsia="Calibri" w:hAnsi="Times New Roman" w:cs="Times New Roman"/>
          <w:color w:val="000000"/>
          <w:sz w:val="24"/>
          <w:szCs w:val="24"/>
          <w:lang w:val="lt-LT" w:eastAsia="lt-LT"/>
        </w:rPr>
      </w:pPr>
      <w:r w:rsidRPr="00580A7E">
        <w:rPr>
          <w:rFonts w:ascii="Times New Roman" w:eastAsia="Calibri" w:hAnsi="Times New Roman" w:cs="Times New Roman"/>
          <w:color w:val="000000"/>
          <w:sz w:val="24"/>
          <w:szCs w:val="24"/>
          <w:lang w:val="lt-LT" w:eastAsia="lt-LT"/>
        </w:rPr>
        <w:tab/>
        <w:t xml:space="preserve">Paskutinė Įstaigos įstatų redakcija patvirtinta sveikatos apsaugos ministro </w:t>
      </w:r>
      <w:smartTag w:uri="urn:schemas-microsoft-com:office:smarttags" w:element="metricconverter">
        <w:smartTagPr>
          <w:attr w:name="ProductID" w:val="2012 m"/>
        </w:smartTagPr>
        <w:r w:rsidRPr="00580A7E">
          <w:rPr>
            <w:rFonts w:ascii="Times New Roman" w:eastAsia="Calibri" w:hAnsi="Times New Roman" w:cs="Times New Roman"/>
            <w:color w:val="000000"/>
            <w:sz w:val="24"/>
            <w:szCs w:val="24"/>
            <w:lang w:val="lt-LT" w:eastAsia="lt-LT"/>
          </w:rPr>
          <w:t>2012 m</w:t>
        </w:r>
      </w:smartTag>
      <w:r w:rsidRPr="00580A7E">
        <w:rPr>
          <w:rFonts w:ascii="Times New Roman" w:eastAsia="Calibri" w:hAnsi="Times New Roman" w:cs="Times New Roman"/>
          <w:color w:val="000000"/>
          <w:sz w:val="24"/>
          <w:szCs w:val="24"/>
          <w:lang w:val="lt-LT" w:eastAsia="lt-LT"/>
        </w:rPr>
        <w:t>. balandžio 5 d. įsakymu Nr. V-300.</w:t>
      </w:r>
      <w:r w:rsidR="007975BB">
        <w:rPr>
          <w:rFonts w:ascii="Times New Roman" w:eastAsia="Calibri" w:hAnsi="Times New Roman" w:cs="Times New Roman"/>
          <w:color w:val="000000"/>
          <w:sz w:val="24"/>
          <w:szCs w:val="24"/>
          <w:lang w:val="lt-LT" w:eastAsia="lt-LT"/>
        </w:rPr>
        <w:t xml:space="preserve"> </w:t>
      </w:r>
      <w:r w:rsidRPr="00580A7E">
        <w:rPr>
          <w:rFonts w:ascii="Times New Roman" w:eastAsia="Calibri" w:hAnsi="Times New Roman" w:cs="Times New Roman"/>
          <w:color w:val="000000"/>
          <w:sz w:val="24"/>
          <w:szCs w:val="24"/>
          <w:lang w:val="lt-LT" w:eastAsia="lt-LT"/>
        </w:rPr>
        <w:t xml:space="preserve"> Įstatai juridinių asmenų registre įregistruoti </w:t>
      </w:r>
      <w:smartTag w:uri="urn:schemas-microsoft-com:office:smarttags" w:element="metricconverter">
        <w:smartTagPr>
          <w:attr w:name="ProductID" w:val="2012 m"/>
        </w:smartTagPr>
        <w:r w:rsidRPr="00580A7E">
          <w:rPr>
            <w:rFonts w:ascii="Times New Roman" w:eastAsia="Calibri" w:hAnsi="Times New Roman" w:cs="Times New Roman"/>
            <w:color w:val="000000"/>
            <w:sz w:val="24"/>
            <w:szCs w:val="24"/>
            <w:lang w:val="lt-LT" w:eastAsia="lt-LT"/>
          </w:rPr>
          <w:t>2012 m</w:t>
        </w:r>
      </w:smartTag>
      <w:r w:rsidRPr="00580A7E">
        <w:rPr>
          <w:rFonts w:ascii="Times New Roman" w:eastAsia="Calibri" w:hAnsi="Times New Roman" w:cs="Times New Roman"/>
          <w:color w:val="000000"/>
          <w:sz w:val="24"/>
          <w:szCs w:val="24"/>
          <w:lang w:val="lt-LT" w:eastAsia="lt-LT"/>
        </w:rPr>
        <w:t>. gegužės 22 d.</w:t>
      </w:r>
    </w:p>
    <w:p w14:paraId="69E84787" w14:textId="43E0BB6B" w:rsidR="00580A7E" w:rsidRPr="00580A7E" w:rsidRDefault="00580A7E" w:rsidP="00580A7E">
      <w:pPr>
        <w:spacing w:after="0" w:line="240" w:lineRule="auto"/>
        <w:jc w:val="both"/>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Įstaigos buveinė – Vytauto g. 47, LT-42100 Rokiškis.</w:t>
      </w:r>
      <w:r w:rsidR="007975BB">
        <w:rPr>
          <w:rFonts w:ascii="Times New Roman" w:eastAsia="Calibri" w:hAnsi="Times New Roman" w:cs="Times New Roman"/>
          <w:sz w:val="24"/>
          <w:szCs w:val="24"/>
          <w:lang w:val="lt-LT" w:eastAsia="lt-LT"/>
        </w:rPr>
        <w:t xml:space="preserve"> </w:t>
      </w:r>
      <w:r w:rsidRPr="00580A7E">
        <w:rPr>
          <w:rFonts w:ascii="Times New Roman" w:eastAsia="Calibri" w:hAnsi="Times New Roman" w:cs="Times New Roman"/>
          <w:sz w:val="24"/>
          <w:szCs w:val="24"/>
          <w:lang w:val="lt-LT" w:eastAsia="lt-LT"/>
        </w:rPr>
        <w:t xml:space="preserve"> Identifikavimo kodas – 173222266, ne PVM mokėtojas.</w:t>
      </w:r>
    </w:p>
    <w:p w14:paraId="0F0CE9A0" w14:textId="77777777" w:rsidR="00580A7E" w:rsidRPr="00580A7E" w:rsidRDefault="00580A7E" w:rsidP="00580A7E">
      <w:pPr>
        <w:spacing w:after="0" w:line="240" w:lineRule="auto"/>
        <w:jc w:val="both"/>
        <w:rPr>
          <w:rFonts w:ascii="Times New Roman" w:eastAsia="Calibri" w:hAnsi="Times New Roman" w:cs="Times New Roman"/>
          <w:sz w:val="24"/>
          <w:szCs w:val="24"/>
          <w:lang w:val="lt-LT" w:eastAsia="lt-LT"/>
        </w:rPr>
      </w:pPr>
    </w:p>
    <w:p w14:paraId="7D6B61F5" w14:textId="77777777" w:rsidR="00580A7E" w:rsidRPr="00580A7E" w:rsidRDefault="00580A7E" w:rsidP="00580A7E">
      <w:pPr>
        <w:spacing w:after="0" w:line="240" w:lineRule="auto"/>
        <w:ind w:firstLine="720"/>
        <w:jc w:val="both"/>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Įstaigos veiklos tikslai – gerinti Lietuvos Respublikos gyventojų sveikatą, siekiant sumažinti jų sergamumą, mirtingumą, kokybiškai teikiant asmens sveikatos priežiūros paslaugas su psichikos negalia, taip pat priverstinai gydomiems pacientams, padariusiems nusikalstamas veikas ir pripažintiems nepakaltinamais bei užtikrinti šių asmenų apsaugą.  Įstaiga teikia specializuotas asmens sveikatos priežiūros paslaugas (stacionarines) visos Lietuvos gyventojams – ligoniams su psichikos negalia, taip pat sveikatos priežiūros paslaugų teikimas ligoniams, pripažintiems nepakaltinamais ir nukreiptais atlikti priverčiamąsias medicininio pobūdžio priemones specializuotame skyriuje.</w:t>
      </w:r>
    </w:p>
    <w:p w14:paraId="1B99F51C" w14:textId="77777777" w:rsidR="00580A7E" w:rsidRPr="00580A7E" w:rsidRDefault="00580A7E" w:rsidP="00580A7E">
      <w:pPr>
        <w:spacing w:after="0" w:line="240" w:lineRule="auto"/>
        <w:ind w:firstLine="720"/>
        <w:jc w:val="both"/>
        <w:rPr>
          <w:rFonts w:ascii="Times New Roman" w:eastAsia="Calibri" w:hAnsi="Times New Roman" w:cs="Times New Roman"/>
          <w:sz w:val="24"/>
          <w:szCs w:val="24"/>
          <w:lang w:val="lt-LT" w:eastAsia="lt-LT"/>
        </w:rPr>
      </w:pPr>
    </w:p>
    <w:p w14:paraId="7C5CE572" w14:textId="77777777" w:rsidR="00580A7E" w:rsidRPr="00580A7E" w:rsidRDefault="00580A7E" w:rsidP="00580A7E">
      <w:pPr>
        <w:spacing w:after="0" w:line="240" w:lineRule="auto"/>
        <w:ind w:firstLine="720"/>
        <w:jc w:val="both"/>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 xml:space="preserve">Įstaiga yra juridinis asmuo, turintis ūkinį, finansinį, organizacinį ir teisinį savarankiškumą, savo antspaudą, sąskaitas bankuose. Įstaiga yra viešoji sveikatos priežiūros įstaiga, ribotos turtinės atskaitomybės pelno nesiekiantis juridinis asmuo. </w:t>
      </w:r>
    </w:p>
    <w:p w14:paraId="12DB420D" w14:textId="77777777" w:rsidR="00580A7E" w:rsidRPr="00580A7E" w:rsidRDefault="00580A7E" w:rsidP="00580A7E">
      <w:pPr>
        <w:spacing w:after="0" w:line="240" w:lineRule="auto"/>
        <w:ind w:firstLine="720"/>
        <w:jc w:val="both"/>
        <w:rPr>
          <w:rFonts w:ascii="Times New Roman" w:eastAsia="Calibri" w:hAnsi="Times New Roman" w:cs="Times New Roman"/>
          <w:sz w:val="24"/>
          <w:szCs w:val="24"/>
          <w:lang w:val="lt-LT" w:eastAsia="lt-LT"/>
        </w:rPr>
      </w:pPr>
    </w:p>
    <w:p w14:paraId="0081951D" w14:textId="77777777" w:rsidR="00580A7E" w:rsidRPr="00580A7E" w:rsidRDefault="00580A7E" w:rsidP="00580A7E">
      <w:pPr>
        <w:spacing w:after="0" w:line="240" w:lineRule="auto"/>
        <w:ind w:firstLine="720"/>
        <w:jc w:val="both"/>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Įstaiga neturi kontroliuojamų arba asocijuotų subjektų, filialų ir kitų panašių struktūrinių vienetų.</w:t>
      </w:r>
    </w:p>
    <w:p w14:paraId="06422958" w14:textId="77777777" w:rsidR="00580A7E" w:rsidRPr="00580A7E" w:rsidRDefault="00580A7E" w:rsidP="00580A7E">
      <w:pPr>
        <w:spacing w:after="0" w:line="240" w:lineRule="auto"/>
        <w:ind w:firstLine="720"/>
        <w:jc w:val="both"/>
        <w:rPr>
          <w:rFonts w:ascii="Times New Roman" w:eastAsia="Calibri" w:hAnsi="Times New Roman" w:cs="Times New Roman"/>
          <w:sz w:val="24"/>
          <w:szCs w:val="24"/>
          <w:lang w:val="lt-LT" w:eastAsia="lt-LT"/>
        </w:rPr>
      </w:pPr>
    </w:p>
    <w:p w14:paraId="3338C41A" w14:textId="6C0B88F9" w:rsidR="00580A7E" w:rsidRPr="00580A7E" w:rsidRDefault="00580A7E" w:rsidP="00580A7E">
      <w:pPr>
        <w:spacing w:after="0" w:line="240" w:lineRule="auto"/>
        <w:ind w:firstLine="720"/>
        <w:jc w:val="both"/>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Įstaigos steigėjas – Lietuvos Respublikos Sveikatos apsaugos ministerija (toliau – SAM), 20</w:t>
      </w:r>
      <w:r w:rsidR="007975BB">
        <w:rPr>
          <w:rFonts w:ascii="Times New Roman" w:eastAsia="Calibri" w:hAnsi="Times New Roman" w:cs="Times New Roman"/>
          <w:sz w:val="24"/>
          <w:szCs w:val="24"/>
          <w:lang w:val="lt-LT" w:eastAsia="lt-LT"/>
        </w:rPr>
        <w:t>20</w:t>
      </w:r>
      <w:r w:rsidRPr="00580A7E">
        <w:rPr>
          <w:rFonts w:ascii="Times New Roman" w:eastAsia="Calibri" w:hAnsi="Times New Roman" w:cs="Times New Roman"/>
          <w:sz w:val="24"/>
          <w:szCs w:val="24"/>
          <w:lang w:val="lt-LT" w:eastAsia="lt-LT"/>
        </w:rPr>
        <w:t xml:space="preserve"> m. gruodžio 31 dienai dalininkų kapitalas yra 40166,91 €.</w:t>
      </w:r>
    </w:p>
    <w:p w14:paraId="23C7E216" w14:textId="77777777" w:rsidR="00580A7E" w:rsidRPr="00580A7E" w:rsidRDefault="00580A7E" w:rsidP="00580A7E">
      <w:pPr>
        <w:spacing w:after="0" w:line="240" w:lineRule="auto"/>
        <w:ind w:firstLine="720"/>
        <w:jc w:val="both"/>
        <w:rPr>
          <w:rFonts w:ascii="Times New Roman" w:eastAsia="Calibri" w:hAnsi="Times New Roman" w:cs="Times New Roman"/>
          <w:sz w:val="24"/>
          <w:szCs w:val="24"/>
          <w:lang w:val="lt-LT" w:eastAsia="lt-LT"/>
        </w:rPr>
      </w:pPr>
    </w:p>
    <w:p w14:paraId="463928DE" w14:textId="77777777" w:rsidR="00580A7E" w:rsidRPr="00580A7E" w:rsidRDefault="00580A7E" w:rsidP="00580A7E">
      <w:pPr>
        <w:spacing w:after="0" w:line="240" w:lineRule="auto"/>
        <w:ind w:firstLine="720"/>
        <w:jc w:val="both"/>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 xml:space="preserve">Įstaiga verstis asmens sveikatos priežiūros veiklai turi galimybę pagal: </w:t>
      </w:r>
    </w:p>
    <w:p w14:paraId="19E197B1" w14:textId="77777777" w:rsidR="00580A7E" w:rsidRPr="00580A7E" w:rsidRDefault="00580A7E" w:rsidP="00580A7E">
      <w:pPr>
        <w:spacing w:after="0" w:line="240" w:lineRule="auto"/>
        <w:ind w:firstLine="720"/>
        <w:jc w:val="both"/>
        <w:rPr>
          <w:rFonts w:ascii="Times New Roman" w:eastAsia="Calibri" w:hAnsi="Times New Roman" w:cs="Times New Roman"/>
          <w:sz w:val="24"/>
          <w:szCs w:val="24"/>
          <w:lang w:val="lt-LT" w:eastAsia="lt-LT"/>
        </w:rPr>
      </w:pPr>
    </w:p>
    <w:p w14:paraId="7E852495" w14:textId="77777777" w:rsidR="00580A7E" w:rsidRPr="00580A7E" w:rsidRDefault="00580A7E" w:rsidP="005E1E05">
      <w:pPr>
        <w:numPr>
          <w:ilvl w:val="0"/>
          <w:numId w:val="49"/>
        </w:numPr>
        <w:spacing w:after="0" w:line="240" w:lineRule="auto"/>
        <w:contextualSpacing/>
        <w:jc w:val="both"/>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1999-12-17 d. (patikslinta 2018-02-27 d.) licenciją Nr. 1110 ir teikia šias paslaugas:</w:t>
      </w:r>
    </w:p>
    <w:p w14:paraId="54D96CAD" w14:textId="77777777" w:rsidR="00580A7E" w:rsidRPr="00580A7E" w:rsidRDefault="00580A7E" w:rsidP="00580A7E">
      <w:pPr>
        <w:numPr>
          <w:ilvl w:val="0"/>
          <w:numId w:val="1"/>
        </w:numPr>
        <w:spacing w:after="200" w:line="240" w:lineRule="auto"/>
        <w:ind w:left="1259" w:hanging="357"/>
        <w:contextualSpacing/>
        <w:jc w:val="both"/>
        <w:rPr>
          <w:rFonts w:ascii="Times New Roman" w:eastAsia="Times New Roman" w:hAnsi="Times New Roman" w:cs="Times New Roman"/>
          <w:sz w:val="24"/>
          <w:szCs w:val="24"/>
          <w:lang w:val="lt-LT"/>
        </w:rPr>
      </w:pPr>
      <w:r w:rsidRPr="00580A7E">
        <w:rPr>
          <w:rFonts w:ascii="Times New Roman" w:eastAsia="Calibri" w:hAnsi="Times New Roman" w:cs="Times New Roman"/>
          <w:sz w:val="24"/>
          <w:szCs w:val="24"/>
          <w:lang w:val="lt-LT"/>
        </w:rPr>
        <w:t>antrinės stacionarinės sveikatos priežiūros: psichiatrijos II, specialiosios psichiatrijos (gydymas bendro, sustiprinto ir griežto stebėjimo sąlygomis)</w:t>
      </w:r>
    </w:p>
    <w:p w14:paraId="342B0F20" w14:textId="77777777" w:rsidR="00580A7E" w:rsidRPr="00580A7E" w:rsidRDefault="00580A7E" w:rsidP="00580A7E">
      <w:pPr>
        <w:numPr>
          <w:ilvl w:val="0"/>
          <w:numId w:val="1"/>
        </w:numPr>
        <w:spacing w:after="200" w:line="240" w:lineRule="auto"/>
        <w:ind w:left="1259" w:hanging="357"/>
        <w:contextualSpacing/>
        <w:jc w:val="both"/>
        <w:rPr>
          <w:rFonts w:ascii="Times New Roman" w:eastAsia="Calibri" w:hAnsi="Times New Roman" w:cs="Times New Roman"/>
          <w:sz w:val="24"/>
          <w:szCs w:val="24"/>
          <w:lang w:val="lt-LT"/>
        </w:rPr>
      </w:pPr>
      <w:r w:rsidRPr="00580A7E">
        <w:rPr>
          <w:rFonts w:ascii="Times New Roman" w:eastAsia="Calibri" w:hAnsi="Times New Roman" w:cs="Times New Roman"/>
          <w:sz w:val="24"/>
          <w:szCs w:val="24"/>
          <w:lang w:val="lt-LT"/>
        </w:rPr>
        <w:t>antrinės ambulatorinės sveikatos priežiūros medicinos: vidaus ligų, infekcinių ligų, radiologijos (</w:t>
      </w:r>
      <w:proofErr w:type="spellStart"/>
      <w:r w:rsidRPr="00580A7E">
        <w:rPr>
          <w:rFonts w:ascii="Times New Roman" w:eastAsia="Calibri" w:hAnsi="Times New Roman" w:cs="Times New Roman"/>
          <w:sz w:val="24"/>
          <w:szCs w:val="24"/>
          <w:lang w:val="lt-LT"/>
        </w:rPr>
        <w:t>rentgenodiagnostikos</w:t>
      </w:r>
      <w:proofErr w:type="spellEnd"/>
      <w:r w:rsidRPr="00580A7E">
        <w:rPr>
          <w:rFonts w:ascii="Times New Roman" w:eastAsia="Calibri" w:hAnsi="Times New Roman" w:cs="Times New Roman"/>
          <w:sz w:val="24"/>
          <w:szCs w:val="24"/>
          <w:lang w:val="lt-LT"/>
        </w:rPr>
        <w:t>, ultragarsinių tyrimų)</w:t>
      </w:r>
    </w:p>
    <w:p w14:paraId="72F01623" w14:textId="1192ACF9" w:rsidR="00580A7E" w:rsidRPr="00580A7E" w:rsidRDefault="00580A7E" w:rsidP="00580A7E">
      <w:pPr>
        <w:numPr>
          <w:ilvl w:val="0"/>
          <w:numId w:val="1"/>
        </w:numPr>
        <w:spacing w:after="200" w:line="240" w:lineRule="auto"/>
        <w:ind w:left="1259" w:hanging="357"/>
        <w:contextualSpacing/>
        <w:jc w:val="both"/>
        <w:rPr>
          <w:rFonts w:ascii="Times New Roman" w:eastAsia="Calibri" w:hAnsi="Times New Roman" w:cs="Times New Roman"/>
          <w:sz w:val="24"/>
          <w:szCs w:val="24"/>
          <w:lang w:val="lt-LT"/>
        </w:rPr>
      </w:pPr>
      <w:r w:rsidRPr="00580A7E">
        <w:rPr>
          <w:rFonts w:ascii="Times New Roman" w:eastAsia="Calibri" w:hAnsi="Times New Roman" w:cs="Times New Roman"/>
          <w:sz w:val="24"/>
          <w:szCs w:val="24"/>
          <w:lang w:val="lt-LT"/>
        </w:rPr>
        <w:t>slaugos – psichikos sveik</w:t>
      </w:r>
      <w:r w:rsidR="007975BB">
        <w:rPr>
          <w:rFonts w:ascii="Times New Roman" w:eastAsia="Calibri" w:hAnsi="Times New Roman" w:cs="Times New Roman"/>
          <w:sz w:val="24"/>
          <w:szCs w:val="24"/>
          <w:lang w:val="lt-LT"/>
        </w:rPr>
        <w:t>a</w:t>
      </w:r>
      <w:r w:rsidRPr="00580A7E">
        <w:rPr>
          <w:rFonts w:ascii="Times New Roman" w:eastAsia="Calibri" w:hAnsi="Times New Roman" w:cs="Times New Roman"/>
          <w:sz w:val="24"/>
          <w:szCs w:val="24"/>
          <w:lang w:val="lt-LT"/>
        </w:rPr>
        <w:t>tos slaugos</w:t>
      </w:r>
    </w:p>
    <w:p w14:paraId="7F8E42E8" w14:textId="77777777" w:rsidR="00580A7E" w:rsidRPr="00580A7E" w:rsidRDefault="00580A7E" w:rsidP="00580A7E">
      <w:pPr>
        <w:numPr>
          <w:ilvl w:val="0"/>
          <w:numId w:val="1"/>
        </w:numPr>
        <w:spacing w:after="200" w:line="240" w:lineRule="auto"/>
        <w:ind w:left="1259" w:hanging="357"/>
        <w:contextualSpacing/>
        <w:jc w:val="both"/>
        <w:rPr>
          <w:rFonts w:ascii="Times New Roman" w:eastAsia="Calibri" w:hAnsi="Times New Roman" w:cs="Times New Roman"/>
          <w:sz w:val="24"/>
          <w:szCs w:val="24"/>
          <w:lang w:val="lt-LT"/>
        </w:rPr>
      </w:pPr>
      <w:r w:rsidRPr="00580A7E">
        <w:rPr>
          <w:rFonts w:ascii="Times New Roman" w:eastAsia="Calibri" w:hAnsi="Times New Roman" w:cs="Times New Roman"/>
          <w:sz w:val="24"/>
          <w:szCs w:val="24"/>
          <w:lang w:val="lt-LT"/>
        </w:rPr>
        <w:t xml:space="preserve">kitas ambulatorinės sveikatos priežiūros: kineziterapijos, masažo, </w:t>
      </w:r>
      <w:proofErr w:type="spellStart"/>
      <w:r w:rsidRPr="00580A7E">
        <w:rPr>
          <w:rFonts w:ascii="Times New Roman" w:eastAsia="Calibri" w:hAnsi="Times New Roman" w:cs="Times New Roman"/>
          <w:sz w:val="24"/>
          <w:szCs w:val="24"/>
          <w:lang w:val="lt-LT"/>
        </w:rPr>
        <w:t>ergoterapijos</w:t>
      </w:r>
      <w:proofErr w:type="spellEnd"/>
    </w:p>
    <w:p w14:paraId="0FA9CAC6" w14:textId="77777777" w:rsidR="00580A7E" w:rsidRPr="00580A7E" w:rsidRDefault="00580A7E" w:rsidP="00580A7E">
      <w:pPr>
        <w:numPr>
          <w:ilvl w:val="0"/>
          <w:numId w:val="1"/>
        </w:numPr>
        <w:spacing w:after="200" w:line="240" w:lineRule="auto"/>
        <w:ind w:left="1259" w:hanging="357"/>
        <w:contextualSpacing/>
        <w:jc w:val="both"/>
        <w:rPr>
          <w:rFonts w:ascii="Times New Roman" w:eastAsia="Calibri" w:hAnsi="Times New Roman" w:cs="Times New Roman"/>
          <w:sz w:val="24"/>
          <w:szCs w:val="24"/>
          <w:lang w:val="lt-LT"/>
        </w:rPr>
      </w:pPr>
      <w:r w:rsidRPr="00580A7E">
        <w:rPr>
          <w:rFonts w:ascii="Times New Roman" w:eastAsia="Calibri" w:hAnsi="Times New Roman" w:cs="Times New Roman"/>
          <w:sz w:val="24"/>
          <w:szCs w:val="24"/>
          <w:lang w:val="lt-LT"/>
        </w:rPr>
        <w:t>bendrųjų asmens sveikatos priežiūros - laboratorinės diagnostikos (atestavimo pažymėjimas Nr. 148, išduotas 2008-04-30).</w:t>
      </w:r>
    </w:p>
    <w:p w14:paraId="7FD4D795" w14:textId="77777777" w:rsidR="00580A7E" w:rsidRPr="00580A7E" w:rsidRDefault="00580A7E" w:rsidP="00580A7E">
      <w:pPr>
        <w:spacing w:after="200" w:line="240" w:lineRule="auto"/>
        <w:ind w:left="1259"/>
        <w:contextualSpacing/>
        <w:jc w:val="both"/>
        <w:rPr>
          <w:rFonts w:ascii="Times New Roman" w:eastAsia="Calibri" w:hAnsi="Times New Roman" w:cs="Times New Roman"/>
          <w:sz w:val="24"/>
          <w:szCs w:val="24"/>
          <w:lang w:val="lt-LT"/>
        </w:rPr>
      </w:pPr>
    </w:p>
    <w:p w14:paraId="235F5E2D" w14:textId="77777777" w:rsidR="00580A7E" w:rsidRPr="00580A7E" w:rsidRDefault="00580A7E" w:rsidP="00580A7E">
      <w:pPr>
        <w:spacing w:after="200" w:line="240" w:lineRule="auto"/>
        <w:ind w:left="720" w:firstLine="720"/>
        <w:contextualSpacing/>
        <w:jc w:val="both"/>
        <w:rPr>
          <w:rFonts w:ascii="Times New Roman" w:eastAsia="Calibri" w:hAnsi="Times New Roman" w:cs="Times New Roman"/>
          <w:sz w:val="24"/>
          <w:szCs w:val="24"/>
          <w:lang w:val="lt-LT"/>
        </w:rPr>
      </w:pPr>
      <w:r w:rsidRPr="00580A7E">
        <w:rPr>
          <w:rFonts w:ascii="Times New Roman" w:eastAsia="Calibri" w:hAnsi="Times New Roman" w:cs="Times New Roman"/>
          <w:b/>
          <w:bCs/>
          <w:sz w:val="24"/>
          <w:szCs w:val="24"/>
          <w:lang w:val="lt-LT"/>
        </w:rPr>
        <w:t>B.</w:t>
      </w:r>
      <w:r w:rsidRPr="00580A7E">
        <w:rPr>
          <w:rFonts w:ascii="Times New Roman" w:eastAsia="Calibri" w:hAnsi="Times New Roman" w:cs="Times New Roman"/>
          <w:sz w:val="24"/>
          <w:szCs w:val="24"/>
          <w:lang w:val="lt-LT"/>
        </w:rPr>
        <w:t xml:space="preserve"> 2015-09-10 d. išduotą licenciją Nr. 2440 teikia odontologinės priežiūros (pagalbos) paslaugas.</w:t>
      </w:r>
    </w:p>
    <w:p w14:paraId="1CAC9F52" w14:textId="77777777" w:rsidR="00580A7E" w:rsidRPr="00580A7E" w:rsidRDefault="00580A7E" w:rsidP="00580A7E">
      <w:pPr>
        <w:spacing w:after="200" w:line="240" w:lineRule="auto"/>
        <w:ind w:firstLine="720"/>
        <w:contextualSpacing/>
        <w:jc w:val="both"/>
        <w:rPr>
          <w:rFonts w:ascii="Times New Roman" w:eastAsia="Calibri" w:hAnsi="Times New Roman" w:cs="Times New Roman"/>
          <w:sz w:val="24"/>
          <w:szCs w:val="24"/>
          <w:lang w:val="lt-LT"/>
        </w:rPr>
      </w:pPr>
    </w:p>
    <w:p w14:paraId="2568BE65" w14:textId="77777777" w:rsidR="00580A7E" w:rsidRPr="00580A7E" w:rsidRDefault="00580A7E" w:rsidP="00580A7E">
      <w:pPr>
        <w:spacing w:after="0" w:line="240" w:lineRule="auto"/>
        <w:ind w:firstLine="720"/>
        <w:jc w:val="both"/>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 xml:space="preserve">Įstaiga priklauso SAM kontroliuojamų viešojo sektoriaus subjektų grupei.  Įstaigos finansinės atskaitomybės duomenys yra konsoliduojami rengiant SAM konsoliduotųjų finansinių ataskaitų rinkinį. </w:t>
      </w:r>
    </w:p>
    <w:p w14:paraId="3E5CE59C" w14:textId="77777777" w:rsidR="00580A7E" w:rsidRPr="00580A7E" w:rsidRDefault="00580A7E" w:rsidP="00580A7E">
      <w:pPr>
        <w:spacing w:after="0" w:line="240" w:lineRule="auto"/>
        <w:ind w:firstLine="720"/>
        <w:jc w:val="both"/>
        <w:rPr>
          <w:rFonts w:ascii="Times New Roman" w:eastAsia="Calibri" w:hAnsi="Times New Roman" w:cs="Times New Roman"/>
          <w:sz w:val="24"/>
          <w:szCs w:val="24"/>
          <w:lang w:val="lt-LT" w:eastAsia="lt-LT"/>
        </w:rPr>
      </w:pPr>
    </w:p>
    <w:p w14:paraId="0CE15F00" w14:textId="6354233F" w:rsidR="00580A7E" w:rsidRPr="00580A7E" w:rsidRDefault="00580A7E" w:rsidP="00580A7E">
      <w:pPr>
        <w:spacing w:after="0" w:line="240" w:lineRule="auto"/>
        <w:ind w:firstLine="720"/>
        <w:jc w:val="both"/>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Įstaiga paslaugas teik</w:t>
      </w:r>
      <w:r w:rsidR="001830A7">
        <w:rPr>
          <w:rFonts w:ascii="Times New Roman" w:eastAsia="Calibri" w:hAnsi="Times New Roman" w:cs="Times New Roman"/>
          <w:sz w:val="24"/>
          <w:szCs w:val="24"/>
          <w:lang w:val="lt-LT" w:eastAsia="lt-LT"/>
        </w:rPr>
        <w:t>ė</w:t>
      </w:r>
      <w:r w:rsidRPr="00580A7E">
        <w:rPr>
          <w:rFonts w:ascii="Times New Roman" w:eastAsia="Calibri" w:hAnsi="Times New Roman" w:cs="Times New Roman"/>
          <w:sz w:val="24"/>
          <w:szCs w:val="24"/>
          <w:lang w:val="lt-LT" w:eastAsia="lt-LT"/>
        </w:rPr>
        <w:t xml:space="preserve"> pagal sutartis sudarytas su Panevėžio, Vilniaus, Kauno, Klaipėdos ir Šiaulių teritorinėmis</w:t>
      </w:r>
      <w:r w:rsidR="007975BB">
        <w:rPr>
          <w:rFonts w:ascii="Times New Roman" w:eastAsia="Calibri" w:hAnsi="Times New Roman" w:cs="Times New Roman"/>
          <w:sz w:val="24"/>
          <w:szCs w:val="24"/>
          <w:lang w:val="lt-LT" w:eastAsia="lt-LT"/>
        </w:rPr>
        <w:t xml:space="preserve"> ligonių</w:t>
      </w:r>
      <w:r w:rsidRPr="00580A7E">
        <w:rPr>
          <w:rFonts w:ascii="Times New Roman" w:eastAsia="Calibri" w:hAnsi="Times New Roman" w:cs="Times New Roman"/>
          <w:sz w:val="24"/>
          <w:szCs w:val="24"/>
          <w:lang w:val="lt-LT" w:eastAsia="lt-LT"/>
        </w:rPr>
        <w:t xml:space="preserve"> kasomis. </w:t>
      </w:r>
    </w:p>
    <w:p w14:paraId="3D0647DC" w14:textId="77777777" w:rsidR="00580A7E" w:rsidRPr="00580A7E" w:rsidRDefault="00580A7E" w:rsidP="00580A7E">
      <w:pPr>
        <w:spacing w:after="0" w:line="240" w:lineRule="auto"/>
        <w:jc w:val="center"/>
        <w:rPr>
          <w:rFonts w:ascii="Times New Roman" w:eastAsia="Calibri" w:hAnsi="Times New Roman" w:cs="Times New Roman"/>
          <w:b/>
          <w:bCs/>
          <w:sz w:val="28"/>
          <w:szCs w:val="28"/>
          <w:lang w:val="lt-LT" w:eastAsia="lt-LT"/>
        </w:rPr>
      </w:pPr>
    </w:p>
    <w:p w14:paraId="34FF99FD" w14:textId="77777777" w:rsidR="00580A7E" w:rsidRPr="00580A7E" w:rsidRDefault="00580A7E" w:rsidP="00580A7E">
      <w:pPr>
        <w:spacing w:after="0" w:line="240" w:lineRule="auto"/>
        <w:jc w:val="center"/>
        <w:rPr>
          <w:rFonts w:ascii="Times New Roman" w:eastAsia="Calibri" w:hAnsi="Times New Roman" w:cs="Times New Roman"/>
          <w:b/>
          <w:bCs/>
          <w:sz w:val="28"/>
          <w:szCs w:val="28"/>
          <w:lang w:val="lt-LT" w:eastAsia="lt-LT"/>
        </w:rPr>
      </w:pPr>
      <w:r w:rsidRPr="00580A7E">
        <w:rPr>
          <w:rFonts w:ascii="Times New Roman" w:eastAsia="Calibri" w:hAnsi="Times New Roman" w:cs="Times New Roman"/>
          <w:b/>
          <w:bCs/>
          <w:noProof/>
          <w:sz w:val="28"/>
          <w:szCs w:val="28"/>
          <w:lang w:val="lt-LT" w:eastAsia="lt-LT"/>
        </w:rPr>
        <w:lastRenderedPageBreak/>
        <w:drawing>
          <wp:inline distT="0" distB="0" distL="0" distR="0" wp14:anchorId="0840EC1D" wp14:editId="2D05093C">
            <wp:extent cx="8779879" cy="5826662"/>
            <wp:effectExtent l="0" t="9208"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O Foto.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8924537" cy="5922663"/>
                    </a:xfrm>
                    <a:prstGeom prst="rect">
                      <a:avLst/>
                    </a:prstGeom>
                  </pic:spPr>
                </pic:pic>
              </a:graphicData>
            </a:graphic>
          </wp:inline>
        </w:drawing>
      </w:r>
    </w:p>
    <w:p w14:paraId="68F40FEE" w14:textId="77777777" w:rsidR="003161E3" w:rsidRDefault="003161E3" w:rsidP="00580A7E">
      <w:pPr>
        <w:spacing w:after="0" w:line="240" w:lineRule="auto"/>
        <w:jc w:val="center"/>
        <w:rPr>
          <w:rFonts w:ascii="Times New Roman" w:eastAsia="Calibri" w:hAnsi="Times New Roman" w:cs="Times New Roman"/>
          <w:b/>
          <w:bCs/>
          <w:sz w:val="28"/>
          <w:szCs w:val="28"/>
          <w:lang w:val="lt-LT" w:eastAsia="lt-LT"/>
        </w:rPr>
      </w:pPr>
    </w:p>
    <w:p w14:paraId="7764D23F" w14:textId="77777777" w:rsidR="003161E3" w:rsidRDefault="003161E3" w:rsidP="00580A7E">
      <w:pPr>
        <w:spacing w:after="0" w:line="240" w:lineRule="auto"/>
        <w:jc w:val="center"/>
        <w:rPr>
          <w:rFonts w:ascii="Times New Roman" w:eastAsia="Calibri" w:hAnsi="Times New Roman" w:cs="Times New Roman"/>
          <w:b/>
          <w:bCs/>
          <w:sz w:val="28"/>
          <w:szCs w:val="28"/>
          <w:lang w:val="lt-LT" w:eastAsia="lt-LT"/>
        </w:rPr>
      </w:pPr>
    </w:p>
    <w:p w14:paraId="4CC35B4C" w14:textId="7613F9D8" w:rsidR="00580A7E" w:rsidRPr="00580A7E" w:rsidRDefault="00580A7E" w:rsidP="00580A7E">
      <w:pPr>
        <w:spacing w:after="0" w:line="240" w:lineRule="auto"/>
        <w:jc w:val="center"/>
        <w:rPr>
          <w:rFonts w:ascii="Times New Roman" w:eastAsia="Calibri" w:hAnsi="Times New Roman" w:cs="Times New Roman"/>
          <w:b/>
          <w:bCs/>
          <w:sz w:val="28"/>
          <w:szCs w:val="28"/>
          <w:lang w:val="lt-LT" w:eastAsia="lt-LT"/>
        </w:rPr>
      </w:pPr>
      <w:r w:rsidRPr="00580A7E">
        <w:rPr>
          <w:rFonts w:ascii="Times New Roman" w:eastAsia="Calibri" w:hAnsi="Times New Roman" w:cs="Times New Roman"/>
          <w:b/>
          <w:bCs/>
          <w:sz w:val="28"/>
          <w:szCs w:val="28"/>
          <w:lang w:val="lt-LT" w:eastAsia="lt-LT"/>
        </w:rPr>
        <w:lastRenderedPageBreak/>
        <w:t>Ligoninės misija</w:t>
      </w:r>
    </w:p>
    <w:p w14:paraId="7D924B05" w14:textId="77777777" w:rsidR="00580A7E" w:rsidRPr="00580A7E" w:rsidRDefault="00580A7E" w:rsidP="00580A7E">
      <w:pPr>
        <w:spacing w:after="0" w:line="240" w:lineRule="auto"/>
        <w:rPr>
          <w:rFonts w:ascii="Times New Roman" w:eastAsia="Calibri" w:hAnsi="Times New Roman" w:cs="Times New Roman"/>
          <w:sz w:val="24"/>
          <w:szCs w:val="24"/>
          <w:lang w:val="lt-LT" w:eastAsia="lt-LT"/>
        </w:rPr>
      </w:pPr>
    </w:p>
    <w:p w14:paraId="70550BE7" w14:textId="77777777" w:rsidR="00580A7E" w:rsidRPr="00580A7E" w:rsidRDefault="00580A7E" w:rsidP="007975BB">
      <w:pPr>
        <w:spacing w:after="0" w:line="240" w:lineRule="auto"/>
        <w:ind w:firstLine="720"/>
        <w:jc w:val="both"/>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Priverstinių medicininių priemonių taikymas, specialaus stebėjimo sąlygomis, visos Lietuvos psichikos ligomis sergantiems pacientams, padariusiems socialiai pavojingas ar nusikalstamas veikas ir teismo sprendimu pripažintiems nepakaltinamais</w:t>
      </w:r>
    </w:p>
    <w:p w14:paraId="09B69E53" w14:textId="77777777" w:rsidR="00580A7E" w:rsidRPr="00580A7E" w:rsidRDefault="00580A7E" w:rsidP="007975BB">
      <w:pPr>
        <w:spacing w:after="0" w:line="240" w:lineRule="auto"/>
        <w:jc w:val="both"/>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Pagrindinis tikslas</w:t>
      </w:r>
      <w:r w:rsidRPr="00580A7E">
        <w:rPr>
          <w:rFonts w:ascii="Times New Roman" w:eastAsia="Calibri" w:hAnsi="Times New Roman" w:cs="Times New Roman"/>
          <w:sz w:val="24"/>
          <w:szCs w:val="24"/>
          <w:lang w:val="lt-LT" w:eastAsia="lt-LT"/>
        </w:rPr>
        <w:t xml:space="preserve"> – gerinti Lietuvos gyventojų sveikatą, mažinti sergamumą ir mirtingumą, kokybiškai teikti sveikatos priežiūros, (socialines ir teisines) paslaugas ligoniams su psichikos negalia, taip pat priverstinai gydomiems pacientams bei užtikrinti šių asmenų apsaugą.</w:t>
      </w:r>
    </w:p>
    <w:p w14:paraId="3DE47DF1" w14:textId="77777777" w:rsidR="00580A7E" w:rsidRPr="00580A7E" w:rsidRDefault="00580A7E" w:rsidP="00580A7E">
      <w:pPr>
        <w:spacing w:after="0" w:line="240" w:lineRule="auto"/>
        <w:rPr>
          <w:rFonts w:ascii="Times New Roman" w:eastAsia="Calibri" w:hAnsi="Times New Roman" w:cs="Times New Roman"/>
          <w:b/>
          <w:bCs/>
          <w:i/>
          <w:iCs/>
          <w:sz w:val="24"/>
          <w:szCs w:val="24"/>
          <w:lang w:val="lt-LT" w:eastAsia="lt-LT"/>
        </w:rPr>
      </w:pPr>
    </w:p>
    <w:p w14:paraId="01C04B57" w14:textId="77777777" w:rsidR="00580A7E" w:rsidRPr="00580A7E" w:rsidRDefault="00580A7E" w:rsidP="00580A7E">
      <w:pPr>
        <w:spacing w:after="0" w:line="240" w:lineRule="auto"/>
        <w:rPr>
          <w:rFonts w:ascii="Times New Roman" w:eastAsia="Calibri" w:hAnsi="Times New Roman" w:cs="Times New Roman"/>
          <w:b/>
          <w:bCs/>
          <w:i/>
          <w:iCs/>
          <w:sz w:val="24"/>
          <w:szCs w:val="24"/>
          <w:lang w:val="lt-LT" w:eastAsia="lt-LT"/>
        </w:rPr>
      </w:pPr>
      <w:r w:rsidRPr="00580A7E">
        <w:rPr>
          <w:rFonts w:ascii="Times New Roman" w:eastAsia="Calibri" w:hAnsi="Times New Roman" w:cs="Times New Roman"/>
          <w:b/>
          <w:bCs/>
          <w:i/>
          <w:iCs/>
          <w:sz w:val="24"/>
          <w:szCs w:val="24"/>
          <w:lang w:val="lt-LT" w:eastAsia="lt-LT"/>
        </w:rPr>
        <w:t>Teismo psichiatrijos paslaugų (priverstinio gydymo) organizacija</w:t>
      </w:r>
    </w:p>
    <w:p w14:paraId="4916F257" w14:textId="6A7A53B8" w:rsidR="00580A7E" w:rsidRPr="00580A7E" w:rsidRDefault="00580A7E" w:rsidP="00580A7E">
      <w:pPr>
        <w:numPr>
          <w:ilvl w:val="1"/>
          <w:numId w:val="8"/>
        </w:num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 xml:space="preserve">Sukaupti </w:t>
      </w:r>
      <w:r w:rsidR="00BD259D">
        <w:rPr>
          <w:rFonts w:ascii="Times New Roman" w:eastAsia="Calibri" w:hAnsi="Times New Roman" w:cs="Times New Roman"/>
          <w:sz w:val="24"/>
          <w:szCs w:val="24"/>
          <w:lang w:val="lt-LT" w:eastAsia="lt-LT"/>
        </w:rPr>
        <w:t xml:space="preserve">visos šalies </w:t>
      </w:r>
      <w:r w:rsidRPr="00580A7E">
        <w:rPr>
          <w:rFonts w:ascii="Times New Roman" w:eastAsia="Calibri" w:hAnsi="Times New Roman" w:cs="Times New Roman"/>
          <w:sz w:val="24"/>
          <w:szCs w:val="24"/>
          <w:lang w:val="lt-LT" w:eastAsia="lt-LT"/>
        </w:rPr>
        <w:t>paslaugas vienoje vietoje</w:t>
      </w:r>
      <w:r w:rsidR="00BD259D">
        <w:rPr>
          <w:rFonts w:ascii="Times New Roman" w:eastAsia="Calibri" w:hAnsi="Times New Roman" w:cs="Times New Roman"/>
          <w:sz w:val="24"/>
          <w:szCs w:val="24"/>
          <w:lang w:val="lt-LT" w:eastAsia="lt-LT"/>
        </w:rPr>
        <w:t>.</w:t>
      </w:r>
    </w:p>
    <w:p w14:paraId="105BD41E" w14:textId="71EA9900" w:rsidR="00580A7E" w:rsidRPr="00580A7E" w:rsidRDefault="00580A7E" w:rsidP="00580A7E">
      <w:pPr>
        <w:numPr>
          <w:ilvl w:val="1"/>
          <w:numId w:val="8"/>
        </w:num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Užtikrinti pacientų teises</w:t>
      </w:r>
      <w:r w:rsidR="00BD259D">
        <w:rPr>
          <w:rFonts w:ascii="Times New Roman" w:eastAsia="Calibri" w:hAnsi="Times New Roman" w:cs="Times New Roman"/>
          <w:sz w:val="24"/>
          <w:szCs w:val="24"/>
          <w:lang w:val="lt-LT" w:eastAsia="lt-LT"/>
        </w:rPr>
        <w:t>.</w:t>
      </w:r>
    </w:p>
    <w:p w14:paraId="2DE54B95" w14:textId="4FFC8910" w:rsidR="00580A7E" w:rsidRPr="00580A7E" w:rsidRDefault="00580A7E" w:rsidP="00580A7E">
      <w:pPr>
        <w:numPr>
          <w:ilvl w:val="1"/>
          <w:numId w:val="8"/>
        </w:num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Specializuoti personalą</w:t>
      </w:r>
      <w:r w:rsidR="00BD259D">
        <w:rPr>
          <w:rFonts w:ascii="Times New Roman" w:eastAsia="Calibri" w:hAnsi="Times New Roman" w:cs="Times New Roman"/>
          <w:sz w:val="24"/>
          <w:szCs w:val="24"/>
          <w:lang w:val="lt-LT" w:eastAsia="lt-LT"/>
        </w:rPr>
        <w:t>.</w:t>
      </w:r>
    </w:p>
    <w:p w14:paraId="50914DF2" w14:textId="26231297" w:rsidR="00580A7E" w:rsidRPr="00580A7E" w:rsidRDefault="00580A7E" w:rsidP="00580A7E">
      <w:pPr>
        <w:numPr>
          <w:ilvl w:val="1"/>
          <w:numId w:val="8"/>
        </w:num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Organizuoti gydymo struktūrą</w:t>
      </w:r>
      <w:r w:rsidR="00BD259D">
        <w:rPr>
          <w:rFonts w:ascii="Times New Roman" w:eastAsia="Calibri" w:hAnsi="Times New Roman" w:cs="Times New Roman"/>
          <w:sz w:val="24"/>
          <w:szCs w:val="24"/>
          <w:lang w:val="lt-LT" w:eastAsia="lt-LT"/>
        </w:rPr>
        <w:t>.</w:t>
      </w:r>
    </w:p>
    <w:p w14:paraId="71682D4E" w14:textId="7C846EA8" w:rsidR="00580A7E" w:rsidRDefault="00580A7E" w:rsidP="00580A7E">
      <w:pPr>
        <w:numPr>
          <w:ilvl w:val="1"/>
          <w:numId w:val="8"/>
        </w:num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Organizuoti gydymo, psichosocialinės pagalbos ir reabilitacijos tvarką</w:t>
      </w:r>
      <w:r w:rsidR="00BD259D">
        <w:rPr>
          <w:rFonts w:ascii="Times New Roman" w:eastAsia="Calibri" w:hAnsi="Times New Roman" w:cs="Times New Roman"/>
          <w:sz w:val="24"/>
          <w:szCs w:val="24"/>
          <w:lang w:val="lt-LT" w:eastAsia="lt-LT"/>
        </w:rPr>
        <w:t>.</w:t>
      </w:r>
    </w:p>
    <w:p w14:paraId="3028CA17" w14:textId="77777777" w:rsidR="001830A7" w:rsidRDefault="001830A7" w:rsidP="00580A7E">
      <w:pPr>
        <w:spacing w:after="0" w:line="240" w:lineRule="auto"/>
        <w:jc w:val="center"/>
        <w:rPr>
          <w:rFonts w:ascii="Times New Roman" w:eastAsia="Calibri" w:hAnsi="Times New Roman" w:cs="Times New Roman"/>
          <w:b/>
          <w:bCs/>
          <w:sz w:val="28"/>
          <w:szCs w:val="28"/>
          <w:lang w:val="lt-LT" w:eastAsia="lt-LT"/>
        </w:rPr>
      </w:pPr>
    </w:p>
    <w:p w14:paraId="449EF4DC" w14:textId="67973DC0" w:rsidR="00580A7E" w:rsidRPr="00580A7E" w:rsidRDefault="00580A7E" w:rsidP="00580A7E">
      <w:pPr>
        <w:spacing w:after="0" w:line="240" w:lineRule="auto"/>
        <w:jc w:val="center"/>
        <w:rPr>
          <w:rFonts w:ascii="Times New Roman" w:eastAsia="Calibri" w:hAnsi="Times New Roman" w:cs="Times New Roman"/>
          <w:b/>
          <w:bCs/>
          <w:sz w:val="28"/>
          <w:szCs w:val="28"/>
          <w:lang w:val="lt-LT" w:eastAsia="lt-LT"/>
        </w:rPr>
      </w:pPr>
      <w:r w:rsidRPr="00580A7E">
        <w:rPr>
          <w:rFonts w:ascii="Times New Roman" w:eastAsia="Calibri" w:hAnsi="Times New Roman" w:cs="Times New Roman"/>
          <w:b/>
          <w:bCs/>
          <w:sz w:val="28"/>
          <w:szCs w:val="28"/>
          <w:lang w:val="lt-LT" w:eastAsia="lt-LT"/>
        </w:rPr>
        <w:t>Uždaviniai, veiklos sritys</w:t>
      </w:r>
    </w:p>
    <w:p w14:paraId="21246893" w14:textId="77777777" w:rsidR="00580A7E" w:rsidRPr="00580A7E" w:rsidRDefault="00580A7E" w:rsidP="00580A7E">
      <w:pPr>
        <w:spacing w:after="0" w:line="240" w:lineRule="auto"/>
        <w:rPr>
          <w:rFonts w:ascii="Times New Roman" w:eastAsia="Calibri" w:hAnsi="Times New Roman" w:cs="Times New Roman"/>
          <w:b/>
          <w:bCs/>
          <w:sz w:val="24"/>
          <w:szCs w:val="24"/>
          <w:lang w:val="lt-LT" w:eastAsia="lt-LT"/>
        </w:rPr>
      </w:pPr>
    </w:p>
    <w:p w14:paraId="0CCCA247" w14:textId="77777777" w:rsidR="00580A7E" w:rsidRPr="00580A7E" w:rsidRDefault="00580A7E" w:rsidP="00580A7E">
      <w:pPr>
        <w:numPr>
          <w:ilvl w:val="0"/>
          <w:numId w:val="2"/>
        </w:numPr>
        <w:spacing w:after="0" w:line="240" w:lineRule="auto"/>
        <w:jc w:val="both"/>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priverstinai gydomų pacientų apsaugos ir priežiūros užtikrinimas, jų elgesio analizė, kontrolė ir korekcija;</w:t>
      </w:r>
    </w:p>
    <w:p w14:paraId="217A2D3A" w14:textId="77777777" w:rsidR="00580A7E" w:rsidRPr="00580A7E" w:rsidRDefault="00580A7E" w:rsidP="00580A7E">
      <w:pPr>
        <w:numPr>
          <w:ilvl w:val="0"/>
          <w:numId w:val="2"/>
        </w:numPr>
        <w:spacing w:after="0" w:line="240" w:lineRule="auto"/>
        <w:jc w:val="both"/>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nusikaltimo pasikartojimo rizikos vertinimas ir prognozė;</w:t>
      </w:r>
    </w:p>
    <w:p w14:paraId="6725BCB8" w14:textId="77777777" w:rsidR="00580A7E" w:rsidRPr="00580A7E" w:rsidRDefault="00580A7E" w:rsidP="00580A7E">
      <w:pPr>
        <w:numPr>
          <w:ilvl w:val="0"/>
          <w:numId w:val="2"/>
        </w:numPr>
        <w:spacing w:after="0" w:line="240" w:lineRule="auto"/>
        <w:jc w:val="both"/>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priverstinai gydomų pacientų užimtumo ir kasdienės veiklos organizavimas;</w:t>
      </w:r>
    </w:p>
    <w:p w14:paraId="2DC5D6F5" w14:textId="77777777" w:rsidR="00580A7E" w:rsidRPr="00580A7E" w:rsidRDefault="00580A7E" w:rsidP="00580A7E">
      <w:pPr>
        <w:numPr>
          <w:ilvl w:val="0"/>
          <w:numId w:val="2"/>
        </w:numPr>
        <w:spacing w:after="0" w:line="240" w:lineRule="auto"/>
        <w:jc w:val="both"/>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vertinimo išvadų pateikimas teismams;</w:t>
      </w:r>
    </w:p>
    <w:p w14:paraId="19D42F00" w14:textId="77777777" w:rsidR="00580A7E" w:rsidRPr="00580A7E" w:rsidRDefault="00580A7E" w:rsidP="00580A7E">
      <w:pPr>
        <w:numPr>
          <w:ilvl w:val="0"/>
          <w:numId w:val="2"/>
        </w:numPr>
        <w:spacing w:after="0" w:line="240" w:lineRule="auto"/>
        <w:jc w:val="both"/>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individualių rekomendacijų ir psichosocialinės reabilitacijos planų sudarymas iš ligoninės išrašomiems pacientams;</w:t>
      </w:r>
    </w:p>
    <w:p w14:paraId="7C1BDD1A" w14:textId="77777777" w:rsidR="00580A7E" w:rsidRPr="00580A7E" w:rsidRDefault="00580A7E" w:rsidP="00580A7E">
      <w:pPr>
        <w:numPr>
          <w:ilvl w:val="0"/>
          <w:numId w:val="2"/>
        </w:numPr>
        <w:spacing w:after="0" w:line="240" w:lineRule="auto"/>
        <w:jc w:val="both"/>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metodinės, informacinės ir konsultacinės pagalbos socialiniams darbuotojams ir kitiems specialistams teikimas ir organizavimas;</w:t>
      </w:r>
    </w:p>
    <w:p w14:paraId="53FE20EF" w14:textId="77777777" w:rsidR="00580A7E" w:rsidRPr="00580A7E" w:rsidRDefault="00580A7E" w:rsidP="00580A7E">
      <w:pPr>
        <w:numPr>
          <w:ilvl w:val="0"/>
          <w:numId w:val="2"/>
        </w:numPr>
        <w:spacing w:after="0" w:line="240" w:lineRule="auto"/>
        <w:jc w:val="both"/>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projektų rengimas ir dalyvavimas kitų institucijų projektuose;</w:t>
      </w:r>
    </w:p>
    <w:p w14:paraId="57425FA4" w14:textId="77777777" w:rsidR="00580A7E" w:rsidRPr="00580A7E" w:rsidRDefault="00580A7E" w:rsidP="00580A7E">
      <w:pPr>
        <w:numPr>
          <w:ilvl w:val="0"/>
          <w:numId w:val="2"/>
        </w:numPr>
        <w:spacing w:after="0" w:line="240" w:lineRule="auto"/>
        <w:jc w:val="both"/>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bendradarbiavimas su kitomis įstaigomis;</w:t>
      </w:r>
    </w:p>
    <w:p w14:paraId="285C0938" w14:textId="622B6DF4" w:rsidR="00580A7E" w:rsidRPr="00580A7E" w:rsidRDefault="00580A7E" w:rsidP="00580A7E">
      <w:pPr>
        <w:numPr>
          <w:ilvl w:val="0"/>
          <w:numId w:val="2"/>
        </w:numPr>
        <w:spacing w:after="0" w:line="240" w:lineRule="auto"/>
        <w:jc w:val="both"/>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 xml:space="preserve">specialistų </w:t>
      </w:r>
      <w:r w:rsidR="007975BB">
        <w:rPr>
          <w:rFonts w:ascii="Times New Roman" w:eastAsia="Calibri" w:hAnsi="Times New Roman" w:cs="Times New Roman"/>
          <w:sz w:val="24"/>
          <w:szCs w:val="24"/>
          <w:lang w:val="lt-LT" w:eastAsia="lt-LT"/>
        </w:rPr>
        <w:t>tobulinimas</w:t>
      </w:r>
      <w:r w:rsidRPr="00580A7E">
        <w:rPr>
          <w:rFonts w:ascii="Times New Roman" w:eastAsia="Calibri" w:hAnsi="Times New Roman" w:cs="Times New Roman"/>
          <w:sz w:val="24"/>
          <w:szCs w:val="24"/>
          <w:lang w:val="lt-LT" w:eastAsia="lt-LT"/>
        </w:rPr>
        <w:t>;</w:t>
      </w:r>
    </w:p>
    <w:p w14:paraId="6DDA7FBC" w14:textId="77777777" w:rsidR="00580A7E" w:rsidRPr="00580A7E" w:rsidRDefault="00580A7E" w:rsidP="00580A7E">
      <w:pPr>
        <w:spacing w:after="0" w:line="240" w:lineRule="auto"/>
        <w:jc w:val="both"/>
        <w:rPr>
          <w:rFonts w:ascii="Times New Roman" w:eastAsia="Calibri" w:hAnsi="Times New Roman" w:cs="Times New Roman"/>
          <w:b/>
          <w:bCs/>
          <w:sz w:val="24"/>
          <w:szCs w:val="24"/>
          <w:lang w:val="lt-LT" w:eastAsia="lt-LT"/>
        </w:rPr>
      </w:pPr>
    </w:p>
    <w:p w14:paraId="726339B1" w14:textId="77777777" w:rsidR="00580A7E" w:rsidRPr="00580A7E" w:rsidRDefault="00580A7E" w:rsidP="00580A7E">
      <w:pPr>
        <w:spacing w:after="0" w:line="240" w:lineRule="auto"/>
        <w:jc w:val="center"/>
        <w:rPr>
          <w:rFonts w:ascii="Times New Roman" w:eastAsia="Calibri" w:hAnsi="Times New Roman" w:cs="Times New Roman"/>
          <w:b/>
          <w:bCs/>
          <w:sz w:val="28"/>
          <w:szCs w:val="28"/>
          <w:lang w:val="lt-LT" w:eastAsia="lt-LT"/>
        </w:rPr>
      </w:pPr>
      <w:r w:rsidRPr="00580A7E">
        <w:rPr>
          <w:rFonts w:ascii="Times New Roman" w:eastAsia="Calibri" w:hAnsi="Times New Roman" w:cs="Times New Roman"/>
          <w:b/>
          <w:bCs/>
          <w:sz w:val="28"/>
          <w:szCs w:val="28"/>
          <w:lang w:val="lt-LT" w:eastAsia="lt-LT"/>
        </w:rPr>
        <w:t>Reikalavimai gydymui specialaus stebėjimo sąlygomis</w:t>
      </w:r>
    </w:p>
    <w:p w14:paraId="63A938CE" w14:textId="77777777" w:rsidR="00580A7E" w:rsidRPr="00580A7E" w:rsidRDefault="00580A7E" w:rsidP="00580A7E">
      <w:pPr>
        <w:spacing w:after="0" w:line="240" w:lineRule="auto"/>
        <w:rPr>
          <w:rFonts w:ascii="Times New Roman" w:eastAsia="Calibri" w:hAnsi="Times New Roman" w:cs="Times New Roman"/>
          <w:b/>
          <w:bCs/>
          <w:sz w:val="24"/>
          <w:szCs w:val="24"/>
          <w:lang w:val="lt-LT" w:eastAsia="lt-LT"/>
        </w:rPr>
      </w:pPr>
    </w:p>
    <w:p w14:paraId="6DF51A43" w14:textId="77777777" w:rsidR="00580A7E" w:rsidRPr="00580A7E" w:rsidRDefault="00580A7E" w:rsidP="00580A7E">
      <w:pPr>
        <w:numPr>
          <w:ilvl w:val="0"/>
          <w:numId w:val="3"/>
        </w:num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Bendrųjų įstaigos funkcijų užtikrinimas.</w:t>
      </w:r>
    </w:p>
    <w:p w14:paraId="6EFD7DF7" w14:textId="77777777" w:rsidR="00580A7E" w:rsidRPr="00580A7E" w:rsidRDefault="00580A7E" w:rsidP="00580A7E">
      <w:pPr>
        <w:numPr>
          <w:ilvl w:val="0"/>
          <w:numId w:val="3"/>
        </w:num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Specialiųjų (šiai įstaigai būdingų) funkcijų užtikrinimas:</w:t>
      </w:r>
    </w:p>
    <w:p w14:paraId="0DD64FDD" w14:textId="77777777" w:rsidR="00580A7E" w:rsidRPr="00580A7E" w:rsidRDefault="00580A7E" w:rsidP="00580A7E">
      <w:pPr>
        <w:numPr>
          <w:ilvl w:val="0"/>
          <w:numId w:val="4"/>
        </w:num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Visi pacientai teismo pripažinti socialiai pavojingais asmenimis</w:t>
      </w:r>
    </w:p>
    <w:p w14:paraId="71C290BF" w14:textId="77777777" w:rsidR="00580A7E" w:rsidRPr="00580A7E" w:rsidRDefault="00580A7E" w:rsidP="00580A7E">
      <w:pPr>
        <w:numPr>
          <w:ilvl w:val="0"/>
          <w:numId w:val="4"/>
        </w:num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Turi būti taikomas ne tik psichikos, bet ir kitų ligų medicininis gydymas</w:t>
      </w:r>
    </w:p>
    <w:p w14:paraId="5037E9D2" w14:textId="77777777" w:rsidR="00580A7E" w:rsidRPr="00580A7E" w:rsidRDefault="00580A7E" w:rsidP="00580A7E">
      <w:p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ab/>
      </w:r>
      <w:r w:rsidRPr="00580A7E">
        <w:rPr>
          <w:rFonts w:ascii="Times New Roman" w:eastAsia="Calibri" w:hAnsi="Times New Roman" w:cs="Times New Roman"/>
          <w:sz w:val="24"/>
          <w:szCs w:val="24"/>
          <w:lang w:val="lt-LT" w:eastAsia="lt-LT"/>
        </w:rPr>
        <w:tab/>
        <w:t>- infekcinių ligų gydymas</w:t>
      </w:r>
    </w:p>
    <w:p w14:paraId="0C11EFA4" w14:textId="77777777" w:rsidR="00580A7E" w:rsidRPr="00580A7E" w:rsidRDefault="00580A7E" w:rsidP="00580A7E">
      <w:p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ab/>
      </w:r>
      <w:r w:rsidRPr="00580A7E">
        <w:rPr>
          <w:rFonts w:ascii="Times New Roman" w:eastAsia="Calibri" w:hAnsi="Times New Roman" w:cs="Times New Roman"/>
          <w:sz w:val="24"/>
          <w:szCs w:val="24"/>
          <w:lang w:val="lt-LT" w:eastAsia="lt-LT"/>
        </w:rPr>
        <w:tab/>
        <w:t>- tuberkuliozės gydymas</w:t>
      </w:r>
    </w:p>
    <w:p w14:paraId="27230B98" w14:textId="77777777" w:rsidR="00580A7E" w:rsidRPr="00580A7E" w:rsidRDefault="00580A7E" w:rsidP="00580A7E">
      <w:p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ab/>
      </w:r>
      <w:r w:rsidRPr="00580A7E">
        <w:rPr>
          <w:rFonts w:ascii="Times New Roman" w:eastAsia="Calibri" w:hAnsi="Times New Roman" w:cs="Times New Roman"/>
          <w:sz w:val="24"/>
          <w:szCs w:val="24"/>
          <w:lang w:val="lt-LT" w:eastAsia="lt-LT"/>
        </w:rPr>
        <w:tab/>
        <w:t>- vaikų ir paauglių gydymas</w:t>
      </w:r>
    </w:p>
    <w:p w14:paraId="068095B9" w14:textId="77777777" w:rsidR="00580A7E" w:rsidRPr="00580A7E" w:rsidRDefault="00580A7E" w:rsidP="00580A7E">
      <w:p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ab/>
      </w:r>
      <w:r w:rsidRPr="00580A7E">
        <w:rPr>
          <w:rFonts w:ascii="Times New Roman" w:eastAsia="Calibri" w:hAnsi="Times New Roman" w:cs="Times New Roman"/>
          <w:sz w:val="24"/>
          <w:szCs w:val="24"/>
          <w:lang w:val="lt-LT" w:eastAsia="lt-LT"/>
        </w:rPr>
        <w:tab/>
        <w:t>- lėtinių somatinių sutrikimų gydymas</w:t>
      </w:r>
    </w:p>
    <w:p w14:paraId="0DFC82F9" w14:textId="77777777" w:rsidR="00580A7E" w:rsidRPr="00580A7E" w:rsidRDefault="00580A7E" w:rsidP="00580A7E">
      <w:pPr>
        <w:numPr>
          <w:ilvl w:val="0"/>
          <w:numId w:val="5"/>
        </w:num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Turi būti atliekamas elgesio sutrikimų ir nusikalstamumo rizikos vertinimas</w:t>
      </w:r>
    </w:p>
    <w:p w14:paraId="2B3936BE" w14:textId="77777777" w:rsidR="00580A7E" w:rsidRPr="00580A7E" w:rsidRDefault="00580A7E" w:rsidP="00580A7E">
      <w:pPr>
        <w:numPr>
          <w:ilvl w:val="0"/>
          <w:numId w:val="5"/>
        </w:num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Medicininių išvadų teikimas teisinėms institucijoms</w:t>
      </w:r>
    </w:p>
    <w:p w14:paraId="4CF5D7E9" w14:textId="164BF903" w:rsidR="00580A7E" w:rsidRPr="00580A7E" w:rsidRDefault="00580A7E" w:rsidP="00580A7E">
      <w:pPr>
        <w:numPr>
          <w:ilvl w:val="0"/>
          <w:numId w:val="5"/>
        </w:num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Saugumo sąlygų užtikrinimas</w:t>
      </w:r>
      <w:r w:rsidR="007975BB">
        <w:rPr>
          <w:rFonts w:ascii="Times New Roman" w:eastAsia="Calibri" w:hAnsi="Times New Roman" w:cs="Times New Roman"/>
          <w:sz w:val="24"/>
          <w:szCs w:val="24"/>
          <w:lang w:val="lt-LT" w:eastAsia="lt-LT"/>
        </w:rPr>
        <w:t xml:space="preserve"> gydomiems pacientams ir</w:t>
      </w:r>
      <w:r w:rsidRPr="00580A7E">
        <w:rPr>
          <w:rFonts w:ascii="Times New Roman" w:eastAsia="Calibri" w:hAnsi="Times New Roman" w:cs="Times New Roman"/>
          <w:sz w:val="24"/>
          <w:szCs w:val="24"/>
          <w:lang w:val="lt-LT" w:eastAsia="lt-LT"/>
        </w:rPr>
        <w:t xml:space="preserve"> ligoninės personalui</w:t>
      </w:r>
    </w:p>
    <w:p w14:paraId="0E68EB07" w14:textId="2E39A1C9" w:rsidR="00580A7E" w:rsidRPr="00580A7E" w:rsidRDefault="001830A7" w:rsidP="00580A7E">
      <w:pPr>
        <w:numPr>
          <w:ilvl w:val="0"/>
          <w:numId w:val="5"/>
        </w:numPr>
        <w:spacing w:after="0" w:line="240" w:lineRule="auto"/>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Padidinti</w:t>
      </w:r>
      <w:r w:rsidR="00580A7E" w:rsidRPr="00580A7E">
        <w:rPr>
          <w:rFonts w:ascii="Times New Roman" w:eastAsia="Calibri" w:hAnsi="Times New Roman" w:cs="Times New Roman"/>
          <w:sz w:val="24"/>
          <w:szCs w:val="24"/>
          <w:lang w:val="lt-LT" w:eastAsia="lt-LT"/>
        </w:rPr>
        <w:t xml:space="preserve"> reikalavimai darbuotojų kvalifikacijai</w:t>
      </w:r>
    </w:p>
    <w:p w14:paraId="6A0D15CD" w14:textId="77777777" w:rsidR="00580A7E" w:rsidRPr="00580A7E" w:rsidRDefault="00580A7E" w:rsidP="00580A7E">
      <w:pPr>
        <w:numPr>
          <w:ilvl w:val="0"/>
          <w:numId w:val="5"/>
        </w:num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Reikalingos specialios priemonės, siekiant užtikrinti visapusiškas paslaugas</w:t>
      </w:r>
    </w:p>
    <w:p w14:paraId="130A4466" w14:textId="77777777" w:rsidR="00580A7E" w:rsidRPr="00580A7E" w:rsidRDefault="00580A7E" w:rsidP="00580A7E">
      <w:pPr>
        <w:numPr>
          <w:ilvl w:val="0"/>
          <w:numId w:val="5"/>
        </w:num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Formaliai neapibrėžtas pacientų teisinis statusas</w:t>
      </w:r>
    </w:p>
    <w:p w14:paraId="0BEEB840" w14:textId="77777777" w:rsidR="00580A7E" w:rsidRPr="00580A7E" w:rsidRDefault="00580A7E" w:rsidP="00580A7E">
      <w:pPr>
        <w:spacing w:after="0" w:line="240" w:lineRule="auto"/>
        <w:rPr>
          <w:rFonts w:ascii="Times New Roman" w:eastAsia="Calibri" w:hAnsi="Times New Roman" w:cs="Times New Roman"/>
          <w:sz w:val="24"/>
          <w:szCs w:val="24"/>
          <w:lang w:val="lt-LT" w:eastAsia="lt-LT"/>
        </w:rPr>
      </w:pPr>
    </w:p>
    <w:p w14:paraId="601F35C2" w14:textId="77777777" w:rsidR="00580A7E" w:rsidRPr="00580A7E" w:rsidRDefault="00580A7E" w:rsidP="00580A7E">
      <w:pPr>
        <w:spacing w:after="0" w:line="240" w:lineRule="auto"/>
        <w:jc w:val="center"/>
        <w:rPr>
          <w:rFonts w:ascii="Times New Roman" w:eastAsia="Calibri" w:hAnsi="Times New Roman" w:cs="Times New Roman"/>
          <w:b/>
          <w:bCs/>
          <w:sz w:val="28"/>
          <w:szCs w:val="28"/>
          <w:lang w:val="lt-LT" w:eastAsia="lt-LT"/>
        </w:rPr>
      </w:pPr>
    </w:p>
    <w:p w14:paraId="49A149E8" w14:textId="77777777" w:rsidR="003161E3" w:rsidRPr="00580A7E" w:rsidRDefault="003161E3" w:rsidP="00580A7E">
      <w:pPr>
        <w:spacing w:after="0" w:line="240" w:lineRule="auto"/>
        <w:jc w:val="center"/>
        <w:rPr>
          <w:rFonts w:ascii="Times New Roman" w:eastAsia="Calibri" w:hAnsi="Times New Roman" w:cs="Times New Roman"/>
          <w:b/>
          <w:bCs/>
          <w:sz w:val="28"/>
          <w:szCs w:val="28"/>
          <w:lang w:val="lt-LT" w:eastAsia="lt-LT"/>
        </w:rPr>
      </w:pPr>
    </w:p>
    <w:p w14:paraId="26EFCCBD" w14:textId="77777777" w:rsidR="00580A7E" w:rsidRPr="00580A7E" w:rsidRDefault="00580A7E" w:rsidP="00580A7E">
      <w:pPr>
        <w:spacing w:after="0" w:line="240" w:lineRule="auto"/>
        <w:jc w:val="center"/>
        <w:rPr>
          <w:rFonts w:ascii="Times New Roman" w:eastAsia="Calibri" w:hAnsi="Times New Roman" w:cs="Times New Roman"/>
          <w:b/>
          <w:bCs/>
          <w:sz w:val="28"/>
          <w:szCs w:val="28"/>
          <w:lang w:val="lt-LT" w:eastAsia="lt-LT"/>
        </w:rPr>
      </w:pPr>
    </w:p>
    <w:p w14:paraId="588E2E46" w14:textId="77777777" w:rsidR="00580A7E" w:rsidRPr="00580A7E" w:rsidRDefault="00580A7E" w:rsidP="00580A7E">
      <w:pPr>
        <w:spacing w:after="0" w:line="240" w:lineRule="auto"/>
        <w:jc w:val="center"/>
        <w:rPr>
          <w:rFonts w:ascii="Times New Roman" w:eastAsia="Calibri" w:hAnsi="Times New Roman" w:cs="Times New Roman"/>
          <w:sz w:val="28"/>
          <w:szCs w:val="28"/>
          <w:lang w:val="lt-LT" w:eastAsia="lt-LT"/>
        </w:rPr>
      </w:pPr>
      <w:r w:rsidRPr="00580A7E">
        <w:rPr>
          <w:rFonts w:ascii="Times New Roman" w:eastAsia="Calibri" w:hAnsi="Times New Roman" w:cs="Times New Roman"/>
          <w:b/>
          <w:bCs/>
          <w:sz w:val="28"/>
          <w:szCs w:val="28"/>
          <w:lang w:val="lt-LT" w:eastAsia="lt-LT"/>
        </w:rPr>
        <w:lastRenderedPageBreak/>
        <w:t>Ligoninės klinikiniai skyriai</w:t>
      </w:r>
    </w:p>
    <w:p w14:paraId="6192156F" w14:textId="77777777" w:rsidR="00580A7E" w:rsidRPr="00580A7E" w:rsidRDefault="00580A7E" w:rsidP="00580A7E">
      <w:pPr>
        <w:spacing w:after="0" w:line="240" w:lineRule="auto"/>
        <w:rPr>
          <w:rFonts w:ascii="Times New Roman" w:eastAsia="Calibri" w:hAnsi="Times New Roman" w:cs="Times New Roman"/>
          <w:sz w:val="24"/>
          <w:szCs w:val="24"/>
          <w:lang w:val="lt-LT" w:eastAsia="lt-LT"/>
        </w:rPr>
      </w:pPr>
    </w:p>
    <w:p w14:paraId="3C4D33A4" w14:textId="77777777" w:rsidR="00580A7E" w:rsidRPr="00580A7E" w:rsidRDefault="00580A7E" w:rsidP="00580A7E">
      <w:pPr>
        <w:numPr>
          <w:ilvl w:val="2"/>
          <w:numId w:val="6"/>
        </w:numPr>
        <w:spacing w:after="0" w:line="240" w:lineRule="auto"/>
        <w:ind w:left="924" w:hanging="357"/>
        <w:jc w:val="both"/>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 xml:space="preserve">Griežto stebėjimo </w:t>
      </w:r>
      <w:proofErr w:type="spellStart"/>
      <w:r w:rsidRPr="00580A7E">
        <w:rPr>
          <w:rFonts w:ascii="Times New Roman" w:eastAsia="Calibri" w:hAnsi="Times New Roman" w:cs="Times New Roman"/>
          <w:b/>
          <w:bCs/>
          <w:sz w:val="24"/>
          <w:szCs w:val="24"/>
          <w:lang w:val="lt-LT" w:eastAsia="lt-LT"/>
        </w:rPr>
        <w:t>s.p</w:t>
      </w:r>
      <w:proofErr w:type="spellEnd"/>
      <w:r w:rsidRPr="00580A7E">
        <w:rPr>
          <w:rFonts w:ascii="Times New Roman" w:eastAsia="Calibri" w:hAnsi="Times New Roman" w:cs="Times New Roman"/>
          <w:b/>
          <w:bCs/>
          <w:sz w:val="24"/>
          <w:szCs w:val="24"/>
          <w:lang w:val="lt-LT" w:eastAsia="lt-LT"/>
        </w:rPr>
        <w:t>. skyrius</w:t>
      </w:r>
      <w:r w:rsidRPr="00580A7E">
        <w:rPr>
          <w:rFonts w:ascii="Times New Roman" w:eastAsia="Calibri" w:hAnsi="Times New Roman" w:cs="Times New Roman"/>
          <w:sz w:val="24"/>
          <w:szCs w:val="24"/>
          <w:lang w:val="lt-LT" w:eastAsia="lt-LT"/>
        </w:rPr>
        <w:t xml:space="preserve"> - vyrai, kuriems paskirtas gydymas griežto stebėjimo sąlygomis, 20 vietų.</w:t>
      </w:r>
    </w:p>
    <w:p w14:paraId="78C2FF21" w14:textId="5B0D682F" w:rsidR="00580A7E" w:rsidRPr="00580A7E" w:rsidRDefault="00580A7E" w:rsidP="00580A7E">
      <w:pPr>
        <w:numPr>
          <w:ilvl w:val="2"/>
          <w:numId w:val="6"/>
        </w:numPr>
        <w:spacing w:after="0" w:line="240" w:lineRule="auto"/>
        <w:ind w:left="924" w:hanging="357"/>
        <w:jc w:val="both"/>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 xml:space="preserve">Sustiprinto stebėjimo </w:t>
      </w:r>
      <w:proofErr w:type="spellStart"/>
      <w:r w:rsidRPr="00580A7E">
        <w:rPr>
          <w:rFonts w:ascii="Times New Roman" w:eastAsia="Calibri" w:hAnsi="Times New Roman" w:cs="Times New Roman"/>
          <w:b/>
          <w:bCs/>
          <w:sz w:val="24"/>
          <w:szCs w:val="24"/>
          <w:lang w:val="lt-LT" w:eastAsia="lt-LT"/>
        </w:rPr>
        <w:t>s.p</w:t>
      </w:r>
      <w:proofErr w:type="spellEnd"/>
      <w:r w:rsidRPr="00580A7E">
        <w:rPr>
          <w:rFonts w:ascii="Times New Roman" w:eastAsia="Calibri" w:hAnsi="Times New Roman" w:cs="Times New Roman"/>
          <w:b/>
          <w:bCs/>
          <w:sz w:val="24"/>
          <w:szCs w:val="24"/>
          <w:lang w:val="lt-LT" w:eastAsia="lt-LT"/>
        </w:rPr>
        <w:t>. skyrius</w:t>
      </w:r>
      <w:r w:rsidRPr="00580A7E">
        <w:rPr>
          <w:rFonts w:ascii="Times New Roman" w:eastAsia="Calibri" w:hAnsi="Times New Roman" w:cs="Times New Roman"/>
          <w:sz w:val="24"/>
          <w:szCs w:val="24"/>
          <w:lang w:val="lt-LT" w:eastAsia="lt-LT"/>
        </w:rPr>
        <w:t xml:space="preserve"> - vyrai, kuriems paskirtas gydymas sustiprinto stebėjimo sąlygomis, 60 vietų</w:t>
      </w:r>
      <w:r w:rsidR="00C35F1B">
        <w:rPr>
          <w:rFonts w:ascii="Times New Roman" w:eastAsia="Calibri" w:hAnsi="Times New Roman" w:cs="Times New Roman"/>
          <w:sz w:val="24"/>
          <w:szCs w:val="24"/>
          <w:lang w:val="lt-LT" w:eastAsia="lt-LT"/>
        </w:rPr>
        <w:t>.</w:t>
      </w:r>
    </w:p>
    <w:p w14:paraId="6BC28C0C" w14:textId="2C62BA1A" w:rsidR="00580A7E" w:rsidRPr="00580A7E" w:rsidRDefault="00580A7E" w:rsidP="00580A7E">
      <w:pPr>
        <w:numPr>
          <w:ilvl w:val="2"/>
          <w:numId w:val="6"/>
        </w:numPr>
        <w:spacing w:after="0" w:line="240" w:lineRule="auto"/>
        <w:ind w:left="924" w:hanging="357"/>
        <w:jc w:val="both"/>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Bendro stebėjimo I-</w:t>
      </w:r>
      <w:proofErr w:type="spellStart"/>
      <w:r w:rsidRPr="00580A7E">
        <w:rPr>
          <w:rFonts w:ascii="Times New Roman" w:eastAsia="Calibri" w:hAnsi="Times New Roman" w:cs="Times New Roman"/>
          <w:b/>
          <w:bCs/>
          <w:sz w:val="24"/>
          <w:szCs w:val="24"/>
          <w:lang w:val="lt-LT" w:eastAsia="lt-LT"/>
        </w:rPr>
        <w:t>as</w:t>
      </w:r>
      <w:proofErr w:type="spellEnd"/>
      <w:r w:rsidRPr="00580A7E">
        <w:rPr>
          <w:rFonts w:ascii="Times New Roman" w:eastAsia="Calibri" w:hAnsi="Times New Roman" w:cs="Times New Roman"/>
          <w:b/>
          <w:bCs/>
          <w:sz w:val="24"/>
          <w:szCs w:val="24"/>
          <w:lang w:val="lt-LT" w:eastAsia="lt-LT"/>
        </w:rPr>
        <w:t xml:space="preserve"> </w:t>
      </w:r>
      <w:proofErr w:type="spellStart"/>
      <w:r w:rsidRPr="00580A7E">
        <w:rPr>
          <w:rFonts w:ascii="Times New Roman" w:eastAsia="Calibri" w:hAnsi="Times New Roman" w:cs="Times New Roman"/>
          <w:b/>
          <w:bCs/>
          <w:sz w:val="24"/>
          <w:szCs w:val="24"/>
          <w:lang w:val="lt-LT" w:eastAsia="lt-LT"/>
        </w:rPr>
        <w:t>s.p</w:t>
      </w:r>
      <w:proofErr w:type="spellEnd"/>
      <w:r w:rsidRPr="00580A7E">
        <w:rPr>
          <w:rFonts w:ascii="Times New Roman" w:eastAsia="Calibri" w:hAnsi="Times New Roman" w:cs="Times New Roman"/>
          <w:b/>
          <w:bCs/>
          <w:sz w:val="24"/>
          <w:szCs w:val="24"/>
          <w:lang w:val="lt-LT" w:eastAsia="lt-LT"/>
        </w:rPr>
        <w:t>. skyrius</w:t>
      </w:r>
      <w:r w:rsidRPr="00580A7E">
        <w:rPr>
          <w:rFonts w:ascii="Times New Roman" w:eastAsia="Calibri" w:hAnsi="Times New Roman" w:cs="Times New Roman"/>
          <w:sz w:val="24"/>
          <w:szCs w:val="24"/>
          <w:lang w:val="lt-LT" w:eastAsia="lt-LT"/>
        </w:rPr>
        <w:t xml:space="preserve"> – vyrai, kuriems paskirtas gydymas bendro stebėjimo sąlygomis, 80 vietų</w:t>
      </w:r>
      <w:r w:rsidR="00C35F1B">
        <w:rPr>
          <w:rFonts w:ascii="Times New Roman" w:eastAsia="Calibri" w:hAnsi="Times New Roman" w:cs="Times New Roman"/>
          <w:sz w:val="24"/>
          <w:szCs w:val="24"/>
          <w:lang w:val="lt-LT" w:eastAsia="lt-LT"/>
        </w:rPr>
        <w:t>.</w:t>
      </w:r>
    </w:p>
    <w:p w14:paraId="21839A54" w14:textId="628A47EB" w:rsidR="00580A7E" w:rsidRPr="00580A7E" w:rsidRDefault="00580A7E" w:rsidP="00580A7E">
      <w:pPr>
        <w:numPr>
          <w:ilvl w:val="2"/>
          <w:numId w:val="6"/>
        </w:numPr>
        <w:spacing w:after="0" w:line="240" w:lineRule="auto"/>
        <w:ind w:left="924" w:hanging="357"/>
        <w:jc w:val="both"/>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Bendro stebėjimo II-</w:t>
      </w:r>
      <w:proofErr w:type="spellStart"/>
      <w:r w:rsidRPr="00580A7E">
        <w:rPr>
          <w:rFonts w:ascii="Times New Roman" w:eastAsia="Calibri" w:hAnsi="Times New Roman" w:cs="Times New Roman"/>
          <w:b/>
          <w:bCs/>
          <w:sz w:val="24"/>
          <w:szCs w:val="24"/>
          <w:lang w:val="lt-LT" w:eastAsia="lt-LT"/>
        </w:rPr>
        <w:t>as</w:t>
      </w:r>
      <w:proofErr w:type="spellEnd"/>
      <w:r w:rsidRPr="00580A7E">
        <w:rPr>
          <w:rFonts w:ascii="Times New Roman" w:eastAsia="Calibri" w:hAnsi="Times New Roman" w:cs="Times New Roman"/>
          <w:b/>
          <w:bCs/>
          <w:sz w:val="24"/>
          <w:szCs w:val="24"/>
          <w:lang w:val="lt-LT" w:eastAsia="lt-LT"/>
        </w:rPr>
        <w:t xml:space="preserve"> </w:t>
      </w:r>
      <w:proofErr w:type="spellStart"/>
      <w:r w:rsidRPr="00580A7E">
        <w:rPr>
          <w:rFonts w:ascii="Times New Roman" w:eastAsia="Calibri" w:hAnsi="Times New Roman" w:cs="Times New Roman"/>
          <w:b/>
          <w:bCs/>
          <w:sz w:val="24"/>
          <w:szCs w:val="24"/>
          <w:lang w:val="lt-LT" w:eastAsia="lt-LT"/>
        </w:rPr>
        <w:t>s.p</w:t>
      </w:r>
      <w:proofErr w:type="spellEnd"/>
      <w:r w:rsidRPr="00580A7E">
        <w:rPr>
          <w:rFonts w:ascii="Times New Roman" w:eastAsia="Calibri" w:hAnsi="Times New Roman" w:cs="Times New Roman"/>
          <w:b/>
          <w:bCs/>
          <w:sz w:val="24"/>
          <w:szCs w:val="24"/>
          <w:lang w:val="lt-LT" w:eastAsia="lt-LT"/>
        </w:rPr>
        <w:t>. skyrius</w:t>
      </w:r>
      <w:r w:rsidRPr="00580A7E">
        <w:rPr>
          <w:rFonts w:ascii="Times New Roman" w:eastAsia="Calibri" w:hAnsi="Times New Roman" w:cs="Times New Roman"/>
          <w:sz w:val="24"/>
          <w:szCs w:val="24"/>
          <w:lang w:val="lt-LT" w:eastAsia="lt-LT"/>
        </w:rPr>
        <w:t xml:space="preserve"> - vyrai, kuriems paskirtas gydymas bendro stebėjimo sąlygomis, 80 vietų</w:t>
      </w:r>
      <w:r w:rsidR="00C35F1B">
        <w:rPr>
          <w:rFonts w:ascii="Times New Roman" w:eastAsia="Calibri" w:hAnsi="Times New Roman" w:cs="Times New Roman"/>
          <w:sz w:val="24"/>
          <w:szCs w:val="24"/>
          <w:lang w:val="lt-LT" w:eastAsia="lt-LT"/>
        </w:rPr>
        <w:t>.</w:t>
      </w:r>
    </w:p>
    <w:p w14:paraId="50C446A1" w14:textId="6DF5DF5B" w:rsidR="00580A7E" w:rsidRPr="00580A7E" w:rsidRDefault="00580A7E" w:rsidP="00580A7E">
      <w:pPr>
        <w:numPr>
          <w:ilvl w:val="2"/>
          <w:numId w:val="6"/>
        </w:numPr>
        <w:spacing w:after="0" w:line="240" w:lineRule="auto"/>
        <w:ind w:left="924" w:hanging="357"/>
        <w:jc w:val="both"/>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Bendro stebėjimo III-</w:t>
      </w:r>
      <w:proofErr w:type="spellStart"/>
      <w:r w:rsidRPr="00580A7E">
        <w:rPr>
          <w:rFonts w:ascii="Times New Roman" w:eastAsia="Calibri" w:hAnsi="Times New Roman" w:cs="Times New Roman"/>
          <w:b/>
          <w:bCs/>
          <w:sz w:val="24"/>
          <w:szCs w:val="24"/>
          <w:lang w:val="lt-LT" w:eastAsia="lt-LT"/>
        </w:rPr>
        <w:t>as</w:t>
      </w:r>
      <w:proofErr w:type="spellEnd"/>
      <w:r w:rsidRPr="00580A7E">
        <w:rPr>
          <w:rFonts w:ascii="Times New Roman" w:eastAsia="Calibri" w:hAnsi="Times New Roman" w:cs="Times New Roman"/>
          <w:b/>
          <w:bCs/>
          <w:sz w:val="24"/>
          <w:szCs w:val="24"/>
          <w:lang w:val="lt-LT" w:eastAsia="lt-LT"/>
        </w:rPr>
        <w:t xml:space="preserve"> </w:t>
      </w:r>
      <w:proofErr w:type="spellStart"/>
      <w:r w:rsidRPr="00580A7E">
        <w:rPr>
          <w:rFonts w:ascii="Times New Roman" w:eastAsia="Calibri" w:hAnsi="Times New Roman" w:cs="Times New Roman"/>
          <w:b/>
          <w:bCs/>
          <w:sz w:val="24"/>
          <w:szCs w:val="24"/>
          <w:lang w:val="lt-LT" w:eastAsia="lt-LT"/>
        </w:rPr>
        <w:t>s.p</w:t>
      </w:r>
      <w:proofErr w:type="spellEnd"/>
      <w:r w:rsidRPr="00580A7E">
        <w:rPr>
          <w:rFonts w:ascii="Times New Roman" w:eastAsia="Calibri" w:hAnsi="Times New Roman" w:cs="Times New Roman"/>
          <w:b/>
          <w:bCs/>
          <w:sz w:val="24"/>
          <w:szCs w:val="24"/>
          <w:lang w:val="lt-LT" w:eastAsia="lt-LT"/>
        </w:rPr>
        <w:t>. skyrius</w:t>
      </w:r>
      <w:r w:rsidRPr="00580A7E">
        <w:rPr>
          <w:rFonts w:ascii="Times New Roman" w:eastAsia="Calibri" w:hAnsi="Times New Roman" w:cs="Times New Roman"/>
          <w:sz w:val="24"/>
          <w:szCs w:val="24"/>
          <w:lang w:val="lt-LT" w:eastAsia="lt-LT"/>
        </w:rPr>
        <w:t xml:space="preserve"> - vyrai, kuriems paskirtas gydymas bendro stebėjimo sąlygomis, 40 vietų</w:t>
      </w:r>
      <w:r w:rsidR="00C35F1B">
        <w:rPr>
          <w:rFonts w:ascii="Times New Roman" w:eastAsia="Calibri" w:hAnsi="Times New Roman" w:cs="Times New Roman"/>
          <w:sz w:val="24"/>
          <w:szCs w:val="24"/>
          <w:lang w:val="lt-LT" w:eastAsia="lt-LT"/>
        </w:rPr>
        <w:t>.</w:t>
      </w:r>
    </w:p>
    <w:p w14:paraId="14D67E95" w14:textId="0C868FDC" w:rsidR="00580A7E" w:rsidRPr="00580A7E" w:rsidRDefault="00580A7E" w:rsidP="00580A7E">
      <w:pPr>
        <w:numPr>
          <w:ilvl w:val="2"/>
          <w:numId w:val="6"/>
        </w:numPr>
        <w:spacing w:after="0" w:line="240" w:lineRule="auto"/>
        <w:ind w:left="924" w:hanging="357"/>
        <w:jc w:val="both"/>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Bendro stebėjimo IV-</w:t>
      </w:r>
      <w:proofErr w:type="spellStart"/>
      <w:r w:rsidRPr="00580A7E">
        <w:rPr>
          <w:rFonts w:ascii="Times New Roman" w:eastAsia="Calibri" w:hAnsi="Times New Roman" w:cs="Times New Roman"/>
          <w:b/>
          <w:bCs/>
          <w:sz w:val="24"/>
          <w:szCs w:val="24"/>
          <w:lang w:val="lt-LT" w:eastAsia="lt-LT"/>
        </w:rPr>
        <w:t>as</w:t>
      </w:r>
      <w:proofErr w:type="spellEnd"/>
      <w:r w:rsidRPr="00580A7E">
        <w:rPr>
          <w:rFonts w:ascii="Times New Roman" w:eastAsia="Calibri" w:hAnsi="Times New Roman" w:cs="Times New Roman"/>
          <w:b/>
          <w:bCs/>
          <w:sz w:val="24"/>
          <w:szCs w:val="24"/>
          <w:lang w:val="lt-LT" w:eastAsia="lt-LT"/>
        </w:rPr>
        <w:t xml:space="preserve"> </w:t>
      </w:r>
      <w:proofErr w:type="spellStart"/>
      <w:r w:rsidRPr="00580A7E">
        <w:rPr>
          <w:rFonts w:ascii="Times New Roman" w:eastAsia="Calibri" w:hAnsi="Times New Roman" w:cs="Times New Roman"/>
          <w:b/>
          <w:bCs/>
          <w:sz w:val="24"/>
          <w:szCs w:val="24"/>
          <w:lang w:val="lt-LT" w:eastAsia="lt-LT"/>
        </w:rPr>
        <w:t>s.p</w:t>
      </w:r>
      <w:proofErr w:type="spellEnd"/>
      <w:r w:rsidRPr="00580A7E">
        <w:rPr>
          <w:rFonts w:ascii="Times New Roman" w:eastAsia="Calibri" w:hAnsi="Times New Roman" w:cs="Times New Roman"/>
          <w:b/>
          <w:bCs/>
          <w:sz w:val="24"/>
          <w:szCs w:val="24"/>
          <w:lang w:val="lt-LT" w:eastAsia="lt-LT"/>
        </w:rPr>
        <w:t>. skyrius</w:t>
      </w:r>
      <w:r w:rsidRPr="00580A7E">
        <w:rPr>
          <w:rFonts w:ascii="Times New Roman" w:eastAsia="Calibri" w:hAnsi="Times New Roman" w:cs="Times New Roman"/>
          <w:sz w:val="24"/>
          <w:szCs w:val="24"/>
          <w:lang w:val="lt-LT" w:eastAsia="lt-LT"/>
        </w:rPr>
        <w:t xml:space="preserve"> - vyrai, kuriems paskirtas gydymas bendro stebėjimo sąlygomis, 60 vietų</w:t>
      </w:r>
      <w:r w:rsidR="00C35F1B">
        <w:rPr>
          <w:rFonts w:ascii="Times New Roman" w:eastAsia="Calibri" w:hAnsi="Times New Roman" w:cs="Times New Roman"/>
          <w:sz w:val="24"/>
          <w:szCs w:val="24"/>
          <w:lang w:val="lt-LT" w:eastAsia="lt-LT"/>
        </w:rPr>
        <w:t>.</w:t>
      </w:r>
    </w:p>
    <w:p w14:paraId="03C2E9C8" w14:textId="77777777" w:rsidR="00580A7E" w:rsidRPr="00580A7E" w:rsidRDefault="00580A7E" w:rsidP="00580A7E">
      <w:pPr>
        <w:numPr>
          <w:ilvl w:val="2"/>
          <w:numId w:val="6"/>
        </w:numPr>
        <w:spacing w:after="0" w:line="240" w:lineRule="auto"/>
        <w:ind w:left="924" w:hanging="357"/>
        <w:jc w:val="both"/>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 xml:space="preserve">Moterų ir vaikų specialaus stebėjimo </w:t>
      </w:r>
      <w:proofErr w:type="spellStart"/>
      <w:r w:rsidRPr="00580A7E">
        <w:rPr>
          <w:rFonts w:ascii="Times New Roman" w:eastAsia="Calibri" w:hAnsi="Times New Roman" w:cs="Times New Roman"/>
          <w:b/>
          <w:bCs/>
          <w:sz w:val="24"/>
          <w:szCs w:val="24"/>
          <w:lang w:val="lt-LT" w:eastAsia="lt-LT"/>
        </w:rPr>
        <w:t>s.p</w:t>
      </w:r>
      <w:proofErr w:type="spellEnd"/>
      <w:r w:rsidRPr="00580A7E">
        <w:rPr>
          <w:rFonts w:ascii="Times New Roman" w:eastAsia="Calibri" w:hAnsi="Times New Roman" w:cs="Times New Roman"/>
          <w:b/>
          <w:bCs/>
          <w:sz w:val="24"/>
          <w:szCs w:val="24"/>
          <w:lang w:val="lt-LT" w:eastAsia="lt-LT"/>
        </w:rPr>
        <w:t>. skyrius</w:t>
      </w:r>
      <w:r w:rsidRPr="00580A7E">
        <w:rPr>
          <w:rFonts w:ascii="Times New Roman" w:eastAsia="Calibri" w:hAnsi="Times New Roman" w:cs="Times New Roman"/>
          <w:sz w:val="24"/>
          <w:szCs w:val="24"/>
          <w:lang w:val="lt-LT" w:eastAsia="lt-LT"/>
        </w:rPr>
        <w:t xml:space="preserve"> </w:t>
      </w:r>
      <w:bookmarkStart w:id="1" w:name="_Hlk65223456"/>
      <w:r w:rsidRPr="00580A7E">
        <w:rPr>
          <w:rFonts w:ascii="Times New Roman" w:eastAsia="Calibri" w:hAnsi="Times New Roman" w:cs="Times New Roman"/>
          <w:sz w:val="24"/>
          <w:szCs w:val="24"/>
          <w:lang w:val="lt-LT" w:eastAsia="lt-LT"/>
        </w:rPr>
        <w:t>–</w:t>
      </w:r>
      <w:bookmarkEnd w:id="1"/>
      <w:r w:rsidRPr="00580A7E">
        <w:rPr>
          <w:rFonts w:ascii="Times New Roman" w:eastAsia="Calibri" w:hAnsi="Times New Roman" w:cs="Times New Roman"/>
          <w:sz w:val="24"/>
          <w:szCs w:val="24"/>
          <w:lang w:val="lt-LT" w:eastAsia="lt-LT"/>
        </w:rPr>
        <w:t xml:space="preserve"> moterys ir vaikai nuo 14 iki 18 metų, kuriems paskirtas gydymas specializuotoje psichiatrijos ligoninėje bendro, sustiprinto bei griežto stebėjimo sąlygomis – 40 vietų.</w:t>
      </w:r>
    </w:p>
    <w:p w14:paraId="678F545A" w14:textId="4FA246AE" w:rsidR="00580A7E" w:rsidRPr="00580A7E" w:rsidRDefault="00580A7E" w:rsidP="00580A7E">
      <w:pPr>
        <w:numPr>
          <w:ilvl w:val="2"/>
          <w:numId w:val="6"/>
        </w:numPr>
        <w:spacing w:after="0" w:line="240" w:lineRule="auto"/>
        <w:ind w:left="924" w:hanging="357"/>
        <w:jc w:val="both"/>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Bendrosios psichiatrijos skyrius</w:t>
      </w:r>
      <w:r w:rsidRPr="00580A7E">
        <w:rPr>
          <w:rFonts w:ascii="Times New Roman" w:eastAsia="Calibri" w:hAnsi="Times New Roman" w:cs="Times New Roman"/>
          <w:sz w:val="24"/>
          <w:szCs w:val="24"/>
          <w:lang w:val="lt-LT" w:eastAsia="lt-LT"/>
        </w:rPr>
        <w:t xml:space="preserve"> – vyrai ir moterys, gydomi bendrais pagrindais teritoriniu principu </w:t>
      </w:r>
      <w:r w:rsidR="00C35F1B" w:rsidRPr="00580A7E">
        <w:rPr>
          <w:rFonts w:ascii="Times New Roman" w:eastAsia="Calibri" w:hAnsi="Times New Roman" w:cs="Times New Roman"/>
          <w:sz w:val="24"/>
          <w:szCs w:val="24"/>
          <w:lang w:val="lt-LT" w:eastAsia="lt-LT"/>
        </w:rPr>
        <w:t>–</w:t>
      </w:r>
      <w:r w:rsidRPr="00580A7E">
        <w:rPr>
          <w:rFonts w:ascii="Times New Roman" w:eastAsia="Calibri" w:hAnsi="Times New Roman" w:cs="Times New Roman"/>
          <w:sz w:val="24"/>
          <w:szCs w:val="24"/>
          <w:lang w:val="lt-LT" w:eastAsia="lt-LT"/>
        </w:rPr>
        <w:t xml:space="preserve"> aptarnaujami Biržų, Rokiškio, Anykščių, Kupiškio ir Zarasų rajonai – 60 vietų</w:t>
      </w:r>
      <w:r w:rsidR="00C35F1B">
        <w:rPr>
          <w:rFonts w:ascii="Times New Roman" w:eastAsia="Calibri" w:hAnsi="Times New Roman" w:cs="Times New Roman"/>
          <w:sz w:val="24"/>
          <w:szCs w:val="24"/>
          <w:lang w:val="lt-LT" w:eastAsia="lt-LT"/>
        </w:rPr>
        <w:t>.</w:t>
      </w:r>
    </w:p>
    <w:p w14:paraId="00A3F177" w14:textId="77777777" w:rsidR="00580A7E" w:rsidRPr="00580A7E" w:rsidRDefault="00580A7E" w:rsidP="00580A7E">
      <w:pPr>
        <w:spacing w:after="0" w:line="240" w:lineRule="auto"/>
        <w:jc w:val="center"/>
        <w:rPr>
          <w:rFonts w:ascii="Times New Roman" w:eastAsia="Calibri" w:hAnsi="Times New Roman" w:cs="Times New Roman"/>
          <w:b/>
          <w:bCs/>
          <w:sz w:val="28"/>
          <w:szCs w:val="28"/>
          <w:lang w:val="lt-LT" w:eastAsia="lt-LT"/>
        </w:rPr>
      </w:pPr>
    </w:p>
    <w:p w14:paraId="2C7323DF" w14:textId="77777777" w:rsidR="00580A7E" w:rsidRPr="00580A7E" w:rsidRDefault="00580A7E" w:rsidP="00580A7E">
      <w:pPr>
        <w:spacing w:after="0" w:line="240" w:lineRule="auto"/>
        <w:jc w:val="center"/>
        <w:rPr>
          <w:rFonts w:ascii="Times New Roman" w:eastAsia="Calibri" w:hAnsi="Times New Roman" w:cs="Times New Roman"/>
          <w:sz w:val="28"/>
          <w:szCs w:val="28"/>
          <w:lang w:val="lt-LT" w:eastAsia="lt-LT"/>
        </w:rPr>
      </w:pPr>
      <w:r w:rsidRPr="00580A7E">
        <w:rPr>
          <w:rFonts w:ascii="Times New Roman" w:eastAsia="Calibri" w:hAnsi="Times New Roman" w:cs="Times New Roman"/>
          <w:b/>
          <w:bCs/>
          <w:sz w:val="28"/>
          <w:szCs w:val="28"/>
          <w:lang w:val="lt-LT" w:eastAsia="lt-LT"/>
        </w:rPr>
        <w:t>Rokiškio PL dalininkai</w:t>
      </w:r>
    </w:p>
    <w:p w14:paraId="5833D9FC" w14:textId="77777777" w:rsidR="00580A7E" w:rsidRPr="00580A7E" w:rsidRDefault="00580A7E" w:rsidP="00580A7E">
      <w:pPr>
        <w:spacing w:after="0" w:line="240" w:lineRule="auto"/>
        <w:rPr>
          <w:rFonts w:ascii="Times New Roman" w:eastAsia="Calibri" w:hAnsi="Times New Roman" w:cs="Times New Roman"/>
          <w:sz w:val="24"/>
          <w:szCs w:val="24"/>
          <w:lang w:val="lt-LT" w:eastAsia="lt-LT"/>
        </w:rPr>
      </w:pPr>
    </w:p>
    <w:p w14:paraId="583E71D3" w14:textId="77777777" w:rsidR="00580A7E" w:rsidRPr="00580A7E" w:rsidRDefault="00580A7E" w:rsidP="00580A7E">
      <w:pPr>
        <w:numPr>
          <w:ilvl w:val="0"/>
          <w:numId w:val="7"/>
        </w:numPr>
        <w:spacing w:after="0" w:line="240" w:lineRule="auto"/>
        <w:jc w:val="both"/>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LR Sveikatos apsaugos ministerija</w:t>
      </w:r>
    </w:p>
    <w:p w14:paraId="6EA18291" w14:textId="5ADF8274" w:rsidR="00580A7E" w:rsidRPr="00580A7E" w:rsidRDefault="00580A7E" w:rsidP="00580A7E">
      <w:pPr>
        <w:spacing w:after="0" w:line="240" w:lineRule="auto"/>
        <w:jc w:val="both"/>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Įnašai metų pradžioje..............................................</w:t>
      </w:r>
      <w:r w:rsidR="00C35F1B">
        <w:rPr>
          <w:rFonts w:ascii="Times New Roman" w:eastAsia="Calibri" w:hAnsi="Times New Roman" w:cs="Times New Roman"/>
          <w:sz w:val="24"/>
          <w:szCs w:val="24"/>
          <w:lang w:val="lt-LT" w:eastAsia="lt-LT"/>
        </w:rPr>
        <w:t>................................................</w:t>
      </w:r>
      <w:r w:rsidRPr="00580A7E">
        <w:rPr>
          <w:rFonts w:ascii="Times New Roman" w:eastAsia="Calibri" w:hAnsi="Times New Roman" w:cs="Times New Roman"/>
          <w:sz w:val="24"/>
          <w:szCs w:val="24"/>
          <w:lang w:val="lt-LT" w:eastAsia="lt-LT"/>
        </w:rPr>
        <w:t>........ 40166,91€</w:t>
      </w:r>
      <w:r w:rsidR="00C35F1B">
        <w:rPr>
          <w:rFonts w:ascii="Times New Roman" w:eastAsia="Calibri" w:hAnsi="Times New Roman" w:cs="Times New Roman"/>
          <w:sz w:val="24"/>
          <w:szCs w:val="24"/>
          <w:lang w:val="lt-LT" w:eastAsia="lt-LT"/>
        </w:rPr>
        <w:t>.</w:t>
      </w:r>
      <w:r w:rsidRPr="00580A7E">
        <w:rPr>
          <w:rFonts w:ascii="Times New Roman" w:eastAsia="Calibri" w:hAnsi="Times New Roman" w:cs="Times New Roman"/>
          <w:sz w:val="24"/>
          <w:szCs w:val="24"/>
          <w:lang w:val="lt-LT" w:eastAsia="lt-LT"/>
        </w:rPr>
        <w:t xml:space="preserve"> </w:t>
      </w:r>
    </w:p>
    <w:p w14:paraId="451AE97D" w14:textId="27E36D29" w:rsidR="00580A7E" w:rsidRPr="00580A7E" w:rsidRDefault="00580A7E" w:rsidP="00580A7E">
      <w:pPr>
        <w:spacing w:after="0" w:line="240" w:lineRule="auto"/>
        <w:jc w:val="both"/>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Įnašai metų pabaigoje ........................................</w:t>
      </w:r>
      <w:r w:rsidR="00C35F1B">
        <w:rPr>
          <w:rFonts w:ascii="Times New Roman" w:eastAsia="Calibri" w:hAnsi="Times New Roman" w:cs="Times New Roman"/>
          <w:sz w:val="24"/>
          <w:szCs w:val="24"/>
          <w:lang w:val="lt-LT" w:eastAsia="lt-LT"/>
        </w:rPr>
        <w:t>.......................................</w:t>
      </w:r>
      <w:r w:rsidRPr="00580A7E">
        <w:rPr>
          <w:rFonts w:ascii="Times New Roman" w:eastAsia="Calibri" w:hAnsi="Times New Roman" w:cs="Times New Roman"/>
          <w:sz w:val="24"/>
          <w:szCs w:val="24"/>
          <w:lang w:val="lt-LT" w:eastAsia="lt-LT"/>
        </w:rPr>
        <w:t>.......</w:t>
      </w:r>
      <w:r w:rsidR="00C35F1B">
        <w:rPr>
          <w:rFonts w:ascii="Times New Roman" w:eastAsia="Calibri" w:hAnsi="Times New Roman" w:cs="Times New Roman"/>
          <w:sz w:val="24"/>
          <w:szCs w:val="24"/>
          <w:lang w:val="lt-LT" w:eastAsia="lt-LT"/>
        </w:rPr>
        <w:t>..........</w:t>
      </w:r>
      <w:r w:rsidRPr="00580A7E">
        <w:rPr>
          <w:rFonts w:ascii="Times New Roman" w:eastAsia="Calibri" w:hAnsi="Times New Roman" w:cs="Times New Roman"/>
          <w:sz w:val="24"/>
          <w:szCs w:val="24"/>
          <w:lang w:val="lt-LT" w:eastAsia="lt-LT"/>
        </w:rPr>
        <w:t>..... 40166,91 €</w:t>
      </w:r>
      <w:r w:rsidR="00C35F1B">
        <w:rPr>
          <w:rFonts w:ascii="Times New Roman" w:eastAsia="Calibri" w:hAnsi="Times New Roman" w:cs="Times New Roman"/>
          <w:sz w:val="24"/>
          <w:szCs w:val="24"/>
          <w:lang w:val="lt-LT" w:eastAsia="lt-LT"/>
        </w:rPr>
        <w:t>.</w:t>
      </w:r>
    </w:p>
    <w:p w14:paraId="2D429306" w14:textId="77777777" w:rsidR="00C35F1B" w:rsidRDefault="00580A7E" w:rsidP="00580A7E">
      <w:pPr>
        <w:spacing w:after="0" w:line="240" w:lineRule="auto"/>
        <w:jc w:val="both"/>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 xml:space="preserve">Įstaiga savo veikloje naudojasi turtu pagal panaudos sutartį su LR Sveikatos apsaugos ministerija. </w:t>
      </w:r>
    </w:p>
    <w:p w14:paraId="347C4125" w14:textId="6E0F1F73" w:rsidR="00580A7E" w:rsidRPr="00580A7E" w:rsidRDefault="00C35F1B" w:rsidP="00580A7E">
      <w:pPr>
        <w:spacing w:after="0" w:line="240" w:lineRule="auto"/>
        <w:jc w:val="both"/>
        <w:rPr>
          <w:rFonts w:ascii="Times New Roman" w:eastAsia="Calibri" w:hAnsi="Times New Roman" w:cs="Times New Roman"/>
          <w:b/>
          <w:bCs/>
          <w:sz w:val="24"/>
          <w:szCs w:val="24"/>
          <w:lang w:val="lt-LT" w:eastAsia="lt-LT"/>
        </w:rPr>
      </w:pPr>
      <w:r>
        <w:rPr>
          <w:rFonts w:ascii="Times New Roman" w:eastAsia="Calibri" w:hAnsi="Times New Roman" w:cs="Times New Roman"/>
          <w:sz w:val="24"/>
          <w:szCs w:val="24"/>
          <w:lang w:val="lt-LT" w:eastAsia="lt-LT"/>
        </w:rPr>
        <w:t>Šio turto</w:t>
      </w:r>
      <w:r w:rsidR="00580A7E" w:rsidRPr="00580A7E">
        <w:rPr>
          <w:rFonts w:ascii="Times New Roman" w:eastAsia="Calibri" w:hAnsi="Times New Roman" w:cs="Times New Roman"/>
          <w:sz w:val="24"/>
          <w:szCs w:val="24"/>
          <w:lang w:val="lt-LT" w:eastAsia="lt-LT"/>
        </w:rPr>
        <w:t xml:space="preserve"> vertė yra</w:t>
      </w:r>
      <w:r w:rsidR="00A40A0C">
        <w:rPr>
          <w:rFonts w:ascii="Times New Roman" w:eastAsia="Calibri" w:hAnsi="Times New Roman" w:cs="Times New Roman"/>
          <w:sz w:val="24"/>
          <w:szCs w:val="24"/>
          <w:lang w:val="lt-LT" w:eastAsia="lt-LT"/>
        </w:rPr>
        <w:t xml:space="preserve">  </w:t>
      </w:r>
      <w:r w:rsidR="00A40A0C" w:rsidRPr="00A40A0C">
        <w:rPr>
          <w:b/>
          <w:bCs/>
          <w:sz w:val="24"/>
          <w:szCs w:val="24"/>
        </w:rPr>
        <w:t>10</w:t>
      </w:r>
      <w:r w:rsidR="00A40A0C">
        <w:rPr>
          <w:b/>
          <w:bCs/>
          <w:sz w:val="24"/>
          <w:szCs w:val="24"/>
        </w:rPr>
        <w:t xml:space="preserve"> </w:t>
      </w:r>
      <w:r w:rsidR="00A40A0C" w:rsidRPr="00A40A0C">
        <w:rPr>
          <w:b/>
          <w:bCs/>
          <w:sz w:val="24"/>
          <w:szCs w:val="24"/>
        </w:rPr>
        <w:t>175</w:t>
      </w:r>
      <w:r w:rsidR="00A40A0C">
        <w:rPr>
          <w:b/>
          <w:bCs/>
          <w:sz w:val="24"/>
          <w:szCs w:val="24"/>
        </w:rPr>
        <w:t xml:space="preserve"> </w:t>
      </w:r>
      <w:r w:rsidR="00A40A0C" w:rsidRPr="00A40A0C">
        <w:rPr>
          <w:b/>
          <w:bCs/>
          <w:sz w:val="24"/>
          <w:szCs w:val="24"/>
        </w:rPr>
        <w:t>104,88</w:t>
      </w:r>
      <w:r w:rsidR="00A40A0C">
        <w:rPr>
          <w:b/>
          <w:bCs/>
        </w:rPr>
        <w:t xml:space="preserve"> </w:t>
      </w:r>
      <w:r w:rsidR="00580A7E" w:rsidRPr="00580A7E">
        <w:rPr>
          <w:rFonts w:ascii="Times New Roman" w:eastAsia="Calibri" w:hAnsi="Times New Roman" w:cs="Times New Roman"/>
          <w:sz w:val="24"/>
          <w:szCs w:val="24"/>
          <w:lang w:val="lt-LT" w:eastAsia="lt-LT"/>
        </w:rPr>
        <w:t xml:space="preserve"> </w:t>
      </w:r>
      <w:r w:rsidR="00580A7E" w:rsidRPr="00580A7E">
        <w:rPr>
          <w:rFonts w:ascii="Times New Roman" w:eastAsia="Calibri" w:hAnsi="Times New Roman" w:cs="Times New Roman"/>
          <w:b/>
          <w:bCs/>
          <w:sz w:val="24"/>
          <w:szCs w:val="24"/>
          <w:lang w:val="lt-LT" w:eastAsia="lt-LT"/>
        </w:rPr>
        <w:t>€</w:t>
      </w:r>
      <w:r>
        <w:rPr>
          <w:rFonts w:ascii="Times New Roman" w:eastAsia="Calibri" w:hAnsi="Times New Roman" w:cs="Times New Roman"/>
          <w:b/>
          <w:bCs/>
          <w:sz w:val="24"/>
          <w:szCs w:val="24"/>
          <w:lang w:val="lt-LT" w:eastAsia="lt-LT"/>
        </w:rPr>
        <w:t>.</w:t>
      </w:r>
    </w:p>
    <w:p w14:paraId="1DDBEF07" w14:textId="4B9C7DB2" w:rsidR="00580A7E" w:rsidRPr="00580A7E" w:rsidRDefault="00580A7E" w:rsidP="00580A7E">
      <w:pPr>
        <w:numPr>
          <w:ilvl w:val="0"/>
          <w:numId w:val="9"/>
        </w:numPr>
        <w:spacing w:after="0" w:line="240" w:lineRule="auto"/>
        <w:jc w:val="both"/>
        <w:rPr>
          <w:rFonts w:ascii="Times New Roman" w:eastAsia="Calibri" w:hAnsi="Times New Roman" w:cs="Times New Roman"/>
          <w:b/>
          <w:bCs/>
          <w:sz w:val="24"/>
          <w:szCs w:val="24"/>
          <w:lang w:val="lt-LT" w:eastAsia="lt-LT"/>
        </w:rPr>
      </w:pPr>
      <w:r w:rsidRPr="00580A7E">
        <w:rPr>
          <w:rFonts w:ascii="Times New Roman" w:eastAsia="Calibri" w:hAnsi="Times New Roman" w:cs="Times New Roman"/>
          <w:sz w:val="24"/>
          <w:szCs w:val="24"/>
          <w:lang w:val="lt-LT" w:eastAsia="lt-LT"/>
        </w:rPr>
        <w:t>Ilgalaikis turtas...............................</w:t>
      </w:r>
      <w:r w:rsidR="00C35F1B">
        <w:rPr>
          <w:rFonts w:ascii="Times New Roman" w:eastAsia="Calibri" w:hAnsi="Times New Roman" w:cs="Times New Roman"/>
          <w:sz w:val="24"/>
          <w:szCs w:val="24"/>
          <w:lang w:val="lt-LT" w:eastAsia="lt-LT"/>
        </w:rPr>
        <w:t>...................................</w:t>
      </w:r>
      <w:r w:rsidRPr="00580A7E">
        <w:rPr>
          <w:rFonts w:ascii="Times New Roman" w:eastAsia="Calibri" w:hAnsi="Times New Roman" w:cs="Times New Roman"/>
          <w:sz w:val="24"/>
          <w:szCs w:val="24"/>
          <w:lang w:val="lt-LT" w:eastAsia="lt-LT"/>
        </w:rPr>
        <w:t>.................</w:t>
      </w:r>
      <w:r w:rsidR="00C35F1B">
        <w:rPr>
          <w:rFonts w:ascii="Times New Roman" w:eastAsia="Calibri" w:hAnsi="Times New Roman" w:cs="Times New Roman"/>
          <w:sz w:val="24"/>
          <w:szCs w:val="24"/>
          <w:lang w:val="lt-LT" w:eastAsia="lt-LT"/>
        </w:rPr>
        <w:t>.</w:t>
      </w:r>
      <w:r w:rsidRPr="00580A7E">
        <w:rPr>
          <w:rFonts w:ascii="Times New Roman" w:eastAsia="Calibri" w:hAnsi="Times New Roman" w:cs="Times New Roman"/>
          <w:sz w:val="24"/>
          <w:szCs w:val="24"/>
          <w:lang w:val="lt-LT" w:eastAsia="lt-LT"/>
        </w:rPr>
        <w:t xml:space="preserve">......... </w:t>
      </w:r>
      <w:r w:rsidR="00A40A0C">
        <w:rPr>
          <w:rFonts w:ascii="Times New Roman" w:eastAsia="Calibri" w:hAnsi="Times New Roman" w:cs="Times New Roman"/>
          <w:sz w:val="24"/>
          <w:szCs w:val="24"/>
          <w:lang w:val="lt-LT" w:eastAsia="lt-LT"/>
        </w:rPr>
        <w:t>10 173518,50</w:t>
      </w:r>
      <w:r w:rsidRPr="00580A7E">
        <w:rPr>
          <w:rFonts w:ascii="Times New Roman" w:eastAsia="Calibri" w:hAnsi="Times New Roman" w:cs="Times New Roman"/>
          <w:b/>
          <w:bCs/>
          <w:sz w:val="24"/>
          <w:szCs w:val="24"/>
          <w:lang w:val="lt-LT" w:eastAsia="lt-LT"/>
        </w:rPr>
        <w:t xml:space="preserve"> </w:t>
      </w:r>
      <w:r w:rsidRPr="00580A7E">
        <w:rPr>
          <w:rFonts w:ascii="Times New Roman" w:eastAsia="Calibri" w:hAnsi="Times New Roman" w:cs="Times New Roman"/>
          <w:sz w:val="24"/>
          <w:szCs w:val="24"/>
          <w:lang w:val="lt-LT" w:eastAsia="lt-LT"/>
        </w:rPr>
        <w:t xml:space="preserve"> €</w:t>
      </w:r>
      <w:r w:rsidR="00C35F1B">
        <w:rPr>
          <w:rFonts w:ascii="Times New Roman" w:eastAsia="Calibri" w:hAnsi="Times New Roman" w:cs="Times New Roman"/>
          <w:sz w:val="24"/>
          <w:szCs w:val="24"/>
          <w:lang w:val="lt-LT" w:eastAsia="lt-LT"/>
        </w:rPr>
        <w:t>.</w:t>
      </w:r>
    </w:p>
    <w:p w14:paraId="196D9711" w14:textId="743EC6CB" w:rsidR="00580A7E" w:rsidRPr="00580A7E" w:rsidRDefault="00580A7E" w:rsidP="00580A7E">
      <w:pPr>
        <w:numPr>
          <w:ilvl w:val="0"/>
          <w:numId w:val="9"/>
        </w:numPr>
        <w:spacing w:after="0" w:line="240" w:lineRule="auto"/>
        <w:jc w:val="both"/>
        <w:rPr>
          <w:rFonts w:ascii="Times New Roman" w:eastAsia="Calibri" w:hAnsi="Times New Roman" w:cs="Times New Roman"/>
          <w:b/>
          <w:bCs/>
          <w:sz w:val="24"/>
          <w:szCs w:val="24"/>
          <w:lang w:val="lt-LT" w:eastAsia="lt-LT"/>
        </w:rPr>
      </w:pPr>
      <w:r w:rsidRPr="00580A7E">
        <w:rPr>
          <w:rFonts w:ascii="Times New Roman" w:eastAsia="Calibri" w:hAnsi="Times New Roman" w:cs="Times New Roman"/>
          <w:sz w:val="24"/>
          <w:szCs w:val="24"/>
          <w:lang w:val="lt-LT" w:eastAsia="lt-LT"/>
        </w:rPr>
        <w:t>Trumpalaikis turtas............................................</w:t>
      </w:r>
      <w:r w:rsidR="00C35F1B">
        <w:rPr>
          <w:rFonts w:ascii="Times New Roman" w:eastAsia="Calibri" w:hAnsi="Times New Roman" w:cs="Times New Roman"/>
          <w:sz w:val="24"/>
          <w:szCs w:val="24"/>
          <w:lang w:val="lt-LT" w:eastAsia="lt-LT"/>
        </w:rPr>
        <w:t>..............................................</w:t>
      </w:r>
      <w:r w:rsidRPr="00580A7E">
        <w:rPr>
          <w:rFonts w:ascii="Times New Roman" w:eastAsia="Calibri" w:hAnsi="Times New Roman" w:cs="Times New Roman"/>
          <w:sz w:val="24"/>
          <w:szCs w:val="24"/>
          <w:lang w:val="lt-LT" w:eastAsia="lt-LT"/>
        </w:rPr>
        <w:t xml:space="preserve">....... </w:t>
      </w:r>
      <w:r w:rsidR="00A40A0C">
        <w:rPr>
          <w:rFonts w:ascii="Times New Roman" w:eastAsia="Calibri" w:hAnsi="Times New Roman" w:cs="Times New Roman"/>
          <w:sz w:val="24"/>
          <w:szCs w:val="24"/>
          <w:lang w:val="lt-LT" w:eastAsia="lt-LT"/>
        </w:rPr>
        <w:t>1586,38</w:t>
      </w:r>
      <w:r w:rsidRPr="00580A7E">
        <w:rPr>
          <w:rFonts w:ascii="Times New Roman" w:eastAsia="Calibri" w:hAnsi="Times New Roman" w:cs="Times New Roman"/>
          <w:b/>
          <w:bCs/>
          <w:sz w:val="24"/>
          <w:szCs w:val="24"/>
          <w:lang w:val="lt-LT" w:eastAsia="lt-LT"/>
        </w:rPr>
        <w:t xml:space="preserve"> </w:t>
      </w:r>
      <w:r w:rsidRPr="00580A7E">
        <w:rPr>
          <w:rFonts w:ascii="Times New Roman" w:eastAsia="Calibri" w:hAnsi="Times New Roman" w:cs="Times New Roman"/>
          <w:sz w:val="24"/>
          <w:szCs w:val="24"/>
          <w:lang w:val="lt-LT" w:eastAsia="lt-LT"/>
        </w:rPr>
        <w:t>€</w:t>
      </w:r>
      <w:r w:rsidR="00C35F1B">
        <w:rPr>
          <w:rFonts w:ascii="Times New Roman" w:eastAsia="Calibri" w:hAnsi="Times New Roman" w:cs="Times New Roman"/>
          <w:sz w:val="24"/>
          <w:szCs w:val="24"/>
          <w:lang w:val="lt-LT" w:eastAsia="lt-LT"/>
        </w:rPr>
        <w:t>.</w:t>
      </w:r>
    </w:p>
    <w:p w14:paraId="1C493182" w14:textId="77777777" w:rsidR="00580A7E" w:rsidRPr="00580A7E" w:rsidRDefault="00580A7E" w:rsidP="00580A7E">
      <w:pPr>
        <w:spacing w:after="0" w:line="240" w:lineRule="auto"/>
        <w:jc w:val="center"/>
        <w:rPr>
          <w:rFonts w:ascii="Times New Roman" w:eastAsia="Calibri" w:hAnsi="Times New Roman" w:cs="Times New Roman"/>
          <w:b/>
          <w:bCs/>
          <w:sz w:val="28"/>
          <w:szCs w:val="28"/>
          <w:lang w:val="lt-LT" w:eastAsia="lt-LT"/>
        </w:rPr>
      </w:pPr>
    </w:p>
    <w:p w14:paraId="3EFD02E5" w14:textId="7D293934" w:rsidR="00580A7E" w:rsidRDefault="00580A7E" w:rsidP="00580A7E">
      <w:pPr>
        <w:spacing w:after="0" w:line="240" w:lineRule="auto"/>
        <w:jc w:val="center"/>
        <w:rPr>
          <w:rFonts w:ascii="Times New Roman" w:eastAsia="Calibri" w:hAnsi="Times New Roman" w:cs="Times New Roman"/>
          <w:b/>
          <w:bCs/>
          <w:sz w:val="28"/>
          <w:szCs w:val="28"/>
          <w:lang w:val="lt-LT" w:eastAsia="lt-LT"/>
        </w:rPr>
      </w:pPr>
      <w:r w:rsidRPr="00580A7E">
        <w:rPr>
          <w:rFonts w:ascii="Times New Roman" w:eastAsia="Calibri" w:hAnsi="Times New Roman" w:cs="Times New Roman"/>
          <w:b/>
          <w:bCs/>
          <w:sz w:val="28"/>
          <w:szCs w:val="28"/>
          <w:lang w:val="lt-LT" w:eastAsia="lt-LT"/>
        </w:rPr>
        <w:t>Ligoninės turtas</w:t>
      </w:r>
    </w:p>
    <w:p w14:paraId="31847D66" w14:textId="77777777" w:rsidR="00FB24F1" w:rsidRPr="00580A7E" w:rsidRDefault="00FB24F1" w:rsidP="00580A7E">
      <w:pPr>
        <w:spacing w:after="0" w:line="240" w:lineRule="auto"/>
        <w:jc w:val="center"/>
        <w:rPr>
          <w:rFonts w:ascii="Times New Roman" w:eastAsia="Calibri" w:hAnsi="Times New Roman" w:cs="Times New Roman"/>
          <w:sz w:val="28"/>
          <w:szCs w:val="28"/>
          <w:lang w:val="lt-LT" w:eastAsia="lt-LT"/>
        </w:rPr>
      </w:pPr>
    </w:p>
    <w:tbl>
      <w:tblPr>
        <w:tblW w:w="927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21"/>
        <w:gridCol w:w="1309"/>
        <w:gridCol w:w="1309"/>
        <w:gridCol w:w="1309"/>
        <w:gridCol w:w="1309"/>
        <w:gridCol w:w="1309"/>
        <w:gridCol w:w="1309"/>
      </w:tblGrid>
      <w:tr w:rsidR="00BD259D" w:rsidRPr="00580A7E" w14:paraId="6F34212F" w14:textId="77777777" w:rsidTr="00BD259D">
        <w:trPr>
          <w:trHeight w:val="915"/>
          <w:tblCellSpacing w:w="0" w:type="dxa"/>
        </w:trPr>
        <w:tc>
          <w:tcPr>
            <w:tcW w:w="1421" w:type="dxa"/>
            <w:shd w:val="clear" w:color="auto" w:fill="D9D9D9"/>
          </w:tcPr>
          <w:p w14:paraId="0B64EDA7" w14:textId="77777777" w:rsidR="00BD259D" w:rsidRPr="00580A7E" w:rsidRDefault="00BD259D" w:rsidP="00BD259D">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Turtas</w:t>
            </w:r>
          </w:p>
        </w:tc>
        <w:tc>
          <w:tcPr>
            <w:tcW w:w="1309" w:type="dxa"/>
            <w:shd w:val="clear" w:color="auto" w:fill="D9D9D9"/>
          </w:tcPr>
          <w:p w14:paraId="5556F355" w14:textId="77777777" w:rsidR="00BD259D" w:rsidRPr="00580A7E" w:rsidRDefault="00BD259D" w:rsidP="00BD259D">
            <w:pPr>
              <w:spacing w:after="0" w:line="240" w:lineRule="auto"/>
              <w:jc w:val="center"/>
              <w:rPr>
                <w:rFonts w:ascii="Times New Roman" w:eastAsia="Calibri" w:hAnsi="Times New Roman" w:cs="Times New Roman"/>
                <w:b/>
                <w:bCs/>
                <w:sz w:val="24"/>
                <w:szCs w:val="24"/>
                <w:lang w:val="lt-LT" w:eastAsia="lt-LT"/>
              </w:rPr>
            </w:pPr>
            <w:smartTag w:uri="urn:schemas-microsoft-com:office:smarttags" w:element="metricconverter">
              <w:smartTagPr>
                <w:attr w:name="ProductID" w:val="2015 m"/>
              </w:smartTagPr>
              <w:r w:rsidRPr="00580A7E">
                <w:rPr>
                  <w:rFonts w:ascii="Times New Roman" w:eastAsia="Calibri" w:hAnsi="Times New Roman" w:cs="Times New Roman"/>
                  <w:b/>
                  <w:bCs/>
                  <w:sz w:val="24"/>
                  <w:szCs w:val="24"/>
                  <w:lang w:val="lt-LT" w:eastAsia="lt-LT"/>
                </w:rPr>
                <w:t>2015 M</w:t>
              </w:r>
            </w:smartTag>
            <w:r w:rsidRPr="00580A7E">
              <w:rPr>
                <w:rFonts w:ascii="Times New Roman" w:eastAsia="Calibri" w:hAnsi="Times New Roman" w:cs="Times New Roman"/>
                <w:b/>
                <w:bCs/>
                <w:sz w:val="24"/>
                <w:szCs w:val="24"/>
                <w:lang w:val="lt-LT" w:eastAsia="lt-LT"/>
              </w:rPr>
              <w:t>.</w:t>
            </w:r>
          </w:p>
          <w:p w14:paraId="2C4BF616" w14:textId="03C1F699"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w:t>
            </w:r>
          </w:p>
        </w:tc>
        <w:tc>
          <w:tcPr>
            <w:tcW w:w="1309" w:type="dxa"/>
            <w:shd w:val="clear" w:color="auto" w:fill="D9D9D9"/>
          </w:tcPr>
          <w:p w14:paraId="431E0294" w14:textId="77777777" w:rsidR="00BD259D" w:rsidRPr="00580A7E" w:rsidRDefault="00BD259D" w:rsidP="00BD259D">
            <w:pPr>
              <w:spacing w:after="0" w:line="240" w:lineRule="auto"/>
              <w:jc w:val="center"/>
              <w:rPr>
                <w:rFonts w:ascii="Times New Roman" w:eastAsia="Calibri" w:hAnsi="Times New Roman" w:cs="Times New Roman"/>
                <w:b/>
                <w:bCs/>
                <w:sz w:val="24"/>
                <w:szCs w:val="24"/>
                <w:lang w:val="lt-LT" w:eastAsia="lt-LT"/>
              </w:rPr>
            </w:pPr>
            <w:smartTag w:uri="urn:schemas-microsoft-com:office:smarttags" w:element="metricconverter">
              <w:smartTagPr>
                <w:attr w:name="ProductID" w:val="2016 M"/>
              </w:smartTagPr>
              <w:r w:rsidRPr="00580A7E">
                <w:rPr>
                  <w:rFonts w:ascii="Times New Roman" w:eastAsia="Calibri" w:hAnsi="Times New Roman" w:cs="Times New Roman"/>
                  <w:b/>
                  <w:bCs/>
                  <w:sz w:val="24"/>
                  <w:szCs w:val="24"/>
                  <w:lang w:val="lt-LT" w:eastAsia="lt-LT"/>
                </w:rPr>
                <w:t>2016 M</w:t>
              </w:r>
            </w:smartTag>
            <w:r w:rsidRPr="00580A7E">
              <w:rPr>
                <w:rFonts w:ascii="Times New Roman" w:eastAsia="Calibri" w:hAnsi="Times New Roman" w:cs="Times New Roman"/>
                <w:b/>
                <w:bCs/>
                <w:sz w:val="24"/>
                <w:szCs w:val="24"/>
                <w:lang w:val="lt-LT" w:eastAsia="lt-LT"/>
              </w:rPr>
              <w:t>.</w:t>
            </w:r>
          </w:p>
          <w:p w14:paraId="792C7AD6" w14:textId="7155CE0A"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w:t>
            </w:r>
          </w:p>
        </w:tc>
        <w:tc>
          <w:tcPr>
            <w:tcW w:w="1309" w:type="dxa"/>
            <w:shd w:val="clear" w:color="auto" w:fill="D9D9D9"/>
          </w:tcPr>
          <w:p w14:paraId="03CE5384" w14:textId="77777777" w:rsidR="00BD259D" w:rsidRPr="00580A7E" w:rsidRDefault="00BD259D" w:rsidP="00BD259D">
            <w:pPr>
              <w:spacing w:after="0" w:line="240" w:lineRule="auto"/>
              <w:jc w:val="center"/>
              <w:rPr>
                <w:rFonts w:ascii="Times New Roman" w:eastAsia="Calibri" w:hAnsi="Times New Roman" w:cs="Times New Roman"/>
                <w:b/>
                <w:bCs/>
                <w:sz w:val="24"/>
                <w:szCs w:val="24"/>
                <w:lang w:val="lt-LT" w:eastAsia="lt-LT"/>
              </w:rPr>
            </w:pPr>
            <w:smartTag w:uri="urn:schemas-microsoft-com:office:smarttags" w:element="metricconverter">
              <w:smartTagPr>
                <w:attr w:name="ProductID" w:val="2017 M"/>
              </w:smartTagPr>
              <w:r w:rsidRPr="00580A7E">
                <w:rPr>
                  <w:rFonts w:ascii="Times New Roman" w:eastAsia="Calibri" w:hAnsi="Times New Roman" w:cs="Times New Roman"/>
                  <w:b/>
                  <w:bCs/>
                  <w:sz w:val="24"/>
                  <w:szCs w:val="24"/>
                  <w:lang w:val="lt-LT" w:eastAsia="lt-LT"/>
                </w:rPr>
                <w:t>2017 M</w:t>
              </w:r>
            </w:smartTag>
            <w:r w:rsidRPr="00580A7E">
              <w:rPr>
                <w:rFonts w:ascii="Times New Roman" w:eastAsia="Calibri" w:hAnsi="Times New Roman" w:cs="Times New Roman"/>
                <w:b/>
                <w:bCs/>
                <w:sz w:val="24"/>
                <w:szCs w:val="24"/>
                <w:lang w:val="lt-LT" w:eastAsia="lt-LT"/>
              </w:rPr>
              <w:t>.</w:t>
            </w:r>
          </w:p>
          <w:p w14:paraId="3A716392" w14:textId="1D66A86D"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w:t>
            </w:r>
          </w:p>
        </w:tc>
        <w:tc>
          <w:tcPr>
            <w:tcW w:w="1309" w:type="dxa"/>
            <w:shd w:val="clear" w:color="auto" w:fill="D9D9D9"/>
          </w:tcPr>
          <w:p w14:paraId="06581D4A" w14:textId="77777777"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smartTag w:uri="urn:schemas-microsoft-com:office:smarttags" w:element="metricconverter">
              <w:smartTagPr>
                <w:attr w:name="ProductID" w:val="2018 M"/>
              </w:smartTagPr>
              <w:r w:rsidRPr="00580A7E">
                <w:rPr>
                  <w:rFonts w:ascii="Times New Roman" w:eastAsia="Calibri" w:hAnsi="Times New Roman" w:cs="Times New Roman"/>
                  <w:b/>
                  <w:sz w:val="24"/>
                  <w:szCs w:val="24"/>
                  <w:lang w:val="lt-LT" w:eastAsia="lt-LT"/>
                </w:rPr>
                <w:t>2018 M</w:t>
              </w:r>
            </w:smartTag>
            <w:r w:rsidRPr="00580A7E">
              <w:rPr>
                <w:rFonts w:ascii="Times New Roman" w:eastAsia="Calibri" w:hAnsi="Times New Roman" w:cs="Times New Roman"/>
                <w:sz w:val="24"/>
                <w:szCs w:val="24"/>
                <w:lang w:val="lt-LT" w:eastAsia="lt-LT"/>
              </w:rPr>
              <w:t>.</w:t>
            </w:r>
          </w:p>
          <w:p w14:paraId="2B05AD62" w14:textId="7D68627E"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w:t>
            </w:r>
          </w:p>
        </w:tc>
        <w:tc>
          <w:tcPr>
            <w:tcW w:w="1309" w:type="dxa"/>
            <w:shd w:val="clear" w:color="auto" w:fill="D9D9D9"/>
          </w:tcPr>
          <w:p w14:paraId="289767F9" w14:textId="77777777" w:rsidR="00BD259D" w:rsidRPr="00580A7E" w:rsidRDefault="00BD259D" w:rsidP="00BD259D">
            <w:pPr>
              <w:spacing w:after="0" w:line="240" w:lineRule="auto"/>
              <w:jc w:val="center"/>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2019 M.</w:t>
            </w:r>
          </w:p>
          <w:p w14:paraId="13D95E2C" w14:textId="537C7A05"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w:t>
            </w:r>
          </w:p>
        </w:tc>
        <w:tc>
          <w:tcPr>
            <w:tcW w:w="1309" w:type="dxa"/>
            <w:shd w:val="clear" w:color="auto" w:fill="D9D9D9"/>
          </w:tcPr>
          <w:p w14:paraId="0BCE1522" w14:textId="19650935" w:rsidR="00BD259D" w:rsidRPr="00BD259D" w:rsidRDefault="00BD259D" w:rsidP="00BD259D">
            <w:pPr>
              <w:spacing w:after="0" w:line="240" w:lineRule="auto"/>
              <w:jc w:val="center"/>
              <w:rPr>
                <w:rFonts w:ascii="Times New Roman" w:eastAsia="Calibri" w:hAnsi="Times New Roman" w:cs="Times New Roman"/>
                <w:b/>
                <w:bCs/>
                <w:sz w:val="24"/>
                <w:szCs w:val="24"/>
                <w:lang w:val="lt-LT" w:eastAsia="lt-LT"/>
              </w:rPr>
            </w:pPr>
            <w:r w:rsidRPr="00BD259D">
              <w:rPr>
                <w:rFonts w:ascii="Times New Roman" w:eastAsia="Calibri" w:hAnsi="Times New Roman" w:cs="Times New Roman"/>
                <w:b/>
                <w:bCs/>
                <w:sz w:val="24"/>
                <w:szCs w:val="24"/>
                <w:lang w:val="lt-LT" w:eastAsia="lt-LT"/>
              </w:rPr>
              <w:t>2020 M</w:t>
            </w:r>
            <w:r>
              <w:rPr>
                <w:rFonts w:ascii="Times New Roman" w:eastAsia="Calibri" w:hAnsi="Times New Roman" w:cs="Times New Roman"/>
                <w:b/>
                <w:bCs/>
                <w:sz w:val="24"/>
                <w:szCs w:val="24"/>
                <w:lang w:val="lt-LT" w:eastAsia="lt-LT"/>
              </w:rPr>
              <w:t>.</w:t>
            </w:r>
          </w:p>
          <w:p w14:paraId="57BCD995" w14:textId="46467E38"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w:t>
            </w:r>
          </w:p>
        </w:tc>
      </w:tr>
      <w:tr w:rsidR="00BD259D" w:rsidRPr="00580A7E" w14:paraId="3D0EC1D5" w14:textId="77777777" w:rsidTr="00CB2280">
        <w:trPr>
          <w:trHeight w:val="735"/>
          <w:tblCellSpacing w:w="0" w:type="dxa"/>
        </w:trPr>
        <w:tc>
          <w:tcPr>
            <w:tcW w:w="1421" w:type="dxa"/>
          </w:tcPr>
          <w:p w14:paraId="3DE9F518" w14:textId="77777777" w:rsidR="00BD259D" w:rsidRPr="00580A7E" w:rsidRDefault="00BD259D" w:rsidP="00BD259D">
            <w:pPr>
              <w:spacing w:after="0" w:line="240" w:lineRule="auto"/>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Ilgalaikis turtas</w:t>
            </w:r>
          </w:p>
        </w:tc>
        <w:tc>
          <w:tcPr>
            <w:tcW w:w="1309" w:type="dxa"/>
          </w:tcPr>
          <w:p w14:paraId="02D1B0D5" w14:textId="6962055B"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1314224</w:t>
            </w:r>
          </w:p>
        </w:tc>
        <w:tc>
          <w:tcPr>
            <w:tcW w:w="1309" w:type="dxa"/>
          </w:tcPr>
          <w:p w14:paraId="41799440" w14:textId="70745157"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939828</w:t>
            </w:r>
          </w:p>
        </w:tc>
        <w:tc>
          <w:tcPr>
            <w:tcW w:w="1309" w:type="dxa"/>
          </w:tcPr>
          <w:p w14:paraId="70392FEB" w14:textId="39617C47"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786443</w:t>
            </w:r>
          </w:p>
        </w:tc>
        <w:tc>
          <w:tcPr>
            <w:tcW w:w="1309" w:type="dxa"/>
          </w:tcPr>
          <w:p w14:paraId="5CF044F4" w14:textId="6BE98B6E" w:rsidR="00BD259D" w:rsidRPr="00BD259D" w:rsidRDefault="00BD259D" w:rsidP="00BD259D">
            <w:pPr>
              <w:spacing w:after="0" w:line="240" w:lineRule="auto"/>
              <w:jc w:val="center"/>
              <w:rPr>
                <w:rFonts w:ascii="Times New Roman" w:eastAsia="Calibri" w:hAnsi="Times New Roman" w:cs="Times New Roman"/>
                <w:sz w:val="24"/>
                <w:szCs w:val="24"/>
                <w:lang w:val="lt-LT" w:eastAsia="lt-LT"/>
              </w:rPr>
            </w:pPr>
            <w:r w:rsidRPr="00BD259D">
              <w:rPr>
                <w:rFonts w:ascii="Times New Roman" w:eastAsia="Calibri" w:hAnsi="Times New Roman" w:cs="Times New Roman"/>
                <w:sz w:val="24"/>
                <w:szCs w:val="24"/>
                <w:lang w:val="lt-LT" w:eastAsia="lt-LT"/>
              </w:rPr>
              <w:t>759 640</w:t>
            </w:r>
          </w:p>
        </w:tc>
        <w:tc>
          <w:tcPr>
            <w:tcW w:w="1309" w:type="dxa"/>
          </w:tcPr>
          <w:p w14:paraId="089224C7" w14:textId="7996DA6B" w:rsidR="00BD259D" w:rsidRPr="00FB24F1" w:rsidRDefault="00BD259D" w:rsidP="00BD259D">
            <w:pPr>
              <w:spacing w:after="0" w:line="240" w:lineRule="auto"/>
              <w:jc w:val="center"/>
              <w:rPr>
                <w:rFonts w:ascii="Times New Roman" w:eastAsia="Calibri" w:hAnsi="Times New Roman" w:cs="Times New Roman"/>
                <w:sz w:val="24"/>
                <w:szCs w:val="24"/>
                <w:lang w:val="lt-LT" w:eastAsia="lt-LT"/>
              </w:rPr>
            </w:pPr>
            <w:r w:rsidRPr="00FB24F1">
              <w:rPr>
                <w:rFonts w:ascii="Times New Roman" w:eastAsia="Calibri" w:hAnsi="Times New Roman" w:cs="Times New Roman"/>
                <w:sz w:val="24"/>
                <w:szCs w:val="24"/>
                <w:lang w:val="lt-LT" w:eastAsia="lt-LT"/>
              </w:rPr>
              <w:t>703 339</w:t>
            </w:r>
          </w:p>
        </w:tc>
        <w:tc>
          <w:tcPr>
            <w:tcW w:w="1309" w:type="dxa"/>
            <w:shd w:val="clear" w:color="auto" w:fill="E7E6E6" w:themeFill="background2"/>
          </w:tcPr>
          <w:p w14:paraId="0443737C" w14:textId="63D36499" w:rsidR="00BD259D" w:rsidRPr="00FB24F1" w:rsidRDefault="00A40A0C" w:rsidP="00BD259D">
            <w:pPr>
              <w:spacing w:after="0" w:line="240" w:lineRule="auto"/>
              <w:jc w:val="center"/>
              <w:rPr>
                <w:rFonts w:ascii="Times New Roman" w:eastAsia="Calibri" w:hAnsi="Times New Roman" w:cs="Times New Roman"/>
                <w:b/>
                <w:bCs/>
                <w:sz w:val="24"/>
                <w:szCs w:val="24"/>
                <w:lang w:val="lt-LT" w:eastAsia="lt-LT"/>
              </w:rPr>
            </w:pPr>
            <w:r w:rsidRPr="00FB24F1">
              <w:rPr>
                <w:rFonts w:ascii="Times New Roman" w:eastAsia="Calibri" w:hAnsi="Times New Roman" w:cs="Times New Roman"/>
                <w:b/>
                <w:bCs/>
                <w:sz w:val="24"/>
                <w:szCs w:val="24"/>
                <w:lang w:val="lt-LT" w:eastAsia="lt-LT"/>
              </w:rPr>
              <w:t>595 740</w:t>
            </w:r>
          </w:p>
        </w:tc>
      </w:tr>
      <w:tr w:rsidR="00BD259D" w:rsidRPr="00580A7E" w14:paraId="1522AAF0" w14:textId="77777777" w:rsidTr="00CB2280">
        <w:trPr>
          <w:trHeight w:val="735"/>
          <w:tblCellSpacing w:w="0" w:type="dxa"/>
        </w:trPr>
        <w:tc>
          <w:tcPr>
            <w:tcW w:w="1421" w:type="dxa"/>
          </w:tcPr>
          <w:p w14:paraId="7A2ED34E" w14:textId="77777777" w:rsidR="00BD259D" w:rsidRPr="00580A7E" w:rsidRDefault="00BD259D" w:rsidP="00BD259D">
            <w:pPr>
              <w:spacing w:after="0" w:line="240" w:lineRule="auto"/>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Nematerialus turtas</w:t>
            </w:r>
          </w:p>
        </w:tc>
        <w:tc>
          <w:tcPr>
            <w:tcW w:w="1309" w:type="dxa"/>
          </w:tcPr>
          <w:p w14:paraId="44EF0944" w14:textId="2B462499"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3 738</w:t>
            </w:r>
          </w:p>
        </w:tc>
        <w:tc>
          <w:tcPr>
            <w:tcW w:w="1309" w:type="dxa"/>
          </w:tcPr>
          <w:p w14:paraId="21433D09" w14:textId="3CF6C073"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455</w:t>
            </w:r>
          </w:p>
        </w:tc>
        <w:tc>
          <w:tcPr>
            <w:tcW w:w="1309" w:type="dxa"/>
          </w:tcPr>
          <w:p w14:paraId="2B89591D" w14:textId="6141BE76"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405</w:t>
            </w:r>
          </w:p>
        </w:tc>
        <w:tc>
          <w:tcPr>
            <w:tcW w:w="1309" w:type="dxa"/>
          </w:tcPr>
          <w:p w14:paraId="4F2C7504" w14:textId="3234A808" w:rsidR="00BD259D" w:rsidRPr="00BD259D" w:rsidRDefault="00BD259D" w:rsidP="00BD259D">
            <w:pPr>
              <w:spacing w:after="0" w:line="240" w:lineRule="auto"/>
              <w:jc w:val="center"/>
              <w:rPr>
                <w:rFonts w:ascii="Times New Roman" w:eastAsia="Calibri" w:hAnsi="Times New Roman" w:cs="Times New Roman"/>
                <w:sz w:val="24"/>
                <w:szCs w:val="24"/>
                <w:lang w:val="lt-LT" w:eastAsia="lt-LT"/>
              </w:rPr>
            </w:pPr>
            <w:r w:rsidRPr="00BD259D">
              <w:rPr>
                <w:rFonts w:ascii="Times New Roman" w:eastAsia="Calibri" w:hAnsi="Times New Roman" w:cs="Times New Roman"/>
                <w:sz w:val="24"/>
                <w:szCs w:val="24"/>
                <w:lang w:val="lt-LT" w:eastAsia="lt-LT"/>
              </w:rPr>
              <w:t>53 544</w:t>
            </w:r>
          </w:p>
        </w:tc>
        <w:tc>
          <w:tcPr>
            <w:tcW w:w="1309" w:type="dxa"/>
          </w:tcPr>
          <w:p w14:paraId="7791FF3B" w14:textId="291F1BB7" w:rsidR="00BD259D" w:rsidRPr="00FB24F1" w:rsidRDefault="00BD259D" w:rsidP="00BD259D">
            <w:pPr>
              <w:spacing w:after="0" w:line="240" w:lineRule="auto"/>
              <w:jc w:val="center"/>
              <w:rPr>
                <w:rFonts w:ascii="Times New Roman" w:eastAsia="Calibri" w:hAnsi="Times New Roman" w:cs="Times New Roman"/>
                <w:sz w:val="24"/>
                <w:szCs w:val="24"/>
                <w:lang w:val="lt-LT" w:eastAsia="lt-LT"/>
              </w:rPr>
            </w:pPr>
            <w:r w:rsidRPr="00FB24F1">
              <w:rPr>
                <w:rFonts w:ascii="Times New Roman" w:eastAsia="Calibri" w:hAnsi="Times New Roman" w:cs="Times New Roman"/>
                <w:sz w:val="24"/>
                <w:szCs w:val="24"/>
                <w:lang w:val="lt-LT" w:eastAsia="lt-LT"/>
              </w:rPr>
              <w:t>48 822</w:t>
            </w:r>
          </w:p>
        </w:tc>
        <w:tc>
          <w:tcPr>
            <w:tcW w:w="1309" w:type="dxa"/>
            <w:shd w:val="clear" w:color="auto" w:fill="E7E6E6" w:themeFill="background2"/>
          </w:tcPr>
          <w:p w14:paraId="08B332AE" w14:textId="4ACEE381" w:rsidR="00BD259D" w:rsidRPr="00FB24F1" w:rsidRDefault="00A40A0C" w:rsidP="00BD259D">
            <w:pPr>
              <w:spacing w:after="0" w:line="240" w:lineRule="auto"/>
              <w:jc w:val="center"/>
              <w:rPr>
                <w:rFonts w:ascii="Times New Roman" w:eastAsia="Calibri" w:hAnsi="Times New Roman" w:cs="Times New Roman"/>
                <w:b/>
                <w:bCs/>
                <w:sz w:val="24"/>
                <w:szCs w:val="24"/>
                <w:lang w:val="lt-LT" w:eastAsia="lt-LT"/>
              </w:rPr>
            </w:pPr>
            <w:r w:rsidRPr="00FB24F1">
              <w:rPr>
                <w:rFonts w:ascii="Times New Roman" w:eastAsia="Calibri" w:hAnsi="Times New Roman" w:cs="Times New Roman"/>
                <w:b/>
                <w:bCs/>
                <w:sz w:val="24"/>
                <w:szCs w:val="24"/>
                <w:lang w:val="lt-LT" w:eastAsia="lt-LT"/>
              </w:rPr>
              <w:t xml:space="preserve">42 </w:t>
            </w:r>
            <w:r w:rsidR="00FB24F1" w:rsidRPr="00FB24F1">
              <w:rPr>
                <w:rFonts w:ascii="Times New Roman" w:eastAsia="Calibri" w:hAnsi="Times New Roman" w:cs="Times New Roman"/>
                <w:b/>
                <w:bCs/>
                <w:sz w:val="24"/>
                <w:szCs w:val="24"/>
                <w:lang w:val="lt-LT" w:eastAsia="lt-LT"/>
              </w:rPr>
              <w:t>195</w:t>
            </w:r>
          </w:p>
        </w:tc>
      </w:tr>
      <w:tr w:rsidR="00BD259D" w:rsidRPr="00580A7E" w14:paraId="7B04DEEA" w14:textId="77777777" w:rsidTr="00CB2280">
        <w:trPr>
          <w:trHeight w:val="735"/>
          <w:tblCellSpacing w:w="0" w:type="dxa"/>
        </w:trPr>
        <w:tc>
          <w:tcPr>
            <w:tcW w:w="1421" w:type="dxa"/>
          </w:tcPr>
          <w:p w14:paraId="6E04847D" w14:textId="77777777" w:rsidR="00BD259D" w:rsidRPr="00580A7E" w:rsidRDefault="00BD259D" w:rsidP="00BD259D">
            <w:pPr>
              <w:spacing w:after="0" w:line="240" w:lineRule="auto"/>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Materialusis turtas</w:t>
            </w:r>
          </w:p>
        </w:tc>
        <w:tc>
          <w:tcPr>
            <w:tcW w:w="1309" w:type="dxa"/>
          </w:tcPr>
          <w:p w14:paraId="17E61ECD" w14:textId="29770908"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1 310 485</w:t>
            </w:r>
          </w:p>
        </w:tc>
        <w:tc>
          <w:tcPr>
            <w:tcW w:w="1309" w:type="dxa"/>
          </w:tcPr>
          <w:p w14:paraId="723856AB" w14:textId="56A251AB"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939 373</w:t>
            </w:r>
          </w:p>
        </w:tc>
        <w:tc>
          <w:tcPr>
            <w:tcW w:w="1309" w:type="dxa"/>
          </w:tcPr>
          <w:p w14:paraId="7661C0CC" w14:textId="2C23FE30"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786038</w:t>
            </w:r>
          </w:p>
        </w:tc>
        <w:tc>
          <w:tcPr>
            <w:tcW w:w="1309" w:type="dxa"/>
          </w:tcPr>
          <w:p w14:paraId="1F2E5ADB" w14:textId="7BDB54F2" w:rsidR="00BD259D" w:rsidRPr="00BD259D" w:rsidRDefault="00BD259D" w:rsidP="00BD259D">
            <w:pPr>
              <w:spacing w:after="0" w:line="240" w:lineRule="auto"/>
              <w:jc w:val="center"/>
              <w:rPr>
                <w:rFonts w:ascii="Times New Roman" w:eastAsia="Calibri" w:hAnsi="Times New Roman" w:cs="Times New Roman"/>
                <w:sz w:val="24"/>
                <w:szCs w:val="24"/>
                <w:lang w:val="lt-LT" w:eastAsia="lt-LT"/>
              </w:rPr>
            </w:pPr>
            <w:r w:rsidRPr="00BD259D">
              <w:rPr>
                <w:rFonts w:ascii="Times New Roman" w:eastAsia="Calibri" w:hAnsi="Times New Roman" w:cs="Times New Roman"/>
                <w:sz w:val="24"/>
                <w:szCs w:val="24"/>
                <w:lang w:val="lt-LT" w:eastAsia="lt-LT"/>
              </w:rPr>
              <w:t>706 096</w:t>
            </w:r>
          </w:p>
        </w:tc>
        <w:tc>
          <w:tcPr>
            <w:tcW w:w="1309" w:type="dxa"/>
          </w:tcPr>
          <w:p w14:paraId="50604A11" w14:textId="2856BC21" w:rsidR="00BD259D" w:rsidRPr="00FB24F1" w:rsidRDefault="00BD259D" w:rsidP="00BD259D">
            <w:pPr>
              <w:spacing w:after="0" w:line="240" w:lineRule="auto"/>
              <w:jc w:val="center"/>
              <w:rPr>
                <w:rFonts w:ascii="Times New Roman" w:eastAsia="Calibri" w:hAnsi="Times New Roman" w:cs="Times New Roman"/>
                <w:sz w:val="24"/>
                <w:szCs w:val="24"/>
                <w:lang w:val="lt-LT" w:eastAsia="lt-LT"/>
              </w:rPr>
            </w:pPr>
            <w:r w:rsidRPr="00FB24F1">
              <w:rPr>
                <w:rFonts w:ascii="Times New Roman" w:eastAsia="Calibri" w:hAnsi="Times New Roman" w:cs="Times New Roman"/>
                <w:sz w:val="24"/>
                <w:szCs w:val="24"/>
                <w:lang w:val="lt-LT" w:eastAsia="lt-LT"/>
              </w:rPr>
              <w:t>654 517</w:t>
            </w:r>
          </w:p>
        </w:tc>
        <w:tc>
          <w:tcPr>
            <w:tcW w:w="1309" w:type="dxa"/>
            <w:shd w:val="clear" w:color="auto" w:fill="E7E6E6" w:themeFill="background2"/>
          </w:tcPr>
          <w:p w14:paraId="5BD4E994" w14:textId="2A3131EB" w:rsidR="00BD259D" w:rsidRPr="00FB24F1" w:rsidRDefault="00FB24F1" w:rsidP="00BD259D">
            <w:pPr>
              <w:spacing w:after="0" w:line="240" w:lineRule="auto"/>
              <w:jc w:val="center"/>
              <w:rPr>
                <w:rFonts w:ascii="Times New Roman" w:eastAsia="Calibri" w:hAnsi="Times New Roman" w:cs="Times New Roman"/>
                <w:b/>
                <w:bCs/>
                <w:sz w:val="24"/>
                <w:szCs w:val="24"/>
                <w:lang w:val="lt-LT" w:eastAsia="lt-LT"/>
              </w:rPr>
            </w:pPr>
            <w:r w:rsidRPr="00FB24F1">
              <w:rPr>
                <w:rFonts w:ascii="Times New Roman" w:eastAsia="Calibri" w:hAnsi="Times New Roman" w:cs="Times New Roman"/>
                <w:b/>
                <w:bCs/>
                <w:sz w:val="24"/>
                <w:szCs w:val="24"/>
                <w:lang w:val="lt-LT" w:eastAsia="lt-LT"/>
              </w:rPr>
              <w:t>553 545</w:t>
            </w:r>
          </w:p>
        </w:tc>
      </w:tr>
      <w:tr w:rsidR="00BD259D" w:rsidRPr="00580A7E" w14:paraId="70ABB5BB" w14:textId="77777777" w:rsidTr="00CB2280">
        <w:trPr>
          <w:trHeight w:val="735"/>
          <w:tblCellSpacing w:w="0" w:type="dxa"/>
        </w:trPr>
        <w:tc>
          <w:tcPr>
            <w:tcW w:w="1421" w:type="dxa"/>
          </w:tcPr>
          <w:p w14:paraId="04E8BCC2" w14:textId="77777777" w:rsidR="00BD259D" w:rsidRPr="00580A7E" w:rsidRDefault="00BD259D" w:rsidP="00BD259D">
            <w:pPr>
              <w:spacing w:after="0" w:line="240" w:lineRule="auto"/>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Trumpalaikis turtas</w:t>
            </w:r>
          </w:p>
        </w:tc>
        <w:tc>
          <w:tcPr>
            <w:tcW w:w="1309" w:type="dxa"/>
          </w:tcPr>
          <w:p w14:paraId="2095782C" w14:textId="227C0D57"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1 337 007</w:t>
            </w:r>
          </w:p>
        </w:tc>
        <w:tc>
          <w:tcPr>
            <w:tcW w:w="1309" w:type="dxa"/>
          </w:tcPr>
          <w:p w14:paraId="212FEA48" w14:textId="0C1883CC"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1 731 624</w:t>
            </w:r>
          </w:p>
        </w:tc>
        <w:tc>
          <w:tcPr>
            <w:tcW w:w="1309" w:type="dxa"/>
          </w:tcPr>
          <w:p w14:paraId="463B8BC5" w14:textId="2384DDA3"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1 826 957</w:t>
            </w:r>
          </w:p>
        </w:tc>
        <w:tc>
          <w:tcPr>
            <w:tcW w:w="1309" w:type="dxa"/>
          </w:tcPr>
          <w:p w14:paraId="756DE692" w14:textId="3B37765B" w:rsidR="00BD259D" w:rsidRPr="00BD259D" w:rsidRDefault="00BD259D" w:rsidP="00BD259D">
            <w:pPr>
              <w:spacing w:after="0" w:line="240" w:lineRule="auto"/>
              <w:jc w:val="center"/>
              <w:rPr>
                <w:rFonts w:ascii="Times New Roman" w:eastAsia="Calibri" w:hAnsi="Times New Roman" w:cs="Times New Roman"/>
                <w:sz w:val="24"/>
                <w:szCs w:val="24"/>
                <w:lang w:val="lt-LT" w:eastAsia="lt-LT"/>
              </w:rPr>
            </w:pPr>
            <w:r w:rsidRPr="00BD259D">
              <w:rPr>
                <w:rFonts w:ascii="Times New Roman" w:eastAsia="Calibri" w:hAnsi="Times New Roman" w:cs="Times New Roman"/>
                <w:sz w:val="24"/>
                <w:szCs w:val="24"/>
                <w:lang w:val="lt-LT" w:eastAsia="lt-LT"/>
              </w:rPr>
              <w:t>2 021 464</w:t>
            </w:r>
          </w:p>
        </w:tc>
        <w:tc>
          <w:tcPr>
            <w:tcW w:w="1309" w:type="dxa"/>
          </w:tcPr>
          <w:p w14:paraId="14335F5C" w14:textId="59C4471E" w:rsidR="00BD259D" w:rsidRPr="00FB24F1" w:rsidRDefault="00BD259D" w:rsidP="00BD259D">
            <w:pPr>
              <w:spacing w:after="0" w:line="240" w:lineRule="auto"/>
              <w:jc w:val="center"/>
              <w:rPr>
                <w:rFonts w:ascii="Times New Roman" w:eastAsia="Calibri" w:hAnsi="Times New Roman" w:cs="Times New Roman"/>
                <w:sz w:val="24"/>
                <w:szCs w:val="24"/>
                <w:lang w:val="lt-LT" w:eastAsia="lt-LT"/>
              </w:rPr>
            </w:pPr>
            <w:r w:rsidRPr="00FB24F1">
              <w:rPr>
                <w:rFonts w:ascii="Times New Roman" w:eastAsia="Calibri" w:hAnsi="Times New Roman" w:cs="Times New Roman"/>
                <w:sz w:val="24"/>
                <w:szCs w:val="24"/>
                <w:lang w:val="lt-LT" w:eastAsia="lt-LT"/>
              </w:rPr>
              <w:t>2 228 357</w:t>
            </w:r>
          </w:p>
        </w:tc>
        <w:tc>
          <w:tcPr>
            <w:tcW w:w="1309" w:type="dxa"/>
            <w:shd w:val="clear" w:color="auto" w:fill="E7E6E6" w:themeFill="background2"/>
          </w:tcPr>
          <w:p w14:paraId="1F76C00E" w14:textId="20FA1FB8" w:rsidR="00BD259D" w:rsidRPr="00FB24F1" w:rsidRDefault="00FB24F1" w:rsidP="00BD259D">
            <w:pPr>
              <w:spacing w:after="0" w:line="240" w:lineRule="auto"/>
              <w:jc w:val="center"/>
              <w:rPr>
                <w:rFonts w:ascii="Times New Roman" w:eastAsia="Calibri" w:hAnsi="Times New Roman" w:cs="Times New Roman"/>
                <w:b/>
                <w:bCs/>
                <w:sz w:val="24"/>
                <w:szCs w:val="24"/>
                <w:lang w:val="lt-LT" w:eastAsia="lt-LT"/>
              </w:rPr>
            </w:pPr>
            <w:r w:rsidRPr="00FB24F1">
              <w:rPr>
                <w:rFonts w:ascii="Times New Roman" w:eastAsia="Calibri" w:hAnsi="Times New Roman" w:cs="Times New Roman"/>
                <w:b/>
                <w:bCs/>
                <w:sz w:val="24"/>
                <w:szCs w:val="24"/>
                <w:lang w:val="lt-LT" w:eastAsia="lt-LT"/>
              </w:rPr>
              <w:t>2 579 378</w:t>
            </w:r>
          </w:p>
        </w:tc>
      </w:tr>
      <w:tr w:rsidR="00BD259D" w:rsidRPr="00580A7E" w14:paraId="4C5DA8F0" w14:textId="77777777" w:rsidTr="00CB2280">
        <w:trPr>
          <w:trHeight w:val="735"/>
          <w:tblCellSpacing w:w="0" w:type="dxa"/>
        </w:trPr>
        <w:tc>
          <w:tcPr>
            <w:tcW w:w="1421" w:type="dxa"/>
          </w:tcPr>
          <w:p w14:paraId="0667C232" w14:textId="77777777" w:rsidR="00BD259D" w:rsidRPr="00580A7E" w:rsidRDefault="00BD259D" w:rsidP="00BD259D">
            <w:pPr>
              <w:spacing w:after="0" w:line="240" w:lineRule="auto"/>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Iš viso turto</w:t>
            </w:r>
          </w:p>
        </w:tc>
        <w:tc>
          <w:tcPr>
            <w:tcW w:w="1309" w:type="dxa"/>
          </w:tcPr>
          <w:p w14:paraId="0E4CD99B" w14:textId="59E91D5E"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2 651 231</w:t>
            </w:r>
          </w:p>
        </w:tc>
        <w:tc>
          <w:tcPr>
            <w:tcW w:w="1309" w:type="dxa"/>
          </w:tcPr>
          <w:p w14:paraId="3544D6B7" w14:textId="5F188653"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2 671 453</w:t>
            </w:r>
          </w:p>
        </w:tc>
        <w:tc>
          <w:tcPr>
            <w:tcW w:w="1309" w:type="dxa"/>
          </w:tcPr>
          <w:p w14:paraId="2CEE084B" w14:textId="4AE5FC90"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2 613 400</w:t>
            </w:r>
          </w:p>
        </w:tc>
        <w:tc>
          <w:tcPr>
            <w:tcW w:w="1309" w:type="dxa"/>
          </w:tcPr>
          <w:p w14:paraId="42C0E89B" w14:textId="7416F50E" w:rsidR="00BD259D" w:rsidRPr="00BD259D" w:rsidRDefault="00BD259D" w:rsidP="00BD259D">
            <w:pPr>
              <w:spacing w:after="0" w:line="240" w:lineRule="auto"/>
              <w:jc w:val="center"/>
              <w:rPr>
                <w:rFonts w:ascii="Times New Roman" w:eastAsia="Calibri" w:hAnsi="Times New Roman" w:cs="Times New Roman"/>
                <w:sz w:val="24"/>
                <w:szCs w:val="24"/>
                <w:lang w:val="lt-LT" w:eastAsia="lt-LT"/>
              </w:rPr>
            </w:pPr>
            <w:r w:rsidRPr="00BD259D">
              <w:rPr>
                <w:rFonts w:ascii="Times New Roman" w:eastAsia="Calibri" w:hAnsi="Times New Roman" w:cs="Times New Roman"/>
                <w:sz w:val="24"/>
                <w:szCs w:val="24"/>
                <w:lang w:val="lt-LT" w:eastAsia="lt-LT"/>
              </w:rPr>
              <w:t>2 781 104</w:t>
            </w:r>
          </w:p>
        </w:tc>
        <w:tc>
          <w:tcPr>
            <w:tcW w:w="1309" w:type="dxa"/>
          </w:tcPr>
          <w:p w14:paraId="7DA86775" w14:textId="2FC404A3" w:rsidR="00BD259D" w:rsidRPr="00FB24F1" w:rsidRDefault="00BD259D" w:rsidP="00BD259D">
            <w:pPr>
              <w:spacing w:after="0" w:line="240" w:lineRule="auto"/>
              <w:jc w:val="center"/>
              <w:rPr>
                <w:rFonts w:ascii="Times New Roman" w:eastAsia="Calibri" w:hAnsi="Times New Roman" w:cs="Times New Roman"/>
                <w:sz w:val="24"/>
                <w:szCs w:val="24"/>
                <w:lang w:val="lt-LT" w:eastAsia="lt-LT"/>
              </w:rPr>
            </w:pPr>
            <w:r w:rsidRPr="00FB24F1">
              <w:rPr>
                <w:rFonts w:ascii="Times New Roman" w:eastAsia="Calibri" w:hAnsi="Times New Roman" w:cs="Times New Roman"/>
                <w:sz w:val="24"/>
                <w:szCs w:val="24"/>
                <w:lang w:val="lt-LT" w:eastAsia="lt-LT"/>
              </w:rPr>
              <w:t>2 931 695</w:t>
            </w:r>
          </w:p>
        </w:tc>
        <w:tc>
          <w:tcPr>
            <w:tcW w:w="1309" w:type="dxa"/>
            <w:shd w:val="clear" w:color="auto" w:fill="E7E6E6" w:themeFill="background2"/>
          </w:tcPr>
          <w:p w14:paraId="5175389C" w14:textId="360F1F1C" w:rsidR="00BD259D" w:rsidRPr="00FB24F1" w:rsidRDefault="00FB24F1" w:rsidP="00BD259D">
            <w:pPr>
              <w:spacing w:after="0" w:line="240" w:lineRule="auto"/>
              <w:jc w:val="center"/>
              <w:rPr>
                <w:rFonts w:ascii="Times New Roman" w:eastAsia="Calibri" w:hAnsi="Times New Roman" w:cs="Times New Roman"/>
                <w:b/>
                <w:bCs/>
                <w:sz w:val="24"/>
                <w:szCs w:val="24"/>
                <w:lang w:val="lt-LT" w:eastAsia="lt-LT"/>
              </w:rPr>
            </w:pPr>
            <w:r w:rsidRPr="00FB24F1">
              <w:rPr>
                <w:rFonts w:ascii="Times New Roman" w:eastAsia="Calibri" w:hAnsi="Times New Roman" w:cs="Times New Roman"/>
                <w:b/>
                <w:bCs/>
                <w:sz w:val="24"/>
                <w:szCs w:val="24"/>
                <w:lang w:val="lt-LT" w:eastAsia="lt-LT"/>
              </w:rPr>
              <w:t>3 175 118</w:t>
            </w:r>
          </w:p>
        </w:tc>
      </w:tr>
    </w:tbl>
    <w:p w14:paraId="4026E05F" w14:textId="77777777" w:rsidR="00580A7E" w:rsidRPr="00580A7E" w:rsidRDefault="00580A7E" w:rsidP="00580A7E">
      <w:pPr>
        <w:spacing w:after="0" w:line="240" w:lineRule="auto"/>
        <w:jc w:val="center"/>
        <w:rPr>
          <w:rFonts w:ascii="Times New Roman" w:eastAsia="Calibri" w:hAnsi="Times New Roman" w:cs="Times New Roman"/>
          <w:b/>
          <w:bCs/>
          <w:sz w:val="28"/>
          <w:szCs w:val="28"/>
          <w:lang w:val="lt-LT" w:eastAsia="lt-LT"/>
        </w:rPr>
      </w:pPr>
    </w:p>
    <w:p w14:paraId="28BCA7A8" w14:textId="77777777" w:rsidR="00580A7E" w:rsidRPr="00580A7E" w:rsidRDefault="00580A7E" w:rsidP="00580A7E">
      <w:pPr>
        <w:spacing w:after="0" w:line="240" w:lineRule="auto"/>
        <w:jc w:val="center"/>
        <w:rPr>
          <w:rFonts w:ascii="Times New Roman" w:eastAsia="Calibri" w:hAnsi="Times New Roman" w:cs="Times New Roman"/>
          <w:b/>
          <w:bCs/>
          <w:sz w:val="28"/>
          <w:szCs w:val="28"/>
          <w:lang w:val="lt-LT" w:eastAsia="lt-LT"/>
        </w:rPr>
      </w:pPr>
    </w:p>
    <w:p w14:paraId="6878A49B" w14:textId="77777777" w:rsidR="00580A7E" w:rsidRPr="00580A7E" w:rsidRDefault="00580A7E" w:rsidP="00580A7E">
      <w:pPr>
        <w:spacing w:after="0" w:line="240" w:lineRule="auto"/>
        <w:jc w:val="center"/>
        <w:rPr>
          <w:rFonts w:ascii="Times New Roman" w:eastAsia="Calibri" w:hAnsi="Times New Roman" w:cs="Times New Roman"/>
          <w:b/>
          <w:bCs/>
          <w:sz w:val="28"/>
          <w:szCs w:val="28"/>
          <w:lang w:val="lt-LT" w:eastAsia="lt-LT"/>
        </w:rPr>
      </w:pPr>
      <w:r w:rsidRPr="00580A7E">
        <w:rPr>
          <w:rFonts w:ascii="Times New Roman" w:eastAsia="Calibri" w:hAnsi="Times New Roman" w:cs="Times New Roman"/>
          <w:b/>
          <w:bCs/>
          <w:sz w:val="28"/>
          <w:szCs w:val="28"/>
          <w:lang w:val="lt-LT" w:eastAsia="lt-LT"/>
        </w:rPr>
        <w:lastRenderedPageBreak/>
        <w:t>Ilgalaikis turtas</w:t>
      </w:r>
    </w:p>
    <w:p w14:paraId="774FC092" w14:textId="77777777" w:rsidR="00580A7E" w:rsidRPr="00580A7E" w:rsidRDefault="00580A7E" w:rsidP="00580A7E">
      <w:pPr>
        <w:spacing w:after="0" w:line="240" w:lineRule="auto"/>
        <w:jc w:val="center"/>
        <w:rPr>
          <w:rFonts w:ascii="Times New Roman" w:eastAsia="Calibri" w:hAnsi="Times New Roman" w:cs="Times New Roman"/>
          <w:sz w:val="28"/>
          <w:szCs w:val="28"/>
          <w:lang w:val="lt-LT" w:eastAsia="lt-LT"/>
        </w:rPr>
      </w:pPr>
    </w:p>
    <w:tbl>
      <w:tblPr>
        <w:tblW w:w="935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0"/>
        <w:gridCol w:w="1134"/>
        <w:gridCol w:w="992"/>
        <w:gridCol w:w="1134"/>
        <w:gridCol w:w="992"/>
        <w:gridCol w:w="851"/>
        <w:gridCol w:w="2268"/>
      </w:tblGrid>
      <w:tr w:rsidR="00C35F1B" w:rsidRPr="00580A7E" w14:paraId="7D253087" w14:textId="77777777" w:rsidTr="00C35F1B">
        <w:trPr>
          <w:trHeight w:val="675"/>
          <w:tblCellSpacing w:w="0" w:type="dxa"/>
        </w:trPr>
        <w:tc>
          <w:tcPr>
            <w:tcW w:w="1980" w:type="dxa"/>
            <w:shd w:val="clear" w:color="auto" w:fill="D9D9D9"/>
          </w:tcPr>
          <w:p w14:paraId="499BA151" w14:textId="77777777" w:rsidR="00C35F1B" w:rsidRPr="00580A7E" w:rsidRDefault="00C35F1B" w:rsidP="00BD259D">
            <w:p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MATERIALUSIS TURTAS</w:t>
            </w:r>
          </w:p>
        </w:tc>
        <w:tc>
          <w:tcPr>
            <w:tcW w:w="1134" w:type="dxa"/>
            <w:shd w:val="clear" w:color="auto" w:fill="D9D9D9"/>
          </w:tcPr>
          <w:p w14:paraId="77E31B83" w14:textId="77777777" w:rsidR="00C35F1B" w:rsidRPr="00580A7E" w:rsidRDefault="00C35F1B" w:rsidP="00BD259D">
            <w:pPr>
              <w:spacing w:after="0" w:line="240" w:lineRule="auto"/>
              <w:jc w:val="center"/>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2015</w:t>
            </w:r>
          </w:p>
          <w:p w14:paraId="0899F53A" w14:textId="5EA37117" w:rsidR="00C35F1B" w:rsidRPr="00580A7E" w:rsidRDefault="00C35F1B"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w:t>
            </w:r>
          </w:p>
        </w:tc>
        <w:tc>
          <w:tcPr>
            <w:tcW w:w="992" w:type="dxa"/>
            <w:shd w:val="clear" w:color="auto" w:fill="D9D9D9"/>
          </w:tcPr>
          <w:p w14:paraId="3F366CFA" w14:textId="77777777" w:rsidR="00C35F1B" w:rsidRPr="00580A7E" w:rsidRDefault="00C35F1B" w:rsidP="00BD259D">
            <w:pPr>
              <w:spacing w:after="0" w:line="240" w:lineRule="auto"/>
              <w:jc w:val="center"/>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2016</w:t>
            </w:r>
          </w:p>
          <w:p w14:paraId="15617522" w14:textId="25FF82B2" w:rsidR="00C35F1B" w:rsidRPr="00580A7E" w:rsidRDefault="00C35F1B"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w:t>
            </w:r>
          </w:p>
        </w:tc>
        <w:tc>
          <w:tcPr>
            <w:tcW w:w="1134" w:type="dxa"/>
            <w:shd w:val="clear" w:color="auto" w:fill="D9D9D9"/>
          </w:tcPr>
          <w:p w14:paraId="5645B244" w14:textId="77777777" w:rsidR="00C35F1B" w:rsidRPr="00580A7E" w:rsidRDefault="00C35F1B" w:rsidP="00BD259D">
            <w:pPr>
              <w:spacing w:after="0" w:line="240" w:lineRule="auto"/>
              <w:jc w:val="center"/>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2017</w:t>
            </w:r>
          </w:p>
          <w:p w14:paraId="56D762A1" w14:textId="4AD4BF1B" w:rsidR="00C35F1B" w:rsidRPr="00580A7E" w:rsidRDefault="00C35F1B"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w:t>
            </w:r>
          </w:p>
        </w:tc>
        <w:tc>
          <w:tcPr>
            <w:tcW w:w="992" w:type="dxa"/>
            <w:shd w:val="clear" w:color="auto" w:fill="D9D9D9"/>
          </w:tcPr>
          <w:p w14:paraId="5EB457EE" w14:textId="77777777" w:rsidR="00C35F1B" w:rsidRPr="00580A7E" w:rsidRDefault="00C35F1B" w:rsidP="00BD259D">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2018</w:t>
            </w:r>
          </w:p>
          <w:p w14:paraId="1FEFAD0E" w14:textId="479E3F98" w:rsidR="00C35F1B" w:rsidRPr="00580A7E" w:rsidRDefault="00C35F1B"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w:t>
            </w:r>
          </w:p>
        </w:tc>
        <w:tc>
          <w:tcPr>
            <w:tcW w:w="851" w:type="dxa"/>
            <w:shd w:val="clear" w:color="auto" w:fill="D9D9D9"/>
          </w:tcPr>
          <w:p w14:paraId="1CFA86E8" w14:textId="77777777" w:rsidR="00C35F1B" w:rsidRPr="00580A7E" w:rsidRDefault="00C35F1B" w:rsidP="00BD259D">
            <w:pPr>
              <w:spacing w:after="0" w:line="240" w:lineRule="auto"/>
              <w:jc w:val="center"/>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2019</w:t>
            </w:r>
          </w:p>
          <w:p w14:paraId="48CEC182" w14:textId="52164035" w:rsidR="00C35F1B" w:rsidRPr="00580A7E" w:rsidRDefault="00C35F1B"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w:t>
            </w:r>
          </w:p>
        </w:tc>
        <w:tc>
          <w:tcPr>
            <w:tcW w:w="2268" w:type="dxa"/>
            <w:shd w:val="clear" w:color="auto" w:fill="D9D9D9"/>
          </w:tcPr>
          <w:p w14:paraId="4D6C0810" w14:textId="04C67DF1" w:rsidR="00C35F1B" w:rsidRPr="00580A7E" w:rsidRDefault="00C35F1B" w:rsidP="00BD259D">
            <w:pPr>
              <w:spacing w:after="0" w:line="240" w:lineRule="auto"/>
              <w:jc w:val="center"/>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20</w:t>
            </w:r>
            <w:r>
              <w:rPr>
                <w:rFonts w:ascii="Times New Roman" w:eastAsia="Calibri" w:hAnsi="Times New Roman" w:cs="Times New Roman"/>
                <w:b/>
                <w:bCs/>
                <w:sz w:val="24"/>
                <w:szCs w:val="24"/>
                <w:lang w:val="lt-LT" w:eastAsia="lt-LT"/>
              </w:rPr>
              <w:t>20</w:t>
            </w:r>
          </w:p>
          <w:p w14:paraId="78995671" w14:textId="447E2F12" w:rsidR="00C35F1B" w:rsidRPr="00580A7E" w:rsidRDefault="00C35F1B"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w:t>
            </w:r>
          </w:p>
        </w:tc>
      </w:tr>
      <w:tr w:rsidR="00C35F1B" w:rsidRPr="00580A7E" w14:paraId="09FB35CB" w14:textId="77777777" w:rsidTr="00CB2280">
        <w:trPr>
          <w:trHeight w:val="675"/>
          <w:tblCellSpacing w:w="0" w:type="dxa"/>
        </w:trPr>
        <w:tc>
          <w:tcPr>
            <w:tcW w:w="1980" w:type="dxa"/>
          </w:tcPr>
          <w:p w14:paraId="16C3B3A4" w14:textId="475A3BC9" w:rsidR="00C35F1B" w:rsidRPr="00580A7E" w:rsidRDefault="00C35F1B" w:rsidP="00BD259D">
            <w:pPr>
              <w:spacing w:after="0" w:line="240" w:lineRule="auto"/>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Infrastruktūros ir kiti statiniai</w:t>
            </w:r>
          </w:p>
        </w:tc>
        <w:tc>
          <w:tcPr>
            <w:tcW w:w="1134" w:type="dxa"/>
          </w:tcPr>
          <w:p w14:paraId="376FD30C" w14:textId="013C1FF8" w:rsidR="00C35F1B" w:rsidRPr="00580A7E" w:rsidRDefault="00C35F1B"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21 462</w:t>
            </w:r>
          </w:p>
        </w:tc>
        <w:tc>
          <w:tcPr>
            <w:tcW w:w="992" w:type="dxa"/>
          </w:tcPr>
          <w:p w14:paraId="580035E5" w14:textId="7AA32955" w:rsidR="00C35F1B" w:rsidRPr="00580A7E" w:rsidRDefault="00C35F1B"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19 372</w:t>
            </w:r>
          </w:p>
        </w:tc>
        <w:tc>
          <w:tcPr>
            <w:tcW w:w="1134" w:type="dxa"/>
          </w:tcPr>
          <w:p w14:paraId="1B20776C" w14:textId="6075A394" w:rsidR="00C35F1B" w:rsidRPr="00580A7E" w:rsidRDefault="00C35F1B"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17 283</w:t>
            </w:r>
          </w:p>
        </w:tc>
        <w:tc>
          <w:tcPr>
            <w:tcW w:w="992" w:type="dxa"/>
          </w:tcPr>
          <w:p w14:paraId="47922CEC" w14:textId="1C115A55" w:rsidR="00C35F1B" w:rsidRPr="00FB24F1" w:rsidRDefault="00C35F1B" w:rsidP="00BD259D">
            <w:pPr>
              <w:spacing w:after="0" w:line="240" w:lineRule="auto"/>
              <w:jc w:val="center"/>
              <w:rPr>
                <w:rFonts w:ascii="Times New Roman" w:eastAsia="Calibri" w:hAnsi="Times New Roman" w:cs="Times New Roman"/>
                <w:bCs/>
                <w:sz w:val="24"/>
                <w:szCs w:val="24"/>
                <w:lang w:val="lt-LT" w:eastAsia="lt-LT"/>
              </w:rPr>
            </w:pPr>
            <w:r w:rsidRPr="00FB24F1">
              <w:rPr>
                <w:rFonts w:ascii="Times New Roman" w:eastAsia="Calibri" w:hAnsi="Times New Roman" w:cs="Times New Roman"/>
                <w:bCs/>
                <w:sz w:val="24"/>
                <w:szCs w:val="24"/>
                <w:lang w:val="lt-LT" w:eastAsia="lt-LT"/>
              </w:rPr>
              <w:t>15 193</w:t>
            </w:r>
          </w:p>
        </w:tc>
        <w:tc>
          <w:tcPr>
            <w:tcW w:w="851" w:type="dxa"/>
          </w:tcPr>
          <w:p w14:paraId="4DD22689" w14:textId="5210CB35" w:rsidR="00C35F1B" w:rsidRPr="00580A7E" w:rsidRDefault="00C35F1B"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sz w:val="24"/>
                <w:szCs w:val="24"/>
                <w:lang w:val="lt-LT" w:eastAsia="lt-LT"/>
              </w:rPr>
              <w:t>13</w:t>
            </w:r>
            <w:r>
              <w:rPr>
                <w:rFonts w:ascii="Times New Roman" w:eastAsia="Calibri" w:hAnsi="Times New Roman" w:cs="Times New Roman"/>
                <w:b/>
                <w:sz w:val="24"/>
                <w:szCs w:val="24"/>
                <w:lang w:val="lt-LT" w:eastAsia="lt-LT"/>
              </w:rPr>
              <w:t xml:space="preserve"> </w:t>
            </w:r>
            <w:r w:rsidRPr="00580A7E">
              <w:rPr>
                <w:rFonts w:ascii="Times New Roman" w:eastAsia="Calibri" w:hAnsi="Times New Roman" w:cs="Times New Roman"/>
                <w:b/>
                <w:sz w:val="24"/>
                <w:szCs w:val="24"/>
                <w:lang w:val="lt-LT" w:eastAsia="lt-LT"/>
              </w:rPr>
              <w:t>174</w:t>
            </w:r>
          </w:p>
        </w:tc>
        <w:tc>
          <w:tcPr>
            <w:tcW w:w="2268" w:type="dxa"/>
            <w:shd w:val="clear" w:color="auto" w:fill="E7E6E6" w:themeFill="background2"/>
          </w:tcPr>
          <w:p w14:paraId="6CCF5326" w14:textId="47819A7F" w:rsidR="00C35F1B" w:rsidRPr="00FB24F1" w:rsidRDefault="00C35F1B" w:rsidP="00BD259D">
            <w:pPr>
              <w:spacing w:after="0" w:line="240" w:lineRule="auto"/>
              <w:jc w:val="center"/>
              <w:rPr>
                <w:rFonts w:ascii="Times New Roman" w:eastAsia="Calibri" w:hAnsi="Times New Roman" w:cs="Times New Roman"/>
                <w:b/>
                <w:bCs/>
                <w:sz w:val="24"/>
                <w:szCs w:val="24"/>
                <w:lang w:val="lt-LT" w:eastAsia="lt-LT"/>
              </w:rPr>
            </w:pPr>
            <w:r w:rsidRPr="00FB24F1">
              <w:rPr>
                <w:rFonts w:ascii="Times New Roman" w:eastAsia="Calibri" w:hAnsi="Times New Roman" w:cs="Times New Roman"/>
                <w:b/>
                <w:bCs/>
                <w:sz w:val="24"/>
                <w:szCs w:val="24"/>
                <w:lang w:val="lt-LT" w:eastAsia="lt-LT"/>
              </w:rPr>
              <w:t>11 511</w:t>
            </w:r>
          </w:p>
        </w:tc>
      </w:tr>
      <w:tr w:rsidR="00C35F1B" w:rsidRPr="00580A7E" w14:paraId="3A04A027" w14:textId="77777777" w:rsidTr="00CB2280">
        <w:trPr>
          <w:trHeight w:val="675"/>
          <w:tblCellSpacing w:w="0" w:type="dxa"/>
        </w:trPr>
        <w:tc>
          <w:tcPr>
            <w:tcW w:w="1980" w:type="dxa"/>
          </w:tcPr>
          <w:p w14:paraId="054B6BB1" w14:textId="77777777" w:rsidR="00C35F1B" w:rsidRPr="00580A7E" w:rsidRDefault="00C35F1B" w:rsidP="00BD259D">
            <w:p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Mašinos ir įrengimai</w:t>
            </w:r>
          </w:p>
        </w:tc>
        <w:tc>
          <w:tcPr>
            <w:tcW w:w="1134" w:type="dxa"/>
          </w:tcPr>
          <w:p w14:paraId="3BDD9231" w14:textId="37F00EC5" w:rsidR="00C35F1B" w:rsidRPr="00580A7E" w:rsidRDefault="00C35F1B"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152 697</w:t>
            </w:r>
          </w:p>
        </w:tc>
        <w:tc>
          <w:tcPr>
            <w:tcW w:w="992" w:type="dxa"/>
          </w:tcPr>
          <w:p w14:paraId="3E3E2C81" w14:textId="0F7371F6" w:rsidR="00C35F1B" w:rsidRPr="00580A7E" w:rsidRDefault="00C35F1B"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179 003</w:t>
            </w:r>
          </w:p>
        </w:tc>
        <w:tc>
          <w:tcPr>
            <w:tcW w:w="1134" w:type="dxa"/>
          </w:tcPr>
          <w:p w14:paraId="723E2E5F" w14:textId="5AE7AE67" w:rsidR="00C35F1B" w:rsidRPr="00580A7E" w:rsidRDefault="00C35F1B"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155 864</w:t>
            </w:r>
          </w:p>
        </w:tc>
        <w:tc>
          <w:tcPr>
            <w:tcW w:w="992" w:type="dxa"/>
          </w:tcPr>
          <w:p w14:paraId="5685E6B9" w14:textId="051A7C90" w:rsidR="00C35F1B" w:rsidRPr="00FB24F1" w:rsidRDefault="00C35F1B" w:rsidP="00BD259D">
            <w:pPr>
              <w:spacing w:after="0" w:line="240" w:lineRule="auto"/>
              <w:jc w:val="center"/>
              <w:rPr>
                <w:rFonts w:ascii="Times New Roman" w:eastAsia="Calibri" w:hAnsi="Times New Roman" w:cs="Times New Roman"/>
                <w:bCs/>
                <w:sz w:val="24"/>
                <w:szCs w:val="24"/>
                <w:lang w:val="lt-LT" w:eastAsia="lt-LT"/>
              </w:rPr>
            </w:pPr>
            <w:r w:rsidRPr="00FB24F1">
              <w:rPr>
                <w:rFonts w:ascii="Times New Roman" w:eastAsia="Calibri" w:hAnsi="Times New Roman" w:cs="Times New Roman"/>
                <w:bCs/>
                <w:sz w:val="24"/>
                <w:szCs w:val="24"/>
                <w:lang w:val="lt-LT" w:eastAsia="lt-LT"/>
              </w:rPr>
              <w:t>157 043</w:t>
            </w:r>
          </w:p>
        </w:tc>
        <w:tc>
          <w:tcPr>
            <w:tcW w:w="851" w:type="dxa"/>
          </w:tcPr>
          <w:p w14:paraId="69F13CEB" w14:textId="64295D4D" w:rsidR="00C35F1B" w:rsidRPr="00580A7E" w:rsidRDefault="00C35F1B"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sz w:val="24"/>
                <w:szCs w:val="24"/>
                <w:lang w:val="lt-LT" w:eastAsia="lt-LT"/>
              </w:rPr>
              <w:t>150 026</w:t>
            </w:r>
          </w:p>
        </w:tc>
        <w:tc>
          <w:tcPr>
            <w:tcW w:w="2268" w:type="dxa"/>
            <w:shd w:val="clear" w:color="auto" w:fill="E7E6E6" w:themeFill="background2"/>
          </w:tcPr>
          <w:p w14:paraId="396F0898" w14:textId="07FB930F" w:rsidR="00C35F1B" w:rsidRPr="00FB24F1" w:rsidRDefault="00C35F1B" w:rsidP="00BD259D">
            <w:pPr>
              <w:spacing w:after="0" w:line="240" w:lineRule="auto"/>
              <w:jc w:val="center"/>
              <w:rPr>
                <w:rFonts w:ascii="Times New Roman" w:eastAsia="Calibri" w:hAnsi="Times New Roman" w:cs="Times New Roman"/>
                <w:b/>
                <w:bCs/>
                <w:sz w:val="24"/>
                <w:szCs w:val="24"/>
                <w:lang w:val="lt-LT" w:eastAsia="lt-LT"/>
              </w:rPr>
            </w:pPr>
            <w:r w:rsidRPr="008222C9">
              <w:rPr>
                <w:rFonts w:ascii="Times New Roman" w:eastAsia="Calibri" w:hAnsi="Times New Roman" w:cs="Times New Roman"/>
                <w:b/>
                <w:bCs/>
                <w:sz w:val="24"/>
                <w:szCs w:val="24"/>
                <w:lang w:val="lt-LT" w:eastAsia="lt-LT"/>
              </w:rPr>
              <w:t>134 0</w:t>
            </w:r>
            <w:r w:rsidR="001E53ED" w:rsidRPr="008222C9">
              <w:rPr>
                <w:rFonts w:ascii="Times New Roman" w:eastAsia="Calibri" w:hAnsi="Times New Roman" w:cs="Times New Roman"/>
                <w:b/>
                <w:bCs/>
                <w:sz w:val="24"/>
                <w:szCs w:val="24"/>
                <w:lang w:val="lt-LT" w:eastAsia="lt-LT"/>
              </w:rPr>
              <w:t>3</w:t>
            </w:r>
            <w:r w:rsidRPr="008222C9">
              <w:rPr>
                <w:rFonts w:ascii="Times New Roman" w:eastAsia="Calibri" w:hAnsi="Times New Roman" w:cs="Times New Roman"/>
                <w:b/>
                <w:bCs/>
                <w:sz w:val="24"/>
                <w:szCs w:val="24"/>
                <w:lang w:val="lt-LT" w:eastAsia="lt-LT"/>
              </w:rPr>
              <w:t>6</w:t>
            </w:r>
          </w:p>
        </w:tc>
      </w:tr>
      <w:tr w:rsidR="00C35F1B" w:rsidRPr="00580A7E" w14:paraId="3E634E8A" w14:textId="77777777" w:rsidTr="00CB2280">
        <w:trPr>
          <w:trHeight w:val="675"/>
          <w:tblCellSpacing w:w="0" w:type="dxa"/>
        </w:trPr>
        <w:tc>
          <w:tcPr>
            <w:tcW w:w="1980" w:type="dxa"/>
          </w:tcPr>
          <w:p w14:paraId="5E80CF4F" w14:textId="77777777" w:rsidR="00C35F1B" w:rsidRPr="00580A7E" w:rsidRDefault="00C35F1B" w:rsidP="00BD259D">
            <w:p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Transporto priemonės</w:t>
            </w:r>
          </w:p>
        </w:tc>
        <w:tc>
          <w:tcPr>
            <w:tcW w:w="1134" w:type="dxa"/>
          </w:tcPr>
          <w:p w14:paraId="617CCC43" w14:textId="3ECB784C" w:rsidR="00C35F1B" w:rsidRPr="00580A7E" w:rsidRDefault="00C35F1B"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24 130</w:t>
            </w:r>
          </w:p>
        </w:tc>
        <w:tc>
          <w:tcPr>
            <w:tcW w:w="992" w:type="dxa"/>
          </w:tcPr>
          <w:p w14:paraId="0BB512C4" w14:textId="1ED2D47A" w:rsidR="00C35F1B" w:rsidRPr="00580A7E" w:rsidRDefault="00C35F1B"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52 361</w:t>
            </w:r>
          </w:p>
        </w:tc>
        <w:tc>
          <w:tcPr>
            <w:tcW w:w="1134" w:type="dxa"/>
          </w:tcPr>
          <w:p w14:paraId="3C9D964F" w14:textId="192E1022" w:rsidR="00C35F1B" w:rsidRPr="00580A7E" w:rsidRDefault="00C35F1B"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43163</w:t>
            </w:r>
          </w:p>
        </w:tc>
        <w:tc>
          <w:tcPr>
            <w:tcW w:w="992" w:type="dxa"/>
          </w:tcPr>
          <w:p w14:paraId="049C3BE1" w14:textId="172DAA97" w:rsidR="00C35F1B" w:rsidRPr="00FB24F1" w:rsidRDefault="00C35F1B" w:rsidP="00BD259D">
            <w:pPr>
              <w:spacing w:after="0" w:line="240" w:lineRule="auto"/>
              <w:jc w:val="center"/>
              <w:rPr>
                <w:rFonts w:ascii="Times New Roman" w:eastAsia="Calibri" w:hAnsi="Times New Roman" w:cs="Times New Roman"/>
                <w:bCs/>
                <w:sz w:val="24"/>
                <w:szCs w:val="24"/>
                <w:lang w:val="lt-LT" w:eastAsia="lt-LT"/>
              </w:rPr>
            </w:pPr>
            <w:r w:rsidRPr="00FB24F1">
              <w:rPr>
                <w:rFonts w:ascii="Times New Roman" w:eastAsia="Calibri" w:hAnsi="Times New Roman" w:cs="Times New Roman"/>
                <w:bCs/>
                <w:sz w:val="24"/>
                <w:szCs w:val="24"/>
                <w:lang w:val="lt-LT" w:eastAsia="lt-LT"/>
              </w:rPr>
              <w:t>34 058</w:t>
            </w:r>
          </w:p>
        </w:tc>
        <w:tc>
          <w:tcPr>
            <w:tcW w:w="851" w:type="dxa"/>
          </w:tcPr>
          <w:p w14:paraId="78B1DEC8" w14:textId="4DF62C36" w:rsidR="00C35F1B" w:rsidRPr="00580A7E" w:rsidRDefault="00C35F1B"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sz w:val="24"/>
                <w:szCs w:val="24"/>
                <w:lang w:val="lt-LT" w:eastAsia="lt-LT"/>
              </w:rPr>
              <w:t>81 982</w:t>
            </w:r>
          </w:p>
        </w:tc>
        <w:tc>
          <w:tcPr>
            <w:tcW w:w="2268" w:type="dxa"/>
            <w:shd w:val="clear" w:color="auto" w:fill="E7E6E6" w:themeFill="background2"/>
          </w:tcPr>
          <w:p w14:paraId="0E9DED0F" w14:textId="7E1EAA49" w:rsidR="00C35F1B" w:rsidRPr="00FB24F1" w:rsidRDefault="00C35F1B" w:rsidP="00BD259D">
            <w:pPr>
              <w:spacing w:after="0" w:line="240" w:lineRule="auto"/>
              <w:jc w:val="center"/>
              <w:rPr>
                <w:rFonts w:ascii="Times New Roman" w:eastAsia="Calibri" w:hAnsi="Times New Roman" w:cs="Times New Roman"/>
                <w:b/>
                <w:bCs/>
                <w:sz w:val="24"/>
                <w:szCs w:val="24"/>
                <w:lang w:val="lt-LT" w:eastAsia="lt-LT"/>
              </w:rPr>
            </w:pPr>
            <w:r w:rsidRPr="00FB24F1">
              <w:rPr>
                <w:rFonts w:ascii="Times New Roman" w:eastAsia="Calibri" w:hAnsi="Times New Roman" w:cs="Times New Roman"/>
                <w:b/>
                <w:bCs/>
                <w:sz w:val="24"/>
                <w:szCs w:val="24"/>
                <w:lang w:val="lt-LT" w:eastAsia="lt-LT"/>
              </w:rPr>
              <w:t>68 749</w:t>
            </w:r>
          </w:p>
        </w:tc>
      </w:tr>
      <w:tr w:rsidR="00C35F1B" w:rsidRPr="00580A7E" w14:paraId="0D4FDE62" w14:textId="77777777" w:rsidTr="00CB2280">
        <w:trPr>
          <w:trHeight w:val="675"/>
          <w:tblCellSpacing w:w="0" w:type="dxa"/>
        </w:trPr>
        <w:tc>
          <w:tcPr>
            <w:tcW w:w="1980" w:type="dxa"/>
          </w:tcPr>
          <w:p w14:paraId="02C8CF71" w14:textId="77777777" w:rsidR="00C35F1B" w:rsidRPr="00580A7E" w:rsidRDefault="00C35F1B" w:rsidP="00BD259D">
            <w:p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Baldai ir biuro įranga</w:t>
            </w:r>
          </w:p>
        </w:tc>
        <w:tc>
          <w:tcPr>
            <w:tcW w:w="1134" w:type="dxa"/>
          </w:tcPr>
          <w:p w14:paraId="5CA872EA" w14:textId="44888E8B" w:rsidR="00C35F1B" w:rsidRPr="00580A7E" w:rsidRDefault="00C35F1B"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112 495</w:t>
            </w:r>
          </w:p>
        </w:tc>
        <w:tc>
          <w:tcPr>
            <w:tcW w:w="992" w:type="dxa"/>
          </w:tcPr>
          <w:p w14:paraId="454D5200" w14:textId="45D144B6" w:rsidR="00C35F1B" w:rsidRPr="00580A7E" w:rsidRDefault="00C35F1B"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98881</w:t>
            </w:r>
          </w:p>
        </w:tc>
        <w:tc>
          <w:tcPr>
            <w:tcW w:w="1134" w:type="dxa"/>
          </w:tcPr>
          <w:p w14:paraId="424F9F6B" w14:textId="0845C845" w:rsidR="00C35F1B" w:rsidRPr="00580A7E" w:rsidRDefault="00C35F1B"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136394</w:t>
            </w:r>
          </w:p>
        </w:tc>
        <w:tc>
          <w:tcPr>
            <w:tcW w:w="992" w:type="dxa"/>
          </w:tcPr>
          <w:p w14:paraId="03A3A869" w14:textId="7820C3D9" w:rsidR="00C35F1B" w:rsidRPr="00FB24F1" w:rsidRDefault="00C35F1B" w:rsidP="00BD259D">
            <w:pPr>
              <w:spacing w:after="0" w:line="240" w:lineRule="auto"/>
              <w:jc w:val="center"/>
              <w:rPr>
                <w:rFonts w:ascii="Times New Roman" w:eastAsia="Calibri" w:hAnsi="Times New Roman" w:cs="Times New Roman"/>
                <w:bCs/>
                <w:sz w:val="24"/>
                <w:szCs w:val="24"/>
                <w:lang w:val="lt-LT" w:eastAsia="lt-LT"/>
              </w:rPr>
            </w:pPr>
            <w:r w:rsidRPr="00FB24F1">
              <w:rPr>
                <w:rFonts w:ascii="Times New Roman" w:eastAsia="Calibri" w:hAnsi="Times New Roman" w:cs="Times New Roman"/>
                <w:bCs/>
                <w:sz w:val="24"/>
                <w:szCs w:val="24"/>
                <w:lang w:val="lt-LT" w:eastAsia="lt-LT"/>
              </w:rPr>
              <w:t>120 879</w:t>
            </w:r>
          </w:p>
        </w:tc>
        <w:tc>
          <w:tcPr>
            <w:tcW w:w="851" w:type="dxa"/>
          </w:tcPr>
          <w:p w14:paraId="38808422" w14:textId="1C06524C" w:rsidR="00C35F1B" w:rsidRPr="00580A7E" w:rsidRDefault="00C35F1B"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sz w:val="24"/>
                <w:szCs w:val="24"/>
                <w:lang w:val="lt-LT" w:eastAsia="lt-LT"/>
              </w:rPr>
              <w:t>104 892</w:t>
            </w:r>
          </w:p>
        </w:tc>
        <w:tc>
          <w:tcPr>
            <w:tcW w:w="2268" w:type="dxa"/>
            <w:shd w:val="clear" w:color="auto" w:fill="E7E6E6" w:themeFill="background2"/>
          </w:tcPr>
          <w:p w14:paraId="6CCAC437" w14:textId="7C48DE21" w:rsidR="00C35F1B" w:rsidRPr="00FB24F1" w:rsidRDefault="00C35F1B" w:rsidP="00BD259D">
            <w:pPr>
              <w:spacing w:after="0" w:line="240" w:lineRule="auto"/>
              <w:jc w:val="center"/>
              <w:rPr>
                <w:rFonts w:ascii="Times New Roman" w:eastAsia="Calibri" w:hAnsi="Times New Roman" w:cs="Times New Roman"/>
                <w:b/>
                <w:bCs/>
                <w:sz w:val="24"/>
                <w:szCs w:val="24"/>
                <w:lang w:val="lt-LT" w:eastAsia="lt-LT"/>
              </w:rPr>
            </w:pPr>
            <w:r w:rsidRPr="00FB24F1">
              <w:rPr>
                <w:rFonts w:ascii="Times New Roman" w:eastAsia="Calibri" w:hAnsi="Times New Roman" w:cs="Times New Roman"/>
                <w:b/>
                <w:bCs/>
                <w:sz w:val="24"/>
                <w:szCs w:val="24"/>
                <w:lang w:val="lt-LT" w:eastAsia="lt-LT"/>
              </w:rPr>
              <w:t>84 844</w:t>
            </w:r>
          </w:p>
        </w:tc>
      </w:tr>
      <w:tr w:rsidR="00C35F1B" w:rsidRPr="00580A7E" w14:paraId="49DD3CCD" w14:textId="77777777" w:rsidTr="00CB2280">
        <w:trPr>
          <w:trHeight w:val="675"/>
          <w:tblCellSpacing w:w="0" w:type="dxa"/>
        </w:trPr>
        <w:tc>
          <w:tcPr>
            <w:tcW w:w="1980" w:type="dxa"/>
          </w:tcPr>
          <w:p w14:paraId="4C12FD50" w14:textId="77777777" w:rsidR="00C35F1B" w:rsidRPr="00580A7E" w:rsidRDefault="00C35F1B" w:rsidP="00BD259D">
            <w:p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Kitas materialus turtas Nebaigta statyba</w:t>
            </w:r>
          </w:p>
        </w:tc>
        <w:tc>
          <w:tcPr>
            <w:tcW w:w="1134" w:type="dxa"/>
          </w:tcPr>
          <w:p w14:paraId="00F91B92" w14:textId="6324BF4E" w:rsidR="00C35F1B" w:rsidRPr="00580A7E" w:rsidRDefault="00C35F1B"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444 821</w:t>
            </w:r>
          </w:p>
        </w:tc>
        <w:tc>
          <w:tcPr>
            <w:tcW w:w="992" w:type="dxa"/>
          </w:tcPr>
          <w:p w14:paraId="6FA36F20" w14:textId="13CC0348" w:rsidR="00C35F1B" w:rsidRPr="00580A7E" w:rsidRDefault="00C35F1B"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508256</w:t>
            </w:r>
          </w:p>
        </w:tc>
        <w:tc>
          <w:tcPr>
            <w:tcW w:w="1134" w:type="dxa"/>
          </w:tcPr>
          <w:p w14:paraId="6BEB1C94" w14:textId="14A6A2DF" w:rsidR="00C35F1B" w:rsidRPr="00580A7E" w:rsidRDefault="00C35F1B"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433333</w:t>
            </w:r>
          </w:p>
        </w:tc>
        <w:tc>
          <w:tcPr>
            <w:tcW w:w="992" w:type="dxa"/>
          </w:tcPr>
          <w:p w14:paraId="35B44C2F" w14:textId="57C303F3" w:rsidR="00C35F1B" w:rsidRPr="00FB24F1" w:rsidRDefault="00C35F1B" w:rsidP="00BD259D">
            <w:pPr>
              <w:spacing w:after="0" w:line="240" w:lineRule="auto"/>
              <w:jc w:val="center"/>
              <w:rPr>
                <w:rFonts w:ascii="Times New Roman" w:eastAsia="Calibri" w:hAnsi="Times New Roman" w:cs="Times New Roman"/>
                <w:bCs/>
                <w:sz w:val="24"/>
                <w:szCs w:val="24"/>
                <w:lang w:val="lt-LT" w:eastAsia="lt-LT"/>
              </w:rPr>
            </w:pPr>
            <w:r w:rsidRPr="00FB24F1">
              <w:rPr>
                <w:rFonts w:ascii="Times New Roman" w:eastAsia="Calibri" w:hAnsi="Times New Roman" w:cs="Times New Roman"/>
                <w:bCs/>
                <w:sz w:val="24"/>
                <w:szCs w:val="24"/>
                <w:lang w:val="lt-LT" w:eastAsia="lt-LT"/>
              </w:rPr>
              <w:t>378 921</w:t>
            </w:r>
          </w:p>
        </w:tc>
        <w:tc>
          <w:tcPr>
            <w:tcW w:w="851" w:type="dxa"/>
          </w:tcPr>
          <w:p w14:paraId="60DB68A3" w14:textId="6F7B714B" w:rsidR="00C35F1B" w:rsidRPr="00580A7E" w:rsidRDefault="00C35F1B"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sz w:val="24"/>
                <w:szCs w:val="24"/>
                <w:lang w:val="lt-LT" w:eastAsia="lt-LT"/>
              </w:rPr>
              <w:t>304 442</w:t>
            </w:r>
          </w:p>
        </w:tc>
        <w:tc>
          <w:tcPr>
            <w:tcW w:w="2268" w:type="dxa"/>
            <w:shd w:val="clear" w:color="auto" w:fill="E7E6E6" w:themeFill="background2"/>
          </w:tcPr>
          <w:p w14:paraId="0F8CCA3F" w14:textId="272FF14B" w:rsidR="00C35F1B" w:rsidRPr="00FB24F1" w:rsidRDefault="00C35F1B" w:rsidP="00BD259D">
            <w:pPr>
              <w:spacing w:after="0" w:line="240" w:lineRule="auto"/>
              <w:jc w:val="center"/>
              <w:rPr>
                <w:rFonts w:ascii="Times New Roman" w:eastAsia="Calibri" w:hAnsi="Times New Roman" w:cs="Times New Roman"/>
                <w:b/>
                <w:bCs/>
                <w:sz w:val="24"/>
                <w:szCs w:val="24"/>
                <w:lang w:val="lt-LT" w:eastAsia="lt-LT"/>
              </w:rPr>
            </w:pPr>
            <w:r w:rsidRPr="00FB24F1">
              <w:rPr>
                <w:rFonts w:ascii="Times New Roman" w:eastAsia="Calibri" w:hAnsi="Times New Roman" w:cs="Times New Roman"/>
                <w:b/>
                <w:bCs/>
                <w:sz w:val="24"/>
                <w:szCs w:val="24"/>
                <w:lang w:val="lt-LT" w:eastAsia="lt-LT"/>
              </w:rPr>
              <w:t>254 405</w:t>
            </w:r>
          </w:p>
        </w:tc>
      </w:tr>
    </w:tbl>
    <w:p w14:paraId="47726A26" w14:textId="77777777" w:rsidR="00580A7E" w:rsidRPr="00580A7E" w:rsidRDefault="00580A7E" w:rsidP="00580A7E">
      <w:pPr>
        <w:spacing w:after="0" w:line="240" w:lineRule="auto"/>
        <w:jc w:val="center"/>
        <w:rPr>
          <w:rFonts w:ascii="Times New Roman" w:eastAsia="Calibri" w:hAnsi="Times New Roman" w:cs="Times New Roman"/>
          <w:b/>
          <w:bCs/>
          <w:sz w:val="28"/>
          <w:szCs w:val="28"/>
          <w:lang w:val="lt-LT" w:eastAsia="lt-LT"/>
        </w:rPr>
      </w:pPr>
    </w:p>
    <w:p w14:paraId="0B5F204E" w14:textId="77777777" w:rsidR="00580A7E" w:rsidRPr="00580A7E" w:rsidRDefault="00580A7E" w:rsidP="00580A7E">
      <w:pPr>
        <w:spacing w:after="0" w:line="240" w:lineRule="auto"/>
        <w:jc w:val="center"/>
        <w:rPr>
          <w:rFonts w:ascii="Times New Roman" w:eastAsia="Calibri" w:hAnsi="Times New Roman" w:cs="Times New Roman"/>
          <w:sz w:val="28"/>
          <w:szCs w:val="28"/>
          <w:lang w:val="lt-LT" w:eastAsia="lt-LT"/>
        </w:rPr>
      </w:pPr>
      <w:r w:rsidRPr="00580A7E">
        <w:rPr>
          <w:rFonts w:ascii="Times New Roman" w:eastAsia="Calibri" w:hAnsi="Times New Roman" w:cs="Times New Roman"/>
          <w:b/>
          <w:bCs/>
          <w:sz w:val="28"/>
          <w:szCs w:val="28"/>
          <w:lang w:val="lt-LT" w:eastAsia="lt-LT"/>
        </w:rPr>
        <w:t>Pagal panaudos sutartis valdomas turtas</w:t>
      </w:r>
    </w:p>
    <w:p w14:paraId="5B670469" w14:textId="77777777" w:rsidR="00580A7E" w:rsidRPr="00580A7E" w:rsidRDefault="00580A7E" w:rsidP="00580A7E">
      <w:pPr>
        <w:spacing w:after="0" w:line="240" w:lineRule="auto"/>
        <w:rPr>
          <w:rFonts w:ascii="Times New Roman" w:eastAsia="Calibri" w:hAnsi="Times New Roman" w:cs="Times New Roman"/>
          <w:sz w:val="24"/>
          <w:szCs w:val="24"/>
          <w:lang w:val="lt-LT" w:eastAsia="lt-LT"/>
        </w:rPr>
      </w:pPr>
    </w:p>
    <w:tbl>
      <w:tblPr>
        <w:tblW w:w="9305" w:type="dxa"/>
        <w:tblCellSpacing w:w="0" w:type="dxa"/>
        <w:tblCellMar>
          <w:left w:w="0" w:type="dxa"/>
          <w:right w:w="0" w:type="dxa"/>
        </w:tblCellMar>
        <w:tblLook w:val="0000" w:firstRow="0" w:lastRow="0" w:firstColumn="0" w:lastColumn="0" w:noHBand="0" w:noVBand="0"/>
      </w:tblPr>
      <w:tblGrid>
        <w:gridCol w:w="2975"/>
        <w:gridCol w:w="3165"/>
        <w:gridCol w:w="3165"/>
      </w:tblGrid>
      <w:tr w:rsidR="00580A7E" w:rsidRPr="00580A7E" w14:paraId="48FDD677" w14:textId="77777777" w:rsidTr="00BD259D">
        <w:trPr>
          <w:trHeight w:val="345"/>
          <w:tblCellSpacing w:w="0" w:type="dxa"/>
        </w:trPr>
        <w:tc>
          <w:tcPr>
            <w:tcW w:w="2975" w:type="dxa"/>
            <w:tcBorders>
              <w:top w:val="single" w:sz="8" w:space="0" w:color="000000"/>
              <w:left w:val="single" w:sz="8" w:space="0" w:color="000000"/>
              <w:bottom w:val="single" w:sz="4" w:space="0" w:color="000000"/>
              <w:right w:val="single" w:sz="4" w:space="0" w:color="000000"/>
            </w:tcBorders>
            <w:shd w:val="clear" w:color="auto" w:fill="E6E6E6"/>
          </w:tcPr>
          <w:p w14:paraId="1A211334"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Turto grupė</w:t>
            </w:r>
          </w:p>
        </w:tc>
        <w:tc>
          <w:tcPr>
            <w:tcW w:w="3165" w:type="dxa"/>
            <w:tcBorders>
              <w:top w:val="single" w:sz="8" w:space="0" w:color="000000"/>
              <w:left w:val="single" w:sz="4" w:space="0" w:color="000000"/>
              <w:bottom w:val="single" w:sz="4" w:space="0" w:color="000000"/>
              <w:right w:val="single" w:sz="4" w:space="0" w:color="000000"/>
            </w:tcBorders>
            <w:shd w:val="clear" w:color="auto" w:fill="E6E6E6"/>
          </w:tcPr>
          <w:p w14:paraId="01EA6A51" w14:textId="5E995C0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Įsigijimo vertė 201</w:t>
            </w:r>
            <w:r w:rsidR="001830A7">
              <w:rPr>
                <w:rFonts w:ascii="Times New Roman" w:eastAsia="Calibri" w:hAnsi="Times New Roman" w:cs="Times New Roman"/>
                <w:b/>
                <w:sz w:val="24"/>
                <w:szCs w:val="24"/>
                <w:lang w:val="lt-LT" w:eastAsia="lt-LT"/>
              </w:rPr>
              <w:t>9</w:t>
            </w:r>
            <w:r w:rsidRPr="00580A7E">
              <w:rPr>
                <w:rFonts w:ascii="Times New Roman" w:eastAsia="Calibri" w:hAnsi="Times New Roman" w:cs="Times New Roman"/>
                <w:b/>
                <w:sz w:val="24"/>
                <w:szCs w:val="24"/>
                <w:lang w:val="lt-LT" w:eastAsia="lt-LT"/>
              </w:rPr>
              <w:t>-12-31</w:t>
            </w:r>
          </w:p>
        </w:tc>
        <w:tc>
          <w:tcPr>
            <w:tcW w:w="3165" w:type="dxa"/>
            <w:tcBorders>
              <w:top w:val="single" w:sz="8" w:space="0" w:color="000000"/>
              <w:left w:val="single" w:sz="4" w:space="0" w:color="000000"/>
              <w:bottom w:val="single" w:sz="4" w:space="0" w:color="000000"/>
              <w:right w:val="single" w:sz="8" w:space="0" w:color="000000"/>
            </w:tcBorders>
            <w:shd w:val="clear" w:color="auto" w:fill="E6E6E6"/>
          </w:tcPr>
          <w:p w14:paraId="18FD504A" w14:textId="0944366A"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20</w:t>
            </w:r>
            <w:r w:rsidR="001830A7">
              <w:rPr>
                <w:rFonts w:ascii="Times New Roman" w:eastAsia="Calibri" w:hAnsi="Times New Roman" w:cs="Times New Roman"/>
                <w:b/>
                <w:sz w:val="24"/>
                <w:szCs w:val="24"/>
                <w:lang w:val="lt-LT" w:eastAsia="lt-LT"/>
              </w:rPr>
              <w:t>20</w:t>
            </w:r>
            <w:r w:rsidRPr="00580A7E">
              <w:rPr>
                <w:rFonts w:ascii="Times New Roman" w:eastAsia="Calibri" w:hAnsi="Times New Roman" w:cs="Times New Roman"/>
                <w:b/>
                <w:sz w:val="24"/>
                <w:szCs w:val="24"/>
                <w:lang w:val="lt-LT" w:eastAsia="lt-LT"/>
              </w:rPr>
              <w:t>-12-31</w:t>
            </w:r>
          </w:p>
        </w:tc>
      </w:tr>
      <w:tr w:rsidR="001830A7" w:rsidRPr="00580A7E" w14:paraId="0FC706DF" w14:textId="77777777" w:rsidTr="00BD259D">
        <w:trPr>
          <w:trHeight w:val="480"/>
          <w:tblCellSpacing w:w="0" w:type="dxa"/>
        </w:trPr>
        <w:tc>
          <w:tcPr>
            <w:tcW w:w="2975" w:type="dxa"/>
            <w:tcBorders>
              <w:top w:val="single" w:sz="4" w:space="0" w:color="000000"/>
              <w:left w:val="single" w:sz="8" w:space="0" w:color="000000"/>
              <w:bottom w:val="single" w:sz="4" w:space="0" w:color="000000"/>
              <w:right w:val="single" w:sz="4" w:space="0" w:color="000000"/>
            </w:tcBorders>
            <w:shd w:val="clear" w:color="auto" w:fill="E6E6E6"/>
          </w:tcPr>
          <w:p w14:paraId="4D196AD2" w14:textId="77777777" w:rsidR="001830A7" w:rsidRPr="00580A7E" w:rsidRDefault="001830A7" w:rsidP="001830A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Ilgalaikis turtas t.sk.</w:t>
            </w:r>
          </w:p>
        </w:tc>
        <w:tc>
          <w:tcPr>
            <w:tcW w:w="3165" w:type="dxa"/>
            <w:tcBorders>
              <w:top w:val="single" w:sz="4" w:space="0" w:color="000000"/>
              <w:left w:val="single" w:sz="4" w:space="0" w:color="000000"/>
              <w:bottom w:val="single" w:sz="4" w:space="0" w:color="000000"/>
              <w:right w:val="single" w:sz="4" w:space="0" w:color="000000"/>
            </w:tcBorders>
            <w:shd w:val="clear" w:color="auto" w:fill="E6E6E6"/>
          </w:tcPr>
          <w:p w14:paraId="6323E117" w14:textId="2F2E53E4" w:rsidR="001830A7" w:rsidRPr="00580A7E" w:rsidRDefault="001830A7" w:rsidP="001830A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9 283 139</w:t>
            </w:r>
          </w:p>
        </w:tc>
        <w:tc>
          <w:tcPr>
            <w:tcW w:w="3165" w:type="dxa"/>
            <w:tcBorders>
              <w:top w:val="single" w:sz="4" w:space="0" w:color="000000"/>
              <w:left w:val="single" w:sz="4" w:space="0" w:color="000000"/>
              <w:bottom w:val="single" w:sz="4" w:space="0" w:color="000000"/>
              <w:right w:val="single" w:sz="8" w:space="0" w:color="000000"/>
            </w:tcBorders>
            <w:shd w:val="clear" w:color="auto" w:fill="E6E6E6"/>
          </w:tcPr>
          <w:p w14:paraId="727F1149" w14:textId="76280DB8" w:rsidR="001830A7" w:rsidRPr="009D6EB2" w:rsidRDefault="00FB24F1" w:rsidP="001830A7">
            <w:pPr>
              <w:spacing w:after="0" w:line="240" w:lineRule="auto"/>
              <w:jc w:val="center"/>
              <w:rPr>
                <w:rFonts w:ascii="Times New Roman" w:eastAsia="Calibri" w:hAnsi="Times New Roman" w:cs="Times New Roman"/>
                <w:b/>
                <w:bCs/>
                <w:sz w:val="24"/>
                <w:szCs w:val="24"/>
                <w:lang w:val="lt-LT" w:eastAsia="lt-LT"/>
              </w:rPr>
            </w:pPr>
            <w:r w:rsidRPr="009D6EB2">
              <w:rPr>
                <w:rFonts w:ascii="Times New Roman" w:eastAsia="Calibri" w:hAnsi="Times New Roman" w:cs="Times New Roman"/>
                <w:b/>
                <w:bCs/>
                <w:sz w:val="24"/>
                <w:szCs w:val="24"/>
                <w:lang w:val="lt-LT" w:eastAsia="lt-LT"/>
              </w:rPr>
              <w:t>10 173 518</w:t>
            </w:r>
          </w:p>
        </w:tc>
      </w:tr>
      <w:tr w:rsidR="001830A7" w:rsidRPr="00580A7E" w14:paraId="2B710A99" w14:textId="77777777" w:rsidTr="00CB2280">
        <w:trPr>
          <w:trHeight w:val="480"/>
          <w:tblCellSpacing w:w="0" w:type="dxa"/>
        </w:trPr>
        <w:tc>
          <w:tcPr>
            <w:tcW w:w="2975" w:type="dxa"/>
            <w:tcBorders>
              <w:top w:val="single" w:sz="4" w:space="0" w:color="000000"/>
              <w:left w:val="single" w:sz="8" w:space="0" w:color="000000"/>
              <w:bottom w:val="single" w:sz="4" w:space="0" w:color="000000"/>
              <w:right w:val="single" w:sz="4" w:space="0" w:color="000000"/>
            </w:tcBorders>
          </w:tcPr>
          <w:p w14:paraId="615F5B79" w14:textId="77777777" w:rsidR="001830A7" w:rsidRPr="00580A7E" w:rsidRDefault="001830A7" w:rsidP="001830A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Negyvenamieji pastatai</w:t>
            </w:r>
          </w:p>
        </w:tc>
        <w:tc>
          <w:tcPr>
            <w:tcW w:w="3165" w:type="dxa"/>
            <w:tcBorders>
              <w:top w:val="single" w:sz="4" w:space="0" w:color="000000"/>
              <w:left w:val="single" w:sz="4" w:space="0" w:color="000000"/>
              <w:bottom w:val="single" w:sz="4" w:space="0" w:color="000000"/>
              <w:right w:val="single" w:sz="4" w:space="0" w:color="000000"/>
            </w:tcBorders>
          </w:tcPr>
          <w:p w14:paraId="22450F38" w14:textId="1F5530D7" w:rsidR="001830A7" w:rsidRPr="00C35F1B" w:rsidRDefault="001830A7" w:rsidP="001830A7">
            <w:pPr>
              <w:spacing w:after="0" w:line="240" w:lineRule="auto"/>
              <w:jc w:val="center"/>
              <w:rPr>
                <w:rFonts w:ascii="Times New Roman" w:eastAsia="Calibri" w:hAnsi="Times New Roman" w:cs="Times New Roman"/>
                <w:sz w:val="24"/>
                <w:szCs w:val="24"/>
                <w:lang w:val="lt-LT" w:eastAsia="lt-LT"/>
              </w:rPr>
            </w:pPr>
            <w:r w:rsidRPr="00C35F1B">
              <w:rPr>
                <w:rFonts w:ascii="Times New Roman" w:eastAsiaTheme="minorEastAsia" w:hAnsi="Times New Roman" w:cs="Times New Roman"/>
                <w:sz w:val="24"/>
                <w:szCs w:val="24"/>
              </w:rPr>
              <w:t>7 789 525</w:t>
            </w:r>
          </w:p>
        </w:tc>
        <w:tc>
          <w:tcPr>
            <w:tcW w:w="3165" w:type="dxa"/>
            <w:tcBorders>
              <w:top w:val="single" w:sz="4" w:space="0" w:color="000000"/>
              <w:left w:val="single" w:sz="4" w:space="0" w:color="000000"/>
              <w:bottom w:val="single" w:sz="4" w:space="0" w:color="000000"/>
              <w:right w:val="single" w:sz="8" w:space="0" w:color="000000"/>
            </w:tcBorders>
            <w:shd w:val="clear" w:color="auto" w:fill="E7E6E6" w:themeFill="background2"/>
          </w:tcPr>
          <w:p w14:paraId="4E659E27" w14:textId="66BDC87A" w:rsidR="001830A7" w:rsidRPr="009D6EB2" w:rsidRDefault="008155BD" w:rsidP="001830A7">
            <w:pPr>
              <w:spacing w:after="0" w:line="240" w:lineRule="auto"/>
              <w:jc w:val="center"/>
              <w:rPr>
                <w:rFonts w:ascii="Times New Roman" w:eastAsia="Calibri" w:hAnsi="Times New Roman" w:cs="Times New Roman"/>
                <w:b/>
                <w:bCs/>
                <w:sz w:val="24"/>
                <w:szCs w:val="24"/>
                <w:lang w:val="lt-LT" w:eastAsia="lt-LT"/>
              </w:rPr>
            </w:pPr>
            <w:r w:rsidRPr="009D6EB2">
              <w:rPr>
                <w:rFonts w:ascii="Times New Roman" w:eastAsia="Calibri" w:hAnsi="Times New Roman" w:cs="Times New Roman"/>
                <w:b/>
                <w:bCs/>
                <w:sz w:val="24"/>
                <w:szCs w:val="24"/>
                <w:lang w:val="lt-LT" w:eastAsia="lt-LT"/>
              </w:rPr>
              <w:t>7 785 433</w:t>
            </w:r>
          </w:p>
        </w:tc>
      </w:tr>
      <w:tr w:rsidR="001830A7" w:rsidRPr="00580A7E" w14:paraId="271B1F48" w14:textId="77777777" w:rsidTr="00CB2280">
        <w:trPr>
          <w:trHeight w:val="480"/>
          <w:tblCellSpacing w:w="0" w:type="dxa"/>
        </w:trPr>
        <w:tc>
          <w:tcPr>
            <w:tcW w:w="2975" w:type="dxa"/>
            <w:tcBorders>
              <w:top w:val="single" w:sz="4" w:space="0" w:color="000000"/>
              <w:left w:val="single" w:sz="8" w:space="0" w:color="000000"/>
              <w:bottom w:val="single" w:sz="4" w:space="0" w:color="000000"/>
              <w:right w:val="single" w:sz="4" w:space="0" w:color="000000"/>
            </w:tcBorders>
          </w:tcPr>
          <w:p w14:paraId="2AB04D8D" w14:textId="77777777" w:rsidR="001830A7" w:rsidRPr="00580A7E" w:rsidRDefault="001830A7" w:rsidP="001830A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Kiti statiniai</w:t>
            </w:r>
          </w:p>
        </w:tc>
        <w:tc>
          <w:tcPr>
            <w:tcW w:w="3165" w:type="dxa"/>
            <w:tcBorders>
              <w:top w:val="single" w:sz="4" w:space="0" w:color="000000"/>
              <w:left w:val="single" w:sz="4" w:space="0" w:color="000000"/>
              <w:bottom w:val="single" w:sz="4" w:space="0" w:color="000000"/>
              <w:right w:val="single" w:sz="4" w:space="0" w:color="000000"/>
            </w:tcBorders>
          </w:tcPr>
          <w:p w14:paraId="489BD604" w14:textId="223F67DF" w:rsidR="001830A7" w:rsidRPr="00C35F1B" w:rsidRDefault="001830A7" w:rsidP="001830A7">
            <w:pPr>
              <w:spacing w:after="0" w:line="240" w:lineRule="auto"/>
              <w:jc w:val="center"/>
              <w:rPr>
                <w:rFonts w:ascii="Times New Roman" w:eastAsia="Calibri" w:hAnsi="Times New Roman" w:cs="Times New Roman"/>
                <w:sz w:val="24"/>
                <w:szCs w:val="24"/>
                <w:lang w:val="lt-LT" w:eastAsia="lt-LT"/>
              </w:rPr>
            </w:pPr>
            <w:r w:rsidRPr="00C35F1B">
              <w:rPr>
                <w:rFonts w:ascii="Times New Roman" w:eastAsiaTheme="minorEastAsia" w:hAnsi="Times New Roman" w:cs="Times New Roman"/>
                <w:sz w:val="24"/>
                <w:szCs w:val="24"/>
              </w:rPr>
              <w:t>927 617</w:t>
            </w:r>
          </w:p>
        </w:tc>
        <w:tc>
          <w:tcPr>
            <w:tcW w:w="3165" w:type="dxa"/>
            <w:tcBorders>
              <w:top w:val="single" w:sz="4" w:space="0" w:color="000000"/>
              <w:left w:val="single" w:sz="4" w:space="0" w:color="000000"/>
              <w:bottom w:val="single" w:sz="4" w:space="0" w:color="000000"/>
              <w:right w:val="single" w:sz="8" w:space="0" w:color="000000"/>
            </w:tcBorders>
            <w:shd w:val="clear" w:color="auto" w:fill="E7E6E6" w:themeFill="background2"/>
          </w:tcPr>
          <w:p w14:paraId="1D6E2F59" w14:textId="03417AA0" w:rsidR="001830A7" w:rsidRPr="009D6EB2" w:rsidRDefault="008155BD" w:rsidP="001830A7">
            <w:pPr>
              <w:spacing w:after="0" w:line="240" w:lineRule="auto"/>
              <w:jc w:val="center"/>
              <w:rPr>
                <w:rFonts w:ascii="Times New Roman" w:eastAsia="Calibri" w:hAnsi="Times New Roman" w:cs="Times New Roman"/>
                <w:b/>
                <w:bCs/>
                <w:sz w:val="24"/>
                <w:szCs w:val="24"/>
                <w:lang w:val="lt-LT" w:eastAsia="lt-LT"/>
              </w:rPr>
            </w:pPr>
            <w:r w:rsidRPr="009D6EB2">
              <w:rPr>
                <w:rFonts w:ascii="Times New Roman" w:eastAsia="Calibri" w:hAnsi="Times New Roman" w:cs="Times New Roman"/>
                <w:b/>
                <w:bCs/>
                <w:sz w:val="24"/>
                <w:szCs w:val="24"/>
                <w:lang w:val="lt-LT" w:eastAsia="lt-LT"/>
              </w:rPr>
              <w:t>927 617</w:t>
            </w:r>
          </w:p>
        </w:tc>
      </w:tr>
      <w:tr w:rsidR="001830A7" w:rsidRPr="00580A7E" w14:paraId="3A29DFDF" w14:textId="77777777" w:rsidTr="00CB2280">
        <w:trPr>
          <w:trHeight w:val="480"/>
          <w:tblCellSpacing w:w="0" w:type="dxa"/>
        </w:trPr>
        <w:tc>
          <w:tcPr>
            <w:tcW w:w="2975" w:type="dxa"/>
            <w:tcBorders>
              <w:top w:val="single" w:sz="4" w:space="0" w:color="000000"/>
              <w:left w:val="single" w:sz="8" w:space="0" w:color="000000"/>
              <w:bottom w:val="single" w:sz="4" w:space="0" w:color="000000"/>
              <w:right w:val="single" w:sz="4" w:space="0" w:color="000000"/>
            </w:tcBorders>
          </w:tcPr>
          <w:p w14:paraId="568BDE9A" w14:textId="77777777" w:rsidR="001830A7" w:rsidRPr="00580A7E" w:rsidRDefault="001830A7" w:rsidP="001830A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Medicinos įranga</w:t>
            </w:r>
          </w:p>
        </w:tc>
        <w:tc>
          <w:tcPr>
            <w:tcW w:w="3165" w:type="dxa"/>
            <w:tcBorders>
              <w:top w:val="single" w:sz="4" w:space="0" w:color="000000"/>
              <w:left w:val="single" w:sz="4" w:space="0" w:color="000000"/>
              <w:bottom w:val="single" w:sz="4" w:space="0" w:color="000000"/>
              <w:right w:val="single" w:sz="4" w:space="0" w:color="000000"/>
            </w:tcBorders>
          </w:tcPr>
          <w:p w14:paraId="4EE7A4CB" w14:textId="75809F97" w:rsidR="001830A7" w:rsidRPr="00C35F1B" w:rsidRDefault="001830A7" w:rsidP="001830A7">
            <w:pPr>
              <w:spacing w:after="0" w:line="240" w:lineRule="auto"/>
              <w:jc w:val="center"/>
              <w:rPr>
                <w:rFonts w:ascii="Times New Roman" w:eastAsia="Calibri" w:hAnsi="Times New Roman" w:cs="Times New Roman"/>
                <w:sz w:val="24"/>
                <w:szCs w:val="24"/>
                <w:lang w:val="lt-LT" w:eastAsia="lt-LT"/>
              </w:rPr>
            </w:pPr>
            <w:r w:rsidRPr="00C35F1B">
              <w:rPr>
                <w:rFonts w:ascii="Times New Roman" w:eastAsiaTheme="minorEastAsia" w:hAnsi="Times New Roman" w:cs="Times New Roman"/>
                <w:sz w:val="24"/>
                <w:szCs w:val="24"/>
              </w:rPr>
              <w:t>14 716</w:t>
            </w:r>
          </w:p>
        </w:tc>
        <w:tc>
          <w:tcPr>
            <w:tcW w:w="3165" w:type="dxa"/>
            <w:tcBorders>
              <w:top w:val="single" w:sz="4" w:space="0" w:color="000000"/>
              <w:left w:val="single" w:sz="4" w:space="0" w:color="000000"/>
              <w:bottom w:val="single" w:sz="4" w:space="0" w:color="000000"/>
              <w:right w:val="single" w:sz="8" w:space="0" w:color="000000"/>
            </w:tcBorders>
            <w:shd w:val="clear" w:color="auto" w:fill="E7E6E6" w:themeFill="background2"/>
          </w:tcPr>
          <w:p w14:paraId="27A9DA56" w14:textId="0AD07A46" w:rsidR="001830A7" w:rsidRPr="009D6EB2" w:rsidRDefault="009D6EB2" w:rsidP="001830A7">
            <w:pPr>
              <w:spacing w:after="0" w:line="240" w:lineRule="auto"/>
              <w:jc w:val="center"/>
              <w:rPr>
                <w:rFonts w:ascii="Times New Roman" w:eastAsia="Calibri" w:hAnsi="Times New Roman" w:cs="Times New Roman"/>
                <w:b/>
                <w:bCs/>
                <w:sz w:val="24"/>
                <w:szCs w:val="24"/>
                <w:lang w:val="lt-LT" w:eastAsia="lt-LT"/>
              </w:rPr>
            </w:pPr>
            <w:r w:rsidRPr="009D6EB2">
              <w:rPr>
                <w:rFonts w:ascii="Times New Roman" w:eastAsia="Calibri" w:hAnsi="Times New Roman" w:cs="Times New Roman"/>
                <w:b/>
                <w:bCs/>
                <w:sz w:val="24"/>
                <w:szCs w:val="24"/>
                <w:lang w:val="lt-LT" w:eastAsia="lt-LT"/>
              </w:rPr>
              <w:t>14 715</w:t>
            </w:r>
          </w:p>
        </w:tc>
      </w:tr>
      <w:tr w:rsidR="001830A7" w:rsidRPr="00580A7E" w14:paraId="1F5CE9AE" w14:textId="77777777" w:rsidTr="00CB2280">
        <w:trPr>
          <w:trHeight w:val="345"/>
          <w:tblCellSpacing w:w="0" w:type="dxa"/>
        </w:trPr>
        <w:tc>
          <w:tcPr>
            <w:tcW w:w="2975" w:type="dxa"/>
            <w:tcBorders>
              <w:top w:val="single" w:sz="4" w:space="0" w:color="000000"/>
              <w:left w:val="single" w:sz="8" w:space="0" w:color="000000"/>
              <w:bottom w:val="single" w:sz="4" w:space="0" w:color="000000"/>
              <w:right w:val="single" w:sz="4" w:space="0" w:color="000000"/>
            </w:tcBorders>
          </w:tcPr>
          <w:p w14:paraId="737E448D" w14:textId="77777777" w:rsidR="001830A7" w:rsidRPr="00580A7E" w:rsidRDefault="001830A7" w:rsidP="001830A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Transporto priemonės</w:t>
            </w:r>
          </w:p>
        </w:tc>
        <w:tc>
          <w:tcPr>
            <w:tcW w:w="3165" w:type="dxa"/>
            <w:tcBorders>
              <w:top w:val="single" w:sz="4" w:space="0" w:color="000000"/>
              <w:left w:val="single" w:sz="4" w:space="0" w:color="000000"/>
              <w:bottom w:val="single" w:sz="4" w:space="0" w:color="000000"/>
              <w:right w:val="single" w:sz="4" w:space="0" w:color="000000"/>
            </w:tcBorders>
          </w:tcPr>
          <w:p w14:paraId="4E18CD8F" w14:textId="62774BEE" w:rsidR="001830A7" w:rsidRPr="00C35F1B" w:rsidRDefault="001830A7" w:rsidP="001830A7">
            <w:pPr>
              <w:spacing w:after="0" w:line="240" w:lineRule="auto"/>
              <w:jc w:val="center"/>
              <w:rPr>
                <w:rFonts w:ascii="Times New Roman" w:eastAsia="Calibri" w:hAnsi="Times New Roman" w:cs="Times New Roman"/>
                <w:sz w:val="24"/>
                <w:szCs w:val="24"/>
                <w:lang w:val="lt-LT" w:eastAsia="lt-LT"/>
              </w:rPr>
            </w:pPr>
            <w:r w:rsidRPr="00C35F1B">
              <w:rPr>
                <w:rFonts w:ascii="Times New Roman" w:eastAsia="Calibri" w:hAnsi="Times New Roman" w:cs="Times New Roman"/>
                <w:sz w:val="24"/>
                <w:szCs w:val="24"/>
                <w:lang w:val="lt-LT" w:eastAsia="lt-LT"/>
              </w:rPr>
              <w:t>0</w:t>
            </w:r>
          </w:p>
        </w:tc>
        <w:tc>
          <w:tcPr>
            <w:tcW w:w="3165" w:type="dxa"/>
            <w:tcBorders>
              <w:top w:val="single" w:sz="4" w:space="0" w:color="000000"/>
              <w:left w:val="single" w:sz="4" w:space="0" w:color="000000"/>
              <w:bottom w:val="single" w:sz="4" w:space="0" w:color="000000"/>
              <w:right w:val="single" w:sz="8" w:space="0" w:color="000000"/>
            </w:tcBorders>
            <w:shd w:val="clear" w:color="auto" w:fill="E7E6E6" w:themeFill="background2"/>
          </w:tcPr>
          <w:p w14:paraId="2892B600" w14:textId="7AEF98EE" w:rsidR="001830A7" w:rsidRPr="009D6EB2" w:rsidRDefault="009D6EB2" w:rsidP="001830A7">
            <w:pPr>
              <w:spacing w:after="0" w:line="240" w:lineRule="auto"/>
              <w:jc w:val="center"/>
              <w:rPr>
                <w:rFonts w:ascii="Times New Roman" w:eastAsia="Calibri" w:hAnsi="Times New Roman" w:cs="Times New Roman"/>
                <w:b/>
                <w:bCs/>
                <w:sz w:val="24"/>
                <w:szCs w:val="24"/>
                <w:lang w:val="lt-LT" w:eastAsia="lt-LT"/>
              </w:rPr>
            </w:pPr>
            <w:r w:rsidRPr="009D6EB2">
              <w:rPr>
                <w:rFonts w:ascii="Times New Roman" w:eastAsia="Calibri" w:hAnsi="Times New Roman" w:cs="Times New Roman"/>
                <w:b/>
                <w:bCs/>
                <w:sz w:val="24"/>
                <w:szCs w:val="24"/>
                <w:lang w:val="lt-LT" w:eastAsia="lt-LT"/>
              </w:rPr>
              <w:t>0</w:t>
            </w:r>
          </w:p>
        </w:tc>
      </w:tr>
      <w:tr w:rsidR="001830A7" w:rsidRPr="00580A7E" w14:paraId="4C93257C" w14:textId="77777777" w:rsidTr="00CB2280">
        <w:trPr>
          <w:trHeight w:val="480"/>
          <w:tblCellSpacing w:w="0" w:type="dxa"/>
        </w:trPr>
        <w:tc>
          <w:tcPr>
            <w:tcW w:w="2975" w:type="dxa"/>
            <w:tcBorders>
              <w:top w:val="single" w:sz="4" w:space="0" w:color="000000"/>
              <w:left w:val="single" w:sz="8" w:space="0" w:color="000000"/>
              <w:bottom w:val="single" w:sz="4" w:space="0" w:color="000000"/>
              <w:right w:val="single" w:sz="4" w:space="0" w:color="000000"/>
            </w:tcBorders>
          </w:tcPr>
          <w:p w14:paraId="4A7D7D38" w14:textId="77777777" w:rsidR="001830A7" w:rsidRPr="00580A7E" w:rsidRDefault="001830A7" w:rsidP="001830A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Kitos mašinos ir įrenginiai</w:t>
            </w:r>
          </w:p>
        </w:tc>
        <w:tc>
          <w:tcPr>
            <w:tcW w:w="3165" w:type="dxa"/>
            <w:tcBorders>
              <w:top w:val="single" w:sz="4" w:space="0" w:color="000000"/>
              <w:left w:val="single" w:sz="4" w:space="0" w:color="000000"/>
              <w:bottom w:val="single" w:sz="4" w:space="0" w:color="000000"/>
              <w:right w:val="single" w:sz="4" w:space="0" w:color="000000"/>
            </w:tcBorders>
          </w:tcPr>
          <w:p w14:paraId="4B39B259" w14:textId="15A8CED8" w:rsidR="001830A7" w:rsidRPr="00C35F1B" w:rsidRDefault="001830A7" w:rsidP="001830A7">
            <w:pPr>
              <w:spacing w:after="0" w:line="240" w:lineRule="auto"/>
              <w:jc w:val="center"/>
              <w:rPr>
                <w:rFonts w:ascii="Times New Roman" w:eastAsia="Calibri" w:hAnsi="Times New Roman" w:cs="Times New Roman"/>
                <w:sz w:val="24"/>
                <w:szCs w:val="24"/>
                <w:lang w:val="lt-LT" w:eastAsia="lt-LT"/>
              </w:rPr>
            </w:pPr>
            <w:r w:rsidRPr="00C35F1B">
              <w:rPr>
                <w:rFonts w:ascii="Times New Roman" w:eastAsiaTheme="minorEastAsia" w:hAnsi="Times New Roman" w:cs="Times New Roman"/>
                <w:sz w:val="24"/>
                <w:szCs w:val="24"/>
              </w:rPr>
              <w:t>50 526</w:t>
            </w:r>
          </w:p>
        </w:tc>
        <w:tc>
          <w:tcPr>
            <w:tcW w:w="3165" w:type="dxa"/>
            <w:tcBorders>
              <w:top w:val="single" w:sz="4" w:space="0" w:color="000000"/>
              <w:left w:val="single" w:sz="4" w:space="0" w:color="000000"/>
              <w:bottom w:val="single" w:sz="4" w:space="0" w:color="000000"/>
              <w:right w:val="single" w:sz="8" w:space="0" w:color="000000"/>
            </w:tcBorders>
            <w:shd w:val="clear" w:color="auto" w:fill="E7E6E6" w:themeFill="background2"/>
          </w:tcPr>
          <w:p w14:paraId="7F7BD479" w14:textId="03EFFE51" w:rsidR="001830A7" w:rsidRPr="009D6EB2" w:rsidRDefault="009D6EB2" w:rsidP="001830A7">
            <w:pPr>
              <w:spacing w:after="0" w:line="240" w:lineRule="auto"/>
              <w:jc w:val="center"/>
              <w:rPr>
                <w:rFonts w:ascii="Times New Roman" w:eastAsia="Calibri" w:hAnsi="Times New Roman" w:cs="Times New Roman"/>
                <w:b/>
                <w:bCs/>
                <w:sz w:val="24"/>
                <w:szCs w:val="24"/>
                <w:lang w:val="lt-LT" w:eastAsia="lt-LT"/>
              </w:rPr>
            </w:pPr>
            <w:r w:rsidRPr="009D6EB2">
              <w:rPr>
                <w:rFonts w:ascii="Times New Roman" w:eastAsia="Calibri" w:hAnsi="Times New Roman" w:cs="Times New Roman"/>
                <w:b/>
                <w:bCs/>
                <w:sz w:val="24"/>
                <w:szCs w:val="24"/>
                <w:lang w:val="lt-LT" w:eastAsia="lt-LT"/>
              </w:rPr>
              <w:t>49 997</w:t>
            </w:r>
          </w:p>
        </w:tc>
      </w:tr>
      <w:tr w:rsidR="001830A7" w:rsidRPr="00580A7E" w14:paraId="55620354" w14:textId="77777777" w:rsidTr="00CB2280">
        <w:trPr>
          <w:trHeight w:val="345"/>
          <w:tblCellSpacing w:w="0" w:type="dxa"/>
        </w:trPr>
        <w:tc>
          <w:tcPr>
            <w:tcW w:w="2975" w:type="dxa"/>
            <w:tcBorders>
              <w:top w:val="single" w:sz="4" w:space="0" w:color="000000"/>
              <w:left w:val="single" w:sz="8" w:space="0" w:color="000000"/>
              <w:bottom w:val="single" w:sz="4" w:space="0" w:color="000000"/>
              <w:right w:val="single" w:sz="4" w:space="0" w:color="000000"/>
            </w:tcBorders>
          </w:tcPr>
          <w:p w14:paraId="4411E5E1" w14:textId="77777777" w:rsidR="001830A7" w:rsidRPr="00580A7E" w:rsidRDefault="001830A7" w:rsidP="001830A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Kita biuro įranga</w:t>
            </w:r>
          </w:p>
        </w:tc>
        <w:tc>
          <w:tcPr>
            <w:tcW w:w="3165" w:type="dxa"/>
            <w:tcBorders>
              <w:top w:val="single" w:sz="4" w:space="0" w:color="000000"/>
              <w:left w:val="single" w:sz="4" w:space="0" w:color="000000"/>
              <w:bottom w:val="single" w:sz="4" w:space="0" w:color="000000"/>
              <w:right w:val="single" w:sz="4" w:space="0" w:color="000000"/>
            </w:tcBorders>
          </w:tcPr>
          <w:p w14:paraId="7DACCECA" w14:textId="0813DEBB" w:rsidR="001830A7" w:rsidRPr="00C35F1B" w:rsidRDefault="001830A7" w:rsidP="001830A7">
            <w:pPr>
              <w:spacing w:after="0" w:line="240" w:lineRule="auto"/>
              <w:jc w:val="center"/>
              <w:rPr>
                <w:rFonts w:ascii="Times New Roman" w:eastAsia="Calibri" w:hAnsi="Times New Roman" w:cs="Times New Roman"/>
                <w:sz w:val="24"/>
                <w:szCs w:val="24"/>
                <w:lang w:val="lt-LT" w:eastAsia="lt-LT"/>
              </w:rPr>
            </w:pPr>
            <w:r w:rsidRPr="00C35F1B">
              <w:rPr>
                <w:rFonts w:ascii="Times New Roman" w:eastAsia="Calibri" w:hAnsi="Times New Roman" w:cs="Times New Roman"/>
                <w:sz w:val="24"/>
                <w:szCs w:val="24"/>
                <w:lang w:val="lt-LT" w:eastAsia="lt-LT"/>
              </w:rPr>
              <w:t>0</w:t>
            </w:r>
          </w:p>
        </w:tc>
        <w:tc>
          <w:tcPr>
            <w:tcW w:w="3165" w:type="dxa"/>
            <w:tcBorders>
              <w:top w:val="single" w:sz="4" w:space="0" w:color="000000"/>
              <w:left w:val="single" w:sz="4" w:space="0" w:color="000000"/>
              <w:bottom w:val="single" w:sz="4" w:space="0" w:color="000000"/>
              <w:right w:val="single" w:sz="8" w:space="0" w:color="000000"/>
            </w:tcBorders>
            <w:shd w:val="clear" w:color="auto" w:fill="E7E6E6" w:themeFill="background2"/>
          </w:tcPr>
          <w:p w14:paraId="6986045B" w14:textId="28FC19D5" w:rsidR="001830A7" w:rsidRPr="009D6EB2" w:rsidRDefault="009D6EB2" w:rsidP="001830A7">
            <w:pPr>
              <w:spacing w:after="0" w:line="240" w:lineRule="auto"/>
              <w:jc w:val="center"/>
              <w:rPr>
                <w:rFonts w:ascii="Times New Roman" w:eastAsia="Calibri" w:hAnsi="Times New Roman" w:cs="Times New Roman"/>
                <w:b/>
                <w:bCs/>
                <w:sz w:val="24"/>
                <w:szCs w:val="24"/>
                <w:lang w:val="lt-LT" w:eastAsia="lt-LT"/>
              </w:rPr>
            </w:pPr>
            <w:r w:rsidRPr="009D6EB2">
              <w:rPr>
                <w:rFonts w:ascii="Times New Roman" w:eastAsia="Calibri" w:hAnsi="Times New Roman" w:cs="Times New Roman"/>
                <w:b/>
                <w:bCs/>
                <w:sz w:val="24"/>
                <w:szCs w:val="24"/>
                <w:lang w:val="lt-LT" w:eastAsia="lt-LT"/>
              </w:rPr>
              <w:t>0</w:t>
            </w:r>
          </w:p>
        </w:tc>
      </w:tr>
      <w:tr w:rsidR="001830A7" w:rsidRPr="00580A7E" w14:paraId="3B85793F" w14:textId="77777777" w:rsidTr="00CB2280">
        <w:trPr>
          <w:trHeight w:val="345"/>
          <w:tblCellSpacing w:w="0" w:type="dxa"/>
        </w:trPr>
        <w:tc>
          <w:tcPr>
            <w:tcW w:w="2975" w:type="dxa"/>
            <w:tcBorders>
              <w:top w:val="single" w:sz="4" w:space="0" w:color="000000"/>
              <w:left w:val="single" w:sz="8" w:space="0" w:color="000000"/>
              <w:bottom w:val="single" w:sz="4" w:space="0" w:color="000000"/>
              <w:right w:val="single" w:sz="4" w:space="0" w:color="000000"/>
            </w:tcBorders>
          </w:tcPr>
          <w:p w14:paraId="2C26996A" w14:textId="77777777" w:rsidR="001830A7" w:rsidRPr="00580A7E" w:rsidRDefault="001830A7" w:rsidP="001830A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Kitas ilgalaikis turtas</w:t>
            </w:r>
          </w:p>
        </w:tc>
        <w:tc>
          <w:tcPr>
            <w:tcW w:w="3165" w:type="dxa"/>
            <w:tcBorders>
              <w:top w:val="single" w:sz="4" w:space="0" w:color="000000"/>
              <w:left w:val="single" w:sz="4" w:space="0" w:color="000000"/>
              <w:bottom w:val="single" w:sz="4" w:space="0" w:color="000000"/>
              <w:right w:val="single" w:sz="4" w:space="0" w:color="000000"/>
            </w:tcBorders>
          </w:tcPr>
          <w:p w14:paraId="5FD84090" w14:textId="7D54707D" w:rsidR="001830A7" w:rsidRPr="00C35F1B" w:rsidRDefault="001830A7" w:rsidP="001830A7">
            <w:pPr>
              <w:spacing w:after="0" w:line="240" w:lineRule="auto"/>
              <w:jc w:val="center"/>
              <w:rPr>
                <w:rFonts w:ascii="Times New Roman" w:eastAsia="Calibri" w:hAnsi="Times New Roman" w:cs="Times New Roman"/>
                <w:sz w:val="24"/>
                <w:szCs w:val="24"/>
                <w:lang w:val="lt-LT" w:eastAsia="lt-LT"/>
              </w:rPr>
            </w:pPr>
            <w:r w:rsidRPr="00C35F1B">
              <w:rPr>
                <w:rFonts w:ascii="Times New Roman" w:eastAsia="Calibri" w:hAnsi="Times New Roman" w:cs="Times New Roman"/>
                <w:sz w:val="24"/>
                <w:szCs w:val="24"/>
                <w:lang w:val="lt-LT" w:eastAsia="lt-LT"/>
              </w:rPr>
              <w:t>755</w:t>
            </w:r>
          </w:p>
        </w:tc>
        <w:tc>
          <w:tcPr>
            <w:tcW w:w="3165" w:type="dxa"/>
            <w:tcBorders>
              <w:top w:val="single" w:sz="4" w:space="0" w:color="000000"/>
              <w:left w:val="single" w:sz="4" w:space="0" w:color="000000"/>
              <w:bottom w:val="single" w:sz="4" w:space="0" w:color="000000"/>
              <w:right w:val="single" w:sz="8" w:space="0" w:color="000000"/>
            </w:tcBorders>
            <w:shd w:val="clear" w:color="auto" w:fill="E7E6E6" w:themeFill="background2"/>
          </w:tcPr>
          <w:p w14:paraId="0631B1FA" w14:textId="38DA6BCD" w:rsidR="001830A7" w:rsidRPr="009D6EB2" w:rsidRDefault="009D6EB2" w:rsidP="001830A7">
            <w:pPr>
              <w:spacing w:after="0" w:line="240" w:lineRule="auto"/>
              <w:jc w:val="center"/>
              <w:rPr>
                <w:rFonts w:ascii="Times New Roman" w:eastAsia="Calibri" w:hAnsi="Times New Roman" w:cs="Times New Roman"/>
                <w:b/>
                <w:bCs/>
                <w:sz w:val="24"/>
                <w:szCs w:val="24"/>
                <w:lang w:val="lt-LT" w:eastAsia="lt-LT"/>
              </w:rPr>
            </w:pPr>
            <w:r w:rsidRPr="009D6EB2">
              <w:rPr>
                <w:rFonts w:ascii="Times New Roman" w:eastAsia="Calibri" w:hAnsi="Times New Roman" w:cs="Times New Roman"/>
                <w:b/>
                <w:bCs/>
                <w:sz w:val="24"/>
                <w:szCs w:val="24"/>
                <w:lang w:val="lt-LT" w:eastAsia="lt-LT"/>
              </w:rPr>
              <w:t>755</w:t>
            </w:r>
          </w:p>
        </w:tc>
      </w:tr>
      <w:tr w:rsidR="001830A7" w:rsidRPr="00580A7E" w14:paraId="47202757" w14:textId="77777777" w:rsidTr="00CB2280">
        <w:trPr>
          <w:trHeight w:val="480"/>
          <w:tblCellSpacing w:w="0" w:type="dxa"/>
        </w:trPr>
        <w:tc>
          <w:tcPr>
            <w:tcW w:w="2975" w:type="dxa"/>
            <w:tcBorders>
              <w:top w:val="single" w:sz="4" w:space="0" w:color="000000"/>
              <w:left w:val="single" w:sz="8" w:space="0" w:color="000000"/>
              <w:bottom w:val="single" w:sz="4" w:space="0" w:color="000000"/>
              <w:right w:val="single" w:sz="4" w:space="0" w:color="000000"/>
            </w:tcBorders>
          </w:tcPr>
          <w:p w14:paraId="0A892CEC" w14:textId="77777777" w:rsidR="001830A7" w:rsidRPr="00580A7E" w:rsidRDefault="001830A7" w:rsidP="001830A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Nebaigta statyba</w:t>
            </w:r>
          </w:p>
        </w:tc>
        <w:tc>
          <w:tcPr>
            <w:tcW w:w="3165" w:type="dxa"/>
            <w:tcBorders>
              <w:top w:val="single" w:sz="4" w:space="0" w:color="000000"/>
              <w:left w:val="single" w:sz="4" w:space="0" w:color="000000"/>
              <w:bottom w:val="single" w:sz="4" w:space="0" w:color="000000"/>
              <w:right w:val="single" w:sz="4" w:space="0" w:color="000000"/>
            </w:tcBorders>
          </w:tcPr>
          <w:p w14:paraId="4B8D14B4" w14:textId="2B6C7355" w:rsidR="001830A7" w:rsidRPr="00C35F1B" w:rsidRDefault="001830A7" w:rsidP="001830A7">
            <w:pPr>
              <w:spacing w:after="0" w:line="240" w:lineRule="auto"/>
              <w:jc w:val="center"/>
              <w:rPr>
                <w:rFonts w:ascii="Times New Roman" w:eastAsia="Calibri" w:hAnsi="Times New Roman" w:cs="Times New Roman"/>
                <w:sz w:val="24"/>
                <w:szCs w:val="24"/>
                <w:lang w:val="lt-LT" w:eastAsia="lt-LT"/>
              </w:rPr>
            </w:pPr>
            <w:r w:rsidRPr="00C35F1B">
              <w:rPr>
                <w:rFonts w:ascii="Times New Roman" w:eastAsiaTheme="minorEastAsia" w:hAnsi="Times New Roman" w:cs="Times New Roman"/>
                <w:sz w:val="24"/>
                <w:szCs w:val="24"/>
              </w:rPr>
              <w:t>500 000</w:t>
            </w:r>
          </w:p>
        </w:tc>
        <w:tc>
          <w:tcPr>
            <w:tcW w:w="3165" w:type="dxa"/>
            <w:tcBorders>
              <w:top w:val="single" w:sz="4" w:space="0" w:color="000000"/>
              <w:left w:val="single" w:sz="4" w:space="0" w:color="000000"/>
              <w:bottom w:val="single" w:sz="4" w:space="0" w:color="000000"/>
              <w:right w:val="single" w:sz="8" w:space="0" w:color="000000"/>
            </w:tcBorders>
            <w:shd w:val="clear" w:color="auto" w:fill="E7E6E6" w:themeFill="background2"/>
          </w:tcPr>
          <w:p w14:paraId="7E60155A" w14:textId="3F60886E" w:rsidR="001830A7" w:rsidRPr="009D6EB2" w:rsidRDefault="009D6EB2" w:rsidP="001830A7">
            <w:pPr>
              <w:spacing w:after="0" w:line="240" w:lineRule="auto"/>
              <w:jc w:val="center"/>
              <w:rPr>
                <w:rFonts w:ascii="Times New Roman" w:eastAsia="Calibri" w:hAnsi="Times New Roman" w:cs="Times New Roman"/>
                <w:b/>
                <w:bCs/>
                <w:sz w:val="24"/>
                <w:szCs w:val="24"/>
                <w:lang w:val="lt-LT" w:eastAsia="lt-LT"/>
              </w:rPr>
            </w:pPr>
            <w:r w:rsidRPr="009D6EB2">
              <w:rPr>
                <w:rFonts w:ascii="Times New Roman" w:eastAsia="Calibri" w:hAnsi="Times New Roman" w:cs="Times New Roman"/>
                <w:b/>
                <w:bCs/>
                <w:sz w:val="24"/>
                <w:szCs w:val="24"/>
                <w:lang w:val="lt-LT" w:eastAsia="lt-LT"/>
              </w:rPr>
              <w:t>1 395 000</w:t>
            </w:r>
          </w:p>
        </w:tc>
      </w:tr>
      <w:tr w:rsidR="001830A7" w:rsidRPr="00580A7E" w14:paraId="23CA923F" w14:textId="77777777" w:rsidTr="00CB2280">
        <w:trPr>
          <w:trHeight w:val="345"/>
          <w:tblCellSpacing w:w="0" w:type="dxa"/>
        </w:trPr>
        <w:tc>
          <w:tcPr>
            <w:tcW w:w="2975" w:type="dxa"/>
            <w:tcBorders>
              <w:top w:val="single" w:sz="4" w:space="0" w:color="000000"/>
              <w:left w:val="single" w:sz="8" w:space="0" w:color="000000"/>
              <w:bottom w:val="single" w:sz="4" w:space="0" w:color="000000"/>
              <w:right w:val="single" w:sz="4" w:space="0" w:color="000000"/>
            </w:tcBorders>
          </w:tcPr>
          <w:p w14:paraId="37920202" w14:textId="77777777" w:rsidR="001830A7" w:rsidRPr="00580A7E" w:rsidRDefault="001830A7" w:rsidP="001830A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Trumpalaikis turtas</w:t>
            </w:r>
          </w:p>
        </w:tc>
        <w:tc>
          <w:tcPr>
            <w:tcW w:w="3165" w:type="dxa"/>
            <w:tcBorders>
              <w:top w:val="single" w:sz="4" w:space="0" w:color="000000"/>
              <w:left w:val="single" w:sz="4" w:space="0" w:color="000000"/>
              <w:bottom w:val="single" w:sz="4" w:space="0" w:color="000000"/>
              <w:right w:val="single" w:sz="4" w:space="0" w:color="000000"/>
            </w:tcBorders>
          </w:tcPr>
          <w:p w14:paraId="7763D28D" w14:textId="7A914A88" w:rsidR="001830A7" w:rsidRPr="00C35F1B" w:rsidRDefault="001830A7" w:rsidP="001830A7">
            <w:pPr>
              <w:spacing w:after="0" w:line="240" w:lineRule="auto"/>
              <w:jc w:val="center"/>
              <w:rPr>
                <w:rFonts w:ascii="Times New Roman" w:eastAsia="Calibri" w:hAnsi="Times New Roman" w:cs="Times New Roman"/>
                <w:sz w:val="24"/>
                <w:szCs w:val="24"/>
                <w:lang w:val="lt-LT" w:eastAsia="lt-LT"/>
              </w:rPr>
            </w:pPr>
            <w:r w:rsidRPr="00C35F1B">
              <w:rPr>
                <w:rFonts w:ascii="Times New Roman" w:eastAsiaTheme="minorEastAsia" w:hAnsi="Times New Roman" w:cs="Times New Roman"/>
                <w:sz w:val="24"/>
                <w:szCs w:val="24"/>
              </w:rPr>
              <w:t>2113</w:t>
            </w:r>
          </w:p>
        </w:tc>
        <w:tc>
          <w:tcPr>
            <w:tcW w:w="3165" w:type="dxa"/>
            <w:tcBorders>
              <w:top w:val="single" w:sz="4" w:space="0" w:color="000000"/>
              <w:left w:val="single" w:sz="4" w:space="0" w:color="000000"/>
              <w:bottom w:val="single" w:sz="4" w:space="0" w:color="000000"/>
              <w:right w:val="single" w:sz="8" w:space="0" w:color="000000"/>
            </w:tcBorders>
            <w:shd w:val="clear" w:color="auto" w:fill="E7E6E6" w:themeFill="background2"/>
          </w:tcPr>
          <w:p w14:paraId="4B916488" w14:textId="5FFD8090" w:rsidR="001830A7" w:rsidRPr="009D6EB2" w:rsidRDefault="009D6EB2" w:rsidP="001830A7">
            <w:pPr>
              <w:spacing w:after="0" w:line="240" w:lineRule="auto"/>
              <w:jc w:val="center"/>
              <w:rPr>
                <w:rFonts w:ascii="Times New Roman" w:eastAsia="Calibri" w:hAnsi="Times New Roman" w:cs="Times New Roman"/>
                <w:b/>
                <w:bCs/>
                <w:sz w:val="24"/>
                <w:szCs w:val="24"/>
                <w:lang w:val="lt-LT" w:eastAsia="lt-LT"/>
              </w:rPr>
            </w:pPr>
            <w:r w:rsidRPr="009D6EB2">
              <w:rPr>
                <w:rFonts w:ascii="Times New Roman" w:eastAsia="Calibri" w:hAnsi="Times New Roman" w:cs="Times New Roman"/>
                <w:b/>
                <w:bCs/>
                <w:sz w:val="24"/>
                <w:szCs w:val="24"/>
                <w:lang w:val="lt-LT" w:eastAsia="lt-LT"/>
              </w:rPr>
              <w:t>1 586</w:t>
            </w:r>
          </w:p>
        </w:tc>
      </w:tr>
      <w:tr w:rsidR="001830A7" w:rsidRPr="00580A7E" w14:paraId="50D740E4" w14:textId="77777777" w:rsidTr="00CB2280">
        <w:trPr>
          <w:trHeight w:val="345"/>
          <w:tblCellSpacing w:w="0" w:type="dxa"/>
        </w:trPr>
        <w:tc>
          <w:tcPr>
            <w:tcW w:w="2975" w:type="dxa"/>
            <w:tcBorders>
              <w:top w:val="single" w:sz="4" w:space="0" w:color="000000"/>
              <w:left w:val="single" w:sz="8" w:space="0" w:color="000000"/>
              <w:bottom w:val="single" w:sz="8" w:space="0" w:color="000000"/>
              <w:right w:val="single" w:sz="4" w:space="0" w:color="000000"/>
            </w:tcBorders>
          </w:tcPr>
          <w:p w14:paraId="2D593063" w14:textId="77777777" w:rsidR="001830A7" w:rsidRPr="00580A7E" w:rsidRDefault="001830A7" w:rsidP="001830A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Iš viso turto:</w:t>
            </w:r>
          </w:p>
        </w:tc>
        <w:tc>
          <w:tcPr>
            <w:tcW w:w="3165" w:type="dxa"/>
            <w:tcBorders>
              <w:top w:val="single" w:sz="4" w:space="0" w:color="000000"/>
              <w:left w:val="single" w:sz="4" w:space="0" w:color="000000"/>
              <w:bottom w:val="single" w:sz="8" w:space="0" w:color="000000"/>
              <w:right w:val="single" w:sz="4" w:space="0" w:color="000000"/>
            </w:tcBorders>
          </w:tcPr>
          <w:p w14:paraId="51A213F7" w14:textId="32E54EA0" w:rsidR="001830A7" w:rsidRPr="00C35F1B" w:rsidRDefault="001830A7" w:rsidP="001830A7">
            <w:pPr>
              <w:spacing w:after="0" w:line="240" w:lineRule="auto"/>
              <w:jc w:val="center"/>
              <w:rPr>
                <w:rFonts w:ascii="Times New Roman" w:eastAsia="Calibri" w:hAnsi="Times New Roman" w:cs="Times New Roman"/>
                <w:sz w:val="24"/>
                <w:szCs w:val="24"/>
                <w:lang w:val="lt-LT" w:eastAsia="lt-LT"/>
              </w:rPr>
            </w:pPr>
            <w:r w:rsidRPr="00C35F1B">
              <w:rPr>
                <w:rFonts w:ascii="Times New Roman" w:eastAsiaTheme="minorEastAsia" w:hAnsi="Times New Roman" w:cs="Times New Roman"/>
                <w:sz w:val="24"/>
                <w:szCs w:val="24"/>
              </w:rPr>
              <w:t>9 285 252</w:t>
            </w:r>
          </w:p>
        </w:tc>
        <w:tc>
          <w:tcPr>
            <w:tcW w:w="3165" w:type="dxa"/>
            <w:tcBorders>
              <w:top w:val="single" w:sz="4" w:space="0" w:color="000000"/>
              <w:left w:val="single" w:sz="4" w:space="0" w:color="000000"/>
              <w:bottom w:val="single" w:sz="8" w:space="0" w:color="000000"/>
              <w:right w:val="single" w:sz="8" w:space="0" w:color="000000"/>
            </w:tcBorders>
            <w:shd w:val="clear" w:color="auto" w:fill="E7E6E6" w:themeFill="background2"/>
          </w:tcPr>
          <w:p w14:paraId="51E4C7F1" w14:textId="6F1933A7" w:rsidR="001830A7" w:rsidRPr="009D6EB2" w:rsidRDefault="009D6EB2" w:rsidP="001830A7">
            <w:pPr>
              <w:spacing w:after="0" w:line="240" w:lineRule="auto"/>
              <w:jc w:val="center"/>
              <w:rPr>
                <w:rFonts w:ascii="Times New Roman" w:eastAsia="Calibri" w:hAnsi="Times New Roman" w:cs="Times New Roman"/>
                <w:b/>
                <w:bCs/>
                <w:sz w:val="24"/>
                <w:szCs w:val="24"/>
                <w:lang w:val="lt-LT" w:eastAsia="lt-LT"/>
              </w:rPr>
            </w:pPr>
            <w:r w:rsidRPr="009D6EB2">
              <w:rPr>
                <w:rFonts w:ascii="Times New Roman" w:eastAsia="Calibri" w:hAnsi="Times New Roman" w:cs="Times New Roman"/>
                <w:b/>
                <w:bCs/>
                <w:sz w:val="24"/>
                <w:szCs w:val="24"/>
                <w:lang w:val="lt-LT" w:eastAsia="lt-LT"/>
              </w:rPr>
              <w:t>10 175 105</w:t>
            </w:r>
          </w:p>
        </w:tc>
      </w:tr>
    </w:tbl>
    <w:p w14:paraId="6CE14A96" w14:textId="77777777" w:rsidR="00580A7E" w:rsidRPr="00580A7E" w:rsidRDefault="00580A7E" w:rsidP="00580A7E">
      <w:pPr>
        <w:spacing w:after="0" w:line="240" w:lineRule="auto"/>
        <w:rPr>
          <w:rFonts w:ascii="Times New Roman" w:eastAsia="Calibri" w:hAnsi="Times New Roman" w:cs="Times New Roman"/>
          <w:sz w:val="24"/>
          <w:szCs w:val="24"/>
          <w:lang w:val="lt-LT" w:eastAsia="lt-LT"/>
        </w:rPr>
      </w:pPr>
    </w:p>
    <w:p w14:paraId="3CB56393" w14:textId="77777777" w:rsidR="00580A7E" w:rsidRPr="00580A7E" w:rsidRDefault="00580A7E" w:rsidP="00580A7E">
      <w:pPr>
        <w:spacing w:after="0" w:line="240" w:lineRule="auto"/>
        <w:jc w:val="center"/>
        <w:rPr>
          <w:rFonts w:ascii="Times New Roman" w:eastAsia="Calibri" w:hAnsi="Times New Roman" w:cs="Times New Roman"/>
          <w:b/>
          <w:bCs/>
          <w:sz w:val="28"/>
          <w:szCs w:val="28"/>
          <w:lang w:val="lt-LT" w:eastAsia="lt-LT"/>
        </w:rPr>
      </w:pPr>
    </w:p>
    <w:p w14:paraId="15B9CAD5" w14:textId="77777777" w:rsidR="00580A7E" w:rsidRPr="00580A7E" w:rsidRDefault="00580A7E" w:rsidP="00580A7E">
      <w:pPr>
        <w:spacing w:after="0" w:line="240" w:lineRule="auto"/>
        <w:jc w:val="center"/>
        <w:rPr>
          <w:rFonts w:ascii="Times New Roman" w:eastAsia="Calibri" w:hAnsi="Times New Roman" w:cs="Times New Roman"/>
          <w:sz w:val="28"/>
          <w:szCs w:val="28"/>
          <w:lang w:val="lt-LT" w:eastAsia="lt-LT"/>
        </w:rPr>
      </w:pPr>
      <w:r w:rsidRPr="00580A7E">
        <w:rPr>
          <w:rFonts w:ascii="Times New Roman" w:eastAsia="Calibri" w:hAnsi="Times New Roman" w:cs="Times New Roman"/>
          <w:b/>
          <w:bCs/>
          <w:sz w:val="28"/>
          <w:szCs w:val="28"/>
          <w:lang w:val="lt-LT" w:eastAsia="lt-LT"/>
        </w:rPr>
        <w:t>Nematerialusis turtas</w:t>
      </w:r>
    </w:p>
    <w:p w14:paraId="13A70B59" w14:textId="77777777" w:rsidR="00580A7E" w:rsidRPr="00580A7E" w:rsidRDefault="00580A7E" w:rsidP="00580A7E">
      <w:pPr>
        <w:spacing w:after="0" w:line="240" w:lineRule="auto"/>
        <w:rPr>
          <w:rFonts w:ascii="Times New Roman" w:eastAsia="Calibri" w:hAnsi="Times New Roman" w:cs="Times New Roman"/>
          <w:sz w:val="24"/>
          <w:szCs w:val="24"/>
          <w:lang w:val="lt-LT" w:eastAsia="lt-LT"/>
        </w:rPr>
      </w:pPr>
    </w:p>
    <w:p w14:paraId="0A6B1121" w14:textId="77777777" w:rsidR="00580A7E" w:rsidRPr="00580A7E" w:rsidRDefault="00580A7E" w:rsidP="00580A7E">
      <w:pPr>
        <w:spacing w:after="0" w:line="240" w:lineRule="auto"/>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Nematerialųjį turtą įstaigoje sudaro programinė įranga ir licencijos.</w:t>
      </w:r>
    </w:p>
    <w:p w14:paraId="487CD084" w14:textId="77777777" w:rsidR="00580A7E" w:rsidRPr="00580A7E" w:rsidRDefault="00580A7E" w:rsidP="00580A7E">
      <w:pPr>
        <w:spacing w:after="0" w:line="240" w:lineRule="auto"/>
        <w:rPr>
          <w:rFonts w:ascii="Times New Roman" w:eastAsia="Calibri" w:hAnsi="Times New Roman" w:cs="Times New Roman"/>
          <w:b/>
          <w:bCs/>
          <w:sz w:val="24"/>
          <w:szCs w:val="24"/>
          <w:lang w:val="lt-LT" w:eastAsia="lt-LT"/>
        </w:rPr>
      </w:pPr>
    </w:p>
    <w:p w14:paraId="77583443" w14:textId="421308E4" w:rsidR="00580A7E" w:rsidRPr="00580A7E" w:rsidRDefault="00580A7E" w:rsidP="00580A7E">
      <w:pPr>
        <w:numPr>
          <w:ilvl w:val="0"/>
          <w:numId w:val="10"/>
        </w:num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 xml:space="preserve">Per ataskaitinį laikotarpį turto </w:t>
      </w:r>
      <w:r w:rsidR="003A13B3">
        <w:rPr>
          <w:rFonts w:ascii="Times New Roman" w:eastAsia="Calibri" w:hAnsi="Times New Roman" w:cs="Times New Roman"/>
          <w:sz w:val="24"/>
          <w:szCs w:val="24"/>
          <w:lang w:val="lt-LT" w:eastAsia="lt-LT"/>
        </w:rPr>
        <w:t>ne</w:t>
      </w:r>
      <w:r w:rsidR="003A13B3" w:rsidRPr="00580A7E">
        <w:rPr>
          <w:rFonts w:ascii="Times New Roman" w:eastAsia="Calibri" w:hAnsi="Times New Roman" w:cs="Times New Roman"/>
          <w:sz w:val="24"/>
          <w:szCs w:val="24"/>
          <w:lang w:val="lt-LT" w:eastAsia="lt-LT"/>
        </w:rPr>
        <w:t>įsigyta</w:t>
      </w:r>
      <w:r w:rsidRPr="00580A7E">
        <w:rPr>
          <w:rFonts w:ascii="Times New Roman" w:eastAsia="Calibri" w:hAnsi="Times New Roman" w:cs="Times New Roman"/>
          <w:sz w:val="24"/>
          <w:szCs w:val="24"/>
          <w:lang w:val="lt-LT" w:eastAsia="lt-LT"/>
        </w:rPr>
        <w:t xml:space="preserve">. </w:t>
      </w:r>
    </w:p>
    <w:p w14:paraId="0DD9E627" w14:textId="445F001F" w:rsidR="00580A7E" w:rsidRPr="00580A7E" w:rsidRDefault="00580A7E" w:rsidP="00580A7E">
      <w:pPr>
        <w:numPr>
          <w:ilvl w:val="0"/>
          <w:numId w:val="11"/>
        </w:num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 xml:space="preserve">Amortizacijos per ataskaitinį laikotarpį apskaičiuota suma </w:t>
      </w:r>
      <w:r w:rsidR="003A13B3">
        <w:rPr>
          <w:rFonts w:ascii="Times New Roman" w:eastAsia="Calibri" w:hAnsi="Times New Roman" w:cs="Times New Roman"/>
          <w:sz w:val="24"/>
          <w:szCs w:val="24"/>
          <w:lang w:val="lt-LT" w:eastAsia="lt-LT"/>
        </w:rPr>
        <w:t>6627,53</w:t>
      </w:r>
      <w:r w:rsidRPr="00580A7E">
        <w:rPr>
          <w:rFonts w:ascii="Times New Roman" w:eastAsia="Calibri" w:hAnsi="Times New Roman" w:cs="Times New Roman"/>
          <w:sz w:val="24"/>
          <w:szCs w:val="24"/>
          <w:lang w:val="lt-LT" w:eastAsia="lt-LT"/>
        </w:rPr>
        <w:t xml:space="preserve"> €.</w:t>
      </w:r>
    </w:p>
    <w:p w14:paraId="7B5F2AB9" w14:textId="0245F817" w:rsidR="00580A7E" w:rsidRPr="00580A7E" w:rsidRDefault="00580A7E" w:rsidP="00580A7E">
      <w:pPr>
        <w:numPr>
          <w:ilvl w:val="0"/>
          <w:numId w:val="11"/>
        </w:num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Likutinė nematerialiojo turto vertė – 4</w:t>
      </w:r>
      <w:r w:rsidR="003A13B3">
        <w:rPr>
          <w:rFonts w:ascii="Times New Roman" w:eastAsia="Calibri" w:hAnsi="Times New Roman" w:cs="Times New Roman"/>
          <w:sz w:val="24"/>
          <w:szCs w:val="24"/>
          <w:lang w:val="lt-LT" w:eastAsia="lt-LT"/>
        </w:rPr>
        <w:t>2</w:t>
      </w:r>
      <w:r w:rsidRPr="00580A7E">
        <w:rPr>
          <w:rFonts w:ascii="Times New Roman" w:eastAsia="Calibri" w:hAnsi="Times New Roman" w:cs="Times New Roman"/>
          <w:sz w:val="24"/>
          <w:szCs w:val="24"/>
          <w:lang w:val="lt-LT" w:eastAsia="lt-LT"/>
        </w:rPr>
        <w:t xml:space="preserve"> </w:t>
      </w:r>
      <w:r w:rsidR="003A13B3">
        <w:rPr>
          <w:rFonts w:ascii="Times New Roman" w:eastAsia="Calibri" w:hAnsi="Times New Roman" w:cs="Times New Roman"/>
          <w:sz w:val="24"/>
          <w:szCs w:val="24"/>
          <w:lang w:val="lt-LT" w:eastAsia="lt-LT"/>
        </w:rPr>
        <w:t>194</w:t>
      </w:r>
      <w:r w:rsidRPr="00580A7E">
        <w:rPr>
          <w:rFonts w:ascii="Times New Roman" w:eastAsia="Calibri" w:hAnsi="Times New Roman" w:cs="Times New Roman"/>
          <w:sz w:val="24"/>
          <w:szCs w:val="24"/>
          <w:lang w:val="lt-LT" w:eastAsia="lt-LT"/>
        </w:rPr>
        <w:t>,</w:t>
      </w:r>
      <w:r w:rsidR="003A13B3">
        <w:rPr>
          <w:rFonts w:ascii="Times New Roman" w:eastAsia="Calibri" w:hAnsi="Times New Roman" w:cs="Times New Roman"/>
          <w:sz w:val="24"/>
          <w:szCs w:val="24"/>
          <w:lang w:val="lt-LT" w:eastAsia="lt-LT"/>
        </w:rPr>
        <w:t>56</w:t>
      </w:r>
      <w:r w:rsidRPr="00580A7E">
        <w:rPr>
          <w:rFonts w:ascii="Times New Roman" w:eastAsia="Calibri" w:hAnsi="Times New Roman" w:cs="Times New Roman"/>
          <w:sz w:val="24"/>
          <w:szCs w:val="24"/>
          <w:lang w:val="lt-LT" w:eastAsia="lt-LT"/>
        </w:rPr>
        <w:t xml:space="preserve"> €.</w:t>
      </w:r>
    </w:p>
    <w:p w14:paraId="0CF70321" w14:textId="551BE7D3" w:rsidR="00580A7E" w:rsidRPr="00580A7E" w:rsidRDefault="00580A7E" w:rsidP="00580A7E">
      <w:pPr>
        <w:numPr>
          <w:ilvl w:val="0"/>
          <w:numId w:val="12"/>
        </w:num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Nematerialiojo turto, kuris visiškai amortizuotas, bet dar naudojamas įstaigos veikloje įsigijimo vertė yra 3</w:t>
      </w:r>
      <w:r w:rsidR="003A13B3">
        <w:rPr>
          <w:rFonts w:ascii="Times New Roman" w:eastAsia="Calibri" w:hAnsi="Times New Roman" w:cs="Times New Roman"/>
          <w:sz w:val="24"/>
          <w:szCs w:val="24"/>
          <w:lang w:val="lt-LT" w:eastAsia="lt-LT"/>
        </w:rPr>
        <w:t>1056</w:t>
      </w:r>
      <w:r w:rsidRPr="00580A7E">
        <w:rPr>
          <w:rFonts w:ascii="Times New Roman" w:eastAsia="Calibri" w:hAnsi="Times New Roman" w:cs="Times New Roman"/>
          <w:sz w:val="24"/>
          <w:szCs w:val="24"/>
          <w:lang w:val="lt-LT" w:eastAsia="lt-LT"/>
        </w:rPr>
        <w:t>,3</w:t>
      </w:r>
      <w:r w:rsidR="003A13B3">
        <w:rPr>
          <w:rFonts w:ascii="Times New Roman" w:eastAsia="Calibri" w:hAnsi="Times New Roman" w:cs="Times New Roman"/>
          <w:sz w:val="24"/>
          <w:szCs w:val="24"/>
          <w:lang w:val="lt-LT" w:eastAsia="lt-LT"/>
        </w:rPr>
        <w:t>2</w:t>
      </w:r>
      <w:r w:rsidRPr="00580A7E">
        <w:rPr>
          <w:rFonts w:ascii="Times New Roman" w:eastAsia="Calibri" w:hAnsi="Times New Roman" w:cs="Times New Roman"/>
          <w:sz w:val="24"/>
          <w:szCs w:val="24"/>
          <w:lang w:val="lt-LT" w:eastAsia="lt-LT"/>
        </w:rPr>
        <w:t xml:space="preserve"> €</w:t>
      </w:r>
    </w:p>
    <w:p w14:paraId="7B3FCFA4" w14:textId="77777777" w:rsidR="00580A7E" w:rsidRPr="00580A7E" w:rsidRDefault="00580A7E" w:rsidP="00580A7E">
      <w:pPr>
        <w:spacing w:after="0" w:line="240" w:lineRule="auto"/>
        <w:jc w:val="center"/>
        <w:rPr>
          <w:rFonts w:ascii="Times New Roman" w:eastAsia="Calibri" w:hAnsi="Times New Roman" w:cs="Times New Roman"/>
          <w:b/>
          <w:bCs/>
          <w:sz w:val="28"/>
          <w:szCs w:val="28"/>
          <w:lang w:val="lt-LT" w:eastAsia="lt-LT"/>
        </w:rPr>
      </w:pPr>
    </w:p>
    <w:p w14:paraId="5A0DD1CB"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8"/>
          <w:szCs w:val="28"/>
          <w:lang w:val="lt-LT" w:eastAsia="lt-LT"/>
        </w:rPr>
        <w:lastRenderedPageBreak/>
        <w:t>Ilgalaikis materialusis turtas</w:t>
      </w:r>
    </w:p>
    <w:p w14:paraId="0BC4F973" w14:textId="77777777" w:rsidR="00C35F1B" w:rsidRDefault="00C35F1B" w:rsidP="00580A7E">
      <w:pPr>
        <w:spacing w:after="0" w:line="360" w:lineRule="auto"/>
        <w:jc w:val="both"/>
        <w:rPr>
          <w:rFonts w:ascii="Times New Roman" w:eastAsia="Calibri" w:hAnsi="Times New Roman" w:cs="Times New Roman"/>
          <w:b/>
          <w:sz w:val="24"/>
          <w:szCs w:val="24"/>
          <w:lang w:val="lt-LT" w:eastAsia="lt-LT"/>
        </w:rPr>
      </w:pPr>
    </w:p>
    <w:p w14:paraId="4013D593" w14:textId="3CA11C3C" w:rsidR="00580A7E" w:rsidRPr="00580A7E" w:rsidRDefault="00580A7E" w:rsidP="00580A7E">
      <w:pPr>
        <w:spacing w:after="0" w:line="360" w:lineRule="auto"/>
        <w:jc w:val="both"/>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Mašinos ir įrenginiai:</w:t>
      </w:r>
    </w:p>
    <w:p w14:paraId="53F53F18" w14:textId="77FD8F38" w:rsidR="00580A7E" w:rsidRPr="003A13B3" w:rsidRDefault="00580A7E" w:rsidP="00580A7E">
      <w:pPr>
        <w:ind w:hanging="142"/>
        <w:jc w:val="both"/>
        <w:rPr>
          <w:rFonts w:ascii="Times New Roman" w:eastAsia="Calibri" w:hAnsi="Times New Roman" w:cs="Times New Roman"/>
          <w:b/>
          <w:bCs/>
          <w:sz w:val="24"/>
          <w:szCs w:val="24"/>
          <w:lang w:val="lt-LT" w:eastAsia="lt-LT"/>
        </w:rPr>
      </w:pPr>
      <w:r w:rsidRPr="003A13B3">
        <w:rPr>
          <w:rFonts w:ascii="Times New Roman" w:eastAsia="Calibri" w:hAnsi="Times New Roman" w:cs="Times New Roman"/>
          <w:sz w:val="24"/>
          <w:szCs w:val="24"/>
          <w:lang w:val="lt-LT" w:eastAsia="lt-LT"/>
        </w:rPr>
        <w:t xml:space="preserve"> </w:t>
      </w:r>
      <w:r w:rsidRPr="003A13B3">
        <w:rPr>
          <w:rFonts w:ascii="Times New Roman" w:eastAsia="Calibri" w:hAnsi="Times New Roman" w:cs="Times New Roman"/>
          <w:sz w:val="24"/>
          <w:szCs w:val="24"/>
          <w:lang w:val="lt-LT" w:eastAsia="lt-LT"/>
        </w:rPr>
        <w:tab/>
      </w:r>
      <w:r w:rsidR="009544C5">
        <w:rPr>
          <w:rFonts w:ascii="Times New Roman" w:eastAsia="Calibri" w:hAnsi="Times New Roman" w:cs="Times New Roman"/>
          <w:sz w:val="24"/>
          <w:szCs w:val="24"/>
          <w:lang w:val="lt-LT" w:eastAsia="lt-LT"/>
        </w:rPr>
        <w:t xml:space="preserve">      </w:t>
      </w:r>
      <w:r w:rsidR="003A13B3" w:rsidRPr="003A13B3">
        <w:rPr>
          <w:rFonts w:ascii="Times New Roman" w:hAnsi="Times New Roman" w:cs="Times New Roman"/>
          <w:sz w:val="24"/>
          <w:szCs w:val="24"/>
        </w:rPr>
        <w:t xml:space="preserve">     2020 m. </w:t>
      </w:r>
      <w:proofErr w:type="spellStart"/>
      <w:r w:rsidR="003A13B3" w:rsidRPr="003A13B3">
        <w:rPr>
          <w:rFonts w:ascii="Times New Roman" w:hAnsi="Times New Roman" w:cs="Times New Roman"/>
          <w:sz w:val="24"/>
          <w:szCs w:val="24"/>
        </w:rPr>
        <w:t>Gauta</w:t>
      </w:r>
      <w:proofErr w:type="spellEnd"/>
      <w:r w:rsidR="003A13B3" w:rsidRPr="003A13B3">
        <w:rPr>
          <w:rFonts w:ascii="Times New Roman" w:hAnsi="Times New Roman" w:cs="Times New Roman"/>
          <w:sz w:val="24"/>
          <w:szCs w:val="24"/>
        </w:rPr>
        <w:t xml:space="preserve"> </w:t>
      </w:r>
      <w:proofErr w:type="spellStart"/>
      <w:r w:rsidR="003A13B3" w:rsidRPr="003A13B3">
        <w:rPr>
          <w:rFonts w:ascii="Times New Roman" w:hAnsi="Times New Roman" w:cs="Times New Roman"/>
          <w:sz w:val="24"/>
          <w:szCs w:val="24"/>
        </w:rPr>
        <w:t>parama</w:t>
      </w:r>
      <w:proofErr w:type="spellEnd"/>
      <w:r w:rsidR="003A13B3" w:rsidRPr="003A13B3">
        <w:rPr>
          <w:rFonts w:ascii="Times New Roman" w:hAnsi="Times New Roman" w:cs="Times New Roman"/>
          <w:sz w:val="24"/>
          <w:szCs w:val="24"/>
        </w:rPr>
        <w:t xml:space="preserve"> – </w:t>
      </w:r>
      <w:proofErr w:type="spellStart"/>
      <w:r w:rsidR="003A13B3" w:rsidRPr="003A13B3">
        <w:rPr>
          <w:rFonts w:ascii="Times New Roman" w:hAnsi="Times New Roman" w:cs="Times New Roman"/>
          <w:sz w:val="24"/>
          <w:szCs w:val="24"/>
        </w:rPr>
        <w:t>vakuuminė</w:t>
      </w:r>
      <w:proofErr w:type="spellEnd"/>
      <w:r w:rsidR="003A13B3" w:rsidRPr="003A13B3">
        <w:rPr>
          <w:rFonts w:ascii="Times New Roman" w:hAnsi="Times New Roman" w:cs="Times New Roman"/>
          <w:sz w:val="24"/>
          <w:szCs w:val="24"/>
        </w:rPr>
        <w:t xml:space="preserve"> </w:t>
      </w:r>
      <w:proofErr w:type="spellStart"/>
      <w:r w:rsidR="003A13B3" w:rsidRPr="003A13B3">
        <w:rPr>
          <w:rFonts w:ascii="Times New Roman" w:hAnsi="Times New Roman" w:cs="Times New Roman"/>
          <w:sz w:val="24"/>
          <w:szCs w:val="24"/>
        </w:rPr>
        <w:t>atsiurbimo</w:t>
      </w:r>
      <w:proofErr w:type="spellEnd"/>
      <w:r w:rsidR="003A13B3" w:rsidRPr="003A13B3">
        <w:rPr>
          <w:rFonts w:ascii="Times New Roman" w:hAnsi="Times New Roman" w:cs="Times New Roman"/>
          <w:sz w:val="24"/>
          <w:szCs w:val="24"/>
        </w:rPr>
        <w:t xml:space="preserve"> </w:t>
      </w:r>
      <w:proofErr w:type="spellStart"/>
      <w:r w:rsidR="003A13B3" w:rsidRPr="003A13B3">
        <w:rPr>
          <w:rFonts w:ascii="Times New Roman" w:hAnsi="Times New Roman" w:cs="Times New Roman"/>
          <w:sz w:val="24"/>
          <w:szCs w:val="24"/>
        </w:rPr>
        <w:t>sistema</w:t>
      </w:r>
      <w:proofErr w:type="spellEnd"/>
      <w:r w:rsidR="003A13B3" w:rsidRPr="003A13B3">
        <w:rPr>
          <w:rFonts w:ascii="Times New Roman" w:hAnsi="Times New Roman" w:cs="Times New Roman"/>
          <w:sz w:val="24"/>
          <w:szCs w:val="24"/>
        </w:rPr>
        <w:t xml:space="preserve"> </w:t>
      </w:r>
      <w:proofErr w:type="spellStart"/>
      <w:r w:rsidR="003A13B3" w:rsidRPr="003A13B3">
        <w:rPr>
          <w:rFonts w:ascii="Times New Roman" w:hAnsi="Times New Roman" w:cs="Times New Roman"/>
          <w:sz w:val="24"/>
          <w:szCs w:val="24"/>
        </w:rPr>
        <w:t>ir</w:t>
      </w:r>
      <w:proofErr w:type="spellEnd"/>
      <w:r w:rsidR="001E53ED">
        <w:rPr>
          <w:rFonts w:ascii="Times New Roman" w:hAnsi="Times New Roman" w:cs="Times New Roman"/>
          <w:sz w:val="24"/>
          <w:szCs w:val="24"/>
        </w:rPr>
        <w:t xml:space="preserve"> </w:t>
      </w:r>
      <w:proofErr w:type="spellStart"/>
      <w:r w:rsidR="001E53ED">
        <w:rPr>
          <w:rFonts w:ascii="Times New Roman" w:hAnsi="Times New Roman" w:cs="Times New Roman"/>
          <w:sz w:val="24"/>
          <w:szCs w:val="24"/>
        </w:rPr>
        <w:t>įsigytas</w:t>
      </w:r>
      <w:proofErr w:type="spellEnd"/>
      <w:r w:rsidR="001E53ED">
        <w:rPr>
          <w:rFonts w:ascii="Times New Roman" w:hAnsi="Times New Roman" w:cs="Times New Roman"/>
          <w:sz w:val="24"/>
          <w:szCs w:val="24"/>
        </w:rPr>
        <w:t xml:space="preserve"> </w:t>
      </w:r>
      <w:r w:rsidR="003A13B3" w:rsidRPr="003A13B3">
        <w:rPr>
          <w:rFonts w:ascii="Times New Roman" w:hAnsi="Times New Roman" w:cs="Times New Roman"/>
          <w:sz w:val="24"/>
          <w:szCs w:val="24"/>
        </w:rPr>
        <w:t xml:space="preserve"> </w:t>
      </w:r>
      <w:proofErr w:type="spellStart"/>
      <w:r w:rsidR="003A13B3" w:rsidRPr="003A13B3">
        <w:rPr>
          <w:rFonts w:ascii="Times New Roman" w:hAnsi="Times New Roman" w:cs="Times New Roman"/>
          <w:sz w:val="24"/>
          <w:szCs w:val="24"/>
        </w:rPr>
        <w:t>telefonas</w:t>
      </w:r>
      <w:proofErr w:type="spellEnd"/>
      <w:r w:rsidR="003A13B3" w:rsidRPr="003A13B3">
        <w:rPr>
          <w:rFonts w:ascii="Times New Roman" w:hAnsi="Times New Roman" w:cs="Times New Roman"/>
          <w:sz w:val="24"/>
          <w:szCs w:val="24"/>
        </w:rPr>
        <w:t xml:space="preserve">. </w:t>
      </w:r>
      <w:r w:rsidR="009544C5">
        <w:rPr>
          <w:rFonts w:ascii="Times New Roman" w:hAnsi="Times New Roman" w:cs="Times New Roman"/>
          <w:sz w:val="24"/>
          <w:szCs w:val="24"/>
        </w:rPr>
        <w:t xml:space="preserve"> </w:t>
      </w:r>
      <w:proofErr w:type="spellStart"/>
      <w:r w:rsidR="003A13B3" w:rsidRPr="003A13B3">
        <w:rPr>
          <w:rFonts w:ascii="Times New Roman" w:hAnsi="Times New Roman" w:cs="Times New Roman"/>
          <w:sz w:val="24"/>
          <w:szCs w:val="24"/>
        </w:rPr>
        <w:t>Įsigijimo</w:t>
      </w:r>
      <w:proofErr w:type="spellEnd"/>
      <w:r w:rsidR="003A13B3" w:rsidRPr="003A13B3">
        <w:rPr>
          <w:rFonts w:ascii="Times New Roman" w:hAnsi="Times New Roman" w:cs="Times New Roman"/>
          <w:sz w:val="24"/>
          <w:szCs w:val="24"/>
        </w:rPr>
        <w:t xml:space="preserve"> </w:t>
      </w:r>
      <w:proofErr w:type="spellStart"/>
      <w:r w:rsidR="003A13B3" w:rsidRPr="003A13B3">
        <w:rPr>
          <w:rFonts w:ascii="Times New Roman" w:hAnsi="Times New Roman" w:cs="Times New Roman"/>
          <w:sz w:val="24"/>
          <w:szCs w:val="24"/>
        </w:rPr>
        <w:t>vertė</w:t>
      </w:r>
      <w:proofErr w:type="spellEnd"/>
      <w:r w:rsidR="003A13B3" w:rsidRPr="003A13B3">
        <w:rPr>
          <w:rFonts w:ascii="Times New Roman" w:hAnsi="Times New Roman" w:cs="Times New Roman"/>
          <w:sz w:val="24"/>
          <w:szCs w:val="24"/>
        </w:rPr>
        <w:t xml:space="preserve"> 2469,84 Eur.</w:t>
      </w:r>
    </w:p>
    <w:p w14:paraId="02825BA2" w14:textId="77777777" w:rsidR="00580A7E" w:rsidRPr="00580A7E" w:rsidRDefault="00580A7E" w:rsidP="00580A7E">
      <w:pPr>
        <w:spacing w:after="0" w:line="240" w:lineRule="auto"/>
        <w:jc w:val="both"/>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 xml:space="preserve">Transporto priemonės </w:t>
      </w:r>
    </w:p>
    <w:p w14:paraId="32656A1F" w14:textId="4F94CB0D" w:rsidR="003A13B3" w:rsidRDefault="003A13B3" w:rsidP="00580A7E">
      <w:pPr>
        <w:spacing w:after="0" w:line="240" w:lineRule="auto"/>
        <w:rPr>
          <w:rFonts w:ascii="Times New Roman" w:eastAsia="Calibri" w:hAnsi="Times New Roman" w:cs="Times New Roman"/>
          <w:b/>
          <w:bCs/>
          <w:sz w:val="24"/>
          <w:szCs w:val="24"/>
          <w:lang w:val="lt-LT" w:eastAsia="lt-LT"/>
        </w:rPr>
      </w:pPr>
    </w:p>
    <w:p w14:paraId="1A3E9814" w14:textId="2B5F062C" w:rsidR="003A13B3" w:rsidRPr="003A13B3" w:rsidRDefault="003A13B3" w:rsidP="00580A7E">
      <w:pPr>
        <w:spacing w:after="0" w:line="240" w:lineRule="auto"/>
        <w:rPr>
          <w:rFonts w:ascii="Times New Roman" w:eastAsia="Calibri" w:hAnsi="Times New Roman" w:cs="Times New Roman"/>
          <w:b/>
          <w:bCs/>
          <w:sz w:val="24"/>
          <w:szCs w:val="24"/>
          <w:lang w:val="lt-LT" w:eastAsia="lt-LT"/>
        </w:rPr>
      </w:pPr>
      <w:r w:rsidRPr="003A13B3">
        <w:rPr>
          <w:rFonts w:ascii="Times New Roman" w:eastAsia="Calibri" w:hAnsi="Times New Roman" w:cs="Times New Roman"/>
          <w:b/>
          <w:bCs/>
          <w:sz w:val="24"/>
          <w:szCs w:val="24"/>
          <w:lang w:val="lt-LT" w:eastAsia="lt-LT"/>
        </w:rPr>
        <w:tab/>
      </w:r>
      <w:r w:rsidRPr="003A13B3">
        <w:rPr>
          <w:rFonts w:ascii="Times New Roman" w:hAnsi="Times New Roman" w:cs="Times New Roman"/>
          <w:sz w:val="24"/>
          <w:szCs w:val="24"/>
        </w:rPr>
        <w:t xml:space="preserve">2020 m. </w:t>
      </w:r>
      <w:proofErr w:type="spellStart"/>
      <w:r w:rsidRPr="003A13B3">
        <w:rPr>
          <w:rFonts w:ascii="Times New Roman" w:hAnsi="Times New Roman" w:cs="Times New Roman"/>
          <w:sz w:val="24"/>
          <w:szCs w:val="24"/>
        </w:rPr>
        <w:t>Transporto</w:t>
      </w:r>
      <w:proofErr w:type="spellEnd"/>
      <w:r w:rsidRPr="003A13B3">
        <w:rPr>
          <w:rFonts w:ascii="Times New Roman" w:hAnsi="Times New Roman" w:cs="Times New Roman"/>
          <w:sz w:val="24"/>
          <w:szCs w:val="24"/>
        </w:rPr>
        <w:t xml:space="preserve"> </w:t>
      </w:r>
      <w:proofErr w:type="spellStart"/>
      <w:r w:rsidRPr="003A13B3">
        <w:rPr>
          <w:rFonts w:ascii="Times New Roman" w:hAnsi="Times New Roman" w:cs="Times New Roman"/>
          <w:sz w:val="24"/>
          <w:szCs w:val="24"/>
        </w:rPr>
        <w:t>priemonių</w:t>
      </w:r>
      <w:proofErr w:type="spellEnd"/>
      <w:r w:rsidRPr="003A13B3">
        <w:rPr>
          <w:rFonts w:ascii="Times New Roman" w:hAnsi="Times New Roman" w:cs="Times New Roman"/>
          <w:sz w:val="24"/>
          <w:szCs w:val="24"/>
        </w:rPr>
        <w:t xml:space="preserve"> </w:t>
      </w:r>
      <w:proofErr w:type="spellStart"/>
      <w:r>
        <w:rPr>
          <w:rFonts w:ascii="Times New Roman" w:hAnsi="Times New Roman" w:cs="Times New Roman"/>
          <w:sz w:val="24"/>
          <w:szCs w:val="24"/>
        </w:rPr>
        <w:t>nebuvo</w:t>
      </w:r>
      <w:proofErr w:type="spellEnd"/>
      <w:r w:rsidRPr="003A13B3">
        <w:rPr>
          <w:rFonts w:ascii="Times New Roman" w:hAnsi="Times New Roman" w:cs="Times New Roman"/>
          <w:sz w:val="24"/>
          <w:szCs w:val="24"/>
        </w:rPr>
        <w:t xml:space="preserve"> </w:t>
      </w:r>
      <w:proofErr w:type="spellStart"/>
      <w:r w:rsidRPr="003A13B3">
        <w:rPr>
          <w:rFonts w:ascii="Times New Roman" w:hAnsi="Times New Roman" w:cs="Times New Roman"/>
          <w:sz w:val="24"/>
          <w:szCs w:val="24"/>
        </w:rPr>
        <w:t>įsigyta</w:t>
      </w:r>
      <w:proofErr w:type="spellEnd"/>
      <w:r w:rsidRPr="003A13B3">
        <w:rPr>
          <w:rFonts w:ascii="Times New Roman" w:hAnsi="Times New Roman" w:cs="Times New Roman"/>
          <w:sz w:val="24"/>
          <w:szCs w:val="24"/>
        </w:rPr>
        <w:t xml:space="preserve">, </w:t>
      </w:r>
      <w:proofErr w:type="spellStart"/>
      <w:r w:rsidRPr="003A13B3">
        <w:rPr>
          <w:rFonts w:ascii="Times New Roman" w:hAnsi="Times New Roman" w:cs="Times New Roman"/>
          <w:sz w:val="24"/>
          <w:szCs w:val="24"/>
        </w:rPr>
        <w:t>ar</w:t>
      </w:r>
      <w:proofErr w:type="spellEnd"/>
      <w:r w:rsidRPr="003A13B3">
        <w:rPr>
          <w:rFonts w:ascii="Times New Roman" w:hAnsi="Times New Roman" w:cs="Times New Roman"/>
          <w:sz w:val="24"/>
          <w:szCs w:val="24"/>
        </w:rPr>
        <w:t xml:space="preserve"> </w:t>
      </w:r>
      <w:proofErr w:type="spellStart"/>
      <w:r w:rsidRPr="003A13B3">
        <w:rPr>
          <w:rFonts w:ascii="Times New Roman" w:hAnsi="Times New Roman" w:cs="Times New Roman"/>
          <w:sz w:val="24"/>
          <w:szCs w:val="24"/>
        </w:rPr>
        <w:t>nurašyta</w:t>
      </w:r>
      <w:proofErr w:type="spellEnd"/>
      <w:r w:rsidRPr="003A13B3">
        <w:rPr>
          <w:rFonts w:ascii="Times New Roman" w:hAnsi="Times New Roman" w:cs="Times New Roman"/>
          <w:sz w:val="24"/>
          <w:szCs w:val="24"/>
        </w:rPr>
        <w:t>.</w:t>
      </w:r>
    </w:p>
    <w:p w14:paraId="0D033855" w14:textId="77777777" w:rsidR="003A13B3" w:rsidRDefault="003A13B3" w:rsidP="00580A7E">
      <w:pPr>
        <w:spacing w:after="0" w:line="240" w:lineRule="auto"/>
        <w:rPr>
          <w:rFonts w:ascii="Times New Roman" w:eastAsia="Calibri" w:hAnsi="Times New Roman" w:cs="Times New Roman"/>
          <w:b/>
          <w:bCs/>
          <w:sz w:val="24"/>
          <w:szCs w:val="24"/>
          <w:lang w:val="lt-LT" w:eastAsia="lt-LT"/>
        </w:rPr>
      </w:pPr>
    </w:p>
    <w:p w14:paraId="0C4CCE4D" w14:textId="77A4EC1E" w:rsidR="00580A7E" w:rsidRPr="00580A7E" w:rsidRDefault="00580A7E" w:rsidP="00580A7E">
      <w:pPr>
        <w:spacing w:after="0" w:line="240" w:lineRule="auto"/>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 xml:space="preserve">Baldai ir biuro įranga </w:t>
      </w:r>
    </w:p>
    <w:p w14:paraId="55A6CBB9" w14:textId="588B5EC5" w:rsidR="003A13B3" w:rsidRDefault="003A13B3" w:rsidP="00580A7E">
      <w:pPr>
        <w:spacing w:line="240" w:lineRule="exact"/>
        <w:ind w:firstLine="340"/>
        <w:jc w:val="both"/>
        <w:rPr>
          <w:rFonts w:ascii="Times New Roman" w:eastAsiaTheme="minorEastAsia" w:hAnsi="Times New Roman" w:cs="Times New Roman"/>
          <w:sz w:val="24"/>
          <w:szCs w:val="24"/>
          <w:lang w:val="lt-LT"/>
        </w:rPr>
      </w:pPr>
    </w:p>
    <w:p w14:paraId="32906C68" w14:textId="75E7D36A" w:rsidR="003A13B3" w:rsidRPr="003A13B3" w:rsidRDefault="003A13B3" w:rsidP="003A13B3">
      <w:pPr>
        <w:ind w:firstLine="709"/>
        <w:jc w:val="both"/>
        <w:rPr>
          <w:rFonts w:ascii="Times New Roman" w:hAnsi="Times New Roman" w:cs="Times New Roman"/>
          <w:sz w:val="24"/>
          <w:szCs w:val="24"/>
          <w:lang w:val="lt-LT"/>
        </w:rPr>
      </w:pPr>
      <w:r w:rsidRPr="003A13B3">
        <w:rPr>
          <w:rFonts w:ascii="Times New Roman" w:hAnsi="Times New Roman" w:cs="Times New Roman"/>
          <w:sz w:val="24"/>
          <w:szCs w:val="24"/>
          <w:lang w:val="lt-LT"/>
        </w:rPr>
        <w:t xml:space="preserve">2020 m. </w:t>
      </w:r>
      <w:r>
        <w:rPr>
          <w:rFonts w:ascii="Times New Roman" w:hAnsi="Times New Roman" w:cs="Times New Roman"/>
          <w:sz w:val="24"/>
          <w:szCs w:val="24"/>
          <w:lang w:val="lt-LT"/>
        </w:rPr>
        <w:t>Į</w:t>
      </w:r>
      <w:r w:rsidRPr="003A13B3">
        <w:rPr>
          <w:rFonts w:ascii="Times New Roman" w:hAnsi="Times New Roman" w:cs="Times New Roman"/>
          <w:sz w:val="24"/>
          <w:szCs w:val="24"/>
          <w:lang w:val="lt-LT"/>
        </w:rPr>
        <w:t xml:space="preserve">sigyta Biuro įrangos už 2709,19 </w:t>
      </w:r>
      <w:r w:rsidRPr="00580A7E">
        <w:rPr>
          <w:rFonts w:ascii="Times New Roman" w:eastAsia="Calibri" w:hAnsi="Times New Roman" w:cs="Times New Roman"/>
          <w:sz w:val="24"/>
          <w:szCs w:val="24"/>
          <w:lang w:val="lt-LT" w:eastAsia="lt-LT"/>
        </w:rPr>
        <w:t>€</w:t>
      </w:r>
      <w:r w:rsidRPr="003A13B3">
        <w:rPr>
          <w:rFonts w:ascii="Times New Roman" w:hAnsi="Times New Roman" w:cs="Times New Roman"/>
          <w:sz w:val="24"/>
          <w:szCs w:val="24"/>
          <w:lang w:val="lt-LT"/>
        </w:rPr>
        <w:t xml:space="preserve">. </w:t>
      </w:r>
      <w:r w:rsidR="009544C5">
        <w:rPr>
          <w:rFonts w:ascii="Times New Roman" w:hAnsi="Times New Roman" w:cs="Times New Roman"/>
          <w:sz w:val="24"/>
          <w:szCs w:val="24"/>
          <w:lang w:val="lt-LT"/>
        </w:rPr>
        <w:t xml:space="preserve"> </w:t>
      </w:r>
      <w:r w:rsidRPr="003A13B3">
        <w:rPr>
          <w:rFonts w:ascii="Times New Roman" w:hAnsi="Times New Roman" w:cs="Times New Roman"/>
          <w:sz w:val="24"/>
          <w:szCs w:val="24"/>
          <w:lang w:val="lt-LT"/>
        </w:rPr>
        <w:t>Finansavimo šaltinis – PSDF.</w:t>
      </w:r>
    </w:p>
    <w:p w14:paraId="699BA40D" w14:textId="454A6F8E" w:rsidR="003A13B3" w:rsidRPr="003A13B3" w:rsidRDefault="009544C5" w:rsidP="003A13B3">
      <w:pPr>
        <w:tabs>
          <w:tab w:val="left" w:pos="284"/>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r>
      <w:r w:rsidR="003A13B3" w:rsidRPr="003A13B3">
        <w:rPr>
          <w:rFonts w:ascii="Times New Roman" w:hAnsi="Times New Roman" w:cs="Times New Roman"/>
          <w:sz w:val="24"/>
          <w:szCs w:val="24"/>
          <w:lang w:val="lt-LT"/>
        </w:rPr>
        <w:t>Nurašyta susidėvėjusios kompiuterinės technikos ir baldų, kurių įsigijimo savikaina – 231</w:t>
      </w:r>
      <w:r w:rsidR="001E53ED">
        <w:rPr>
          <w:rFonts w:ascii="Times New Roman" w:hAnsi="Times New Roman" w:cs="Times New Roman"/>
          <w:sz w:val="24"/>
          <w:szCs w:val="24"/>
          <w:lang w:val="lt-LT"/>
        </w:rPr>
        <w:t>3</w:t>
      </w:r>
      <w:r w:rsidR="003A13B3" w:rsidRPr="003A13B3">
        <w:rPr>
          <w:rFonts w:ascii="Times New Roman" w:hAnsi="Times New Roman" w:cs="Times New Roman"/>
          <w:sz w:val="24"/>
          <w:szCs w:val="24"/>
          <w:lang w:val="lt-LT"/>
        </w:rPr>
        <w:t>,</w:t>
      </w:r>
      <w:r w:rsidR="001E53ED">
        <w:rPr>
          <w:rFonts w:ascii="Times New Roman" w:hAnsi="Times New Roman" w:cs="Times New Roman"/>
          <w:sz w:val="24"/>
          <w:szCs w:val="24"/>
          <w:lang w:val="lt-LT"/>
        </w:rPr>
        <w:t>48</w:t>
      </w:r>
      <w:r w:rsidR="003A13B3" w:rsidRPr="003A13B3">
        <w:rPr>
          <w:rFonts w:ascii="Times New Roman" w:hAnsi="Times New Roman" w:cs="Times New Roman"/>
          <w:sz w:val="24"/>
          <w:szCs w:val="24"/>
          <w:lang w:val="lt-LT"/>
        </w:rPr>
        <w:t xml:space="preserve"> </w:t>
      </w:r>
      <w:bookmarkStart w:id="2" w:name="_Hlk64965731"/>
      <w:r w:rsidR="003A13B3" w:rsidRPr="00580A7E">
        <w:rPr>
          <w:rFonts w:ascii="Times New Roman" w:eastAsia="Calibri" w:hAnsi="Times New Roman" w:cs="Times New Roman"/>
          <w:sz w:val="24"/>
          <w:szCs w:val="24"/>
          <w:lang w:val="lt-LT" w:eastAsia="lt-LT"/>
        </w:rPr>
        <w:t>€</w:t>
      </w:r>
      <w:bookmarkEnd w:id="2"/>
      <w:r w:rsidR="003A13B3" w:rsidRPr="003A13B3">
        <w:rPr>
          <w:rFonts w:ascii="Times New Roman" w:hAnsi="Times New Roman" w:cs="Times New Roman"/>
          <w:sz w:val="24"/>
          <w:szCs w:val="24"/>
          <w:lang w:val="lt-LT"/>
        </w:rPr>
        <w:t xml:space="preserve">. </w:t>
      </w:r>
    </w:p>
    <w:p w14:paraId="5AB122A8" w14:textId="77777777" w:rsidR="003A13B3" w:rsidRPr="003A13B3" w:rsidRDefault="003A13B3" w:rsidP="003A13B3">
      <w:pPr>
        <w:spacing w:after="0" w:line="240" w:lineRule="auto"/>
        <w:ind w:left="720"/>
        <w:rPr>
          <w:rFonts w:ascii="Times New Roman" w:eastAsia="Calibri" w:hAnsi="Times New Roman" w:cs="Times New Roman"/>
          <w:b/>
          <w:bCs/>
          <w:sz w:val="24"/>
          <w:szCs w:val="24"/>
          <w:lang w:val="lt-LT" w:eastAsia="lt-LT"/>
        </w:rPr>
      </w:pPr>
    </w:p>
    <w:p w14:paraId="03D85653" w14:textId="2DC81DBF" w:rsidR="00580A7E" w:rsidRDefault="00580A7E" w:rsidP="009544C5">
      <w:pPr>
        <w:spacing w:after="0" w:line="240" w:lineRule="auto"/>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 xml:space="preserve">Kitas ilgalaikis materialusis turtas </w:t>
      </w:r>
    </w:p>
    <w:p w14:paraId="7129E214" w14:textId="77777777" w:rsidR="003A13B3" w:rsidRPr="00580A7E" w:rsidRDefault="003A13B3" w:rsidP="003A13B3">
      <w:pPr>
        <w:spacing w:after="0" w:line="240" w:lineRule="auto"/>
        <w:ind w:left="720"/>
        <w:rPr>
          <w:rFonts w:ascii="Times New Roman" w:eastAsia="Calibri" w:hAnsi="Times New Roman" w:cs="Times New Roman"/>
          <w:b/>
          <w:bCs/>
          <w:sz w:val="24"/>
          <w:szCs w:val="24"/>
          <w:lang w:val="lt-LT" w:eastAsia="lt-LT"/>
        </w:rPr>
      </w:pPr>
    </w:p>
    <w:p w14:paraId="253DCA00" w14:textId="61BD89EF" w:rsidR="003A13B3" w:rsidRPr="003A13B3" w:rsidRDefault="003A13B3" w:rsidP="003A13B3">
      <w:pPr>
        <w:ind w:firstLine="709"/>
        <w:jc w:val="both"/>
        <w:rPr>
          <w:rFonts w:ascii="Times New Roman" w:hAnsi="Times New Roman" w:cs="Times New Roman"/>
          <w:sz w:val="24"/>
          <w:szCs w:val="24"/>
        </w:rPr>
      </w:pPr>
      <w:r w:rsidRPr="003A13B3">
        <w:rPr>
          <w:rFonts w:ascii="Times New Roman" w:hAnsi="Times New Roman" w:cs="Times New Roman"/>
          <w:sz w:val="24"/>
          <w:szCs w:val="24"/>
        </w:rPr>
        <w:t xml:space="preserve">2020 m. </w:t>
      </w:r>
      <w:proofErr w:type="spellStart"/>
      <w:r w:rsidRPr="003A13B3">
        <w:rPr>
          <w:rFonts w:ascii="Times New Roman" w:hAnsi="Times New Roman" w:cs="Times New Roman"/>
          <w:sz w:val="24"/>
          <w:szCs w:val="24"/>
        </w:rPr>
        <w:t>ilgalaikio</w:t>
      </w:r>
      <w:proofErr w:type="spellEnd"/>
      <w:r w:rsidRPr="003A13B3">
        <w:rPr>
          <w:rFonts w:ascii="Times New Roman" w:hAnsi="Times New Roman" w:cs="Times New Roman"/>
          <w:sz w:val="24"/>
          <w:szCs w:val="24"/>
        </w:rPr>
        <w:t xml:space="preserve"> </w:t>
      </w:r>
      <w:proofErr w:type="spellStart"/>
      <w:r w:rsidRPr="003A13B3">
        <w:rPr>
          <w:rFonts w:ascii="Times New Roman" w:hAnsi="Times New Roman" w:cs="Times New Roman"/>
          <w:sz w:val="24"/>
          <w:szCs w:val="24"/>
        </w:rPr>
        <w:t>turto</w:t>
      </w:r>
      <w:proofErr w:type="spellEnd"/>
      <w:r w:rsidRPr="003A13B3">
        <w:rPr>
          <w:rFonts w:ascii="Times New Roman" w:hAnsi="Times New Roman" w:cs="Times New Roman"/>
          <w:sz w:val="24"/>
          <w:szCs w:val="24"/>
        </w:rPr>
        <w:t xml:space="preserve"> </w:t>
      </w:r>
      <w:proofErr w:type="spellStart"/>
      <w:r w:rsidRPr="003A13B3">
        <w:rPr>
          <w:rFonts w:ascii="Times New Roman" w:hAnsi="Times New Roman" w:cs="Times New Roman"/>
          <w:sz w:val="24"/>
          <w:szCs w:val="24"/>
        </w:rPr>
        <w:t>įsigyta</w:t>
      </w:r>
      <w:proofErr w:type="spellEnd"/>
      <w:r w:rsidRPr="003A13B3">
        <w:rPr>
          <w:rFonts w:ascii="Times New Roman" w:hAnsi="Times New Roman" w:cs="Times New Roman"/>
          <w:sz w:val="24"/>
          <w:szCs w:val="24"/>
        </w:rPr>
        <w:t xml:space="preserve"> </w:t>
      </w:r>
      <w:proofErr w:type="spellStart"/>
      <w:r w:rsidRPr="003A13B3">
        <w:rPr>
          <w:rFonts w:ascii="Times New Roman" w:hAnsi="Times New Roman" w:cs="Times New Roman"/>
          <w:sz w:val="24"/>
          <w:szCs w:val="24"/>
        </w:rPr>
        <w:t>už</w:t>
      </w:r>
      <w:proofErr w:type="spellEnd"/>
      <w:r w:rsidRPr="003A13B3">
        <w:rPr>
          <w:rFonts w:ascii="Times New Roman" w:hAnsi="Times New Roman" w:cs="Times New Roman"/>
          <w:sz w:val="24"/>
          <w:szCs w:val="24"/>
        </w:rPr>
        <w:t xml:space="preserve"> 22883,06 Eur.</w:t>
      </w:r>
      <w:r w:rsidR="009544C5">
        <w:rPr>
          <w:rFonts w:ascii="Times New Roman" w:hAnsi="Times New Roman" w:cs="Times New Roman"/>
          <w:sz w:val="24"/>
          <w:szCs w:val="24"/>
        </w:rPr>
        <w:t xml:space="preserve"> </w:t>
      </w:r>
      <w:r w:rsidRPr="003A13B3">
        <w:rPr>
          <w:rFonts w:ascii="Times New Roman" w:hAnsi="Times New Roman" w:cs="Times New Roman"/>
          <w:sz w:val="24"/>
          <w:szCs w:val="24"/>
        </w:rPr>
        <w:t xml:space="preserve"> </w:t>
      </w:r>
      <w:proofErr w:type="spellStart"/>
      <w:r w:rsidRPr="003A13B3">
        <w:rPr>
          <w:rFonts w:ascii="Times New Roman" w:hAnsi="Times New Roman" w:cs="Times New Roman"/>
          <w:sz w:val="24"/>
          <w:szCs w:val="24"/>
        </w:rPr>
        <w:t>Iš</w:t>
      </w:r>
      <w:proofErr w:type="spellEnd"/>
      <w:r w:rsidRPr="003A13B3">
        <w:rPr>
          <w:rFonts w:ascii="Times New Roman" w:hAnsi="Times New Roman" w:cs="Times New Roman"/>
          <w:sz w:val="24"/>
          <w:szCs w:val="24"/>
        </w:rPr>
        <w:t xml:space="preserve"> </w:t>
      </w:r>
      <w:proofErr w:type="spellStart"/>
      <w:r w:rsidRPr="003A13B3">
        <w:rPr>
          <w:rFonts w:ascii="Times New Roman" w:hAnsi="Times New Roman" w:cs="Times New Roman"/>
          <w:sz w:val="24"/>
          <w:szCs w:val="24"/>
        </w:rPr>
        <w:t>jų</w:t>
      </w:r>
      <w:proofErr w:type="spellEnd"/>
      <w:r w:rsidRPr="003A13B3">
        <w:rPr>
          <w:rFonts w:ascii="Times New Roman" w:hAnsi="Times New Roman" w:cs="Times New Roman"/>
          <w:sz w:val="24"/>
          <w:szCs w:val="24"/>
        </w:rPr>
        <w:t xml:space="preserve"> </w:t>
      </w:r>
      <w:bookmarkStart w:id="3" w:name="_Hlk68776496"/>
      <w:proofErr w:type="spellStart"/>
      <w:r w:rsidR="001E53ED" w:rsidRPr="00AD42A2">
        <w:rPr>
          <w:rFonts w:ascii="Times New Roman" w:hAnsi="Times New Roman" w:cs="Times New Roman"/>
          <w:sz w:val="24"/>
          <w:szCs w:val="24"/>
        </w:rPr>
        <w:t>inžinierinė</w:t>
      </w:r>
      <w:proofErr w:type="spellEnd"/>
      <w:r w:rsidRPr="00AD42A2">
        <w:rPr>
          <w:rFonts w:ascii="Times New Roman" w:hAnsi="Times New Roman" w:cs="Times New Roman"/>
          <w:sz w:val="24"/>
          <w:szCs w:val="24"/>
        </w:rPr>
        <w:t xml:space="preserve"> </w:t>
      </w:r>
      <w:proofErr w:type="spellStart"/>
      <w:r w:rsidR="00AD42A2">
        <w:rPr>
          <w:rFonts w:ascii="Times New Roman" w:hAnsi="Times New Roman" w:cs="Times New Roman"/>
          <w:sz w:val="24"/>
          <w:szCs w:val="24"/>
        </w:rPr>
        <w:t>įeigos</w:t>
      </w:r>
      <w:proofErr w:type="spellEnd"/>
      <w:r w:rsidR="00AD42A2">
        <w:rPr>
          <w:rFonts w:ascii="Times New Roman" w:hAnsi="Times New Roman" w:cs="Times New Roman"/>
          <w:sz w:val="24"/>
          <w:szCs w:val="24"/>
        </w:rPr>
        <w:t xml:space="preserve"> </w:t>
      </w:r>
      <w:proofErr w:type="spellStart"/>
      <w:r w:rsidR="00AD42A2">
        <w:rPr>
          <w:rFonts w:ascii="Times New Roman" w:hAnsi="Times New Roman" w:cs="Times New Roman"/>
          <w:sz w:val="24"/>
          <w:szCs w:val="24"/>
        </w:rPr>
        <w:t>apsaugos</w:t>
      </w:r>
      <w:proofErr w:type="spellEnd"/>
      <w:r w:rsidR="00AD42A2">
        <w:rPr>
          <w:rFonts w:ascii="Times New Roman" w:hAnsi="Times New Roman" w:cs="Times New Roman"/>
          <w:sz w:val="24"/>
          <w:szCs w:val="24"/>
        </w:rPr>
        <w:t xml:space="preserve"> </w:t>
      </w:r>
      <w:proofErr w:type="spellStart"/>
      <w:r w:rsidR="00AD42A2">
        <w:rPr>
          <w:rFonts w:ascii="Times New Roman" w:hAnsi="Times New Roman" w:cs="Times New Roman"/>
          <w:sz w:val="24"/>
          <w:szCs w:val="24"/>
        </w:rPr>
        <w:t>sistema</w:t>
      </w:r>
      <w:bookmarkEnd w:id="3"/>
      <w:proofErr w:type="spellEnd"/>
      <w:r w:rsidRPr="003A13B3">
        <w:rPr>
          <w:rFonts w:ascii="Times New Roman" w:hAnsi="Times New Roman" w:cs="Times New Roman"/>
          <w:sz w:val="24"/>
          <w:szCs w:val="24"/>
        </w:rPr>
        <w:t xml:space="preserve">– 10806,98 </w:t>
      </w:r>
      <w:r w:rsidRPr="00580A7E">
        <w:rPr>
          <w:rFonts w:ascii="Times New Roman" w:eastAsia="Calibri" w:hAnsi="Times New Roman" w:cs="Times New Roman"/>
          <w:sz w:val="24"/>
          <w:szCs w:val="24"/>
          <w:lang w:val="lt-LT" w:eastAsia="lt-LT"/>
        </w:rPr>
        <w:t>€</w:t>
      </w:r>
      <w:r w:rsidRPr="003A13B3">
        <w:rPr>
          <w:rFonts w:ascii="Times New Roman" w:hAnsi="Times New Roman" w:cs="Times New Roman"/>
          <w:sz w:val="24"/>
          <w:szCs w:val="24"/>
        </w:rPr>
        <w:t xml:space="preserve">., </w:t>
      </w:r>
      <w:proofErr w:type="spellStart"/>
      <w:r w:rsidRPr="003A13B3">
        <w:rPr>
          <w:rFonts w:ascii="Times New Roman" w:hAnsi="Times New Roman" w:cs="Times New Roman"/>
          <w:sz w:val="24"/>
          <w:szCs w:val="24"/>
        </w:rPr>
        <w:t>bei</w:t>
      </w:r>
      <w:proofErr w:type="spellEnd"/>
      <w:r w:rsidRPr="003A13B3">
        <w:rPr>
          <w:rFonts w:ascii="Times New Roman" w:hAnsi="Times New Roman" w:cs="Times New Roman"/>
          <w:sz w:val="24"/>
          <w:szCs w:val="24"/>
        </w:rPr>
        <w:t xml:space="preserve"> </w:t>
      </w:r>
      <w:proofErr w:type="spellStart"/>
      <w:r w:rsidRPr="003A13B3">
        <w:rPr>
          <w:rFonts w:ascii="Times New Roman" w:hAnsi="Times New Roman" w:cs="Times New Roman"/>
          <w:sz w:val="24"/>
          <w:szCs w:val="24"/>
        </w:rPr>
        <w:t>įvairių</w:t>
      </w:r>
      <w:proofErr w:type="spellEnd"/>
      <w:r w:rsidRPr="003A13B3">
        <w:rPr>
          <w:rFonts w:ascii="Times New Roman" w:hAnsi="Times New Roman" w:cs="Times New Roman"/>
          <w:sz w:val="24"/>
          <w:szCs w:val="24"/>
        </w:rPr>
        <w:t xml:space="preserve"> </w:t>
      </w:r>
      <w:proofErr w:type="spellStart"/>
      <w:r w:rsidRPr="003A13B3">
        <w:rPr>
          <w:rFonts w:ascii="Times New Roman" w:hAnsi="Times New Roman" w:cs="Times New Roman"/>
          <w:sz w:val="24"/>
          <w:szCs w:val="24"/>
        </w:rPr>
        <w:t>darbo</w:t>
      </w:r>
      <w:proofErr w:type="spellEnd"/>
      <w:r w:rsidRPr="003A13B3">
        <w:rPr>
          <w:rFonts w:ascii="Times New Roman" w:hAnsi="Times New Roman" w:cs="Times New Roman"/>
          <w:sz w:val="24"/>
          <w:szCs w:val="24"/>
        </w:rPr>
        <w:t xml:space="preserve"> </w:t>
      </w:r>
      <w:proofErr w:type="spellStart"/>
      <w:r w:rsidRPr="003A13B3">
        <w:rPr>
          <w:rFonts w:ascii="Times New Roman" w:hAnsi="Times New Roman" w:cs="Times New Roman"/>
          <w:sz w:val="24"/>
          <w:szCs w:val="24"/>
        </w:rPr>
        <w:t>ir</w:t>
      </w:r>
      <w:proofErr w:type="spellEnd"/>
      <w:r w:rsidRPr="003A13B3">
        <w:rPr>
          <w:rFonts w:ascii="Times New Roman" w:hAnsi="Times New Roman" w:cs="Times New Roman"/>
          <w:sz w:val="24"/>
          <w:szCs w:val="24"/>
        </w:rPr>
        <w:t xml:space="preserve"> </w:t>
      </w:r>
      <w:proofErr w:type="spellStart"/>
      <w:r w:rsidRPr="003A13B3">
        <w:rPr>
          <w:rFonts w:ascii="Times New Roman" w:hAnsi="Times New Roman" w:cs="Times New Roman"/>
          <w:sz w:val="24"/>
          <w:szCs w:val="24"/>
        </w:rPr>
        <w:t>sveikatinimo</w:t>
      </w:r>
      <w:proofErr w:type="spellEnd"/>
      <w:r w:rsidRPr="003A13B3">
        <w:rPr>
          <w:rFonts w:ascii="Times New Roman" w:hAnsi="Times New Roman" w:cs="Times New Roman"/>
          <w:sz w:val="24"/>
          <w:szCs w:val="24"/>
        </w:rPr>
        <w:t xml:space="preserve"> </w:t>
      </w:r>
      <w:proofErr w:type="spellStart"/>
      <w:r w:rsidRPr="003A13B3">
        <w:rPr>
          <w:rFonts w:ascii="Times New Roman" w:hAnsi="Times New Roman" w:cs="Times New Roman"/>
          <w:sz w:val="24"/>
          <w:szCs w:val="24"/>
        </w:rPr>
        <w:t>priemonių</w:t>
      </w:r>
      <w:proofErr w:type="spellEnd"/>
      <w:r w:rsidRPr="003A13B3">
        <w:rPr>
          <w:rFonts w:ascii="Times New Roman" w:hAnsi="Times New Roman" w:cs="Times New Roman"/>
          <w:sz w:val="24"/>
          <w:szCs w:val="24"/>
        </w:rPr>
        <w:t xml:space="preserve"> </w:t>
      </w:r>
      <w:proofErr w:type="spellStart"/>
      <w:r w:rsidRPr="003A13B3">
        <w:rPr>
          <w:rFonts w:ascii="Times New Roman" w:hAnsi="Times New Roman" w:cs="Times New Roman"/>
          <w:sz w:val="24"/>
          <w:szCs w:val="24"/>
        </w:rPr>
        <w:t>pacientams</w:t>
      </w:r>
      <w:proofErr w:type="spellEnd"/>
      <w:r w:rsidRPr="003A13B3">
        <w:rPr>
          <w:rFonts w:ascii="Times New Roman" w:hAnsi="Times New Roman" w:cs="Times New Roman"/>
          <w:sz w:val="24"/>
          <w:szCs w:val="24"/>
        </w:rPr>
        <w:t xml:space="preserve">. </w:t>
      </w:r>
      <w:proofErr w:type="spellStart"/>
      <w:r w:rsidRPr="003A13B3">
        <w:rPr>
          <w:rFonts w:ascii="Times New Roman" w:hAnsi="Times New Roman" w:cs="Times New Roman"/>
          <w:sz w:val="24"/>
          <w:szCs w:val="24"/>
        </w:rPr>
        <w:t>Finansavimo</w:t>
      </w:r>
      <w:proofErr w:type="spellEnd"/>
      <w:r w:rsidRPr="003A13B3">
        <w:rPr>
          <w:rFonts w:ascii="Times New Roman" w:hAnsi="Times New Roman" w:cs="Times New Roman"/>
          <w:sz w:val="24"/>
          <w:szCs w:val="24"/>
        </w:rPr>
        <w:t xml:space="preserve"> </w:t>
      </w:r>
      <w:proofErr w:type="spellStart"/>
      <w:r w:rsidRPr="003A13B3">
        <w:rPr>
          <w:rFonts w:ascii="Times New Roman" w:hAnsi="Times New Roman" w:cs="Times New Roman"/>
          <w:sz w:val="24"/>
          <w:szCs w:val="24"/>
        </w:rPr>
        <w:t>šaltinis</w:t>
      </w:r>
      <w:proofErr w:type="spellEnd"/>
      <w:r w:rsidRPr="003A13B3">
        <w:rPr>
          <w:rFonts w:ascii="Times New Roman" w:hAnsi="Times New Roman" w:cs="Times New Roman"/>
          <w:sz w:val="24"/>
          <w:szCs w:val="24"/>
        </w:rPr>
        <w:t xml:space="preserve"> – PSDF.</w:t>
      </w:r>
    </w:p>
    <w:p w14:paraId="4E7B1C25" w14:textId="6FFA3053" w:rsidR="003A13B3" w:rsidRPr="003A13B3" w:rsidRDefault="003A13B3" w:rsidP="003A13B3">
      <w:pPr>
        <w:ind w:firstLine="709"/>
        <w:jc w:val="both"/>
        <w:rPr>
          <w:rFonts w:ascii="Times New Roman" w:hAnsi="Times New Roman" w:cs="Times New Roman"/>
          <w:sz w:val="24"/>
          <w:szCs w:val="24"/>
        </w:rPr>
      </w:pPr>
      <w:proofErr w:type="spellStart"/>
      <w:r w:rsidRPr="003A13B3">
        <w:rPr>
          <w:rFonts w:ascii="Times New Roman" w:hAnsi="Times New Roman" w:cs="Times New Roman"/>
          <w:sz w:val="24"/>
          <w:szCs w:val="24"/>
        </w:rPr>
        <w:t>Nurašyta</w:t>
      </w:r>
      <w:proofErr w:type="spellEnd"/>
      <w:r w:rsidRPr="003A13B3">
        <w:rPr>
          <w:rFonts w:ascii="Times New Roman" w:hAnsi="Times New Roman" w:cs="Times New Roman"/>
          <w:sz w:val="24"/>
          <w:szCs w:val="24"/>
        </w:rPr>
        <w:t xml:space="preserve"> </w:t>
      </w:r>
      <w:proofErr w:type="spellStart"/>
      <w:r w:rsidRPr="003A13B3">
        <w:rPr>
          <w:rFonts w:ascii="Times New Roman" w:hAnsi="Times New Roman" w:cs="Times New Roman"/>
          <w:sz w:val="24"/>
          <w:szCs w:val="24"/>
        </w:rPr>
        <w:t>kito</w:t>
      </w:r>
      <w:proofErr w:type="spellEnd"/>
      <w:r w:rsidRPr="003A13B3">
        <w:rPr>
          <w:rFonts w:ascii="Times New Roman" w:hAnsi="Times New Roman" w:cs="Times New Roman"/>
          <w:sz w:val="24"/>
          <w:szCs w:val="24"/>
        </w:rPr>
        <w:t xml:space="preserve"> </w:t>
      </w:r>
      <w:proofErr w:type="spellStart"/>
      <w:r w:rsidRPr="003A13B3">
        <w:rPr>
          <w:rFonts w:ascii="Times New Roman" w:hAnsi="Times New Roman" w:cs="Times New Roman"/>
          <w:sz w:val="24"/>
          <w:szCs w:val="24"/>
        </w:rPr>
        <w:t>ilgalaikio</w:t>
      </w:r>
      <w:proofErr w:type="spellEnd"/>
      <w:r w:rsidRPr="003A13B3">
        <w:rPr>
          <w:rFonts w:ascii="Times New Roman" w:hAnsi="Times New Roman" w:cs="Times New Roman"/>
          <w:sz w:val="24"/>
          <w:szCs w:val="24"/>
        </w:rPr>
        <w:t xml:space="preserve"> </w:t>
      </w:r>
      <w:proofErr w:type="spellStart"/>
      <w:r w:rsidRPr="003A13B3">
        <w:rPr>
          <w:rFonts w:ascii="Times New Roman" w:hAnsi="Times New Roman" w:cs="Times New Roman"/>
          <w:sz w:val="24"/>
          <w:szCs w:val="24"/>
        </w:rPr>
        <w:t>turto</w:t>
      </w:r>
      <w:proofErr w:type="spellEnd"/>
      <w:r w:rsidRPr="003A13B3">
        <w:rPr>
          <w:rFonts w:ascii="Times New Roman" w:hAnsi="Times New Roman" w:cs="Times New Roman"/>
          <w:sz w:val="24"/>
          <w:szCs w:val="24"/>
        </w:rPr>
        <w:t xml:space="preserve">, </w:t>
      </w:r>
      <w:proofErr w:type="spellStart"/>
      <w:r w:rsidRPr="003A13B3">
        <w:rPr>
          <w:rFonts w:ascii="Times New Roman" w:hAnsi="Times New Roman" w:cs="Times New Roman"/>
          <w:sz w:val="24"/>
          <w:szCs w:val="24"/>
        </w:rPr>
        <w:t>kurio</w:t>
      </w:r>
      <w:proofErr w:type="spellEnd"/>
      <w:r w:rsidRPr="003A13B3">
        <w:rPr>
          <w:rFonts w:ascii="Times New Roman" w:hAnsi="Times New Roman" w:cs="Times New Roman"/>
          <w:sz w:val="24"/>
          <w:szCs w:val="24"/>
        </w:rPr>
        <w:t xml:space="preserve"> </w:t>
      </w:r>
      <w:proofErr w:type="spellStart"/>
      <w:r w:rsidRPr="003A13B3">
        <w:rPr>
          <w:rFonts w:ascii="Times New Roman" w:hAnsi="Times New Roman" w:cs="Times New Roman"/>
          <w:sz w:val="24"/>
          <w:szCs w:val="24"/>
        </w:rPr>
        <w:t>įsigijimo</w:t>
      </w:r>
      <w:proofErr w:type="spellEnd"/>
      <w:r w:rsidRPr="003A13B3">
        <w:rPr>
          <w:rFonts w:ascii="Times New Roman" w:hAnsi="Times New Roman" w:cs="Times New Roman"/>
          <w:sz w:val="24"/>
          <w:szCs w:val="24"/>
        </w:rPr>
        <w:t xml:space="preserve"> </w:t>
      </w:r>
      <w:proofErr w:type="spellStart"/>
      <w:r w:rsidRPr="003A13B3">
        <w:rPr>
          <w:rFonts w:ascii="Times New Roman" w:hAnsi="Times New Roman" w:cs="Times New Roman"/>
          <w:sz w:val="24"/>
          <w:szCs w:val="24"/>
        </w:rPr>
        <w:t>savikaina</w:t>
      </w:r>
      <w:proofErr w:type="spellEnd"/>
      <w:r w:rsidRPr="003A13B3">
        <w:rPr>
          <w:rFonts w:ascii="Times New Roman" w:hAnsi="Times New Roman" w:cs="Times New Roman"/>
          <w:sz w:val="24"/>
          <w:szCs w:val="24"/>
        </w:rPr>
        <w:t xml:space="preserve"> – </w:t>
      </w:r>
      <w:r w:rsidR="001E53ED">
        <w:rPr>
          <w:rFonts w:ascii="Times New Roman" w:hAnsi="Times New Roman" w:cs="Times New Roman"/>
          <w:sz w:val="24"/>
          <w:szCs w:val="24"/>
        </w:rPr>
        <w:t>955,17</w:t>
      </w:r>
      <w:r w:rsidRPr="003A13B3">
        <w:rPr>
          <w:rFonts w:ascii="Times New Roman" w:hAnsi="Times New Roman" w:cs="Times New Roman"/>
          <w:sz w:val="24"/>
          <w:szCs w:val="24"/>
        </w:rPr>
        <w:t xml:space="preserve"> Eur.</w:t>
      </w:r>
    </w:p>
    <w:p w14:paraId="153D7D77" w14:textId="77777777" w:rsidR="00580A7E" w:rsidRPr="003A13B3" w:rsidRDefault="00580A7E" w:rsidP="00580A7E">
      <w:pPr>
        <w:spacing w:after="0" w:line="240" w:lineRule="auto"/>
        <w:jc w:val="both"/>
        <w:rPr>
          <w:rFonts w:ascii="Times New Roman" w:eastAsia="Calibri" w:hAnsi="Times New Roman" w:cs="Times New Roman"/>
          <w:sz w:val="24"/>
          <w:szCs w:val="24"/>
          <w:lang w:eastAsia="lt-LT"/>
        </w:rPr>
      </w:pPr>
    </w:p>
    <w:p w14:paraId="54A8EB49" w14:textId="3F48F0BF" w:rsidR="00580A7E" w:rsidRPr="00580A7E" w:rsidRDefault="00580A7E" w:rsidP="00580A7E">
      <w:pPr>
        <w:spacing w:after="0" w:line="240" w:lineRule="auto"/>
        <w:jc w:val="center"/>
        <w:rPr>
          <w:rFonts w:ascii="Times New Roman" w:eastAsia="Calibri" w:hAnsi="Times New Roman" w:cs="Times New Roman"/>
          <w:b/>
          <w:bCs/>
          <w:sz w:val="28"/>
          <w:szCs w:val="28"/>
          <w:lang w:val="lt-LT" w:eastAsia="lt-LT"/>
        </w:rPr>
      </w:pPr>
      <w:r w:rsidRPr="00580A7E">
        <w:rPr>
          <w:rFonts w:ascii="Times New Roman" w:eastAsia="Calibri" w:hAnsi="Times New Roman" w:cs="Times New Roman"/>
          <w:b/>
          <w:bCs/>
          <w:sz w:val="28"/>
          <w:szCs w:val="28"/>
          <w:lang w:val="lt-LT" w:eastAsia="lt-LT"/>
        </w:rPr>
        <w:t>Ligoninės pajamos 20</w:t>
      </w:r>
      <w:r w:rsidR="003A13B3">
        <w:rPr>
          <w:rFonts w:ascii="Times New Roman" w:eastAsia="Calibri" w:hAnsi="Times New Roman" w:cs="Times New Roman"/>
          <w:b/>
          <w:bCs/>
          <w:sz w:val="28"/>
          <w:szCs w:val="28"/>
          <w:lang w:val="lt-LT" w:eastAsia="lt-LT"/>
        </w:rPr>
        <w:t>20</w:t>
      </w:r>
      <w:r w:rsidRPr="00580A7E">
        <w:rPr>
          <w:rFonts w:ascii="Times New Roman" w:eastAsia="Calibri" w:hAnsi="Times New Roman" w:cs="Times New Roman"/>
          <w:b/>
          <w:bCs/>
          <w:sz w:val="28"/>
          <w:szCs w:val="28"/>
          <w:lang w:val="lt-LT" w:eastAsia="lt-LT"/>
        </w:rPr>
        <w:t xml:space="preserve"> m.</w:t>
      </w:r>
    </w:p>
    <w:p w14:paraId="6F572CF4" w14:textId="77777777" w:rsidR="00580A7E" w:rsidRPr="00580A7E" w:rsidRDefault="00580A7E" w:rsidP="00580A7E">
      <w:pPr>
        <w:spacing w:after="0" w:line="240" w:lineRule="auto"/>
        <w:jc w:val="center"/>
        <w:rPr>
          <w:rFonts w:ascii="Times New Roman" w:eastAsia="Calibri" w:hAnsi="Times New Roman" w:cs="Times New Roman"/>
          <w:b/>
          <w:bCs/>
          <w:sz w:val="28"/>
          <w:szCs w:val="28"/>
          <w:lang w:val="lt-LT" w:eastAsia="lt-LT"/>
        </w:rPr>
      </w:pPr>
    </w:p>
    <w:p w14:paraId="7E6479E2" w14:textId="77777777" w:rsidR="00580A7E" w:rsidRPr="00580A7E" w:rsidRDefault="00580A7E" w:rsidP="00580A7E">
      <w:pPr>
        <w:spacing w:after="0" w:line="240" w:lineRule="auto"/>
        <w:jc w:val="center"/>
        <w:rPr>
          <w:rFonts w:ascii="Times New Roman" w:eastAsia="Calibri" w:hAnsi="Times New Roman" w:cs="Times New Roman"/>
          <w:b/>
          <w:bCs/>
          <w:sz w:val="28"/>
          <w:szCs w:val="28"/>
          <w:lang w:val="lt-LT" w:eastAsia="lt-LT"/>
        </w:rPr>
      </w:pPr>
    </w:p>
    <w:p w14:paraId="6FA4CD02" w14:textId="5A092CA5" w:rsidR="00580A7E" w:rsidRPr="00580A7E" w:rsidRDefault="00580A7E" w:rsidP="005E1E05">
      <w:pPr>
        <w:numPr>
          <w:ilvl w:val="0"/>
          <w:numId w:val="14"/>
        </w:numPr>
        <w:spacing w:after="0" w:line="240" w:lineRule="auto"/>
        <w:rPr>
          <w:rFonts w:ascii="Times New Roman" w:eastAsiaTheme="minorEastAsia" w:hAnsi="Times New Roman" w:cs="Times New Roman"/>
          <w:bCs/>
          <w:sz w:val="24"/>
          <w:szCs w:val="24"/>
        </w:rPr>
      </w:pPr>
      <w:proofErr w:type="spellStart"/>
      <w:r w:rsidRPr="00580A7E">
        <w:rPr>
          <w:rFonts w:ascii="Times New Roman" w:eastAsiaTheme="minorEastAsia" w:hAnsi="Times New Roman" w:cs="Times New Roman"/>
          <w:bCs/>
          <w:sz w:val="24"/>
          <w:szCs w:val="24"/>
        </w:rPr>
        <w:t>Ligoninės</w:t>
      </w:r>
      <w:proofErr w:type="spellEnd"/>
      <w:r w:rsidRPr="00580A7E">
        <w:rPr>
          <w:rFonts w:ascii="Times New Roman" w:eastAsiaTheme="minorEastAsia" w:hAnsi="Times New Roman" w:cs="Times New Roman"/>
          <w:bCs/>
          <w:sz w:val="24"/>
          <w:szCs w:val="24"/>
        </w:rPr>
        <w:t xml:space="preserve"> </w:t>
      </w:r>
      <w:proofErr w:type="spellStart"/>
      <w:r w:rsidRPr="00580A7E">
        <w:rPr>
          <w:rFonts w:ascii="Times New Roman" w:eastAsiaTheme="minorEastAsia" w:hAnsi="Times New Roman" w:cs="Times New Roman"/>
          <w:bCs/>
          <w:sz w:val="24"/>
          <w:szCs w:val="24"/>
        </w:rPr>
        <w:t>pajamos</w:t>
      </w:r>
      <w:proofErr w:type="spellEnd"/>
      <w:r w:rsidRPr="00580A7E">
        <w:rPr>
          <w:rFonts w:ascii="Times New Roman" w:eastAsiaTheme="minorEastAsia" w:hAnsi="Times New Roman" w:cs="Times New Roman"/>
          <w:bCs/>
          <w:sz w:val="24"/>
          <w:szCs w:val="24"/>
        </w:rPr>
        <w:t xml:space="preserve">           </w:t>
      </w:r>
      <w:r w:rsidR="009544C5">
        <w:rPr>
          <w:rFonts w:ascii="Times New Roman" w:eastAsiaTheme="minorEastAsia" w:hAnsi="Times New Roman" w:cs="Times New Roman"/>
          <w:bCs/>
          <w:sz w:val="24"/>
          <w:szCs w:val="24"/>
        </w:rPr>
        <w:t xml:space="preserve">            </w:t>
      </w:r>
      <w:r w:rsidRPr="00580A7E">
        <w:rPr>
          <w:rFonts w:ascii="Times New Roman" w:eastAsiaTheme="minorEastAsia" w:hAnsi="Times New Roman" w:cs="Times New Roman"/>
          <w:bCs/>
          <w:sz w:val="24"/>
          <w:szCs w:val="24"/>
        </w:rPr>
        <w:t xml:space="preserve">          </w:t>
      </w:r>
      <w:r w:rsidR="003A13B3">
        <w:rPr>
          <w:rFonts w:ascii="Times New Roman" w:eastAsiaTheme="minorEastAsia" w:hAnsi="Times New Roman" w:cs="Times New Roman"/>
          <w:b/>
          <w:sz w:val="24"/>
          <w:szCs w:val="24"/>
        </w:rPr>
        <w:t xml:space="preserve">11 015 </w:t>
      </w:r>
      <w:r w:rsidR="00B95FD8">
        <w:rPr>
          <w:rFonts w:ascii="Times New Roman" w:eastAsiaTheme="minorEastAsia" w:hAnsi="Times New Roman" w:cs="Times New Roman"/>
          <w:b/>
          <w:sz w:val="24"/>
          <w:szCs w:val="24"/>
        </w:rPr>
        <w:t>951,83</w:t>
      </w:r>
      <w:r w:rsidRPr="00580A7E">
        <w:rPr>
          <w:rFonts w:ascii="Times New Roman" w:eastAsiaTheme="minorEastAsia" w:hAnsi="Times New Roman" w:cs="Times New Roman"/>
          <w:b/>
          <w:sz w:val="24"/>
          <w:szCs w:val="24"/>
        </w:rPr>
        <w:t xml:space="preserve"> € </w:t>
      </w:r>
    </w:p>
    <w:p w14:paraId="2059B3F3" w14:textId="77777777" w:rsidR="00580A7E" w:rsidRPr="00580A7E" w:rsidRDefault="00580A7E" w:rsidP="005E1E05">
      <w:pPr>
        <w:numPr>
          <w:ilvl w:val="0"/>
          <w:numId w:val="14"/>
        </w:numPr>
        <w:spacing w:after="0" w:line="240" w:lineRule="auto"/>
        <w:rPr>
          <w:rFonts w:ascii="Times New Roman" w:eastAsiaTheme="minorEastAsia" w:hAnsi="Times New Roman" w:cs="Times New Roman"/>
          <w:bCs/>
          <w:sz w:val="24"/>
          <w:szCs w:val="24"/>
        </w:rPr>
      </w:pPr>
    </w:p>
    <w:p w14:paraId="2C592C3F" w14:textId="19D8011E" w:rsidR="00580A7E" w:rsidRPr="00580A7E" w:rsidRDefault="00580A7E" w:rsidP="005E1E05">
      <w:pPr>
        <w:numPr>
          <w:ilvl w:val="0"/>
          <w:numId w:val="15"/>
        </w:numPr>
        <w:spacing w:after="0" w:line="240" w:lineRule="auto"/>
        <w:rPr>
          <w:rFonts w:ascii="Times New Roman" w:eastAsiaTheme="minorEastAsia" w:hAnsi="Times New Roman" w:cs="Times New Roman"/>
          <w:bCs/>
          <w:sz w:val="24"/>
          <w:szCs w:val="24"/>
        </w:rPr>
      </w:pPr>
      <w:r w:rsidRPr="00580A7E">
        <w:rPr>
          <w:rFonts w:ascii="Times New Roman" w:eastAsiaTheme="minorEastAsia" w:hAnsi="Times New Roman" w:cs="Times New Roman"/>
          <w:bCs/>
          <w:sz w:val="24"/>
          <w:szCs w:val="24"/>
        </w:rPr>
        <w:tab/>
      </w:r>
      <w:proofErr w:type="spellStart"/>
      <w:r w:rsidRPr="00580A7E">
        <w:rPr>
          <w:rFonts w:ascii="Times New Roman" w:eastAsiaTheme="minorEastAsia" w:hAnsi="Times New Roman" w:cs="Times New Roman"/>
          <w:bCs/>
          <w:sz w:val="24"/>
          <w:szCs w:val="24"/>
        </w:rPr>
        <w:t>Iš</w:t>
      </w:r>
      <w:proofErr w:type="spellEnd"/>
      <w:r w:rsidRPr="00580A7E">
        <w:rPr>
          <w:rFonts w:ascii="Times New Roman" w:eastAsiaTheme="minorEastAsia" w:hAnsi="Times New Roman" w:cs="Times New Roman"/>
          <w:bCs/>
          <w:sz w:val="24"/>
          <w:szCs w:val="24"/>
        </w:rPr>
        <w:t xml:space="preserve"> PSDF             </w:t>
      </w:r>
      <w:r w:rsidR="009544C5">
        <w:rPr>
          <w:rFonts w:ascii="Times New Roman" w:eastAsiaTheme="minorEastAsia" w:hAnsi="Times New Roman" w:cs="Times New Roman"/>
          <w:bCs/>
          <w:sz w:val="24"/>
          <w:szCs w:val="24"/>
        </w:rPr>
        <w:t xml:space="preserve">  </w:t>
      </w:r>
      <w:r w:rsidRPr="00580A7E">
        <w:rPr>
          <w:rFonts w:ascii="Times New Roman" w:eastAsiaTheme="minorEastAsia" w:hAnsi="Times New Roman" w:cs="Times New Roman"/>
          <w:bCs/>
          <w:sz w:val="24"/>
          <w:szCs w:val="24"/>
        </w:rPr>
        <w:t xml:space="preserve">       </w:t>
      </w:r>
      <w:r w:rsidR="009544C5">
        <w:rPr>
          <w:rFonts w:ascii="Times New Roman" w:eastAsiaTheme="minorEastAsia" w:hAnsi="Times New Roman" w:cs="Times New Roman"/>
          <w:bCs/>
          <w:sz w:val="24"/>
          <w:szCs w:val="24"/>
        </w:rPr>
        <w:t xml:space="preserve">            </w:t>
      </w:r>
      <w:r w:rsidRPr="00580A7E">
        <w:rPr>
          <w:rFonts w:ascii="Times New Roman" w:eastAsiaTheme="minorEastAsia" w:hAnsi="Times New Roman" w:cs="Times New Roman"/>
          <w:bCs/>
          <w:sz w:val="24"/>
          <w:szCs w:val="24"/>
        </w:rPr>
        <w:t xml:space="preserve">       </w:t>
      </w:r>
      <w:r w:rsidR="00B95FD8">
        <w:rPr>
          <w:rFonts w:ascii="Times New Roman" w:eastAsiaTheme="minorEastAsia" w:hAnsi="Times New Roman" w:cs="Times New Roman"/>
          <w:bCs/>
          <w:sz w:val="24"/>
          <w:szCs w:val="24"/>
        </w:rPr>
        <w:t>9 673 691,16</w:t>
      </w:r>
      <w:r w:rsidRPr="00580A7E">
        <w:rPr>
          <w:rFonts w:ascii="Times New Roman" w:eastAsiaTheme="minorEastAsia" w:hAnsi="Times New Roman" w:cs="Times New Roman"/>
          <w:bCs/>
          <w:sz w:val="24"/>
          <w:szCs w:val="24"/>
        </w:rPr>
        <w:t xml:space="preserve"> €</w:t>
      </w:r>
    </w:p>
    <w:p w14:paraId="740344DA" w14:textId="77777777" w:rsidR="00580A7E" w:rsidRPr="00580A7E" w:rsidRDefault="00580A7E" w:rsidP="005E1E05">
      <w:pPr>
        <w:numPr>
          <w:ilvl w:val="0"/>
          <w:numId w:val="15"/>
        </w:numPr>
        <w:spacing w:after="0" w:line="240" w:lineRule="auto"/>
        <w:rPr>
          <w:rFonts w:ascii="Times New Roman" w:eastAsiaTheme="minorEastAsia" w:hAnsi="Times New Roman" w:cs="Times New Roman"/>
          <w:bCs/>
          <w:sz w:val="24"/>
          <w:szCs w:val="24"/>
        </w:rPr>
      </w:pPr>
    </w:p>
    <w:p w14:paraId="3C75427A" w14:textId="0245B251" w:rsidR="00580A7E" w:rsidRPr="008222C9" w:rsidRDefault="00580A7E" w:rsidP="005E1E05">
      <w:pPr>
        <w:numPr>
          <w:ilvl w:val="0"/>
          <w:numId w:val="16"/>
        </w:numPr>
        <w:spacing w:after="0" w:line="240" w:lineRule="auto"/>
        <w:rPr>
          <w:rFonts w:ascii="Times New Roman" w:eastAsiaTheme="minorEastAsia" w:hAnsi="Times New Roman" w:cs="Times New Roman"/>
          <w:bCs/>
          <w:sz w:val="24"/>
          <w:szCs w:val="24"/>
        </w:rPr>
      </w:pPr>
      <w:r w:rsidRPr="00580A7E">
        <w:rPr>
          <w:rFonts w:ascii="Times New Roman" w:eastAsiaTheme="minorEastAsia" w:hAnsi="Times New Roman" w:cs="Times New Roman"/>
          <w:bCs/>
          <w:sz w:val="24"/>
          <w:szCs w:val="24"/>
        </w:rPr>
        <w:tab/>
      </w:r>
      <w:proofErr w:type="spellStart"/>
      <w:r w:rsidRPr="008222C9">
        <w:rPr>
          <w:rFonts w:ascii="Times New Roman" w:eastAsiaTheme="minorEastAsia" w:hAnsi="Times New Roman" w:cs="Times New Roman"/>
          <w:bCs/>
          <w:sz w:val="24"/>
          <w:szCs w:val="24"/>
        </w:rPr>
        <w:t>Iš</w:t>
      </w:r>
      <w:proofErr w:type="spellEnd"/>
      <w:r w:rsidRPr="008222C9">
        <w:rPr>
          <w:rFonts w:ascii="Times New Roman" w:eastAsiaTheme="minorEastAsia" w:hAnsi="Times New Roman" w:cs="Times New Roman"/>
          <w:bCs/>
          <w:sz w:val="24"/>
          <w:szCs w:val="24"/>
        </w:rPr>
        <w:t xml:space="preserve"> </w:t>
      </w:r>
      <w:proofErr w:type="spellStart"/>
      <w:r w:rsidRPr="008222C9">
        <w:rPr>
          <w:rFonts w:ascii="Times New Roman" w:eastAsiaTheme="minorEastAsia" w:hAnsi="Times New Roman" w:cs="Times New Roman"/>
          <w:bCs/>
          <w:sz w:val="24"/>
          <w:szCs w:val="24"/>
        </w:rPr>
        <w:t>valstybės</w:t>
      </w:r>
      <w:proofErr w:type="spellEnd"/>
      <w:r w:rsidRPr="008222C9">
        <w:rPr>
          <w:rFonts w:ascii="Times New Roman" w:eastAsiaTheme="minorEastAsia" w:hAnsi="Times New Roman" w:cs="Times New Roman"/>
          <w:bCs/>
          <w:sz w:val="24"/>
          <w:szCs w:val="24"/>
        </w:rPr>
        <w:t xml:space="preserve"> </w:t>
      </w:r>
      <w:proofErr w:type="spellStart"/>
      <w:r w:rsidRPr="008222C9">
        <w:rPr>
          <w:rFonts w:ascii="Times New Roman" w:eastAsiaTheme="minorEastAsia" w:hAnsi="Times New Roman" w:cs="Times New Roman"/>
          <w:bCs/>
          <w:sz w:val="24"/>
          <w:szCs w:val="24"/>
        </w:rPr>
        <w:t>biudžeto</w:t>
      </w:r>
      <w:proofErr w:type="spellEnd"/>
      <w:r w:rsidRPr="008222C9">
        <w:rPr>
          <w:rFonts w:ascii="Times New Roman" w:eastAsiaTheme="minorEastAsia" w:hAnsi="Times New Roman" w:cs="Times New Roman"/>
          <w:bCs/>
          <w:sz w:val="24"/>
          <w:szCs w:val="24"/>
        </w:rPr>
        <w:t xml:space="preserve">   </w:t>
      </w:r>
      <w:r w:rsidR="009544C5" w:rsidRPr="008222C9">
        <w:rPr>
          <w:rFonts w:ascii="Times New Roman" w:eastAsiaTheme="minorEastAsia" w:hAnsi="Times New Roman" w:cs="Times New Roman"/>
          <w:bCs/>
          <w:sz w:val="24"/>
          <w:szCs w:val="24"/>
        </w:rPr>
        <w:t xml:space="preserve">                </w:t>
      </w:r>
      <w:r w:rsidRPr="008222C9">
        <w:rPr>
          <w:rFonts w:ascii="Times New Roman" w:eastAsiaTheme="minorEastAsia" w:hAnsi="Times New Roman" w:cs="Times New Roman"/>
          <w:bCs/>
          <w:sz w:val="24"/>
          <w:szCs w:val="24"/>
        </w:rPr>
        <w:t xml:space="preserve">      </w:t>
      </w:r>
      <w:r w:rsidR="008222C9" w:rsidRPr="008222C9">
        <w:rPr>
          <w:rFonts w:ascii="Times New Roman" w:eastAsiaTheme="minorEastAsia" w:hAnsi="Times New Roman" w:cs="Times New Roman"/>
          <w:bCs/>
          <w:sz w:val="24"/>
          <w:szCs w:val="24"/>
        </w:rPr>
        <w:t>571239,69</w:t>
      </w:r>
      <w:r w:rsidRPr="008222C9">
        <w:rPr>
          <w:rFonts w:ascii="Times New Roman" w:eastAsiaTheme="minorEastAsia" w:hAnsi="Times New Roman" w:cs="Times New Roman"/>
          <w:bCs/>
          <w:sz w:val="24"/>
          <w:szCs w:val="24"/>
        </w:rPr>
        <w:t xml:space="preserve"> €</w:t>
      </w:r>
    </w:p>
    <w:p w14:paraId="79840FB8" w14:textId="77777777" w:rsidR="00580A7E" w:rsidRPr="008222C9" w:rsidRDefault="00580A7E" w:rsidP="005E1E05">
      <w:pPr>
        <w:numPr>
          <w:ilvl w:val="0"/>
          <w:numId w:val="16"/>
        </w:numPr>
        <w:spacing w:after="0" w:line="240" w:lineRule="auto"/>
        <w:rPr>
          <w:rFonts w:ascii="Times New Roman" w:eastAsiaTheme="minorEastAsia" w:hAnsi="Times New Roman" w:cs="Times New Roman"/>
          <w:bCs/>
          <w:sz w:val="24"/>
          <w:szCs w:val="24"/>
        </w:rPr>
      </w:pPr>
    </w:p>
    <w:p w14:paraId="5A51DB9A" w14:textId="3037284B" w:rsidR="009544C5" w:rsidRPr="008222C9" w:rsidRDefault="00580A7E" w:rsidP="00D3102C">
      <w:pPr>
        <w:numPr>
          <w:ilvl w:val="0"/>
          <w:numId w:val="16"/>
        </w:numPr>
        <w:spacing w:after="0" w:line="240" w:lineRule="auto"/>
        <w:ind w:left="709"/>
        <w:rPr>
          <w:rFonts w:ascii="Times New Roman" w:eastAsiaTheme="minorEastAsia" w:hAnsi="Times New Roman" w:cs="Times New Roman"/>
          <w:bCs/>
          <w:sz w:val="24"/>
          <w:szCs w:val="24"/>
        </w:rPr>
      </w:pPr>
      <w:r w:rsidRPr="008222C9">
        <w:rPr>
          <w:rFonts w:ascii="Times New Roman" w:eastAsiaTheme="minorEastAsia" w:hAnsi="Times New Roman" w:cs="Times New Roman"/>
          <w:bCs/>
          <w:sz w:val="24"/>
          <w:szCs w:val="24"/>
        </w:rPr>
        <w:t xml:space="preserve">            </w:t>
      </w:r>
      <w:proofErr w:type="spellStart"/>
      <w:r w:rsidRPr="008222C9">
        <w:rPr>
          <w:rFonts w:ascii="Times New Roman" w:eastAsiaTheme="minorEastAsia" w:hAnsi="Times New Roman" w:cs="Times New Roman"/>
          <w:bCs/>
          <w:sz w:val="24"/>
          <w:szCs w:val="24"/>
        </w:rPr>
        <w:t>Iš</w:t>
      </w:r>
      <w:proofErr w:type="spellEnd"/>
      <w:r w:rsidRPr="008222C9">
        <w:rPr>
          <w:rFonts w:ascii="Times New Roman" w:eastAsiaTheme="minorEastAsia" w:hAnsi="Times New Roman" w:cs="Times New Roman"/>
          <w:bCs/>
          <w:sz w:val="24"/>
          <w:szCs w:val="24"/>
        </w:rPr>
        <w:t xml:space="preserve"> ES              </w:t>
      </w:r>
      <w:r w:rsidR="009544C5" w:rsidRPr="008222C9">
        <w:rPr>
          <w:rFonts w:ascii="Times New Roman" w:eastAsiaTheme="minorEastAsia" w:hAnsi="Times New Roman" w:cs="Times New Roman"/>
          <w:bCs/>
          <w:sz w:val="24"/>
          <w:szCs w:val="24"/>
        </w:rPr>
        <w:t xml:space="preserve">           </w:t>
      </w:r>
      <w:r w:rsidRPr="008222C9">
        <w:rPr>
          <w:rFonts w:ascii="Times New Roman" w:eastAsiaTheme="minorEastAsia" w:hAnsi="Times New Roman" w:cs="Times New Roman"/>
          <w:bCs/>
          <w:sz w:val="24"/>
          <w:szCs w:val="24"/>
        </w:rPr>
        <w:t xml:space="preserve">    </w:t>
      </w:r>
      <w:r w:rsidR="00FB50ED" w:rsidRPr="008222C9">
        <w:rPr>
          <w:rFonts w:ascii="Times New Roman" w:eastAsiaTheme="minorEastAsia" w:hAnsi="Times New Roman" w:cs="Times New Roman"/>
          <w:bCs/>
          <w:sz w:val="24"/>
          <w:szCs w:val="24"/>
        </w:rPr>
        <w:t xml:space="preserve">  </w:t>
      </w:r>
      <w:r w:rsidRPr="008222C9">
        <w:rPr>
          <w:rFonts w:ascii="Times New Roman" w:eastAsiaTheme="minorEastAsia" w:hAnsi="Times New Roman" w:cs="Times New Roman"/>
          <w:bCs/>
          <w:sz w:val="24"/>
          <w:szCs w:val="24"/>
        </w:rPr>
        <w:t xml:space="preserve">       </w:t>
      </w:r>
      <w:r w:rsidR="009544C5" w:rsidRPr="008222C9">
        <w:rPr>
          <w:rFonts w:ascii="Times New Roman" w:eastAsiaTheme="minorEastAsia" w:hAnsi="Times New Roman" w:cs="Times New Roman"/>
          <w:bCs/>
          <w:sz w:val="24"/>
          <w:szCs w:val="24"/>
        </w:rPr>
        <w:t xml:space="preserve">  </w:t>
      </w:r>
      <w:r w:rsidRPr="008222C9">
        <w:rPr>
          <w:rFonts w:ascii="Times New Roman" w:eastAsiaTheme="minorEastAsia" w:hAnsi="Times New Roman" w:cs="Times New Roman"/>
          <w:bCs/>
          <w:sz w:val="24"/>
          <w:szCs w:val="24"/>
        </w:rPr>
        <w:t xml:space="preserve">         </w:t>
      </w:r>
      <w:r w:rsidR="008222C9" w:rsidRPr="008222C9">
        <w:rPr>
          <w:rFonts w:ascii="Times New Roman" w:eastAsiaTheme="minorEastAsia" w:hAnsi="Times New Roman" w:cs="Times New Roman"/>
          <w:bCs/>
          <w:sz w:val="24"/>
          <w:szCs w:val="24"/>
        </w:rPr>
        <w:t>666442,50</w:t>
      </w:r>
      <w:r w:rsidRPr="008222C9">
        <w:rPr>
          <w:rFonts w:ascii="Times New Roman" w:eastAsiaTheme="minorEastAsia" w:hAnsi="Times New Roman" w:cs="Times New Roman"/>
          <w:bCs/>
          <w:sz w:val="24"/>
          <w:szCs w:val="24"/>
        </w:rPr>
        <w:t xml:space="preserve">  €</w:t>
      </w:r>
      <w:r w:rsidR="009544C5" w:rsidRPr="008222C9">
        <w:rPr>
          <w:rFonts w:ascii="Times New Roman" w:eastAsiaTheme="minorEastAsia" w:hAnsi="Times New Roman" w:cs="Times New Roman"/>
          <w:bCs/>
          <w:sz w:val="24"/>
          <w:szCs w:val="24"/>
        </w:rPr>
        <w:t xml:space="preserve">  </w:t>
      </w:r>
    </w:p>
    <w:p w14:paraId="559390B0" w14:textId="77777777" w:rsidR="009544C5" w:rsidRPr="009544C5" w:rsidRDefault="009544C5" w:rsidP="009544C5">
      <w:pPr>
        <w:spacing w:after="0" w:line="240" w:lineRule="auto"/>
        <w:ind w:left="709"/>
        <w:rPr>
          <w:rFonts w:ascii="Times New Roman" w:eastAsiaTheme="minorEastAsia" w:hAnsi="Times New Roman" w:cs="Times New Roman"/>
          <w:bCs/>
          <w:sz w:val="24"/>
          <w:szCs w:val="24"/>
        </w:rPr>
      </w:pPr>
    </w:p>
    <w:p w14:paraId="6A10CEBD" w14:textId="711E662E" w:rsidR="00580A7E" w:rsidRPr="00580A7E" w:rsidRDefault="00580A7E" w:rsidP="009544C5">
      <w:pPr>
        <w:numPr>
          <w:ilvl w:val="1"/>
          <w:numId w:val="16"/>
        </w:numPr>
        <w:spacing w:after="0" w:line="240" w:lineRule="auto"/>
        <w:rPr>
          <w:rFonts w:ascii="Times New Roman" w:eastAsia="Calibri" w:hAnsi="Times New Roman" w:cs="Times New Roman"/>
          <w:b/>
          <w:bCs/>
          <w:sz w:val="24"/>
          <w:szCs w:val="24"/>
          <w:lang w:val="lt-LT" w:eastAsia="lt-LT"/>
        </w:rPr>
      </w:pPr>
      <w:proofErr w:type="spellStart"/>
      <w:r w:rsidRPr="00580A7E">
        <w:rPr>
          <w:rFonts w:ascii="Times New Roman" w:eastAsiaTheme="minorEastAsia" w:hAnsi="Times New Roman" w:cs="Times New Roman"/>
          <w:bCs/>
          <w:sz w:val="24"/>
          <w:szCs w:val="24"/>
        </w:rPr>
        <w:t>Iš</w:t>
      </w:r>
      <w:proofErr w:type="spellEnd"/>
      <w:r w:rsidRPr="00580A7E">
        <w:rPr>
          <w:rFonts w:ascii="Times New Roman" w:eastAsiaTheme="minorEastAsia" w:hAnsi="Times New Roman" w:cs="Times New Roman"/>
          <w:bCs/>
          <w:sz w:val="24"/>
          <w:szCs w:val="24"/>
        </w:rPr>
        <w:t xml:space="preserve"> </w:t>
      </w:r>
      <w:proofErr w:type="spellStart"/>
      <w:r w:rsidRPr="00580A7E">
        <w:rPr>
          <w:rFonts w:ascii="Times New Roman" w:eastAsiaTheme="minorEastAsia" w:hAnsi="Times New Roman" w:cs="Times New Roman"/>
          <w:bCs/>
          <w:sz w:val="24"/>
          <w:szCs w:val="24"/>
        </w:rPr>
        <w:t>kitų</w:t>
      </w:r>
      <w:proofErr w:type="spellEnd"/>
      <w:r w:rsidRPr="00580A7E">
        <w:rPr>
          <w:rFonts w:ascii="Times New Roman" w:eastAsiaTheme="minorEastAsia" w:hAnsi="Times New Roman" w:cs="Times New Roman"/>
          <w:bCs/>
          <w:sz w:val="24"/>
          <w:szCs w:val="24"/>
        </w:rPr>
        <w:t xml:space="preserve"> </w:t>
      </w:r>
      <w:proofErr w:type="spellStart"/>
      <w:r w:rsidRPr="00580A7E">
        <w:rPr>
          <w:rFonts w:ascii="Times New Roman" w:eastAsiaTheme="minorEastAsia" w:hAnsi="Times New Roman" w:cs="Times New Roman"/>
          <w:bCs/>
          <w:sz w:val="24"/>
          <w:szCs w:val="24"/>
        </w:rPr>
        <w:t>juridinių</w:t>
      </w:r>
      <w:proofErr w:type="spellEnd"/>
      <w:r w:rsidRPr="00580A7E">
        <w:rPr>
          <w:rFonts w:ascii="Times New Roman" w:eastAsiaTheme="minorEastAsia" w:hAnsi="Times New Roman" w:cs="Times New Roman"/>
          <w:bCs/>
          <w:sz w:val="24"/>
          <w:szCs w:val="24"/>
        </w:rPr>
        <w:t xml:space="preserve"> </w:t>
      </w:r>
      <w:proofErr w:type="spellStart"/>
      <w:r w:rsidRPr="00580A7E">
        <w:rPr>
          <w:rFonts w:ascii="Times New Roman" w:eastAsiaTheme="minorEastAsia" w:hAnsi="Times New Roman" w:cs="Times New Roman"/>
          <w:bCs/>
          <w:sz w:val="24"/>
          <w:szCs w:val="24"/>
        </w:rPr>
        <w:t>ir</w:t>
      </w:r>
      <w:proofErr w:type="spellEnd"/>
      <w:r w:rsidRPr="00580A7E">
        <w:rPr>
          <w:rFonts w:ascii="Times New Roman" w:eastAsiaTheme="minorEastAsia" w:hAnsi="Times New Roman" w:cs="Times New Roman"/>
          <w:bCs/>
          <w:sz w:val="24"/>
          <w:szCs w:val="24"/>
        </w:rPr>
        <w:t xml:space="preserve"> </w:t>
      </w:r>
      <w:proofErr w:type="spellStart"/>
      <w:r w:rsidRPr="00580A7E">
        <w:rPr>
          <w:rFonts w:ascii="Times New Roman" w:eastAsiaTheme="minorEastAsia" w:hAnsi="Times New Roman" w:cs="Times New Roman"/>
          <w:bCs/>
          <w:sz w:val="24"/>
          <w:szCs w:val="24"/>
        </w:rPr>
        <w:t>fizinių</w:t>
      </w:r>
      <w:proofErr w:type="spellEnd"/>
      <w:r w:rsidRPr="00580A7E">
        <w:rPr>
          <w:rFonts w:ascii="Times New Roman" w:eastAsiaTheme="minorEastAsia" w:hAnsi="Times New Roman" w:cs="Times New Roman"/>
          <w:bCs/>
          <w:sz w:val="24"/>
          <w:szCs w:val="24"/>
        </w:rPr>
        <w:t xml:space="preserve"> </w:t>
      </w:r>
      <w:proofErr w:type="spellStart"/>
      <w:r w:rsidRPr="00580A7E">
        <w:rPr>
          <w:rFonts w:ascii="Times New Roman" w:eastAsiaTheme="minorEastAsia" w:hAnsi="Times New Roman" w:cs="Times New Roman"/>
          <w:bCs/>
          <w:sz w:val="24"/>
          <w:szCs w:val="24"/>
        </w:rPr>
        <w:t>asmenų</w:t>
      </w:r>
      <w:proofErr w:type="spellEnd"/>
      <w:r w:rsidRPr="00580A7E">
        <w:rPr>
          <w:rFonts w:ascii="Times New Roman" w:eastAsiaTheme="minorEastAsia" w:hAnsi="Times New Roman" w:cs="Times New Roman"/>
          <w:bCs/>
          <w:sz w:val="24"/>
          <w:szCs w:val="24"/>
        </w:rPr>
        <w:t xml:space="preserve">      </w:t>
      </w:r>
      <w:r w:rsidR="00B95FD8">
        <w:rPr>
          <w:rFonts w:ascii="Times New Roman" w:eastAsiaTheme="minorEastAsia" w:hAnsi="Times New Roman" w:cs="Times New Roman"/>
          <w:bCs/>
          <w:sz w:val="24"/>
          <w:szCs w:val="24"/>
        </w:rPr>
        <w:t>104 578,48</w:t>
      </w:r>
      <w:r w:rsidRPr="00580A7E">
        <w:rPr>
          <w:rFonts w:ascii="Times New Roman" w:eastAsiaTheme="minorEastAsia" w:hAnsi="Times New Roman" w:cs="Times New Roman"/>
          <w:bCs/>
          <w:sz w:val="24"/>
          <w:szCs w:val="24"/>
        </w:rPr>
        <w:t xml:space="preserve"> €</w:t>
      </w:r>
    </w:p>
    <w:p w14:paraId="21D823EB"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p>
    <w:p w14:paraId="7BE6C07D"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p>
    <w:p w14:paraId="5E737E9C" w14:textId="6095943E" w:rsidR="00580A7E" w:rsidRDefault="00580A7E" w:rsidP="00580A7E">
      <w:pPr>
        <w:spacing w:after="0" w:line="240" w:lineRule="auto"/>
        <w:jc w:val="center"/>
        <w:rPr>
          <w:rFonts w:ascii="Times New Roman" w:eastAsia="Calibri" w:hAnsi="Times New Roman" w:cs="Times New Roman"/>
          <w:b/>
          <w:sz w:val="24"/>
          <w:szCs w:val="24"/>
          <w:lang w:val="lt-LT" w:eastAsia="lt-LT"/>
        </w:rPr>
      </w:pPr>
    </w:p>
    <w:p w14:paraId="6564FE77" w14:textId="6E83034E" w:rsidR="003D4C7B" w:rsidRDefault="003D4C7B" w:rsidP="00580A7E">
      <w:pPr>
        <w:spacing w:after="0" w:line="240" w:lineRule="auto"/>
        <w:jc w:val="center"/>
        <w:rPr>
          <w:rFonts w:ascii="Times New Roman" w:eastAsia="Calibri" w:hAnsi="Times New Roman" w:cs="Times New Roman"/>
          <w:b/>
          <w:sz w:val="24"/>
          <w:szCs w:val="24"/>
          <w:lang w:val="lt-LT" w:eastAsia="lt-LT"/>
        </w:rPr>
      </w:pPr>
    </w:p>
    <w:p w14:paraId="3322ACA4" w14:textId="5445D93B" w:rsidR="003D4C7B" w:rsidRDefault="003D4C7B" w:rsidP="00580A7E">
      <w:pPr>
        <w:spacing w:after="0" w:line="240" w:lineRule="auto"/>
        <w:jc w:val="center"/>
        <w:rPr>
          <w:rFonts w:ascii="Times New Roman" w:eastAsia="Calibri" w:hAnsi="Times New Roman" w:cs="Times New Roman"/>
          <w:b/>
          <w:sz w:val="24"/>
          <w:szCs w:val="24"/>
          <w:lang w:val="lt-LT" w:eastAsia="lt-LT"/>
        </w:rPr>
      </w:pPr>
    </w:p>
    <w:p w14:paraId="16AB9B7B" w14:textId="50787880" w:rsidR="003D4C7B" w:rsidRDefault="003D4C7B" w:rsidP="00580A7E">
      <w:pPr>
        <w:spacing w:after="0" w:line="240" w:lineRule="auto"/>
        <w:jc w:val="center"/>
        <w:rPr>
          <w:rFonts w:ascii="Times New Roman" w:eastAsia="Calibri" w:hAnsi="Times New Roman" w:cs="Times New Roman"/>
          <w:b/>
          <w:sz w:val="24"/>
          <w:szCs w:val="24"/>
          <w:lang w:val="lt-LT" w:eastAsia="lt-LT"/>
        </w:rPr>
      </w:pPr>
    </w:p>
    <w:p w14:paraId="38B3B6E5" w14:textId="617C3459" w:rsidR="003D4C7B" w:rsidRDefault="003D4C7B" w:rsidP="00580A7E">
      <w:pPr>
        <w:spacing w:after="0" w:line="240" w:lineRule="auto"/>
        <w:jc w:val="center"/>
        <w:rPr>
          <w:rFonts w:ascii="Times New Roman" w:eastAsia="Calibri" w:hAnsi="Times New Roman" w:cs="Times New Roman"/>
          <w:b/>
          <w:sz w:val="24"/>
          <w:szCs w:val="24"/>
          <w:lang w:val="lt-LT" w:eastAsia="lt-LT"/>
        </w:rPr>
      </w:pPr>
    </w:p>
    <w:p w14:paraId="74F12D45" w14:textId="6362A255" w:rsidR="003D4C7B" w:rsidRDefault="003D4C7B" w:rsidP="00580A7E">
      <w:pPr>
        <w:spacing w:after="0" w:line="240" w:lineRule="auto"/>
        <w:jc w:val="center"/>
        <w:rPr>
          <w:rFonts w:ascii="Times New Roman" w:eastAsia="Calibri" w:hAnsi="Times New Roman" w:cs="Times New Roman"/>
          <w:b/>
          <w:sz w:val="24"/>
          <w:szCs w:val="24"/>
          <w:lang w:val="lt-LT" w:eastAsia="lt-LT"/>
        </w:rPr>
      </w:pPr>
    </w:p>
    <w:p w14:paraId="59FA70DE" w14:textId="77C8D441" w:rsidR="003D4C7B" w:rsidRDefault="003D4C7B" w:rsidP="00580A7E">
      <w:pPr>
        <w:spacing w:after="0" w:line="240" w:lineRule="auto"/>
        <w:jc w:val="center"/>
        <w:rPr>
          <w:rFonts w:ascii="Times New Roman" w:eastAsia="Calibri" w:hAnsi="Times New Roman" w:cs="Times New Roman"/>
          <w:b/>
          <w:sz w:val="24"/>
          <w:szCs w:val="24"/>
          <w:lang w:val="lt-LT" w:eastAsia="lt-LT"/>
        </w:rPr>
      </w:pPr>
    </w:p>
    <w:p w14:paraId="6E83B91F" w14:textId="4E61CFAC" w:rsidR="003D4C7B" w:rsidRDefault="003D4C7B" w:rsidP="00580A7E">
      <w:pPr>
        <w:spacing w:after="0" w:line="240" w:lineRule="auto"/>
        <w:jc w:val="center"/>
        <w:rPr>
          <w:rFonts w:ascii="Times New Roman" w:eastAsia="Calibri" w:hAnsi="Times New Roman" w:cs="Times New Roman"/>
          <w:b/>
          <w:sz w:val="24"/>
          <w:szCs w:val="24"/>
          <w:lang w:val="lt-LT" w:eastAsia="lt-LT"/>
        </w:rPr>
      </w:pPr>
    </w:p>
    <w:p w14:paraId="1968EB9A" w14:textId="69233EEC" w:rsidR="003D4C7B" w:rsidRDefault="003D4C7B" w:rsidP="00580A7E">
      <w:pPr>
        <w:spacing w:after="0" w:line="240" w:lineRule="auto"/>
        <w:jc w:val="center"/>
        <w:rPr>
          <w:rFonts w:ascii="Times New Roman" w:eastAsia="Calibri" w:hAnsi="Times New Roman" w:cs="Times New Roman"/>
          <w:b/>
          <w:sz w:val="24"/>
          <w:szCs w:val="24"/>
          <w:lang w:val="lt-LT" w:eastAsia="lt-LT"/>
        </w:rPr>
      </w:pPr>
    </w:p>
    <w:p w14:paraId="0831C49F" w14:textId="7850B5EA" w:rsidR="003D4C7B" w:rsidRDefault="003D4C7B" w:rsidP="00580A7E">
      <w:pPr>
        <w:spacing w:after="0" w:line="240" w:lineRule="auto"/>
        <w:jc w:val="center"/>
        <w:rPr>
          <w:rFonts w:ascii="Times New Roman" w:eastAsia="Calibri" w:hAnsi="Times New Roman" w:cs="Times New Roman"/>
          <w:b/>
          <w:sz w:val="24"/>
          <w:szCs w:val="24"/>
          <w:lang w:val="lt-LT" w:eastAsia="lt-LT"/>
        </w:rPr>
      </w:pPr>
    </w:p>
    <w:p w14:paraId="4B5FCE04" w14:textId="356F3A9B" w:rsidR="003D4C7B" w:rsidRDefault="003D4C7B" w:rsidP="00580A7E">
      <w:pPr>
        <w:spacing w:after="0" w:line="240" w:lineRule="auto"/>
        <w:jc w:val="center"/>
        <w:rPr>
          <w:rFonts w:ascii="Times New Roman" w:eastAsia="Calibri" w:hAnsi="Times New Roman" w:cs="Times New Roman"/>
          <w:b/>
          <w:sz w:val="24"/>
          <w:szCs w:val="24"/>
          <w:lang w:val="lt-LT" w:eastAsia="lt-LT"/>
        </w:rPr>
      </w:pPr>
    </w:p>
    <w:p w14:paraId="07282D45" w14:textId="2B5D6531" w:rsidR="003D4C7B" w:rsidRDefault="003D4C7B" w:rsidP="00580A7E">
      <w:pPr>
        <w:spacing w:after="0" w:line="240" w:lineRule="auto"/>
        <w:jc w:val="center"/>
        <w:rPr>
          <w:rFonts w:ascii="Times New Roman" w:eastAsia="Calibri" w:hAnsi="Times New Roman" w:cs="Times New Roman"/>
          <w:b/>
          <w:sz w:val="24"/>
          <w:szCs w:val="24"/>
          <w:lang w:val="lt-LT" w:eastAsia="lt-LT"/>
        </w:rPr>
      </w:pPr>
    </w:p>
    <w:p w14:paraId="38FFDA53" w14:textId="4A676D9B" w:rsidR="003D4C7B" w:rsidRDefault="003D4C7B" w:rsidP="00580A7E">
      <w:pPr>
        <w:spacing w:after="0" w:line="240" w:lineRule="auto"/>
        <w:jc w:val="center"/>
        <w:rPr>
          <w:rFonts w:ascii="Times New Roman" w:eastAsia="Calibri" w:hAnsi="Times New Roman" w:cs="Times New Roman"/>
          <w:b/>
          <w:sz w:val="24"/>
          <w:szCs w:val="24"/>
          <w:lang w:val="lt-LT" w:eastAsia="lt-LT"/>
        </w:rPr>
      </w:pPr>
    </w:p>
    <w:p w14:paraId="7CE4A9C6" w14:textId="77777777" w:rsidR="003D4C7B" w:rsidRPr="00580A7E" w:rsidRDefault="003D4C7B" w:rsidP="00580A7E">
      <w:pPr>
        <w:spacing w:after="0" w:line="240" w:lineRule="auto"/>
        <w:jc w:val="center"/>
        <w:rPr>
          <w:rFonts w:ascii="Times New Roman" w:eastAsia="Calibri" w:hAnsi="Times New Roman" w:cs="Times New Roman"/>
          <w:b/>
          <w:sz w:val="24"/>
          <w:szCs w:val="24"/>
          <w:lang w:val="lt-LT" w:eastAsia="lt-LT"/>
        </w:rPr>
      </w:pPr>
    </w:p>
    <w:p w14:paraId="0FCD029D" w14:textId="77777777" w:rsidR="00580A7E" w:rsidRPr="00580A7E" w:rsidRDefault="00580A7E" w:rsidP="00580A7E">
      <w:pPr>
        <w:spacing w:line="300" w:lineRule="auto"/>
        <w:jc w:val="center"/>
        <w:rPr>
          <w:rFonts w:ascii="Times New Roman" w:eastAsiaTheme="minorEastAsia" w:hAnsi="Times New Roman" w:cs="Times New Roman"/>
          <w:b/>
          <w:sz w:val="28"/>
          <w:szCs w:val="28"/>
        </w:rPr>
      </w:pPr>
      <w:proofErr w:type="spellStart"/>
      <w:r w:rsidRPr="00580A7E">
        <w:rPr>
          <w:rFonts w:ascii="Times New Roman" w:eastAsiaTheme="minorEastAsia" w:hAnsi="Times New Roman" w:cs="Times New Roman"/>
          <w:b/>
          <w:sz w:val="28"/>
          <w:szCs w:val="28"/>
        </w:rPr>
        <w:t>Pagrindinės</w:t>
      </w:r>
      <w:proofErr w:type="spellEnd"/>
      <w:r w:rsidRPr="00580A7E">
        <w:rPr>
          <w:rFonts w:ascii="Times New Roman" w:eastAsiaTheme="minorEastAsia" w:hAnsi="Times New Roman" w:cs="Times New Roman"/>
          <w:b/>
          <w:sz w:val="28"/>
          <w:szCs w:val="28"/>
        </w:rPr>
        <w:t xml:space="preserve"> </w:t>
      </w:r>
      <w:proofErr w:type="spellStart"/>
      <w:r w:rsidRPr="00580A7E">
        <w:rPr>
          <w:rFonts w:ascii="Times New Roman" w:eastAsiaTheme="minorEastAsia" w:hAnsi="Times New Roman" w:cs="Times New Roman"/>
          <w:b/>
          <w:sz w:val="28"/>
          <w:szCs w:val="28"/>
        </w:rPr>
        <w:t>veiklos</w:t>
      </w:r>
      <w:proofErr w:type="spellEnd"/>
      <w:r w:rsidRPr="00580A7E">
        <w:rPr>
          <w:rFonts w:ascii="Times New Roman" w:eastAsiaTheme="minorEastAsia" w:hAnsi="Times New Roman" w:cs="Times New Roman"/>
          <w:b/>
          <w:sz w:val="28"/>
          <w:szCs w:val="28"/>
        </w:rPr>
        <w:t xml:space="preserve"> </w:t>
      </w:r>
      <w:proofErr w:type="spellStart"/>
      <w:r w:rsidRPr="00580A7E">
        <w:rPr>
          <w:rFonts w:ascii="Times New Roman" w:eastAsiaTheme="minorEastAsia" w:hAnsi="Times New Roman" w:cs="Times New Roman"/>
          <w:b/>
          <w:sz w:val="28"/>
          <w:szCs w:val="28"/>
        </w:rPr>
        <w:t>pajamos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580A7E" w:rsidRPr="00580A7E" w14:paraId="39E65BD6" w14:textId="77777777" w:rsidTr="00BD259D">
        <w:tc>
          <w:tcPr>
            <w:tcW w:w="9776" w:type="dxa"/>
            <w:tcBorders>
              <w:top w:val="nil"/>
              <w:left w:val="single" w:sz="4" w:space="0" w:color="auto"/>
              <w:bottom w:val="single" w:sz="4" w:space="0" w:color="auto"/>
              <w:right w:val="single" w:sz="4" w:space="0" w:color="auto"/>
            </w:tcBorders>
            <w:hideMark/>
          </w:tcPr>
          <w:p w14:paraId="179B3FAC" w14:textId="6D0524F3" w:rsidR="00580A7E" w:rsidRPr="00580A7E" w:rsidRDefault="00580A7E" w:rsidP="00580A7E">
            <w:pPr>
              <w:spacing w:line="300" w:lineRule="auto"/>
              <w:rPr>
                <w:rFonts w:ascii="Times New Roman" w:eastAsiaTheme="minorEastAsia" w:hAnsi="Times New Roman" w:cs="Times New Roman"/>
                <w:b/>
                <w:bCs/>
                <w:sz w:val="24"/>
                <w:szCs w:val="24"/>
              </w:rPr>
            </w:pPr>
            <w:proofErr w:type="spellStart"/>
            <w:r w:rsidRPr="00580A7E">
              <w:rPr>
                <w:rFonts w:ascii="Times New Roman" w:eastAsiaTheme="minorEastAsia" w:hAnsi="Times New Roman" w:cs="Times New Roman"/>
                <w:b/>
                <w:bCs/>
                <w:sz w:val="24"/>
                <w:szCs w:val="24"/>
              </w:rPr>
              <w:t>Iš</w:t>
            </w:r>
            <w:proofErr w:type="spellEnd"/>
            <w:r w:rsidRPr="00580A7E">
              <w:rPr>
                <w:rFonts w:ascii="Times New Roman" w:eastAsiaTheme="minorEastAsia" w:hAnsi="Times New Roman" w:cs="Times New Roman"/>
                <w:b/>
                <w:bCs/>
                <w:sz w:val="24"/>
                <w:szCs w:val="24"/>
              </w:rPr>
              <w:t xml:space="preserve"> </w:t>
            </w:r>
            <w:proofErr w:type="spellStart"/>
            <w:r w:rsidRPr="00580A7E">
              <w:rPr>
                <w:rFonts w:ascii="Times New Roman" w:eastAsiaTheme="minorEastAsia" w:hAnsi="Times New Roman" w:cs="Times New Roman"/>
                <w:b/>
                <w:bCs/>
                <w:sz w:val="24"/>
                <w:szCs w:val="24"/>
              </w:rPr>
              <w:t>valstybės</w:t>
            </w:r>
            <w:proofErr w:type="spellEnd"/>
            <w:r w:rsidRPr="00580A7E">
              <w:rPr>
                <w:rFonts w:ascii="Times New Roman" w:eastAsiaTheme="minorEastAsia" w:hAnsi="Times New Roman" w:cs="Times New Roman"/>
                <w:b/>
                <w:bCs/>
                <w:sz w:val="24"/>
                <w:szCs w:val="24"/>
              </w:rPr>
              <w:t xml:space="preserve"> </w:t>
            </w:r>
            <w:proofErr w:type="spellStart"/>
            <w:r w:rsidRPr="00580A7E">
              <w:rPr>
                <w:rFonts w:ascii="Times New Roman" w:eastAsiaTheme="minorEastAsia" w:hAnsi="Times New Roman" w:cs="Times New Roman"/>
                <w:b/>
                <w:bCs/>
                <w:sz w:val="24"/>
                <w:szCs w:val="24"/>
              </w:rPr>
              <w:t>biudžeto</w:t>
            </w:r>
            <w:proofErr w:type="spellEnd"/>
            <w:r w:rsidRPr="00580A7E">
              <w:rPr>
                <w:rFonts w:ascii="Times New Roman" w:eastAsiaTheme="minorEastAsia" w:hAnsi="Times New Roman" w:cs="Times New Roman"/>
                <w:b/>
                <w:bCs/>
                <w:sz w:val="24"/>
                <w:szCs w:val="24"/>
              </w:rPr>
              <w:t xml:space="preserve">                                                                                                      </w:t>
            </w:r>
            <w:r w:rsidR="00B95FD8">
              <w:rPr>
                <w:rFonts w:ascii="Times New Roman" w:eastAsiaTheme="minorEastAsia" w:hAnsi="Times New Roman" w:cs="Times New Roman"/>
                <w:b/>
                <w:bCs/>
                <w:sz w:val="24"/>
                <w:szCs w:val="24"/>
              </w:rPr>
              <w:t>57</w:t>
            </w:r>
            <w:r w:rsidR="00C358B0">
              <w:rPr>
                <w:rFonts w:ascii="Times New Roman" w:eastAsiaTheme="minorEastAsia" w:hAnsi="Times New Roman" w:cs="Times New Roman"/>
                <w:b/>
                <w:bCs/>
                <w:sz w:val="24"/>
                <w:szCs w:val="24"/>
              </w:rPr>
              <w:t>1239,69</w:t>
            </w:r>
            <w:r w:rsidRPr="00580A7E">
              <w:rPr>
                <w:rFonts w:ascii="Times New Roman" w:eastAsiaTheme="minorEastAsia" w:hAnsi="Times New Roman" w:cs="Times New Roman"/>
                <w:b/>
                <w:bCs/>
                <w:sz w:val="24"/>
                <w:szCs w:val="24"/>
              </w:rPr>
              <w:t xml:space="preserve"> €</w:t>
            </w:r>
          </w:p>
        </w:tc>
      </w:tr>
      <w:tr w:rsidR="00580A7E" w:rsidRPr="00580A7E" w14:paraId="11BEF3AA" w14:textId="77777777" w:rsidTr="00BD259D">
        <w:trPr>
          <w:trHeight w:val="279"/>
        </w:trPr>
        <w:tc>
          <w:tcPr>
            <w:tcW w:w="9776" w:type="dxa"/>
            <w:tcBorders>
              <w:top w:val="single" w:sz="4" w:space="0" w:color="auto"/>
              <w:left w:val="single" w:sz="4" w:space="0" w:color="auto"/>
              <w:bottom w:val="single" w:sz="4" w:space="0" w:color="auto"/>
              <w:right w:val="single" w:sz="4" w:space="0" w:color="auto"/>
            </w:tcBorders>
            <w:hideMark/>
          </w:tcPr>
          <w:p w14:paraId="555DFCFA" w14:textId="77777777" w:rsidR="00580A7E" w:rsidRPr="00580A7E" w:rsidRDefault="00580A7E" w:rsidP="00580A7E">
            <w:pPr>
              <w:spacing w:line="300" w:lineRule="auto"/>
              <w:rPr>
                <w:rFonts w:ascii="Times New Roman" w:eastAsiaTheme="minorEastAsia" w:hAnsi="Times New Roman" w:cs="Times New Roman"/>
                <w:sz w:val="24"/>
                <w:szCs w:val="24"/>
              </w:rPr>
            </w:pPr>
            <w:proofErr w:type="spellStart"/>
            <w:r w:rsidRPr="00580A7E">
              <w:rPr>
                <w:rFonts w:ascii="Times New Roman" w:eastAsiaTheme="minorEastAsia" w:hAnsi="Times New Roman" w:cs="Times New Roman"/>
                <w:sz w:val="24"/>
                <w:szCs w:val="24"/>
              </w:rPr>
              <w:t>Iš</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valstybės</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biudžeto</w:t>
            </w:r>
            <w:proofErr w:type="spellEnd"/>
            <w:r w:rsidRPr="00580A7E">
              <w:rPr>
                <w:rFonts w:ascii="Times New Roman" w:eastAsiaTheme="minorEastAsia" w:hAnsi="Times New Roman" w:cs="Times New Roman"/>
                <w:sz w:val="24"/>
                <w:szCs w:val="24"/>
              </w:rPr>
              <w:t xml:space="preserve"> – </w:t>
            </w:r>
            <w:proofErr w:type="spellStart"/>
            <w:r w:rsidRPr="00580A7E">
              <w:rPr>
                <w:rFonts w:ascii="Times New Roman" w:eastAsiaTheme="minorEastAsia" w:hAnsi="Times New Roman" w:cs="Times New Roman"/>
                <w:sz w:val="24"/>
                <w:szCs w:val="24"/>
              </w:rPr>
              <w:t>ligoninės</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apsaugos</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finansavimo</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pajamos</w:t>
            </w:r>
            <w:proofErr w:type="spellEnd"/>
            <w:r w:rsidRPr="00580A7E">
              <w:rPr>
                <w:rFonts w:ascii="Times New Roman" w:eastAsiaTheme="minorEastAsia" w:hAnsi="Times New Roman" w:cs="Times New Roman"/>
                <w:sz w:val="24"/>
                <w:szCs w:val="24"/>
              </w:rPr>
              <w:t xml:space="preserve">                                    456000,00 </w:t>
            </w:r>
            <w:r w:rsidRPr="00580A7E">
              <w:rPr>
                <w:rFonts w:ascii="Times New Roman" w:eastAsiaTheme="minorEastAsia" w:hAnsi="Times New Roman" w:cs="Times New Roman"/>
                <w:bCs/>
                <w:sz w:val="24"/>
                <w:szCs w:val="24"/>
              </w:rPr>
              <w:t>€</w:t>
            </w:r>
          </w:p>
        </w:tc>
      </w:tr>
      <w:tr w:rsidR="00B95FD8" w:rsidRPr="00580A7E" w14:paraId="2CCC81B1" w14:textId="77777777" w:rsidTr="00BD259D">
        <w:trPr>
          <w:trHeight w:val="279"/>
        </w:trPr>
        <w:tc>
          <w:tcPr>
            <w:tcW w:w="9776" w:type="dxa"/>
            <w:tcBorders>
              <w:top w:val="single" w:sz="4" w:space="0" w:color="auto"/>
              <w:left w:val="single" w:sz="4" w:space="0" w:color="auto"/>
              <w:bottom w:val="single" w:sz="4" w:space="0" w:color="auto"/>
              <w:right w:val="single" w:sz="4" w:space="0" w:color="auto"/>
            </w:tcBorders>
          </w:tcPr>
          <w:p w14:paraId="76762092" w14:textId="6FCFE021" w:rsidR="00B95FD8" w:rsidRPr="00580A7E" w:rsidRDefault="00B95FD8" w:rsidP="00580A7E">
            <w:pPr>
              <w:spacing w:line="300" w:lineRule="auto"/>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Finansavimas</w:t>
            </w:r>
            <w:proofErr w:type="spellEnd"/>
            <w:r>
              <w:rPr>
                <w:rFonts w:ascii="Times New Roman" w:eastAsiaTheme="minorEastAsia" w:hAnsi="Times New Roman" w:cs="Times New Roman"/>
                <w:sz w:val="24"/>
                <w:szCs w:val="24"/>
              </w:rPr>
              <w:t xml:space="preserve"> Covid-19 </w:t>
            </w:r>
            <w:proofErr w:type="spellStart"/>
            <w:r>
              <w:rPr>
                <w:rFonts w:ascii="Times New Roman" w:eastAsiaTheme="minorEastAsia" w:hAnsi="Times New Roman" w:cs="Times New Roman"/>
                <w:sz w:val="24"/>
                <w:szCs w:val="24"/>
              </w:rPr>
              <w:t>iš</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valstybės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lėšų</w:t>
            </w:r>
            <w:proofErr w:type="spellEnd"/>
            <w:r>
              <w:rPr>
                <w:rFonts w:ascii="Times New Roman" w:eastAsiaTheme="minorEastAsia" w:hAnsi="Times New Roman" w:cs="Times New Roman"/>
                <w:sz w:val="24"/>
                <w:szCs w:val="24"/>
              </w:rPr>
              <w:t xml:space="preserve">                            </w:t>
            </w:r>
            <w:r w:rsidR="00AD42A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41 481,00 </w:t>
            </w:r>
            <w:r w:rsidRPr="00580A7E">
              <w:rPr>
                <w:rFonts w:ascii="Times New Roman" w:eastAsia="Calibri" w:hAnsi="Times New Roman" w:cs="Times New Roman"/>
                <w:sz w:val="24"/>
                <w:szCs w:val="24"/>
                <w:lang w:val="lt-LT" w:eastAsia="lt-LT"/>
              </w:rPr>
              <w:t>€</w:t>
            </w:r>
          </w:p>
        </w:tc>
      </w:tr>
      <w:tr w:rsidR="00AD42A2" w:rsidRPr="00580A7E" w14:paraId="5F2F6746" w14:textId="77777777" w:rsidTr="00BD259D">
        <w:trPr>
          <w:trHeight w:val="279"/>
        </w:trPr>
        <w:tc>
          <w:tcPr>
            <w:tcW w:w="9776" w:type="dxa"/>
            <w:tcBorders>
              <w:top w:val="single" w:sz="4" w:space="0" w:color="auto"/>
              <w:left w:val="single" w:sz="4" w:space="0" w:color="auto"/>
              <w:bottom w:val="single" w:sz="4" w:space="0" w:color="auto"/>
              <w:right w:val="single" w:sz="4" w:space="0" w:color="auto"/>
            </w:tcBorders>
          </w:tcPr>
          <w:p w14:paraId="1103F089" w14:textId="05BA2933" w:rsidR="00AD42A2" w:rsidRDefault="00AD42A2" w:rsidP="00580A7E">
            <w:pPr>
              <w:spacing w:line="300" w:lineRule="auto"/>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Sunudota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atsargų</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kitų</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paslaugų</w:t>
            </w:r>
            <w:proofErr w:type="spellEnd"/>
            <w:r>
              <w:rPr>
                <w:rFonts w:ascii="Times New Roman" w:eastAsiaTheme="minorEastAsia" w:hAnsi="Times New Roman" w:cs="Times New Roman"/>
                <w:sz w:val="24"/>
                <w:szCs w:val="24"/>
              </w:rPr>
              <w:t xml:space="preserve">                                                                                       71847,17</w:t>
            </w:r>
            <w:r w:rsidRPr="00580A7E">
              <w:rPr>
                <w:rFonts w:ascii="Times New Roman" w:eastAsia="Calibri" w:hAnsi="Times New Roman" w:cs="Times New Roman"/>
                <w:sz w:val="24"/>
                <w:szCs w:val="24"/>
                <w:lang w:val="lt-LT" w:eastAsia="lt-LT"/>
              </w:rPr>
              <w:t>€</w:t>
            </w:r>
          </w:p>
        </w:tc>
      </w:tr>
      <w:tr w:rsidR="00580A7E" w:rsidRPr="00580A7E" w14:paraId="5B208EFF" w14:textId="77777777" w:rsidTr="00BD259D">
        <w:trPr>
          <w:trHeight w:val="332"/>
        </w:trPr>
        <w:tc>
          <w:tcPr>
            <w:tcW w:w="9776" w:type="dxa"/>
            <w:tcBorders>
              <w:top w:val="single" w:sz="4" w:space="0" w:color="auto"/>
              <w:left w:val="single" w:sz="4" w:space="0" w:color="auto"/>
              <w:bottom w:val="single" w:sz="4" w:space="0" w:color="auto"/>
              <w:right w:val="single" w:sz="4" w:space="0" w:color="auto"/>
            </w:tcBorders>
            <w:hideMark/>
          </w:tcPr>
          <w:p w14:paraId="6596895D" w14:textId="2AE43C37" w:rsidR="00580A7E" w:rsidRPr="00AD42A2" w:rsidRDefault="00B95FD8" w:rsidP="00580A7E">
            <w:pPr>
              <w:spacing w:line="300" w:lineRule="auto"/>
              <w:rPr>
                <w:rFonts w:ascii="Times New Roman" w:eastAsiaTheme="minorEastAsia" w:hAnsi="Times New Roman" w:cs="Times New Roman"/>
                <w:sz w:val="24"/>
                <w:szCs w:val="24"/>
              </w:rPr>
            </w:pPr>
            <w:proofErr w:type="spellStart"/>
            <w:r w:rsidRPr="00AD42A2">
              <w:rPr>
                <w:rFonts w:ascii="Times New Roman" w:eastAsiaTheme="minorEastAsia" w:hAnsi="Times New Roman" w:cs="Times New Roman"/>
                <w:sz w:val="24"/>
                <w:szCs w:val="24"/>
              </w:rPr>
              <w:t>Užimtumo</w:t>
            </w:r>
            <w:proofErr w:type="spellEnd"/>
            <w:r w:rsidRPr="00AD42A2">
              <w:rPr>
                <w:rFonts w:ascii="Times New Roman" w:eastAsiaTheme="minorEastAsia" w:hAnsi="Times New Roman" w:cs="Times New Roman"/>
                <w:sz w:val="24"/>
                <w:szCs w:val="24"/>
              </w:rPr>
              <w:t xml:space="preserve"> </w:t>
            </w:r>
            <w:proofErr w:type="spellStart"/>
            <w:r w:rsidRPr="00AD42A2">
              <w:rPr>
                <w:rFonts w:ascii="Times New Roman" w:eastAsiaTheme="minorEastAsia" w:hAnsi="Times New Roman" w:cs="Times New Roman"/>
                <w:sz w:val="24"/>
                <w:szCs w:val="24"/>
              </w:rPr>
              <w:t>tarnybos</w:t>
            </w:r>
            <w:proofErr w:type="spellEnd"/>
            <w:r w:rsidRPr="00AD42A2">
              <w:rPr>
                <w:rFonts w:ascii="Times New Roman" w:eastAsiaTheme="minorEastAsia" w:hAnsi="Times New Roman" w:cs="Times New Roman"/>
                <w:sz w:val="24"/>
                <w:szCs w:val="24"/>
              </w:rPr>
              <w:t xml:space="preserve"> DU </w:t>
            </w:r>
            <w:proofErr w:type="spellStart"/>
            <w:r w:rsidRPr="00AD42A2">
              <w:rPr>
                <w:rFonts w:ascii="Times New Roman" w:eastAsiaTheme="minorEastAsia" w:hAnsi="Times New Roman" w:cs="Times New Roman"/>
                <w:sz w:val="24"/>
                <w:szCs w:val="24"/>
              </w:rPr>
              <w:t>kompensacija</w:t>
            </w:r>
            <w:proofErr w:type="spellEnd"/>
            <w:r w:rsidR="00580A7E" w:rsidRPr="00AD42A2">
              <w:rPr>
                <w:rFonts w:ascii="Times New Roman" w:eastAsiaTheme="minorEastAsia" w:hAnsi="Times New Roman" w:cs="Times New Roman"/>
                <w:sz w:val="24"/>
                <w:szCs w:val="24"/>
              </w:rPr>
              <w:t xml:space="preserve"> </w:t>
            </w:r>
            <w:r w:rsidRPr="00AD42A2">
              <w:rPr>
                <w:rFonts w:ascii="Times New Roman" w:eastAsiaTheme="minorEastAsia" w:hAnsi="Times New Roman" w:cs="Times New Roman"/>
                <w:sz w:val="24"/>
                <w:szCs w:val="24"/>
              </w:rPr>
              <w:t xml:space="preserve">        </w:t>
            </w:r>
            <w:r w:rsidR="00580A7E" w:rsidRPr="00AD42A2">
              <w:rPr>
                <w:rFonts w:ascii="Times New Roman" w:eastAsiaTheme="minorEastAsia" w:hAnsi="Times New Roman" w:cs="Times New Roman"/>
                <w:sz w:val="24"/>
                <w:szCs w:val="24"/>
              </w:rPr>
              <w:t xml:space="preserve">                                                                       </w:t>
            </w:r>
            <w:r w:rsidRPr="00AD42A2">
              <w:rPr>
                <w:rFonts w:ascii="Times New Roman" w:eastAsiaTheme="minorEastAsia" w:hAnsi="Times New Roman" w:cs="Times New Roman"/>
                <w:sz w:val="24"/>
                <w:szCs w:val="24"/>
              </w:rPr>
              <w:t>1529,58</w:t>
            </w:r>
            <w:r w:rsidR="00580A7E" w:rsidRPr="00AD42A2">
              <w:rPr>
                <w:rFonts w:ascii="Times New Roman" w:eastAsiaTheme="minorEastAsia" w:hAnsi="Times New Roman" w:cs="Times New Roman"/>
                <w:sz w:val="24"/>
                <w:szCs w:val="24"/>
              </w:rPr>
              <w:t xml:space="preserve"> </w:t>
            </w:r>
            <w:r w:rsidR="00580A7E" w:rsidRPr="00AD42A2">
              <w:rPr>
                <w:rFonts w:ascii="Times New Roman" w:eastAsiaTheme="minorEastAsia" w:hAnsi="Times New Roman" w:cs="Times New Roman"/>
                <w:bCs/>
                <w:sz w:val="24"/>
                <w:szCs w:val="24"/>
              </w:rPr>
              <w:t>€</w:t>
            </w:r>
          </w:p>
        </w:tc>
      </w:tr>
      <w:tr w:rsidR="00580A7E" w:rsidRPr="00580A7E" w14:paraId="1C70B9F4" w14:textId="77777777" w:rsidTr="00BD259D">
        <w:tc>
          <w:tcPr>
            <w:tcW w:w="9776" w:type="dxa"/>
            <w:tcBorders>
              <w:top w:val="single" w:sz="4" w:space="0" w:color="auto"/>
              <w:left w:val="single" w:sz="4" w:space="0" w:color="auto"/>
              <w:bottom w:val="single" w:sz="4" w:space="0" w:color="auto"/>
              <w:right w:val="single" w:sz="4" w:space="0" w:color="auto"/>
            </w:tcBorders>
            <w:hideMark/>
          </w:tcPr>
          <w:p w14:paraId="0B1AC127" w14:textId="17FF5785" w:rsidR="00580A7E" w:rsidRPr="00AD42A2" w:rsidRDefault="00580A7E" w:rsidP="00580A7E">
            <w:pPr>
              <w:spacing w:line="300" w:lineRule="auto"/>
              <w:rPr>
                <w:rFonts w:ascii="Times New Roman" w:eastAsiaTheme="minorEastAsia" w:hAnsi="Times New Roman" w:cs="Times New Roman"/>
                <w:sz w:val="24"/>
                <w:szCs w:val="24"/>
              </w:rPr>
            </w:pPr>
            <w:proofErr w:type="spellStart"/>
            <w:r w:rsidRPr="00AD42A2">
              <w:rPr>
                <w:rFonts w:ascii="Times New Roman" w:eastAsiaTheme="minorEastAsia" w:hAnsi="Times New Roman" w:cs="Times New Roman"/>
                <w:sz w:val="24"/>
                <w:szCs w:val="24"/>
              </w:rPr>
              <w:t>Ilgalaikio</w:t>
            </w:r>
            <w:proofErr w:type="spellEnd"/>
            <w:r w:rsidRPr="00AD42A2">
              <w:rPr>
                <w:rFonts w:ascii="Times New Roman" w:eastAsiaTheme="minorEastAsia" w:hAnsi="Times New Roman" w:cs="Times New Roman"/>
                <w:sz w:val="24"/>
                <w:szCs w:val="24"/>
              </w:rPr>
              <w:t xml:space="preserve"> </w:t>
            </w:r>
            <w:proofErr w:type="spellStart"/>
            <w:r w:rsidRPr="00AD42A2">
              <w:rPr>
                <w:rFonts w:ascii="Times New Roman" w:eastAsiaTheme="minorEastAsia" w:hAnsi="Times New Roman" w:cs="Times New Roman"/>
                <w:sz w:val="24"/>
                <w:szCs w:val="24"/>
              </w:rPr>
              <w:t>turto</w:t>
            </w:r>
            <w:proofErr w:type="spellEnd"/>
            <w:r w:rsidRPr="00AD42A2">
              <w:rPr>
                <w:rFonts w:ascii="Times New Roman" w:eastAsiaTheme="minorEastAsia" w:hAnsi="Times New Roman" w:cs="Times New Roman"/>
                <w:sz w:val="24"/>
                <w:szCs w:val="24"/>
              </w:rPr>
              <w:t xml:space="preserve"> </w:t>
            </w:r>
            <w:proofErr w:type="spellStart"/>
            <w:r w:rsidRPr="00AD42A2">
              <w:rPr>
                <w:rFonts w:ascii="Times New Roman" w:eastAsiaTheme="minorEastAsia" w:hAnsi="Times New Roman" w:cs="Times New Roman"/>
                <w:sz w:val="24"/>
                <w:szCs w:val="24"/>
              </w:rPr>
              <w:t>nusidėvėjimas</w:t>
            </w:r>
            <w:proofErr w:type="spellEnd"/>
            <w:r w:rsidRPr="00AD42A2">
              <w:rPr>
                <w:rFonts w:ascii="Times New Roman" w:eastAsiaTheme="minorEastAsia" w:hAnsi="Times New Roman" w:cs="Times New Roman"/>
                <w:sz w:val="24"/>
                <w:szCs w:val="24"/>
              </w:rPr>
              <w:t xml:space="preserve">                                                                                                 </w:t>
            </w:r>
            <w:r w:rsidR="00AD42A2" w:rsidRPr="00AD42A2">
              <w:rPr>
                <w:rFonts w:ascii="Times New Roman" w:eastAsiaTheme="minorEastAsia" w:hAnsi="Times New Roman" w:cs="Times New Roman"/>
                <w:sz w:val="24"/>
                <w:szCs w:val="24"/>
              </w:rPr>
              <w:t>381,94</w:t>
            </w:r>
            <w:r w:rsidRPr="00AD42A2">
              <w:rPr>
                <w:rFonts w:ascii="Times New Roman" w:eastAsiaTheme="minorEastAsia" w:hAnsi="Times New Roman" w:cs="Times New Roman"/>
                <w:sz w:val="24"/>
                <w:szCs w:val="24"/>
              </w:rPr>
              <w:t xml:space="preserve"> </w:t>
            </w:r>
            <w:r w:rsidRPr="00AD42A2">
              <w:rPr>
                <w:rFonts w:ascii="Times New Roman" w:eastAsiaTheme="minorEastAsia" w:hAnsi="Times New Roman" w:cs="Times New Roman"/>
                <w:bCs/>
                <w:sz w:val="24"/>
                <w:szCs w:val="24"/>
              </w:rPr>
              <w:t>€</w:t>
            </w:r>
          </w:p>
        </w:tc>
      </w:tr>
      <w:tr w:rsidR="00580A7E" w:rsidRPr="00580A7E" w14:paraId="646F542A" w14:textId="77777777" w:rsidTr="00BD259D">
        <w:tc>
          <w:tcPr>
            <w:tcW w:w="9776" w:type="dxa"/>
            <w:tcBorders>
              <w:top w:val="single" w:sz="4" w:space="0" w:color="auto"/>
              <w:left w:val="single" w:sz="4" w:space="0" w:color="auto"/>
              <w:bottom w:val="single" w:sz="4" w:space="0" w:color="auto"/>
              <w:right w:val="single" w:sz="4" w:space="0" w:color="auto"/>
            </w:tcBorders>
            <w:hideMark/>
          </w:tcPr>
          <w:p w14:paraId="2B9A95BE" w14:textId="111EC302" w:rsidR="00580A7E" w:rsidRPr="00AD42A2" w:rsidRDefault="00580A7E" w:rsidP="00580A7E">
            <w:pPr>
              <w:spacing w:line="300" w:lineRule="auto"/>
              <w:rPr>
                <w:rFonts w:ascii="Times New Roman" w:eastAsiaTheme="minorEastAsia" w:hAnsi="Times New Roman" w:cs="Times New Roman"/>
                <w:b/>
                <w:bCs/>
                <w:sz w:val="24"/>
                <w:szCs w:val="24"/>
              </w:rPr>
            </w:pPr>
            <w:proofErr w:type="spellStart"/>
            <w:r w:rsidRPr="00AD42A2">
              <w:rPr>
                <w:rFonts w:ascii="Times New Roman" w:eastAsiaTheme="minorEastAsia" w:hAnsi="Times New Roman" w:cs="Times New Roman"/>
                <w:b/>
                <w:bCs/>
                <w:sz w:val="24"/>
                <w:szCs w:val="24"/>
              </w:rPr>
              <w:t>Iš</w:t>
            </w:r>
            <w:proofErr w:type="spellEnd"/>
            <w:r w:rsidRPr="00AD42A2">
              <w:rPr>
                <w:rFonts w:ascii="Times New Roman" w:eastAsiaTheme="minorEastAsia" w:hAnsi="Times New Roman" w:cs="Times New Roman"/>
                <w:b/>
                <w:bCs/>
                <w:sz w:val="24"/>
                <w:szCs w:val="24"/>
              </w:rPr>
              <w:t xml:space="preserve"> ES , </w:t>
            </w:r>
            <w:proofErr w:type="spellStart"/>
            <w:r w:rsidRPr="00AD42A2">
              <w:rPr>
                <w:rFonts w:ascii="Times New Roman" w:eastAsiaTheme="minorEastAsia" w:hAnsi="Times New Roman" w:cs="Times New Roman"/>
                <w:b/>
                <w:bCs/>
                <w:sz w:val="24"/>
                <w:szCs w:val="24"/>
              </w:rPr>
              <w:t>užsienio</w:t>
            </w:r>
            <w:proofErr w:type="spellEnd"/>
            <w:r w:rsidRPr="00AD42A2">
              <w:rPr>
                <w:rFonts w:ascii="Times New Roman" w:eastAsiaTheme="minorEastAsia" w:hAnsi="Times New Roman" w:cs="Times New Roman"/>
                <w:b/>
                <w:bCs/>
                <w:sz w:val="24"/>
                <w:szCs w:val="24"/>
              </w:rPr>
              <w:t xml:space="preserve"> </w:t>
            </w:r>
            <w:proofErr w:type="spellStart"/>
            <w:r w:rsidRPr="00AD42A2">
              <w:rPr>
                <w:rFonts w:ascii="Times New Roman" w:eastAsiaTheme="minorEastAsia" w:hAnsi="Times New Roman" w:cs="Times New Roman"/>
                <w:b/>
                <w:bCs/>
                <w:sz w:val="24"/>
                <w:szCs w:val="24"/>
              </w:rPr>
              <w:t>valstybių</w:t>
            </w:r>
            <w:proofErr w:type="spellEnd"/>
            <w:r w:rsidRPr="00AD42A2">
              <w:rPr>
                <w:rFonts w:ascii="Times New Roman" w:eastAsiaTheme="minorEastAsia" w:hAnsi="Times New Roman" w:cs="Times New Roman"/>
                <w:b/>
                <w:bCs/>
                <w:sz w:val="24"/>
                <w:szCs w:val="24"/>
              </w:rPr>
              <w:t xml:space="preserve"> </w:t>
            </w:r>
            <w:proofErr w:type="spellStart"/>
            <w:r w:rsidRPr="00AD42A2">
              <w:rPr>
                <w:rFonts w:ascii="Times New Roman" w:eastAsiaTheme="minorEastAsia" w:hAnsi="Times New Roman" w:cs="Times New Roman"/>
                <w:b/>
                <w:bCs/>
                <w:sz w:val="24"/>
                <w:szCs w:val="24"/>
              </w:rPr>
              <w:t>ir</w:t>
            </w:r>
            <w:proofErr w:type="spellEnd"/>
            <w:r w:rsidRPr="00AD42A2">
              <w:rPr>
                <w:rFonts w:ascii="Times New Roman" w:eastAsiaTheme="minorEastAsia" w:hAnsi="Times New Roman" w:cs="Times New Roman"/>
                <w:b/>
                <w:bCs/>
                <w:sz w:val="24"/>
                <w:szCs w:val="24"/>
              </w:rPr>
              <w:t xml:space="preserve"> </w:t>
            </w:r>
            <w:proofErr w:type="spellStart"/>
            <w:r w:rsidRPr="00AD42A2">
              <w:rPr>
                <w:rFonts w:ascii="Times New Roman" w:eastAsiaTheme="minorEastAsia" w:hAnsi="Times New Roman" w:cs="Times New Roman"/>
                <w:b/>
                <w:bCs/>
                <w:sz w:val="24"/>
                <w:szCs w:val="24"/>
              </w:rPr>
              <w:t>tarptautinių</w:t>
            </w:r>
            <w:proofErr w:type="spellEnd"/>
            <w:r w:rsidRPr="00AD42A2">
              <w:rPr>
                <w:rFonts w:ascii="Times New Roman" w:eastAsiaTheme="minorEastAsia" w:hAnsi="Times New Roman" w:cs="Times New Roman"/>
                <w:b/>
                <w:bCs/>
                <w:sz w:val="24"/>
                <w:szCs w:val="24"/>
              </w:rPr>
              <w:t xml:space="preserve"> </w:t>
            </w:r>
            <w:proofErr w:type="spellStart"/>
            <w:r w:rsidRPr="00AD42A2">
              <w:rPr>
                <w:rFonts w:ascii="Times New Roman" w:eastAsiaTheme="minorEastAsia" w:hAnsi="Times New Roman" w:cs="Times New Roman"/>
                <w:b/>
                <w:bCs/>
                <w:sz w:val="24"/>
                <w:szCs w:val="24"/>
              </w:rPr>
              <w:t>organizacijų</w:t>
            </w:r>
            <w:proofErr w:type="spellEnd"/>
            <w:r w:rsidRPr="00AD42A2">
              <w:rPr>
                <w:rFonts w:ascii="Times New Roman" w:eastAsiaTheme="minorEastAsia" w:hAnsi="Times New Roman" w:cs="Times New Roman"/>
                <w:b/>
                <w:bCs/>
                <w:sz w:val="24"/>
                <w:szCs w:val="24"/>
              </w:rPr>
              <w:t xml:space="preserve">                                               </w:t>
            </w:r>
            <w:r w:rsidR="009C2E99" w:rsidRPr="00AD42A2">
              <w:rPr>
                <w:rFonts w:ascii="Times New Roman" w:eastAsiaTheme="minorEastAsia" w:hAnsi="Times New Roman" w:cs="Times New Roman"/>
                <w:b/>
                <w:bCs/>
                <w:sz w:val="24"/>
                <w:szCs w:val="24"/>
              </w:rPr>
              <w:t>66</w:t>
            </w:r>
            <w:r w:rsidR="00C358B0" w:rsidRPr="00AD42A2">
              <w:rPr>
                <w:rFonts w:ascii="Times New Roman" w:eastAsiaTheme="minorEastAsia" w:hAnsi="Times New Roman" w:cs="Times New Roman"/>
                <w:b/>
                <w:bCs/>
                <w:sz w:val="24"/>
                <w:szCs w:val="24"/>
              </w:rPr>
              <w:t>6 442,5</w:t>
            </w:r>
            <w:r w:rsidRPr="00AD42A2">
              <w:rPr>
                <w:rFonts w:ascii="Times New Roman" w:eastAsiaTheme="minorEastAsia" w:hAnsi="Times New Roman" w:cs="Times New Roman"/>
                <w:b/>
                <w:bCs/>
                <w:sz w:val="24"/>
                <w:szCs w:val="24"/>
              </w:rPr>
              <w:t xml:space="preserve"> €</w:t>
            </w:r>
          </w:p>
        </w:tc>
      </w:tr>
      <w:tr w:rsidR="00580A7E" w:rsidRPr="00580A7E" w14:paraId="066AB6A6" w14:textId="77777777" w:rsidTr="00BD259D">
        <w:tc>
          <w:tcPr>
            <w:tcW w:w="9776" w:type="dxa"/>
            <w:tcBorders>
              <w:top w:val="single" w:sz="4" w:space="0" w:color="auto"/>
              <w:left w:val="single" w:sz="4" w:space="0" w:color="auto"/>
              <w:bottom w:val="single" w:sz="4" w:space="0" w:color="auto"/>
              <w:right w:val="single" w:sz="4" w:space="0" w:color="auto"/>
            </w:tcBorders>
            <w:hideMark/>
          </w:tcPr>
          <w:p w14:paraId="1DFCCDAA" w14:textId="219F4DF9" w:rsidR="00580A7E" w:rsidRPr="00AD42A2" w:rsidRDefault="00580A7E" w:rsidP="00580A7E">
            <w:pPr>
              <w:spacing w:line="300" w:lineRule="auto"/>
              <w:rPr>
                <w:rFonts w:ascii="Times New Roman" w:eastAsiaTheme="minorEastAsia" w:hAnsi="Times New Roman" w:cs="Times New Roman"/>
                <w:sz w:val="24"/>
                <w:szCs w:val="24"/>
              </w:rPr>
            </w:pPr>
            <w:proofErr w:type="spellStart"/>
            <w:r w:rsidRPr="00AD42A2">
              <w:rPr>
                <w:rFonts w:ascii="Times New Roman" w:eastAsiaTheme="minorEastAsia" w:hAnsi="Times New Roman" w:cs="Times New Roman"/>
                <w:sz w:val="24"/>
                <w:szCs w:val="24"/>
              </w:rPr>
              <w:t>Ilgalaikio</w:t>
            </w:r>
            <w:proofErr w:type="spellEnd"/>
            <w:r w:rsidRPr="00AD42A2">
              <w:rPr>
                <w:rFonts w:ascii="Times New Roman" w:eastAsiaTheme="minorEastAsia" w:hAnsi="Times New Roman" w:cs="Times New Roman"/>
                <w:sz w:val="24"/>
                <w:szCs w:val="24"/>
              </w:rPr>
              <w:t xml:space="preserve"> </w:t>
            </w:r>
            <w:proofErr w:type="spellStart"/>
            <w:r w:rsidRPr="00AD42A2">
              <w:rPr>
                <w:rFonts w:ascii="Times New Roman" w:eastAsiaTheme="minorEastAsia" w:hAnsi="Times New Roman" w:cs="Times New Roman"/>
                <w:sz w:val="24"/>
                <w:szCs w:val="24"/>
              </w:rPr>
              <w:t>turto</w:t>
            </w:r>
            <w:proofErr w:type="spellEnd"/>
            <w:r w:rsidRPr="00AD42A2">
              <w:rPr>
                <w:rFonts w:ascii="Times New Roman" w:eastAsiaTheme="minorEastAsia" w:hAnsi="Times New Roman" w:cs="Times New Roman"/>
                <w:sz w:val="24"/>
                <w:szCs w:val="24"/>
              </w:rPr>
              <w:t xml:space="preserve"> </w:t>
            </w:r>
            <w:proofErr w:type="spellStart"/>
            <w:r w:rsidRPr="00AD42A2">
              <w:rPr>
                <w:rFonts w:ascii="Times New Roman" w:eastAsiaTheme="minorEastAsia" w:hAnsi="Times New Roman" w:cs="Times New Roman"/>
                <w:sz w:val="24"/>
                <w:szCs w:val="24"/>
              </w:rPr>
              <w:t>nusidėvėjimas</w:t>
            </w:r>
            <w:proofErr w:type="spellEnd"/>
            <w:r w:rsidRPr="00AD42A2">
              <w:rPr>
                <w:rFonts w:ascii="Times New Roman" w:eastAsiaTheme="minorEastAsia" w:hAnsi="Times New Roman" w:cs="Times New Roman"/>
                <w:sz w:val="24"/>
                <w:szCs w:val="24"/>
              </w:rPr>
              <w:t xml:space="preserve">                                                                                            </w:t>
            </w:r>
            <w:r w:rsidR="009C2E99" w:rsidRPr="00AD42A2">
              <w:rPr>
                <w:rFonts w:ascii="Times New Roman" w:eastAsiaTheme="minorEastAsia" w:hAnsi="Times New Roman" w:cs="Times New Roman"/>
                <w:sz w:val="24"/>
                <w:szCs w:val="24"/>
              </w:rPr>
              <w:t>14</w:t>
            </w:r>
            <w:r w:rsidR="00AD42A2" w:rsidRPr="00AD42A2">
              <w:rPr>
                <w:rFonts w:ascii="Times New Roman" w:eastAsiaTheme="minorEastAsia" w:hAnsi="Times New Roman" w:cs="Times New Roman"/>
                <w:sz w:val="24"/>
                <w:szCs w:val="24"/>
              </w:rPr>
              <w:t> 659,72</w:t>
            </w:r>
            <w:r w:rsidRPr="00AD42A2">
              <w:rPr>
                <w:rFonts w:ascii="Times New Roman" w:eastAsiaTheme="minorEastAsia" w:hAnsi="Times New Roman" w:cs="Times New Roman"/>
                <w:sz w:val="24"/>
                <w:szCs w:val="24"/>
              </w:rPr>
              <w:t xml:space="preserve"> </w:t>
            </w:r>
            <w:r w:rsidRPr="00AD42A2">
              <w:rPr>
                <w:rFonts w:ascii="Times New Roman" w:eastAsiaTheme="minorEastAsia" w:hAnsi="Times New Roman" w:cs="Times New Roman"/>
                <w:bCs/>
                <w:sz w:val="24"/>
                <w:szCs w:val="24"/>
              </w:rPr>
              <w:t>€</w:t>
            </w:r>
          </w:p>
        </w:tc>
      </w:tr>
      <w:tr w:rsidR="00C358B0" w:rsidRPr="00580A7E" w14:paraId="2889B120" w14:textId="77777777" w:rsidTr="00BD259D">
        <w:tc>
          <w:tcPr>
            <w:tcW w:w="9776" w:type="dxa"/>
            <w:tcBorders>
              <w:top w:val="single" w:sz="4" w:space="0" w:color="auto"/>
              <w:left w:val="single" w:sz="4" w:space="0" w:color="auto"/>
              <w:bottom w:val="single" w:sz="4" w:space="0" w:color="auto"/>
              <w:right w:val="single" w:sz="4" w:space="0" w:color="auto"/>
            </w:tcBorders>
          </w:tcPr>
          <w:p w14:paraId="7CDF95FB" w14:textId="5921B613" w:rsidR="00C358B0" w:rsidRPr="00AD42A2" w:rsidRDefault="00C358B0" w:rsidP="00580A7E">
            <w:pPr>
              <w:spacing w:line="300" w:lineRule="auto"/>
              <w:rPr>
                <w:rFonts w:ascii="Times New Roman" w:eastAsiaTheme="minorEastAsia" w:hAnsi="Times New Roman" w:cs="Times New Roman"/>
                <w:sz w:val="24"/>
                <w:szCs w:val="24"/>
              </w:rPr>
            </w:pPr>
            <w:proofErr w:type="spellStart"/>
            <w:r w:rsidRPr="00AD42A2">
              <w:rPr>
                <w:rFonts w:ascii="Times New Roman" w:eastAsiaTheme="minorEastAsia" w:hAnsi="Times New Roman" w:cs="Times New Roman"/>
                <w:sz w:val="24"/>
                <w:szCs w:val="24"/>
              </w:rPr>
              <w:t>Sunaudota</w:t>
            </w:r>
            <w:proofErr w:type="spellEnd"/>
            <w:r w:rsidRPr="00AD42A2">
              <w:rPr>
                <w:rFonts w:ascii="Times New Roman" w:eastAsiaTheme="minorEastAsia" w:hAnsi="Times New Roman" w:cs="Times New Roman"/>
                <w:sz w:val="24"/>
                <w:szCs w:val="24"/>
              </w:rPr>
              <w:t xml:space="preserve"> </w:t>
            </w:r>
            <w:proofErr w:type="spellStart"/>
            <w:r w:rsidRPr="00AD42A2">
              <w:rPr>
                <w:rFonts w:ascii="Times New Roman" w:eastAsiaTheme="minorEastAsia" w:hAnsi="Times New Roman" w:cs="Times New Roman"/>
                <w:sz w:val="24"/>
                <w:szCs w:val="24"/>
              </w:rPr>
              <w:t>atsargų</w:t>
            </w:r>
            <w:proofErr w:type="spellEnd"/>
            <w:r w:rsidRPr="00AD42A2">
              <w:rPr>
                <w:rFonts w:ascii="Times New Roman" w:eastAsiaTheme="minorEastAsia" w:hAnsi="Times New Roman" w:cs="Times New Roman"/>
                <w:sz w:val="24"/>
                <w:szCs w:val="24"/>
              </w:rPr>
              <w:t xml:space="preserve">                                                                                                                  55</w:t>
            </w:r>
            <w:r w:rsidR="00AD42A2" w:rsidRPr="00AD42A2">
              <w:rPr>
                <w:rFonts w:ascii="Times New Roman" w:eastAsiaTheme="minorEastAsia" w:hAnsi="Times New Roman" w:cs="Times New Roman"/>
                <w:sz w:val="24"/>
                <w:szCs w:val="24"/>
              </w:rPr>
              <w:t>46,64</w:t>
            </w:r>
          </w:p>
        </w:tc>
      </w:tr>
      <w:tr w:rsidR="00580A7E" w:rsidRPr="00580A7E" w14:paraId="254BF40A" w14:textId="77777777" w:rsidTr="00BD259D">
        <w:tc>
          <w:tcPr>
            <w:tcW w:w="9776" w:type="dxa"/>
            <w:tcBorders>
              <w:top w:val="single" w:sz="4" w:space="0" w:color="auto"/>
              <w:left w:val="single" w:sz="4" w:space="0" w:color="auto"/>
              <w:bottom w:val="single" w:sz="4" w:space="0" w:color="auto"/>
              <w:right w:val="single" w:sz="4" w:space="0" w:color="auto"/>
            </w:tcBorders>
            <w:hideMark/>
          </w:tcPr>
          <w:p w14:paraId="46EDA125" w14:textId="4479C104" w:rsidR="00580A7E" w:rsidRPr="00AD42A2" w:rsidRDefault="00580A7E" w:rsidP="00580A7E">
            <w:pPr>
              <w:spacing w:line="300" w:lineRule="auto"/>
              <w:rPr>
                <w:rFonts w:ascii="Times New Roman" w:eastAsiaTheme="minorEastAsia" w:hAnsi="Times New Roman" w:cs="Times New Roman"/>
                <w:sz w:val="24"/>
                <w:szCs w:val="24"/>
              </w:rPr>
            </w:pPr>
            <w:proofErr w:type="spellStart"/>
            <w:r w:rsidRPr="00AD42A2">
              <w:rPr>
                <w:rFonts w:ascii="Times New Roman" w:eastAsiaTheme="minorEastAsia" w:hAnsi="Times New Roman" w:cs="Times New Roman"/>
                <w:sz w:val="24"/>
                <w:szCs w:val="24"/>
              </w:rPr>
              <w:t>Projektas</w:t>
            </w:r>
            <w:proofErr w:type="spellEnd"/>
            <w:r w:rsidRPr="00AD42A2">
              <w:rPr>
                <w:rFonts w:ascii="Times New Roman" w:eastAsiaTheme="minorEastAsia" w:hAnsi="Times New Roman" w:cs="Times New Roman"/>
                <w:sz w:val="24"/>
                <w:szCs w:val="24"/>
              </w:rPr>
              <w:t xml:space="preserve"> </w:t>
            </w:r>
            <w:r w:rsidR="009C2E99" w:rsidRPr="00AD42A2">
              <w:rPr>
                <w:rFonts w:ascii="Times New Roman" w:hAnsi="Times New Roman" w:cs="Times New Roman"/>
                <w:sz w:val="24"/>
                <w:szCs w:val="24"/>
              </w:rPr>
              <w:t xml:space="preserve">Interreg </w:t>
            </w:r>
            <w:proofErr w:type="spellStart"/>
            <w:r w:rsidR="009C2E99" w:rsidRPr="00AD42A2">
              <w:rPr>
                <w:rFonts w:ascii="Times New Roman" w:hAnsi="Times New Roman" w:cs="Times New Roman"/>
                <w:sz w:val="24"/>
                <w:szCs w:val="24"/>
              </w:rPr>
              <w:t>Latvija</w:t>
            </w:r>
            <w:proofErr w:type="spellEnd"/>
            <w:r w:rsidR="009C2E99" w:rsidRPr="00AD42A2">
              <w:rPr>
                <w:rFonts w:ascii="Times New Roman" w:hAnsi="Times New Roman" w:cs="Times New Roman"/>
                <w:sz w:val="24"/>
                <w:szCs w:val="24"/>
              </w:rPr>
              <w:t xml:space="preserve">- </w:t>
            </w:r>
            <w:proofErr w:type="spellStart"/>
            <w:r w:rsidR="009C2E99" w:rsidRPr="00AD42A2">
              <w:rPr>
                <w:rFonts w:ascii="Times New Roman" w:hAnsi="Times New Roman" w:cs="Times New Roman"/>
                <w:sz w:val="24"/>
                <w:szCs w:val="24"/>
              </w:rPr>
              <w:t>Lietuva</w:t>
            </w:r>
            <w:proofErr w:type="spellEnd"/>
            <w:r w:rsidR="009C2E99" w:rsidRPr="00AD42A2">
              <w:rPr>
                <w:rFonts w:ascii="Times New Roman" w:hAnsi="Times New Roman" w:cs="Times New Roman"/>
                <w:sz w:val="24"/>
                <w:szCs w:val="24"/>
              </w:rPr>
              <w:t xml:space="preserve">  </w:t>
            </w:r>
            <w:r w:rsidRPr="00AD42A2">
              <w:rPr>
                <w:rFonts w:ascii="Times New Roman" w:eastAsiaTheme="minorEastAsia" w:hAnsi="Times New Roman" w:cs="Times New Roman"/>
                <w:sz w:val="24"/>
                <w:szCs w:val="24"/>
              </w:rPr>
              <w:t xml:space="preserve">LLI-368                            </w:t>
            </w:r>
            <w:r w:rsidR="009C2E99" w:rsidRPr="00AD42A2">
              <w:rPr>
                <w:rFonts w:ascii="Times New Roman" w:eastAsiaTheme="minorEastAsia" w:hAnsi="Times New Roman" w:cs="Times New Roman"/>
                <w:sz w:val="24"/>
                <w:szCs w:val="24"/>
              </w:rPr>
              <w:t xml:space="preserve">  </w:t>
            </w:r>
            <w:r w:rsidRPr="00AD42A2">
              <w:rPr>
                <w:rFonts w:ascii="Times New Roman" w:eastAsiaTheme="minorEastAsia" w:hAnsi="Times New Roman" w:cs="Times New Roman"/>
                <w:sz w:val="24"/>
                <w:szCs w:val="24"/>
              </w:rPr>
              <w:t xml:space="preserve">                                    </w:t>
            </w:r>
            <w:r w:rsidR="009C2E99" w:rsidRPr="00AD42A2">
              <w:rPr>
                <w:rFonts w:ascii="Times New Roman" w:eastAsiaTheme="minorEastAsia" w:hAnsi="Times New Roman" w:cs="Times New Roman"/>
                <w:sz w:val="24"/>
                <w:szCs w:val="24"/>
              </w:rPr>
              <w:t>646 236,14</w:t>
            </w:r>
            <w:r w:rsidRPr="00AD42A2">
              <w:rPr>
                <w:rFonts w:ascii="Times New Roman" w:eastAsiaTheme="minorEastAsia" w:hAnsi="Times New Roman" w:cs="Times New Roman"/>
                <w:sz w:val="24"/>
                <w:szCs w:val="24"/>
              </w:rPr>
              <w:t xml:space="preserve"> </w:t>
            </w:r>
            <w:r w:rsidRPr="00AD42A2">
              <w:rPr>
                <w:rFonts w:ascii="Times New Roman" w:eastAsiaTheme="minorEastAsia" w:hAnsi="Times New Roman" w:cs="Times New Roman"/>
                <w:bCs/>
                <w:sz w:val="24"/>
                <w:szCs w:val="24"/>
              </w:rPr>
              <w:t>€</w:t>
            </w:r>
          </w:p>
        </w:tc>
      </w:tr>
      <w:tr w:rsidR="00580A7E" w:rsidRPr="00580A7E" w14:paraId="7760677D" w14:textId="77777777" w:rsidTr="00BD259D">
        <w:tc>
          <w:tcPr>
            <w:tcW w:w="9776" w:type="dxa"/>
            <w:tcBorders>
              <w:top w:val="single" w:sz="4" w:space="0" w:color="auto"/>
              <w:left w:val="single" w:sz="4" w:space="0" w:color="auto"/>
              <w:bottom w:val="single" w:sz="4" w:space="0" w:color="auto"/>
              <w:right w:val="single" w:sz="4" w:space="0" w:color="auto"/>
            </w:tcBorders>
            <w:hideMark/>
          </w:tcPr>
          <w:p w14:paraId="6DDDF72D" w14:textId="16E324C4" w:rsidR="00580A7E" w:rsidRPr="00580A7E" w:rsidRDefault="00580A7E" w:rsidP="00580A7E">
            <w:pPr>
              <w:spacing w:line="300" w:lineRule="auto"/>
              <w:rPr>
                <w:rFonts w:ascii="Times New Roman" w:eastAsiaTheme="minorEastAsia" w:hAnsi="Times New Roman" w:cs="Times New Roman"/>
                <w:b/>
                <w:bCs/>
                <w:sz w:val="24"/>
                <w:szCs w:val="24"/>
              </w:rPr>
            </w:pPr>
            <w:proofErr w:type="spellStart"/>
            <w:r w:rsidRPr="00580A7E">
              <w:rPr>
                <w:rFonts w:ascii="Times New Roman" w:eastAsiaTheme="minorEastAsia" w:hAnsi="Times New Roman" w:cs="Times New Roman"/>
                <w:b/>
                <w:bCs/>
                <w:sz w:val="24"/>
                <w:szCs w:val="24"/>
              </w:rPr>
              <w:t>Iš</w:t>
            </w:r>
            <w:proofErr w:type="spellEnd"/>
            <w:r w:rsidRPr="00580A7E">
              <w:rPr>
                <w:rFonts w:ascii="Times New Roman" w:eastAsiaTheme="minorEastAsia" w:hAnsi="Times New Roman" w:cs="Times New Roman"/>
                <w:b/>
                <w:bCs/>
                <w:sz w:val="24"/>
                <w:szCs w:val="24"/>
              </w:rPr>
              <w:t xml:space="preserve"> </w:t>
            </w:r>
            <w:proofErr w:type="spellStart"/>
            <w:r w:rsidRPr="00580A7E">
              <w:rPr>
                <w:rFonts w:ascii="Times New Roman" w:eastAsiaTheme="minorEastAsia" w:hAnsi="Times New Roman" w:cs="Times New Roman"/>
                <w:b/>
                <w:bCs/>
                <w:sz w:val="24"/>
                <w:szCs w:val="24"/>
              </w:rPr>
              <w:t>kitų</w:t>
            </w:r>
            <w:proofErr w:type="spellEnd"/>
            <w:r w:rsidRPr="00580A7E">
              <w:rPr>
                <w:rFonts w:ascii="Times New Roman" w:eastAsiaTheme="minorEastAsia" w:hAnsi="Times New Roman" w:cs="Times New Roman"/>
                <w:b/>
                <w:bCs/>
                <w:sz w:val="24"/>
                <w:szCs w:val="24"/>
              </w:rPr>
              <w:t xml:space="preserve"> </w:t>
            </w:r>
            <w:proofErr w:type="spellStart"/>
            <w:r w:rsidRPr="00580A7E">
              <w:rPr>
                <w:rFonts w:ascii="Times New Roman" w:eastAsiaTheme="minorEastAsia" w:hAnsi="Times New Roman" w:cs="Times New Roman"/>
                <w:b/>
                <w:bCs/>
                <w:sz w:val="24"/>
                <w:szCs w:val="24"/>
              </w:rPr>
              <w:t>finansavimo</w:t>
            </w:r>
            <w:proofErr w:type="spellEnd"/>
            <w:r w:rsidRPr="00580A7E">
              <w:rPr>
                <w:rFonts w:ascii="Times New Roman" w:eastAsiaTheme="minorEastAsia" w:hAnsi="Times New Roman" w:cs="Times New Roman"/>
                <w:b/>
                <w:bCs/>
                <w:sz w:val="24"/>
                <w:szCs w:val="24"/>
              </w:rPr>
              <w:t xml:space="preserve"> </w:t>
            </w:r>
            <w:proofErr w:type="spellStart"/>
            <w:r w:rsidRPr="00580A7E">
              <w:rPr>
                <w:rFonts w:ascii="Times New Roman" w:eastAsiaTheme="minorEastAsia" w:hAnsi="Times New Roman" w:cs="Times New Roman"/>
                <w:b/>
                <w:bCs/>
                <w:sz w:val="24"/>
                <w:szCs w:val="24"/>
              </w:rPr>
              <w:t>šaltinių</w:t>
            </w:r>
            <w:proofErr w:type="spellEnd"/>
            <w:r w:rsidRPr="00580A7E">
              <w:rPr>
                <w:rFonts w:ascii="Times New Roman" w:eastAsiaTheme="minorEastAsia" w:hAnsi="Times New Roman" w:cs="Times New Roman"/>
                <w:b/>
                <w:bCs/>
                <w:sz w:val="24"/>
                <w:szCs w:val="24"/>
              </w:rPr>
              <w:t xml:space="preserve">                                                                                          </w:t>
            </w:r>
            <w:r w:rsidR="009C2E99">
              <w:rPr>
                <w:rFonts w:ascii="Times New Roman" w:eastAsiaTheme="minorEastAsia" w:hAnsi="Times New Roman" w:cs="Times New Roman"/>
                <w:b/>
                <w:bCs/>
                <w:sz w:val="24"/>
                <w:szCs w:val="24"/>
              </w:rPr>
              <w:t>104 578,48</w:t>
            </w:r>
            <w:r w:rsidRPr="00580A7E">
              <w:rPr>
                <w:rFonts w:ascii="Times New Roman" w:eastAsiaTheme="minorEastAsia" w:hAnsi="Times New Roman" w:cs="Times New Roman"/>
                <w:b/>
                <w:bCs/>
                <w:sz w:val="24"/>
                <w:szCs w:val="24"/>
              </w:rPr>
              <w:t xml:space="preserve"> </w:t>
            </w:r>
            <w:r w:rsidRPr="00580A7E">
              <w:rPr>
                <w:rFonts w:ascii="Times New Roman" w:eastAsiaTheme="minorEastAsia" w:hAnsi="Times New Roman" w:cs="Times New Roman"/>
                <w:bCs/>
                <w:sz w:val="24"/>
                <w:szCs w:val="24"/>
              </w:rPr>
              <w:t>€</w:t>
            </w:r>
          </w:p>
        </w:tc>
      </w:tr>
      <w:tr w:rsidR="00580A7E" w:rsidRPr="00580A7E" w14:paraId="6B4025BF" w14:textId="77777777" w:rsidTr="00BD259D">
        <w:tc>
          <w:tcPr>
            <w:tcW w:w="9776" w:type="dxa"/>
            <w:tcBorders>
              <w:top w:val="single" w:sz="4" w:space="0" w:color="auto"/>
              <w:left w:val="single" w:sz="4" w:space="0" w:color="auto"/>
              <w:bottom w:val="single" w:sz="4" w:space="0" w:color="auto"/>
              <w:right w:val="single" w:sz="4" w:space="0" w:color="auto"/>
            </w:tcBorders>
            <w:hideMark/>
          </w:tcPr>
          <w:p w14:paraId="486F2736" w14:textId="38766A7E" w:rsidR="00580A7E" w:rsidRPr="00580A7E" w:rsidRDefault="00580A7E" w:rsidP="00580A7E">
            <w:pPr>
              <w:spacing w:line="300" w:lineRule="auto"/>
              <w:rPr>
                <w:rFonts w:ascii="Times New Roman" w:eastAsiaTheme="minorEastAsia" w:hAnsi="Times New Roman" w:cs="Times New Roman"/>
                <w:sz w:val="24"/>
                <w:szCs w:val="24"/>
              </w:rPr>
            </w:pPr>
            <w:proofErr w:type="spellStart"/>
            <w:r w:rsidRPr="00580A7E">
              <w:rPr>
                <w:rFonts w:ascii="Times New Roman" w:eastAsiaTheme="minorEastAsia" w:hAnsi="Times New Roman" w:cs="Times New Roman"/>
                <w:sz w:val="24"/>
                <w:szCs w:val="24"/>
              </w:rPr>
              <w:t>Ilgalaikio</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turto</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nusidėvėjimas</w:t>
            </w:r>
            <w:proofErr w:type="spellEnd"/>
            <w:r w:rsidRPr="00580A7E">
              <w:rPr>
                <w:rFonts w:ascii="Times New Roman" w:eastAsiaTheme="minorEastAsia" w:hAnsi="Times New Roman" w:cs="Times New Roman"/>
                <w:sz w:val="24"/>
                <w:szCs w:val="24"/>
              </w:rPr>
              <w:t xml:space="preserve">                                                                                                 </w:t>
            </w:r>
            <w:r w:rsidR="009C2E99">
              <w:rPr>
                <w:rFonts w:ascii="Times New Roman" w:eastAsiaTheme="minorEastAsia" w:hAnsi="Times New Roman" w:cs="Times New Roman"/>
                <w:sz w:val="24"/>
                <w:szCs w:val="24"/>
              </w:rPr>
              <w:t>208,80</w:t>
            </w:r>
            <w:r w:rsidRPr="00580A7E">
              <w:rPr>
                <w:rFonts w:ascii="Times New Roman" w:eastAsiaTheme="minorEastAsia" w:hAnsi="Times New Roman" w:cs="Times New Roman"/>
                <w:sz w:val="24"/>
                <w:szCs w:val="24"/>
              </w:rPr>
              <w:t xml:space="preserve"> </w:t>
            </w:r>
            <w:r w:rsidRPr="00580A7E">
              <w:rPr>
                <w:rFonts w:ascii="Times New Roman" w:eastAsiaTheme="minorEastAsia" w:hAnsi="Times New Roman" w:cs="Times New Roman"/>
                <w:bCs/>
                <w:sz w:val="24"/>
                <w:szCs w:val="24"/>
              </w:rPr>
              <w:t>€</w:t>
            </w:r>
          </w:p>
        </w:tc>
      </w:tr>
      <w:tr w:rsidR="00580A7E" w:rsidRPr="00580A7E" w14:paraId="4E939054" w14:textId="77777777" w:rsidTr="009C2E99">
        <w:trPr>
          <w:trHeight w:val="342"/>
        </w:trPr>
        <w:tc>
          <w:tcPr>
            <w:tcW w:w="9776" w:type="dxa"/>
            <w:tcBorders>
              <w:top w:val="single" w:sz="4" w:space="0" w:color="auto"/>
              <w:left w:val="single" w:sz="4" w:space="0" w:color="auto"/>
              <w:bottom w:val="single" w:sz="4" w:space="0" w:color="auto"/>
              <w:right w:val="single" w:sz="4" w:space="0" w:color="auto"/>
            </w:tcBorders>
          </w:tcPr>
          <w:p w14:paraId="16F4F624" w14:textId="571DB415" w:rsidR="00580A7E" w:rsidRPr="00580A7E" w:rsidRDefault="009C2E99" w:rsidP="00580A7E">
            <w:pPr>
              <w:spacing w:line="300" w:lineRule="auto"/>
              <w:rPr>
                <w:rFonts w:ascii="Times New Roman" w:eastAsiaTheme="minorEastAsia" w:hAnsi="Times New Roman" w:cs="Times New Roman"/>
                <w:sz w:val="24"/>
                <w:szCs w:val="24"/>
              </w:rPr>
            </w:pPr>
            <w:proofErr w:type="spellStart"/>
            <w:r w:rsidRPr="00580A7E">
              <w:rPr>
                <w:rFonts w:ascii="Times New Roman" w:eastAsiaTheme="minorEastAsia" w:hAnsi="Times New Roman" w:cs="Times New Roman"/>
                <w:sz w:val="24"/>
                <w:szCs w:val="24"/>
              </w:rPr>
              <w:t>Panaudotų</w:t>
            </w:r>
            <w:proofErr w:type="spellEnd"/>
            <w:r w:rsidRPr="00580A7E">
              <w:rPr>
                <w:rFonts w:ascii="Times New Roman" w:eastAsiaTheme="minorEastAsia" w:hAnsi="Times New Roman" w:cs="Times New Roman"/>
                <w:sz w:val="24"/>
                <w:szCs w:val="24"/>
              </w:rPr>
              <w:t xml:space="preserve"> 2 proc. GPM </w:t>
            </w:r>
            <w:proofErr w:type="spellStart"/>
            <w:r w:rsidRPr="00580A7E">
              <w:rPr>
                <w:rFonts w:ascii="Times New Roman" w:eastAsiaTheme="minorEastAsia" w:hAnsi="Times New Roman" w:cs="Times New Roman"/>
                <w:sz w:val="24"/>
                <w:szCs w:val="24"/>
              </w:rPr>
              <w:t>dalis</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pacientų</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reikmėms</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pajamos</w:t>
            </w:r>
            <w:proofErr w:type="spellEnd"/>
            <w:r w:rsidRPr="00580A7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659</w:t>
            </w:r>
            <w:r w:rsidRPr="00580A7E">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51</w:t>
            </w:r>
            <w:r w:rsidRPr="00580A7E">
              <w:rPr>
                <w:rFonts w:ascii="Times New Roman" w:eastAsiaTheme="minorEastAsia" w:hAnsi="Times New Roman" w:cs="Times New Roman"/>
                <w:sz w:val="24"/>
                <w:szCs w:val="24"/>
              </w:rPr>
              <w:t xml:space="preserve"> </w:t>
            </w:r>
            <w:r w:rsidRPr="00580A7E">
              <w:rPr>
                <w:rFonts w:ascii="Times New Roman" w:eastAsiaTheme="minorEastAsia" w:hAnsi="Times New Roman" w:cs="Times New Roman"/>
                <w:bCs/>
                <w:sz w:val="24"/>
                <w:szCs w:val="24"/>
              </w:rPr>
              <w:t>€</w:t>
            </w:r>
          </w:p>
        </w:tc>
      </w:tr>
      <w:tr w:rsidR="00580A7E" w:rsidRPr="00580A7E" w14:paraId="4EB3C2C1" w14:textId="77777777" w:rsidTr="00BD259D">
        <w:trPr>
          <w:trHeight w:val="275"/>
        </w:trPr>
        <w:tc>
          <w:tcPr>
            <w:tcW w:w="9776" w:type="dxa"/>
            <w:tcBorders>
              <w:top w:val="single" w:sz="4" w:space="0" w:color="auto"/>
              <w:left w:val="single" w:sz="4" w:space="0" w:color="auto"/>
              <w:bottom w:val="single" w:sz="4" w:space="0" w:color="auto"/>
              <w:right w:val="single" w:sz="4" w:space="0" w:color="auto"/>
            </w:tcBorders>
            <w:hideMark/>
          </w:tcPr>
          <w:p w14:paraId="0E14CAC6" w14:textId="73877E30" w:rsidR="00580A7E" w:rsidRPr="00580A7E" w:rsidRDefault="00580A7E" w:rsidP="00580A7E">
            <w:pPr>
              <w:spacing w:line="300" w:lineRule="auto"/>
              <w:rPr>
                <w:rFonts w:ascii="Times New Roman" w:eastAsiaTheme="minorEastAsia" w:hAnsi="Times New Roman" w:cs="Times New Roman"/>
                <w:sz w:val="24"/>
                <w:szCs w:val="24"/>
              </w:rPr>
            </w:pPr>
            <w:proofErr w:type="spellStart"/>
            <w:r w:rsidRPr="00580A7E">
              <w:rPr>
                <w:rFonts w:ascii="Times New Roman" w:eastAsiaTheme="minorEastAsia" w:hAnsi="Times New Roman" w:cs="Times New Roman"/>
                <w:sz w:val="24"/>
                <w:szCs w:val="24"/>
              </w:rPr>
              <w:t>Nemokamai</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gauto</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inventoriaus</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pajamos</w:t>
            </w:r>
            <w:proofErr w:type="spellEnd"/>
            <w:r w:rsidRPr="00580A7E">
              <w:rPr>
                <w:rFonts w:ascii="Times New Roman" w:eastAsiaTheme="minorEastAsia" w:hAnsi="Times New Roman" w:cs="Times New Roman"/>
                <w:sz w:val="24"/>
                <w:szCs w:val="24"/>
              </w:rPr>
              <w:t xml:space="preserve">                                                                              </w:t>
            </w:r>
            <w:r w:rsidR="009C2E99">
              <w:rPr>
                <w:rFonts w:ascii="Times New Roman" w:eastAsiaTheme="minorEastAsia" w:hAnsi="Times New Roman" w:cs="Times New Roman"/>
                <w:sz w:val="24"/>
                <w:szCs w:val="24"/>
              </w:rPr>
              <w:t>7204,53</w:t>
            </w:r>
            <w:r w:rsidRPr="00580A7E">
              <w:rPr>
                <w:rFonts w:ascii="Times New Roman" w:eastAsiaTheme="minorEastAsia" w:hAnsi="Times New Roman" w:cs="Times New Roman"/>
                <w:sz w:val="24"/>
                <w:szCs w:val="24"/>
              </w:rPr>
              <w:t xml:space="preserve"> </w:t>
            </w:r>
            <w:bookmarkStart w:id="4" w:name="_Hlk64972471"/>
            <w:r w:rsidRPr="00580A7E">
              <w:rPr>
                <w:rFonts w:ascii="Times New Roman" w:eastAsiaTheme="minorEastAsia" w:hAnsi="Times New Roman" w:cs="Times New Roman"/>
                <w:bCs/>
                <w:sz w:val="24"/>
                <w:szCs w:val="24"/>
              </w:rPr>
              <w:t>€</w:t>
            </w:r>
            <w:bookmarkEnd w:id="4"/>
          </w:p>
        </w:tc>
      </w:tr>
      <w:tr w:rsidR="00580A7E" w:rsidRPr="00580A7E" w14:paraId="6C4CA18F" w14:textId="77777777" w:rsidTr="00BD259D">
        <w:trPr>
          <w:trHeight w:val="441"/>
        </w:trPr>
        <w:tc>
          <w:tcPr>
            <w:tcW w:w="9776" w:type="dxa"/>
            <w:tcBorders>
              <w:top w:val="single" w:sz="4" w:space="0" w:color="auto"/>
              <w:left w:val="single" w:sz="4" w:space="0" w:color="auto"/>
              <w:bottom w:val="single" w:sz="4" w:space="0" w:color="auto"/>
              <w:right w:val="single" w:sz="4" w:space="0" w:color="auto"/>
            </w:tcBorders>
            <w:hideMark/>
          </w:tcPr>
          <w:p w14:paraId="61434220" w14:textId="70875A6F" w:rsidR="00580A7E" w:rsidRPr="00580A7E" w:rsidRDefault="009C2E99" w:rsidP="00580A7E">
            <w:pPr>
              <w:spacing w:line="300" w:lineRule="auto"/>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Darbo</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užmokesčio</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didinimas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dėl</w:t>
            </w:r>
            <w:proofErr w:type="spellEnd"/>
            <w:r>
              <w:rPr>
                <w:rFonts w:ascii="Times New Roman" w:eastAsiaTheme="minorEastAsia" w:hAnsi="Times New Roman" w:cs="Times New Roman"/>
                <w:sz w:val="24"/>
                <w:szCs w:val="24"/>
              </w:rPr>
              <w:t xml:space="preserve"> Covid-19                                                                       96 505,64 </w:t>
            </w:r>
            <w:r w:rsidRPr="00580A7E">
              <w:rPr>
                <w:rFonts w:ascii="Times New Roman" w:eastAsiaTheme="minorEastAsia" w:hAnsi="Times New Roman" w:cs="Times New Roman"/>
                <w:bCs/>
                <w:sz w:val="24"/>
                <w:szCs w:val="24"/>
              </w:rPr>
              <w:t>€</w:t>
            </w:r>
          </w:p>
        </w:tc>
      </w:tr>
    </w:tbl>
    <w:p w14:paraId="52DEE648" w14:textId="77777777" w:rsidR="00580A7E" w:rsidRPr="00580A7E" w:rsidRDefault="00580A7E" w:rsidP="00580A7E">
      <w:pPr>
        <w:spacing w:line="300" w:lineRule="auto"/>
        <w:rPr>
          <w:rFonts w:eastAsia="Calibri"/>
          <w:sz w:val="21"/>
          <w:szCs w:val="21"/>
          <w:lang w:val="lt-LT" w:eastAsia="lt-LT"/>
        </w:rPr>
      </w:pPr>
    </w:p>
    <w:p w14:paraId="4C353165" w14:textId="77777777" w:rsidR="00580A7E" w:rsidRPr="00580A7E" w:rsidRDefault="00580A7E" w:rsidP="00580A7E">
      <w:pPr>
        <w:spacing w:after="0" w:line="240" w:lineRule="auto"/>
        <w:jc w:val="center"/>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Kitos veiklos pajamos</w:t>
      </w:r>
    </w:p>
    <w:p w14:paraId="2FB4D658" w14:textId="77777777" w:rsidR="00580A7E" w:rsidRPr="00580A7E" w:rsidRDefault="00580A7E" w:rsidP="00580A7E">
      <w:pPr>
        <w:spacing w:after="0" w:line="240" w:lineRule="auto"/>
        <w:jc w:val="center"/>
        <w:rPr>
          <w:rFonts w:ascii="Times New Roman" w:eastAsia="Calibri" w:hAnsi="Times New Roman" w:cs="Times New Roman"/>
          <w:b/>
          <w:bCs/>
          <w:sz w:val="24"/>
          <w:szCs w:val="24"/>
          <w:lang w:val="lt-LT" w:eastAsia="lt-LT"/>
        </w:rPr>
      </w:pPr>
    </w:p>
    <w:p w14:paraId="478FC1F7" w14:textId="1986EDE9" w:rsidR="00580A7E" w:rsidRPr="00580A7E" w:rsidRDefault="00580A7E" w:rsidP="00580A7E">
      <w:pPr>
        <w:spacing w:line="300" w:lineRule="auto"/>
        <w:rPr>
          <w:rFonts w:ascii="Times New Roman" w:eastAsiaTheme="minorEastAsia" w:hAnsi="Times New Roman" w:cs="Times New Roman"/>
          <w:b/>
          <w:bCs/>
          <w:sz w:val="24"/>
          <w:szCs w:val="24"/>
        </w:rPr>
      </w:pPr>
      <w:proofErr w:type="spellStart"/>
      <w:r w:rsidRPr="00580A7E">
        <w:rPr>
          <w:rFonts w:ascii="Times New Roman" w:eastAsiaTheme="minorEastAsia" w:hAnsi="Times New Roman" w:cs="Times New Roman"/>
          <w:b/>
          <w:bCs/>
          <w:sz w:val="24"/>
          <w:szCs w:val="24"/>
        </w:rPr>
        <w:t>Iš</w:t>
      </w:r>
      <w:proofErr w:type="spellEnd"/>
      <w:r w:rsidRPr="00580A7E">
        <w:rPr>
          <w:rFonts w:ascii="Times New Roman" w:eastAsiaTheme="minorEastAsia" w:hAnsi="Times New Roman" w:cs="Times New Roman"/>
          <w:b/>
          <w:bCs/>
          <w:sz w:val="24"/>
          <w:szCs w:val="24"/>
        </w:rPr>
        <w:t xml:space="preserve"> </w:t>
      </w:r>
      <w:proofErr w:type="spellStart"/>
      <w:r w:rsidRPr="00580A7E">
        <w:rPr>
          <w:rFonts w:ascii="Times New Roman" w:eastAsiaTheme="minorEastAsia" w:hAnsi="Times New Roman" w:cs="Times New Roman"/>
          <w:b/>
          <w:bCs/>
          <w:sz w:val="24"/>
          <w:szCs w:val="24"/>
        </w:rPr>
        <w:t>viso</w:t>
      </w:r>
      <w:proofErr w:type="spellEnd"/>
      <w:r w:rsidRPr="00580A7E">
        <w:rPr>
          <w:rFonts w:ascii="Times New Roman" w:eastAsiaTheme="minorEastAsia" w:hAnsi="Times New Roman" w:cs="Times New Roman"/>
          <w:b/>
          <w:bCs/>
          <w:sz w:val="24"/>
          <w:szCs w:val="24"/>
        </w:rPr>
        <w:t xml:space="preserve"> </w:t>
      </w:r>
      <w:proofErr w:type="spellStart"/>
      <w:r w:rsidRPr="00580A7E">
        <w:rPr>
          <w:rFonts w:ascii="Times New Roman" w:eastAsiaTheme="minorEastAsia" w:hAnsi="Times New Roman" w:cs="Times New Roman"/>
          <w:b/>
          <w:bCs/>
          <w:sz w:val="24"/>
          <w:szCs w:val="24"/>
        </w:rPr>
        <w:t>kitos</w:t>
      </w:r>
      <w:proofErr w:type="spellEnd"/>
      <w:r w:rsidRPr="00580A7E">
        <w:rPr>
          <w:rFonts w:ascii="Times New Roman" w:eastAsiaTheme="minorEastAsia" w:hAnsi="Times New Roman" w:cs="Times New Roman"/>
          <w:b/>
          <w:bCs/>
          <w:sz w:val="24"/>
          <w:szCs w:val="24"/>
        </w:rPr>
        <w:t xml:space="preserve"> </w:t>
      </w:r>
      <w:proofErr w:type="spellStart"/>
      <w:r w:rsidRPr="00580A7E">
        <w:rPr>
          <w:rFonts w:ascii="Times New Roman" w:eastAsiaTheme="minorEastAsia" w:hAnsi="Times New Roman" w:cs="Times New Roman"/>
          <w:b/>
          <w:bCs/>
          <w:sz w:val="24"/>
          <w:szCs w:val="24"/>
        </w:rPr>
        <w:t>veiklos</w:t>
      </w:r>
      <w:proofErr w:type="spellEnd"/>
      <w:r w:rsidRPr="00580A7E">
        <w:rPr>
          <w:rFonts w:ascii="Times New Roman" w:eastAsiaTheme="minorEastAsia" w:hAnsi="Times New Roman" w:cs="Times New Roman"/>
          <w:b/>
          <w:bCs/>
          <w:sz w:val="24"/>
          <w:szCs w:val="24"/>
        </w:rPr>
        <w:t xml:space="preserve"> </w:t>
      </w:r>
      <w:proofErr w:type="spellStart"/>
      <w:r w:rsidRPr="00580A7E">
        <w:rPr>
          <w:rFonts w:ascii="Times New Roman" w:eastAsiaTheme="minorEastAsia" w:hAnsi="Times New Roman" w:cs="Times New Roman"/>
          <w:b/>
          <w:bCs/>
          <w:sz w:val="24"/>
          <w:szCs w:val="24"/>
        </w:rPr>
        <w:t>pajamų</w:t>
      </w:r>
      <w:proofErr w:type="spellEnd"/>
      <w:r w:rsidRPr="00580A7E">
        <w:rPr>
          <w:rFonts w:ascii="Times New Roman" w:eastAsiaTheme="minorEastAsia" w:hAnsi="Times New Roman" w:cs="Times New Roman"/>
          <w:b/>
          <w:bCs/>
          <w:sz w:val="24"/>
          <w:szCs w:val="24"/>
        </w:rPr>
        <w:t xml:space="preserve"> </w:t>
      </w:r>
      <w:proofErr w:type="spellStart"/>
      <w:r w:rsidRPr="00580A7E">
        <w:rPr>
          <w:rFonts w:ascii="Times New Roman" w:eastAsiaTheme="minorEastAsia" w:hAnsi="Times New Roman" w:cs="Times New Roman"/>
          <w:b/>
          <w:bCs/>
          <w:sz w:val="24"/>
          <w:szCs w:val="24"/>
        </w:rPr>
        <w:t>gauta</w:t>
      </w:r>
      <w:proofErr w:type="spellEnd"/>
      <w:r w:rsidRPr="00580A7E">
        <w:rPr>
          <w:rFonts w:ascii="Times New Roman" w:eastAsiaTheme="minorEastAsia" w:hAnsi="Times New Roman" w:cs="Times New Roman"/>
          <w:b/>
          <w:bCs/>
          <w:sz w:val="24"/>
          <w:szCs w:val="24"/>
        </w:rPr>
        <w:t xml:space="preserve"> </w:t>
      </w:r>
      <w:r w:rsidR="009C2E99">
        <w:rPr>
          <w:rFonts w:ascii="Times New Roman" w:eastAsiaTheme="minorEastAsia" w:hAnsi="Times New Roman" w:cs="Times New Roman"/>
          <w:b/>
          <w:sz w:val="24"/>
          <w:szCs w:val="24"/>
        </w:rPr>
        <w:t xml:space="preserve">171,60 </w:t>
      </w:r>
      <w:r w:rsidR="009C2E99" w:rsidRPr="00580A7E">
        <w:rPr>
          <w:rFonts w:ascii="Times New Roman" w:eastAsiaTheme="minorEastAsia" w:hAnsi="Times New Roman" w:cs="Times New Roman"/>
          <w:bCs/>
          <w:sz w:val="24"/>
          <w:szCs w:val="24"/>
        </w:rPr>
        <w:t>€</w:t>
      </w:r>
      <w:r w:rsidR="009C2E99">
        <w:rPr>
          <w:rFonts w:ascii="Times New Roman" w:eastAsiaTheme="minorEastAsia" w:hAnsi="Times New Roman" w:cs="Times New Roman"/>
          <w:b/>
          <w:sz w:val="24"/>
          <w:szCs w:val="24"/>
        </w:rPr>
        <w:t xml:space="preserve"> </w:t>
      </w:r>
      <w:r w:rsidRPr="00580A7E">
        <w:rPr>
          <w:rFonts w:ascii="Times New Roman" w:eastAsiaTheme="minorEastAsia" w:hAnsi="Times New Roman" w:cs="Times New Roman"/>
          <w:sz w:val="24"/>
          <w:szCs w:val="24"/>
        </w:rPr>
        <w:t xml:space="preserve"> </w:t>
      </w:r>
    </w:p>
    <w:p w14:paraId="3138FDEE" w14:textId="2FA36ADB" w:rsidR="00580A7E" w:rsidRPr="00580A7E" w:rsidRDefault="00580A7E" w:rsidP="005E1E05">
      <w:pPr>
        <w:numPr>
          <w:ilvl w:val="0"/>
          <w:numId w:val="17"/>
        </w:numPr>
        <w:spacing w:after="0" w:line="240" w:lineRule="auto"/>
        <w:rPr>
          <w:rFonts w:ascii="Times New Roman" w:eastAsiaTheme="minorEastAsia" w:hAnsi="Times New Roman" w:cs="Times New Roman"/>
          <w:b/>
          <w:bCs/>
          <w:sz w:val="24"/>
          <w:szCs w:val="24"/>
        </w:rPr>
      </w:pPr>
      <w:proofErr w:type="spellStart"/>
      <w:r w:rsidRPr="00580A7E">
        <w:rPr>
          <w:rFonts w:ascii="Times New Roman" w:eastAsiaTheme="minorEastAsia" w:hAnsi="Times New Roman" w:cs="Times New Roman"/>
          <w:bCs/>
          <w:sz w:val="24"/>
          <w:szCs w:val="24"/>
        </w:rPr>
        <w:t>Pajamos</w:t>
      </w:r>
      <w:proofErr w:type="spellEnd"/>
      <w:r w:rsidRPr="00580A7E">
        <w:rPr>
          <w:rFonts w:ascii="Times New Roman" w:eastAsiaTheme="minorEastAsia" w:hAnsi="Times New Roman" w:cs="Times New Roman"/>
          <w:bCs/>
          <w:sz w:val="24"/>
          <w:szCs w:val="24"/>
        </w:rPr>
        <w:t xml:space="preserve"> </w:t>
      </w:r>
      <w:proofErr w:type="spellStart"/>
      <w:r w:rsidRPr="00580A7E">
        <w:rPr>
          <w:rFonts w:ascii="Times New Roman" w:eastAsiaTheme="minorEastAsia" w:hAnsi="Times New Roman" w:cs="Times New Roman"/>
          <w:bCs/>
          <w:sz w:val="24"/>
          <w:szCs w:val="24"/>
        </w:rPr>
        <w:t>už</w:t>
      </w:r>
      <w:proofErr w:type="spellEnd"/>
      <w:r w:rsidRPr="00580A7E">
        <w:rPr>
          <w:rFonts w:ascii="Times New Roman" w:eastAsiaTheme="minorEastAsia" w:hAnsi="Times New Roman" w:cs="Times New Roman"/>
          <w:bCs/>
          <w:sz w:val="24"/>
          <w:szCs w:val="24"/>
        </w:rPr>
        <w:t xml:space="preserve"> </w:t>
      </w:r>
      <w:proofErr w:type="spellStart"/>
      <w:r w:rsidRPr="00580A7E">
        <w:rPr>
          <w:rFonts w:ascii="Times New Roman" w:eastAsiaTheme="minorEastAsia" w:hAnsi="Times New Roman" w:cs="Times New Roman"/>
          <w:bCs/>
          <w:sz w:val="24"/>
          <w:szCs w:val="24"/>
        </w:rPr>
        <w:t>dokumentų</w:t>
      </w:r>
      <w:proofErr w:type="spellEnd"/>
      <w:r w:rsidRPr="00580A7E">
        <w:rPr>
          <w:rFonts w:ascii="Times New Roman" w:eastAsiaTheme="minorEastAsia" w:hAnsi="Times New Roman" w:cs="Times New Roman"/>
          <w:bCs/>
          <w:sz w:val="24"/>
          <w:szCs w:val="24"/>
        </w:rPr>
        <w:t xml:space="preserve"> </w:t>
      </w:r>
      <w:proofErr w:type="spellStart"/>
      <w:r w:rsidRPr="00580A7E">
        <w:rPr>
          <w:rFonts w:ascii="Times New Roman" w:eastAsiaTheme="minorEastAsia" w:hAnsi="Times New Roman" w:cs="Times New Roman"/>
          <w:bCs/>
          <w:sz w:val="24"/>
          <w:szCs w:val="24"/>
        </w:rPr>
        <w:t>kopijas</w:t>
      </w:r>
      <w:proofErr w:type="spellEnd"/>
      <w:r w:rsidRPr="00580A7E">
        <w:rPr>
          <w:rFonts w:ascii="Times New Roman" w:eastAsiaTheme="minorEastAsia" w:hAnsi="Times New Roman" w:cs="Times New Roman"/>
          <w:bCs/>
          <w:sz w:val="24"/>
          <w:szCs w:val="24"/>
        </w:rPr>
        <w:t xml:space="preserve"> </w:t>
      </w:r>
      <w:proofErr w:type="spellStart"/>
      <w:r w:rsidRPr="00580A7E">
        <w:rPr>
          <w:rFonts w:ascii="Times New Roman" w:eastAsiaTheme="minorEastAsia" w:hAnsi="Times New Roman" w:cs="Times New Roman"/>
          <w:bCs/>
          <w:sz w:val="24"/>
          <w:szCs w:val="24"/>
        </w:rPr>
        <w:t>ir</w:t>
      </w:r>
      <w:proofErr w:type="spellEnd"/>
      <w:r w:rsidRPr="00580A7E">
        <w:rPr>
          <w:rFonts w:ascii="Times New Roman" w:eastAsiaTheme="minorEastAsia" w:hAnsi="Times New Roman" w:cs="Times New Roman"/>
          <w:bCs/>
          <w:sz w:val="24"/>
          <w:szCs w:val="24"/>
        </w:rPr>
        <w:t xml:space="preserve"> </w:t>
      </w:r>
      <w:proofErr w:type="spellStart"/>
      <w:r w:rsidRPr="00580A7E">
        <w:rPr>
          <w:rFonts w:ascii="Times New Roman" w:eastAsiaTheme="minorEastAsia" w:hAnsi="Times New Roman" w:cs="Times New Roman"/>
          <w:bCs/>
          <w:sz w:val="24"/>
          <w:szCs w:val="24"/>
        </w:rPr>
        <w:t>kitas</w:t>
      </w:r>
      <w:proofErr w:type="spellEnd"/>
      <w:r w:rsidRPr="00580A7E">
        <w:rPr>
          <w:rFonts w:ascii="Times New Roman" w:eastAsiaTheme="minorEastAsia" w:hAnsi="Times New Roman" w:cs="Times New Roman"/>
          <w:bCs/>
          <w:sz w:val="24"/>
          <w:szCs w:val="24"/>
        </w:rPr>
        <w:t xml:space="preserve"> </w:t>
      </w:r>
      <w:proofErr w:type="spellStart"/>
      <w:r w:rsidRPr="00580A7E">
        <w:rPr>
          <w:rFonts w:ascii="Times New Roman" w:eastAsiaTheme="minorEastAsia" w:hAnsi="Times New Roman" w:cs="Times New Roman"/>
          <w:bCs/>
          <w:sz w:val="24"/>
          <w:szCs w:val="24"/>
        </w:rPr>
        <w:t>paslaugas</w:t>
      </w:r>
      <w:proofErr w:type="spellEnd"/>
      <w:r w:rsidRPr="00580A7E">
        <w:rPr>
          <w:rFonts w:ascii="Times New Roman" w:eastAsiaTheme="minorEastAsia" w:hAnsi="Times New Roman" w:cs="Times New Roman"/>
          <w:bCs/>
          <w:sz w:val="24"/>
          <w:szCs w:val="24"/>
        </w:rPr>
        <w:t xml:space="preserve"> </w:t>
      </w:r>
      <w:r w:rsidR="00CB2280">
        <w:rPr>
          <w:rFonts w:ascii="Times New Roman" w:eastAsiaTheme="minorEastAsia" w:hAnsi="Times New Roman" w:cs="Times New Roman"/>
          <w:bCs/>
          <w:sz w:val="24"/>
          <w:szCs w:val="24"/>
        </w:rPr>
        <w:t xml:space="preserve">      </w:t>
      </w:r>
      <w:r w:rsidR="007C454A">
        <w:rPr>
          <w:rFonts w:ascii="Times New Roman" w:eastAsiaTheme="minorEastAsia" w:hAnsi="Times New Roman" w:cs="Times New Roman"/>
          <w:bCs/>
          <w:sz w:val="24"/>
          <w:szCs w:val="24"/>
        </w:rPr>
        <w:t xml:space="preserve">149,60 </w:t>
      </w:r>
      <w:r w:rsidRPr="00580A7E">
        <w:rPr>
          <w:rFonts w:ascii="Times New Roman" w:eastAsiaTheme="minorEastAsia" w:hAnsi="Times New Roman" w:cs="Times New Roman"/>
          <w:b/>
          <w:bCs/>
          <w:sz w:val="24"/>
          <w:szCs w:val="24"/>
        </w:rPr>
        <w:t>€</w:t>
      </w:r>
    </w:p>
    <w:p w14:paraId="72726AE6" w14:textId="2A096938" w:rsidR="00580A7E" w:rsidRPr="00580A7E" w:rsidRDefault="00580A7E" w:rsidP="005E1E05">
      <w:pPr>
        <w:numPr>
          <w:ilvl w:val="0"/>
          <w:numId w:val="43"/>
        </w:numPr>
        <w:spacing w:after="0" w:line="240" w:lineRule="auto"/>
        <w:rPr>
          <w:rFonts w:ascii="Times New Roman" w:eastAsiaTheme="minorEastAsia" w:hAnsi="Times New Roman" w:cs="Times New Roman"/>
          <w:bCs/>
          <w:sz w:val="24"/>
          <w:szCs w:val="24"/>
        </w:rPr>
      </w:pPr>
      <w:proofErr w:type="spellStart"/>
      <w:r w:rsidRPr="00580A7E">
        <w:rPr>
          <w:rFonts w:ascii="Times New Roman" w:eastAsiaTheme="minorEastAsia" w:hAnsi="Times New Roman" w:cs="Times New Roman"/>
          <w:sz w:val="24"/>
          <w:szCs w:val="24"/>
        </w:rPr>
        <w:t>Pajamos</w:t>
      </w:r>
      <w:proofErr w:type="spellEnd"/>
      <w:r w:rsidRPr="00580A7E">
        <w:rPr>
          <w:rFonts w:ascii="Times New Roman" w:eastAsiaTheme="minorEastAsia" w:hAnsi="Times New Roman" w:cs="Times New Roman"/>
          <w:sz w:val="24"/>
          <w:szCs w:val="24"/>
        </w:rPr>
        <w:t xml:space="preserve"> </w:t>
      </w:r>
      <w:proofErr w:type="spellStart"/>
      <w:r w:rsidR="007C454A">
        <w:rPr>
          <w:rFonts w:ascii="Times New Roman" w:eastAsiaTheme="minorEastAsia" w:hAnsi="Times New Roman" w:cs="Times New Roman"/>
          <w:sz w:val="24"/>
          <w:szCs w:val="24"/>
        </w:rPr>
        <w:t>už</w:t>
      </w:r>
      <w:proofErr w:type="spellEnd"/>
      <w:r w:rsidR="007C454A">
        <w:rPr>
          <w:rFonts w:ascii="Times New Roman" w:eastAsiaTheme="minorEastAsia" w:hAnsi="Times New Roman" w:cs="Times New Roman"/>
          <w:sz w:val="24"/>
          <w:szCs w:val="24"/>
        </w:rPr>
        <w:t xml:space="preserve"> </w:t>
      </w:r>
      <w:proofErr w:type="spellStart"/>
      <w:r w:rsidR="007C454A">
        <w:rPr>
          <w:rFonts w:ascii="Times New Roman" w:eastAsiaTheme="minorEastAsia" w:hAnsi="Times New Roman" w:cs="Times New Roman"/>
          <w:sz w:val="24"/>
          <w:szCs w:val="24"/>
        </w:rPr>
        <w:t>metalo</w:t>
      </w:r>
      <w:proofErr w:type="spellEnd"/>
      <w:r w:rsidR="007C454A">
        <w:rPr>
          <w:rFonts w:ascii="Times New Roman" w:eastAsiaTheme="minorEastAsia" w:hAnsi="Times New Roman" w:cs="Times New Roman"/>
          <w:sz w:val="24"/>
          <w:szCs w:val="24"/>
        </w:rPr>
        <w:t xml:space="preserve"> </w:t>
      </w:r>
      <w:proofErr w:type="spellStart"/>
      <w:r w:rsidR="007C454A">
        <w:rPr>
          <w:rFonts w:ascii="Times New Roman" w:eastAsiaTheme="minorEastAsia" w:hAnsi="Times New Roman" w:cs="Times New Roman"/>
          <w:sz w:val="24"/>
          <w:szCs w:val="24"/>
        </w:rPr>
        <w:t>laužą</w:t>
      </w:r>
      <w:proofErr w:type="spellEnd"/>
      <w:r w:rsidR="007C454A">
        <w:rPr>
          <w:rFonts w:ascii="Times New Roman" w:eastAsiaTheme="minorEastAsia" w:hAnsi="Times New Roman" w:cs="Times New Roman"/>
          <w:sz w:val="24"/>
          <w:szCs w:val="24"/>
        </w:rPr>
        <w:t xml:space="preserve">, </w:t>
      </w:r>
      <w:proofErr w:type="spellStart"/>
      <w:r w:rsidR="007C454A">
        <w:rPr>
          <w:rFonts w:ascii="Times New Roman" w:eastAsiaTheme="minorEastAsia" w:hAnsi="Times New Roman" w:cs="Times New Roman"/>
          <w:sz w:val="24"/>
          <w:szCs w:val="24"/>
        </w:rPr>
        <w:t>likvidavus</w:t>
      </w:r>
      <w:proofErr w:type="spellEnd"/>
      <w:r w:rsidR="007C454A">
        <w:rPr>
          <w:rFonts w:ascii="Times New Roman" w:eastAsiaTheme="minorEastAsia" w:hAnsi="Times New Roman" w:cs="Times New Roman"/>
          <w:sz w:val="24"/>
          <w:szCs w:val="24"/>
        </w:rPr>
        <w:t xml:space="preserve"> </w:t>
      </w:r>
      <w:proofErr w:type="spellStart"/>
      <w:r w:rsidR="007C454A">
        <w:rPr>
          <w:rFonts w:ascii="Times New Roman" w:eastAsiaTheme="minorEastAsia" w:hAnsi="Times New Roman" w:cs="Times New Roman"/>
          <w:sz w:val="24"/>
          <w:szCs w:val="24"/>
        </w:rPr>
        <w:t>ilgalaikį</w:t>
      </w:r>
      <w:proofErr w:type="spellEnd"/>
      <w:r w:rsidR="007C454A">
        <w:rPr>
          <w:rFonts w:ascii="Times New Roman" w:eastAsiaTheme="minorEastAsia" w:hAnsi="Times New Roman" w:cs="Times New Roman"/>
          <w:sz w:val="24"/>
          <w:szCs w:val="24"/>
        </w:rPr>
        <w:t xml:space="preserve"> </w:t>
      </w:r>
      <w:proofErr w:type="spellStart"/>
      <w:r w:rsidR="007C454A">
        <w:rPr>
          <w:rFonts w:ascii="Times New Roman" w:eastAsiaTheme="minorEastAsia" w:hAnsi="Times New Roman" w:cs="Times New Roman"/>
          <w:sz w:val="24"/>
          <w:szCs w:val="24"/>
        </w:rPr>
        <w:t>turtą</w:t>
      </w:r>
      <w:proofErr w:type="spellEnd"/>
      <w:r w:rsidRPr="00580A7E">
        <w:rPr>
          <w:rFonts w:ascii="Times New Roman" w:eastAsiaTheme="minorEastAsia" w:hAnsi="Times New Roman" w:cs="Times New Roman"/>
          <w:sz w:val="24"/>
          <w:szCs w:val="24"/>
        </w:rPr>
        <w:t xml:space="preserve"> </w:t>
      </w:r>
      <w:r w:rsidR="00CB2280">
        <w:rPr>
          <w:rFonts w:ascii="Times New Roman" w:eastAsiaTheme="minorEastAsia" w:hAnsi="Times New Roman" w:cs="Times New Roman"/>
          <w:sz w:val="24"/>
          <w:szCs w:val="24"/>
        </w:rPr>
        <w:t xml:space="preserve">     </w:t>
      </w:r>
      <w:r w:rsidRPr="00580A7E">
        <w:rPr>
          <w:rFonts w:ascii="Times New Roman" w:eastAsiaTheme="minorEastAsia" w:hAnsi="Times New Roman" w:cs="Times New Roman"/>
          <w:sz w:val="24"/>
          <w:szCs w:val="24"/>
        </w:rPr>
        <w:t xml:space="preserve"> </w:t>
      </w:r>
      <w:r w:rsidR="007C454A">
        <w:rPr>
          <w:rFonts w:ascii="Times New Roman" w:eastAsiaTheme="minorEastAsia" w:hAnsi="Times New Roman" w:cs="Times New Roman"/>
          <w:sz w:val="24"/>
          <w:szCs w:val="24"/>
        </w:rPr>
        <w:t>22</w:t>
      </w:r>
      <w:r w:rsidRPr="00580A7E">
        <w:rPr>
          <w:rFonts w:ascii="Times New Roman" w:eastAsiaTheme="minorEastAsia" w:hAnsi="Times New Roman" w:cs="Times New Roman"/>
          <w:sz w:val="24"/>
          <w:szCs w:val="24"/>
        </w:rPr>
        <w:t xml:space="preserve">,00 </w:t>
      </w:r>
      <w:r w:rsidRPr="00580A7E">
        <w:rPr>
          <w:rFonts w:ascii="Times New Roman" w:eastAsiaTheme="minorEastAsia" w:hAnsi="Times New Roman" w:cs="Times New Roman"/>
          <w:b/>
          <w:bCs/>
          <w:sz w:val="24"/>
          <w:szCs w:val="24"/>
        </w:rPr>
        <w:t>€</w:t>
      </w:r>
    </w:p>
    <w:p w14:paraId="7103FAFA" w14:textId="77777777" w:rsidR="00580A7E" w:rsidRPr="00580A7E" w:rsidRDefault="00580A7E" w:rsidP="00580A7E">
      <w:pPr>
        <w:spacing w:after="0" w:line="240" w:lineRule="auto"/>
        <w:rPr>
          <w:rFonts w:ascii="Times New Roman" w:eastAsia="Calibri" w:hAnsi="Times New Roman" w:cs="Times New Roman"/>
          <w:sz w:val="24"/>
          <w:szCs w:val="24"/>
          <w:lang w:val="lt-LT" w:eastAsia="lt-LT"/>
        </w:rPr>
      </w:pPr>
    </w:p>
    <w:p w14:paraId="40C03F5B" w14:textId="77777777" w:rsidR="00580A7E" w:rsidRPr="00580A7E" w:rsidRDefault="00580A7E" w:rsidP="00580A7E">
      <w:pPr>
        <w:spacing w:after="0" w:line="360" w:lineRule="auto"/>
        <w:jc w:val="center"/>
        <w:rPr>
          <w:rFonts w:ascii="Times New Roman" w:eastAsia="Calibri" w:hAnsi="Times New Roman" w:cs="Times New Roman"/>
          <w:b/>
          <w:sz w:val="24"/>
          <w:szCs w:val="24"/>
          <w:lang w:val="lt-LT" w:eastAsia="lt-LT"/>
        </w:rPr>
      </w:pPr>
    </w:p>
    <w:p w14:paraId="2A4B6DB0" w14:textId="77777777" w:rsidR="00580A7E" w:rsidRPr="00580A7E" w:rsidRDefault="00580A7E" w:rsidP="00580A7E">
      <w:pPr>
        <w:spacing w:after="0" w:line="36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Per vienerius metus gautinos sumos</w:t>
      </w:r>
    </w:p>
    <w:p w14:paraId="2ABBB46F" w14:textId="77777777" w:rsidR="00580A7E" w:rsidRPr="00580A7E" w:rsidRDefault="00580A7E" w:rsidP="00580A7E">
      <w:pPr>
        <w:spacing w:after="0" w:line="36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 xml:space="preserve"> </w:t>
      </w:r>
    </w:p>
    <w:p w14:paraId="7E05C257" w14:textId="556EEED6" w:rsidR="00580A7E" w:rsidRPr="00580A7E" w:rsidRDefault="00580A7E" w:rsidP="005E1E05">
      <w:pPr>
        <w:numPr>
          <w:ilvl w:val="0"/>
          <w:numId w:val="38"/>
        </w:numPr>
        <w:spacing w:after="0" w:line="240" w:lineRule="auto"/>
        <w:jc w:val="both"/>
        <w:rPr>
          <w:rFonts w:ascii="Times New Roman" w:eastAsiaTheme="minorEastAsia" w:hAnsi="Times New Roman" w:cs="Times New Roman"/>
          <w:sz w:val="24"/>
          <w:szCs w:val="24"/>
        </w:rPr>
      </w:pPr>
      <w:proofErr w:type="spellStart"/>
      <w:r w:rsidRPr="00580A7E">
        <w:rPr>
          <w:rFonts w:ascii="Times New Roman" w:eastAsiaTheme="minorEastAsia" w:hAnsi="Times New Roman" w:cs="Times New Roman"/>
          <w:sz w:val="24"/>
          <w:szCs w:val="24"/>
        </w:rPr>
        <w:t>Gautinos</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sumos</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už</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turto</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naudojimą</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pirkėjų</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sumos</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už</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komunalines</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paslaugas</w:t>
      </w:r>
      <w:proofErr w:type="spellEnd"/>
      <w:r w:rsidRPr="00580A7E">
        <w:rPr>
          <w:rFonts w:ascii="Times New Roman" w:eastAsiaTheme="minorEastAsia" w:hAnsi="Times New Roman" w:cs="Times New Roman"/>
          <w:sz w:val="24"/>
          <w:szCs w:val="24"/>
        </w:rPr>
        <w:t xml:space="preserve">) </w:t>
      </w:r>
      <w:r w:rsidR="00CB2280">
        <w:rPr>
          <w:rFonts w:ascii="Times New Roman" w:eastAsiaTheme="minorEastAsia" w:hAnsi="Times New Roman" w:cs="Times New Roman"/>
          <w:sz w:val="24"/>
          <w:szCs w:val="24"/>
        </w:rPr>
        <w:t xml:space="preserve">    </w:t>
      </w:r>
      <w:r w:rsidR="007C454A">
        <w:rPr>
          <w:rFonts w:ascii="Times New Roman" w:eastAsiaTheme="minorEastAsia" w:hAnsi="Times New Roman" w:cs="Times New Roman"/>
          <w:sz w:val="24"/>
          <w:szCs w:val="24"/>
        </w:rPr>
        <w:t>5527,28</w:t>
      </w:r>
      <w:r w:rsidRPr="00580A7E">
        <w:rPr>
          <w:rFonts w:ascii="Times New Roman" w:eastAsiaTheme="minorEastAsia" w:hAnsi="Times New Roman" w:cs="Times New Roman"/>
          <w:sz w:val="24"/>
          <w:szCs w:val="24"/>
        </w:rPr>
        <w:t xml:space="preserve"> </w:t>
      </w:r>
      <w:r w:rsidR="007C454A" w:rsidRPr="00580A7E">
        <w:rPr>
          <w:rFonts w:ascii="Times New Roman" w:eastAsiaTheme="minorEastAsia" w:hAnsi="Times New Roman" w:cs="Times New Roman"/>
          <w:bCs/>
          <w:sz w:val="24"/>
          <w:szCs w:val="24"/>
        </w:rPr>
        <w:t>€</w:t>
      </w:r>
      <w:r w:rsidRPr="00580A7E">
        <w:rPr>
          <w:rFonts w:ascii="Times New Roman" w:eastAsiaTheme="minorEastAsia" w:hAnsi="Times New Roman" w:cs="Times New Roman"/>
          <w:sz w:val="24"/>
          <w:szCs w:val="24"/>
        </w:rPr>
        <w:t>.</w:t>
      </w:r>
    </w:p>
    <w:p w14:paraId="3DFD7067" w14:textId="774B0892" w:rsidR="00580A7E" w:rsidRPr="00580A7E" w:rsidRDefault="00580A7E" w:rsidP="005E1E05">
      <w:pPr>
        <w:numPr>
          <w:ilvl w:val="0"/>
          <w:numId w:val="38"/>
        </w:numPr>
        <w:spacing w:after="0" w:line="240" w:lineRule="auto"/>
        <w:jc w:val="both"/>
        <w:rPr>
          <w:rFonts w:ascii="Times New Roman" w:eastAsiaTheme="minorEastAsia" w:hAnsi="Times New Roman" w:cs="Times New Roman"/>
          <w:sz w:val="24"/>
          <w:szCs w:val="24"/>
        </w:rPr>
      </w:pPr>
      <w:proofErr w:type="spellStart"/>
      <w:r w:rsidRPr="00580A7E">
        <w:rPr>
          <w:rFonts w:ascii="Times New Roman" w:eastAsiaTheme="minorEastAsia" w:hAnsi="Times New Roman" w:cs="Times New Roman"/>
          <w:sz w:val="24"/>
          <w:szCs w:val="24"/>
        </w:rPr>
        <w:t>Gautinos</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sumos</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už</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suteiktas</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sveikatos</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priežiūros</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paslaugas</w:t>
      </w:r>
      <w:proofErr w:type="spellEnd"/>
      <w:r w:rsidRPr="00580A7E">
        <w:rPr>
          <w:rFonts w:ascii="Times New Roman" w:eastAsiaTheme="minorEastAsia" w:hAnsi="Times New Roman" w:cs="Times New Roman"/>
          <w:sz w:val="24"/>
          <w:szCs w:val="24"/>
        </w:rPr>
        <w:t xml:space="preserve"> </w:t>
      </w:r>
      <w:r w:rsidR="00CB2280">
        <w:rPr>
          <w:rFonts w:ascii="Times New Roman" w:eastAsiaTheme="minorEastAsia" w:hAnsi="Times New Roman" w:cs="Times New Roman"/>
          <w:sz w:val="24"/>
          <w:szCs w:val="24"/>
        </w:rPr>
        <w:t xml:space="preserve">                              </w:t>
      </w:r>
      <w:r w:rsidR="007C454A">
        <w:rPr>
          <w:rFonts w:ascii="Times New Roman" w:eastAsiaTheme="minorEastAsia" w:hAnsi="Times New Roman" w:cs="Times New Roman"/>
          <w:sz w:val="24"/>
          <w:szCs w:val="24"/>
        </w:rPr>
        <w:t>1043888,38</w:t>
      </w:r>
      <w:r w:rsidRPr="00580A7E">
        <w:rPr>
          <w:rFonts w:ascii="Times New Roman" w:eastAsiaTheme="minorEastAsia" w:hAnsi="Times New Roman" w:cs="Times New Roman"/>
          <w:sz w:val="24"/>
          <w:szCs w:val="24"/>
        </w:rPr>
        <w:t xml:space="preserve"> </w:t>
      </w:r>
      <w:r w:rsidR="007C454A" w:rsidRPr="00580A7E">
        <w:rPr>
          <w:rFonts w:ascii="Times New Roman" w:eastAsiaTheme="minorEastAsia" w:hAnsi="Times New Roman" w:cs="Times New Roman"/>
          <w:bCs/>
          <w:sz w:val="24"/>
          <w:szCs w:val="24"/>
        </w:rPr>
        <w:t>€</w:t>
      </w:r>
      <w:r w:rsidRPr="00580A7E">
        <w:rPr>
          <w:rFonts w:ascii="Times New Roman" w:eastAsiaTheme="minorEastAsia" w:hAnsi="Times New Roman" w:cs="Times New Roman"/>
          <w:sz w:val="24"/>
          <w:szCs w:val="24"/>
        </w:rPr>
        <w:t>., t. sk.</w:t>
      </w:r>
    </w:p>
    <w:p w14:paraId="3ECDEF5E" w14:textId="0175C1C7" w:rsidR="00580A7E" w:rsidRPr="00580A7E" w:rsidRDefault="00580A7E" w:rsidP="005E1E05">
      <w:pPr>
        <w:numPr>
          <w:ilvl w:val="0"/>
          <w:numId w:val="39"/>
        </w:numPr>
        <w:spacing w:after="0" w:line="240" w:lineRule="auto"/>
        <w:jc w:val="both"/>
        <w:rPr>
          <w:rFonts w:ascii="Times New Roman" w:eastAsiaTheme="minorEastAsia" w:hAnsi="Times New Roman" w:cs="Times New Roman"/>
          <w:sz w:val="24"/>
          <w:szCs w:val="24"/>
        </w:rPr>
      </w:pPr>
      <w:proofErr w:type="spellStart"/>
      <w:r w:rsidRPr="00580A7E">
        <w:rPr>
          <w:rFonts w:ascii="Times New Roman" w:eastAsiaTheme="minorEastAsia" w:hAnsi="Times New Roman" w:cs="Times New Roman"/>
          <w:sz w:val="24"/>
          <w:szCs w:val="24"/>
        </w:rPr>
        <w:t>Kauno</w:t>
      </w:r>
      <w:proofErr w:type="spellEnd"/>
      <w:r w:rsidRPr="00580A7E">
        <w:rPr>
          <w:rFonts w:ascii="Times New Roman" w:eastAsiaTheme="minorEastAsia" w:hAnsi="Times New Roman" w:cs="Times New Roman"/>
          <w:sz w:val="24"/>
          <w:szCs w:val="24"/>
        </w:rPr>
        <w:t xml:space="preserve"> TLK – </w:t>
      </w:r>
      <w:r w:rsidR="00CB2280">
        <w:rPr>
          <w:rFonts w:ascii="Times New Roman" w:eastAsiaTheme="minorEastAsia" w:hAnsi="Times New Roman" w:cs="Times New Roman"/>
          <w:sz w:val="24"/>
          <w:szCs w:val="24"/>
        </w:rPr>
        <w:t xml:space="preserve">       </w:t>
      </w:r>
      <w:r w:rsidR="007C454A">
        <w:rPr>
          <w:rFonts w:ascii="Times New Roman" w:eastAsiaTheme="minorEastAsia" w:hAnsi="Times New Roman" w:cs="Times New Roman"/>
          <w:sz w:val="24"/>
          <w:szCs w:val="24"/>
        </w:rPr>
        <w:t>235803,</w:t>
      </w:r>
      <w:r w:rsidR="001E53ED">
        <w:rPr>
          <w:rFonts w:ascii="Times New Roman" w:eastAsiaTheme="minorEastAsia" w:hAnsi="Times New Roman" w:cs="Times New Roman"/>
          <w:sz w:val="24"/>
          <w:szCs w:val="24"/>
        </w:rPr>
        <w:t>96</w:t>
      </w:r>
      <w:r w:rsidRPr="00580A7E">
        <w:rPr>
          <w:rFonts w:ascii="Times New Roman" w:eastAsiaTheme="minorEastAsia" w:hAnsi="Times New Roman" w:cs="Times New Roman"/>
          <w:sz w:val="24"/>
          <w:szCs w:val="24"/>
        </w:rPr>
        <w:t xml:space="preserve"> </w:t>
      </w:r>
      <w:r w:rsidR="007C454A" w:rsidRPr="00580A7E">
        <w:rPr>
          <w:rFonts w:ascii="Times New Roman" w:eastAsiaTheme="minorEastAsia" w:hAnsi="Times New Roman" w:cs="Times New Roman"/>
          <w:bCs/>
          <w:sz w:val="24"/>
          <w:szCs w:val="24"/>
        </w:rPr>
        <w:t>€</w:t>
      </w:r>
      <w:r w:rsidRPr="00580A7E">
        <w:rPr>
          <w:rFonts w:ascii="Times New Roman" w:eastAsiaTheme="minorEastAsia" w:hAnsi="Times New Roman" w:cs="Times New Roman"/>
          <w:sz w:val="24"/>
          <w:szCs w:val="24"/>
        </w:rPr>
        <w:t>,</w:t>
      </w:r>
    </w:p>
    <w:p w14:paraId="7D64BBB7" w14:textId="6CB588EF" w:rsidR="00580A7E" w:rsidRPr="00580A7E" w:rsidRDefault="00580A7E" w:rsidP="005E1E05">
      <w:pPr>
        <w:numPr>
          <w:ilvl w:val="0"/>
          <w:numId w:val="39"/>
        </w:numPr>
        <w:spacing w:after="0" w:line="240" w:lineRule="auto"/>
        <w:jc w:val="both"/>
        <w:rPr>
          <w:rFonts w:ascii="Times New Roman" w:eastAsiaTheme="minorEastAsia" w:hAnsi="Times New Roman" w:cs="Times New Roman"/>
          <w:sz w:val="24"/>
          <w:szCs w:val="24"/>
        </w:rPr>
      </w:pPr>
      <w:proofErr w:type="spellStart"/>
      <w:r w:rsidRPr="00580A7E">
        <w:rPr>
          <w:rFonts w:ascii="Times New Roman" w:eastAsiaTheme="minorEastAsia" w:hAnsi="Times New Roman" w:cs="Times New Roman"/>
          <w:sz w:val="24"/>
          <w:szCs w:val="24"/>
        </w:rPr>
        <w:t>Klaipėdos</w:t>
      </w:r>
      <w:proofErr w:type="spellEnd"/>
      <w:r w:rsidRPr="00580A7E">
        <w:rPr>
          <w:rFonts w:ascii="Times New Roman" w:eastAsiaTheme="minorEastAsia" w:hAnsi="Times New Roman" w:cs="Times New Roman"/>
          <w:sz w:val="24"/>
          <w:szCs w:val="24"/>
        </w:rPr>
        <w:t xml:space="preserve"> TLK –</w:t>
      </w:r>
      <w:r w:rsidR="00CB2280">
        <w:rPr>
          <w:rFonts w:ascii="Times New Roman" w:eastAsiaTheme="minorEastAsia" w:hAnsi="Times New Roman" w:cs="Times New Roman"/>
          <w:sz w:val="24"/>
          <w:szCs w:val="24"/>
        </w:rPr>
        <w:t xml:space="preserve">     </w:t>
      </w:r>
      <w:r w:rsidR="007C454A">
        <w:rPr>
          <w:rFonts w:ascii="Times New Roman" w:eastAsiaTheme="minorEastAsia" w:hAnsi="Times New Roman" w:cs="Times New Roman"/>
          <w:sz w:val="24"/>
          <w:szCs w:val="24"/>
        </w:rPr>
        <w:t xml:space="preserve">81024,31 </w:t>
      </w:r>
      <w:r w:rsidR="007C454A" w:rsidRPr="00580A7E">
        <w:rPr>
          <w:rFonts w:ascii="Times New Roman" w:eastAsiaTheme="minorEastAsia" w:hAnsi="Times New Roman" w:cs="Times New Roman"/>
          <w:bCs/>
          <w:sz w:val="24"/>
          <w:szCs w:val="24"/>
        </w:rPr>
        <w:t>€</w:t>
      </w:r>
      <w:r w:rsidRPr="00580A7E">
        <w:rPr>
          <w:rFonts w:ascii="Times New Roman" w:eastAsiaTheme="minorEastAsia" w:hAnsi="Times New Roman" w:cs="Times New Roman"/>
          <w:sz w:val="24"/>
          <w:szCs w:val="24"/>
        </w:rPr>
        <w:t>,</w:t>
      </w:r>
    </w:p>
    <w:p w14:paraId="1C826221" w14:textId="5CDA948D" w:rsidR="00580A7E" w:rsidRPr="00580A7E" w:rsidRDefault="00580A7E" w:rsidP="005E1E05">
      <w:pPr>
        <w:numPr>
          <w:ilvl w:val="0"/>
          <w:numId w:val="39"/>
        </w:numPr>
        <w:spacing w:after="0" w:line="240" w:lineRule="auto"/>
        <w:jc w:val="both"/>
        <w:rPr>
          <w:rFonts w:ascii="Times New Roman" w:eastAsiaTheme="minorEastAsia" w:hAnsi="Times New Roman" w:cs="Times New Roman"/>
          <w:sz w:val="24"/>
          <w:szCs w:val="24"/>
        </w:rPr>
      </w:pPr>
      <w:proofErr w:type="spellStart"/>
      <w:r w:rsidRPr="00580A7E">
        <w:rPr>
          <w:rFonts w:ascii="Times New Roman" w:eastAsiaTheme="minorEastAsia" w:hAnsi="Times New Roman" w:cs="Times New Roman"/>
          <w:sz w:val="24"/>
          <w:szCs w:val="24"/>
        </w:rPr>
        <w:t>Panevėžio</w:t>
      </w:r>
      <w:proofErr w:type="spellEnd"/>
      <w:r w:rsidRPr="00580A7E">
        <w:rPr>
          <w:rFonts w:ascii="Times New Roman" w:eastAsiaTheme="minorEastAsia" w:hAnsi="Times New Roman" w:cs="Times New Roman"/>
          <w:sz w:val="24"/>
          <w:szCs w:val="24"/>
        </w:rPr>
        <w:t xml:space="preserve"> TLK – </w:t>
      </w:r>
      <w:r w:rsidR="00CB2280">
        <w:rPr>
          <w:rFonts w:ascii="Times New Roman" w:eastAsiaTheme="minorEastAsia" w:hAnsi="Times New Roman" w:cs="Times New Roman"/>
          <w:sz w:val="24"/>
          <w:szCs w:val="24"/>
        </w:rPr>
        <w:t xml:space="preserve">  </w:t>
      </w:r>
      <w:r w:rsidR="007C454A">
        <w:rPr>
          <w:rFonts w:ascii="Times New Roman" w:eastAsiaTheme="minorEastAsia" w:hAnsi="Times New Roman" w:cs="Times New Roman"/>
          <w:sz w:val="24"/>
          <w:szCs w:val="24"/>
        </w:rPr>
        <w:t>272482,00</w:t>
      </w:r>
      <w:r w:rsidRPr="00580A7E">
        <w:rPr>
          <w:rFonts w:ascii="Times New Roman" w:eastAsiaTheme="minorEastAsia" w:hAnsi="Times New Roman" w:cs="Times New Roman"/>
          <w:sz w:val="24"/>
          <w:szCs w:val="24"/>
        </w:rPr>
        <w:t xml:space="preserve"> </w:t>
      </w:r>
      <w:r w:rsidR="007C454A" w:rsidRPr="00580A7E">
        <w:rPr>
          <w:rFonts w:ascii="Times New Roman" w:eastAsiaTheme="minorEastAsia" w:hAnsi="Times New Roman" w:cs="Times New Roman"/>
          <w:bCs/>
          <w:sz w:val="24"/>
          <w:szCs w:val="24"/>
        </w:rPr>
        <w:t>€</w:t>
      </w:r>
      <w:r w:rsidR="007C454A">
        <w:rPr>
          <w:rFonts w:ascii="Times New Roman" w:eastAsiaTheme="minorEastAsia" w:hAnsi="Times New Roman" w:cs="Times New Roman"/>
          <w:bCs/>
          <w:sz w:val="24"/>
          <w:szCs w:val="24"/>
        </w:rPr>
        <w:t>,</w:t>
      </w:r>
    </w:p>
    <w:p w14:paraId="50FB4F33" w14:textId="4881D278" w:rsidR="00580A7E" w:rsidRPr="00580A7E" w:rsidRDefault="00580A7E" w:rsidP="005E1E05">
      <w:pPr>
        <w:numPr>
          <w:ilvl w:val="0"/>
          <w:numId w:val="39"/>
        </w:numPr>
        <w:spacing w:after="0" w:line="240" w:lineRule="auto"/>
        <w:jc w:val="both"/>
        <w:rPr>
          <w:rFonts w:ascii="Times New Roman" w:eastAsiaTheme="minorEastAsia" w:hAnsi="Times New Roman" w:cs="Times New Roman"/>
          <w:sz w:val="24"/>
          <w:szCs w:val="24"/>
        </w:rPr>
      </w:pPr>
      <w:proofErr w:type="spellStart"/>
      <w:r w:rsidRPr="00580A7E">
        <w:rPr>
          <w:rFonts w:ascii="Times New Roman" w:eastAsiaTheme="minorEastAsia" w:hAnsi="Times New Roman" w:cs="Times New Roman"/>
          <w:sz w:val="24"/>
          <w:szCs w:val="24"/>
        </w:rPr>
        <w:t>Šiaulių</w:t>
      </w:r>
      <w:proofErr w:type="spellEnd"/>
      <w:r w:rsidRPr="00580A7E">
        <w:rPr>
          <w:rFonts w:ascii="Times New Roman" w:eastAsiaTheme="minorEastAsia" w:hAnsi="Times New Roman" w:cs="Times New Roman"/>
          <w:sz w:val="24"/>
          <w:szCs w:val="24"/>
        </w:rPr>
        <w:t xml:space="preserve"> TLK – </w:t>
      </w:r>
      <w:r w:rsidR="00CB2280">
        <w:rPr>
          <w:rFonts w:ascii="Times New Roman" w:eastAsiaTheme="minorEastAsia" w:hAnsi="Times New Roman" w:cs="Times New Roman"/>
          <w:sz w:val="24"/>
          <w:szCs w:val="24"/>
        </w:rPr>
        <w:t xml:space="preserve">       </w:t>
      </w:r>
      <w:r w:rsidR="007C454A">
        <w:rPr>
          <w:rFonts w:ascii="Times New Roman" w:eastAsiaTheme="minorEastAsia" w:hAnsi="Times New Roman" w:cs="Times New Roman"/>
          <w:sz w:val="24"/>
          <w:szCs w:val="24"/>
        </w:rPr>
        <w:t>263575,74</w:t>
      </w:r>
      <w:r w:rsidRPr="00580A7E">
        <w:rPr>
          <w:rFonts w:ascii="Times New Roman" w:eastAsiaTheme="minorEastAsia" w:hAnsi="Times New Roman" w:cs="Times New Roman"/>
          <w:sz w:val="24"/>
          <w:szCs w:val="24"/>
        </w:rPr>
        <w:t xml:space="preserve"> </w:t>
      </w:r>
      <w:r w:rsidR="007C454A" w:rsidRPr="00580A7E">
        <w:rPr>
          <w:rFonts w:ascii="Times New Roman" w:eastAsiaTheme="minorEastAsia" w:hAnsi="Times New Roman" w:cs="Times New Roman"/>
          <w:bCs/>
          <w:sz w:val="24"/>
          <w:szCs w:val="24"/>
        </w:rPr>
        <w:t>€</w:t>
      </w:r>
      <w:r w:rsidRPr="00580A7E">
        <w:rPr>
          <w:rFonts w:ascii="Times New Roman" w:eastAsiaTheme="minorEastAsia" w:hAnsi="Times New Roman" w:cs="Times New Roman"/>
          <w:sz w:val="24"/>
          <w:szCs w:val="24"/>
        </w:rPr>
        <w:t>,</w:t>
      </w:r>
    </w:p>
    <w:p w14:paraId="541A2EBE" w14:textId="7E732A20" w:rsidR="00580A7E" w:rsidRPr="00580A7E" w:rsidRDefault="00580A7E" w:rsidP="005E1E05">
      <w:pPr>
        <w:numPr>
          <w:ilvl w:val="0"/>
          <w:numId w:val="39"/>
        </w:numPr>
        <w:spacing w:after="0" w:line="240" w:lineRule="auto"/>
        <w:jc w:val="both"/>
        <w:rPr>
          <w:rFonts w:ascii="Times New Roman" w:eastAsiaTheme="minorEastAsia" w:hAnsi="Times New Roman" w:cs="Times New Roman"/>
          <w:sz w:val="24"/>
          <w:szCs w:val="24"/>
        </w:rPr>
      </w:pPr>
      <w:r w:rsidRPr="00580A7E">
        <w:rPr>
          <w:rFonts w:ascii="Times New Roman" w:eastAsiaTheme="minorEastAsia" w:hAnsi="Times New Roman" w:cs="Times New Roman"/>
          <w:sz w:val="24"/>
          <w:szCs w:val="24"/>
        </w:rPr>
        <w:t xml:space="preserve">Vilniaus TLK – </w:t>
      </w:r>
      <w:r w:rsidR="00CB2280">
        <w:rPr>
          <w:rFonts w:ascii="Times New Roman" w:eastAsiaTheme="minorEastAsia" w:hAnsi="Times New Roman" w:cs="Times New Roman"/>
          <w:sz w:val="24"/>
          <w:szCs w:val="24"/>
        </w:rPr>
        <w:t xml:space="preserve">     </w:t>
      </w:r>
      <w:r w:rsidR="007C454A">
        <w:rPr>
          <w:rFonts w:ascii="Times New Roman" w:eastAsiaTheme="minorEastAsia" w:hAnsi="Times New Roman" w:cs="Times New Roman"/>
          <w:sz w:val="24"/>
          <w:szCs w:val="24"/>
        </w:rPr>
        <w:t>190982,59</w:t>
      </w:r>
      <w:r w:rsidRPr="00580A7E">
        <w:rPr>
          <w:rFonts w:ascii="Times New Roman" w:eastAsiaTheme="minorEastAsia" w:hAnsi="Times New Roman" w:cs="Times New Roman"/>
          <w:sz w:val="24"/>
          <w:szCs w:val="24"/>
        </w:rPr>
        <w:t xml:space="preserve"> </w:t>
      </w:r>
      <w:r w:rsidR="007C454A" w:rsidRPr="00580A7E">
        <w:rPr>
          <w:rFonts w:ascii="Times New Roman" w:eastAsiaTheme="minorEastAsia" w:hAnsi="Times New Roman" w:cs="Times New Roman"/>
          <w:bCs/>
          <w:sz w:val="24"/>
          <w:szCs w:val="24"/>
        </w:rPr>
        <w:t>€</w:t>
      </w:r>
      <w:r w:rsidRPr="00580A7E">
        <w:rPr>
          <w:rFonts w:ascii="Times New Roman" w:eastAsiaTheme="minorEastAsia" w:hAnsi="Times New Roman" w:cs="Times New Roman"/>
          <w:sz w:val="24"/>
          <w:szCs w:val="24"/>
        </w:rPr>
        <w:t>,</w:t>
      </w:r>
    </w:p>
    <w:p w14:paraId="0B80195A" w14:textId="35207F67" w:rsidR="00580A7E" w:rsidRPr="00580A7E" w:rsidRDefault="00580A7E" w:rsidP="005E1E05">
      <w:pPr>
        <w:numPr>
          <w:ilvl w:val="0"/>
          <w:numId w:val="39"/>
        </w:numPr>
        <w:spacing w:after="0" w:line="240" w:lineRule="auto"/>
        <w:jc w:val="both"/>
        <w:rPr>
          <w:rFonts w:ascii="Times New Roman" w:eastAsiaTheme="minorEastAsia" w:hAnsi="Times New Roman" w:cs="Times New Roman"/>
          <w:sz w:val="24"/>
          <w:szCs w:val="24"/>
        </w:rPr>
      </w:pPr>
      <w:proofErr w:type="spellStart"/>
      <w:r w:rsidRPr="00580A7E">
        <w:rPr>
          <w:rFonts w:ascii="Times New Roman" w:eastAsiaTheme="minorEastAsia" w:hAnsi="Times New Roman" w:cs="Times New Roman"/>
          <w:sz w:val="24"/>
          <w:szCs w:val="24"/>
        </w:rPr>
        <w:t>Policijos</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komisariatas</w:t>
      </w:r>
      <w:proofErr w:type="spellEnd"/>
      <w:r w:rsidRPr="00580A7E">
        <w:rPr>
          <w:rFonts w:ascii="Times New Roman" w:eastAsiaTheme="minorEastAsia" w:hAnsi="Times New Roman" w:cs="Times New Roman"/>
          <w:sz w:val="24"/>
          <w:szCs w:val="24"/>
        </w:rPr>
        <w:t xml:space="preserve"> – </w:t>
      </w:r>
      <w:r w:rsidR="007C454A">
        <w:rPr>
          <w:rFonts w:ascii="Times New Roman" w:eastAsiaTheme="minorEastAsia" w:hAnsi="Times New Roman" w:cs="Times New Roman"/>
          <w:sz w:val="24"/>
          <w:szCs w:val="24"/>
        </w:rPr>
        <w:t>1</w:t>
      </w:r>
      <w:r w:rsidRPr="00580A7E">
        <w:rPr>
          <w:rFonts w:ascii="Times New Roman" w:eastAsiaTheme="minorEastAsia" w:hAnsi="Times New Roman" w:cs="Times New Roman"/>
          <w:sz w:val="24"/>
          <w:szCs w:val="24"/>
        </w:rPr>
        <w:t>9,</w:t>
      </w:r>
      <w:r w:rsidR="007C454A">
        <w:rPr>
          <w:rFonts w:ascii="Times New Roman" w:eastAsiaTheme="minorEastAsia" w:hAnsi="Times New Roman" w:cs="Times New Roman"/>
          <w:sz w:val="24"/>
          <w:szCs w:val="24"/>
        </w:rPr>
        <w:t>7</w:t>
      </w:r>
      <w:r w:rsidRPr="00580A7E">
        <w:rPr>
          <w:rFonts w:ascii="Times New Roman" w:eastAsiaTheme="minorEastAsia" w:hAnsi="Times New Roman" w:cs="Times New Roman"/>
          <w:sz w:val="24"/>
          <w:szCs w:val="24"/>
        </w:rPr>
        <w:t xml:space="preserve">8 </w:t>
      </w:r>
      <w:r w:rsidR="007C454A" w:rsidRPr="00580A7E">
        <w:rPr>
          <w:rFonts w:ascii="Times New Roman" w:eastAsiaTheme="minorEastAsia" w:hAnsi="Times New Roman" w:cs="Times New Roman"/>
          <w:bCs/>
          <w:sz w:val="24"/>
          <w:szCs w:val="24"/>
        </w:rPr>
        <w:t>€</w:t>
      </w:r>
      <w:r w:rsidRPr="00580A7E">
        <w:rPr>
          <w:rFonts w:ascii="Times New Roman" w:eastAsiaTheme="minorEastAsia" w:hAnsi="Times New Roman" w:cs="Times New Roman"/>
          <w:sz w:val="24"/>
          <w:szCs w:val="24"/>
        </w:rPr>
        <w:t>.</w:t>
      </w:r>
    </w:p>
    <w:p w14:paraId="164CAB58" w14:textId="26A66F11" w:rsidR="00580A7E" w:rsidRPr="00580A7E" w:rsidRDefault="00580A7E" w:rsidP="005E1E05">
      <w:pPr>
        <w:numPr>
          <w:ilvl w:val="0"/>
          <w:numId w:val="44"/>
        </w:numPr>
        <w:spacing w:after="0" w:line="240" w:lineRule="auto"/>
        <w:ind w:left="709" w:hanging="349"/>
        <w:jc w:val="both"/>
        <w:rPr>
          <w:rFonts w:ascii="Times New Roman" w:eastAsiaTheme="minorEastAsia" w:hAnsi="Times New Roman" w:cs="Times New Roman"/>
          <w:sz w:val="24"/>
          <w:szCs w:val="24"/>
        </w:rPr>
      </w:pPr>
      <w:proofErr w:type="spellStart"/>
      <w:r w:rsidRPr="00580A7E">
        <w:rPr>
          <w:rFonts w:ascii="Times New Roman" w:eastAsiaTheme="minorEastAsia" w:hAnsi="Times New Roman" w:cs="Times New Roman"/>
          <w:sz w:val="24"/>
          <w:szCs w:val="24"/>
        </w:rPr>
        <w:lastRenderedPageBreak/>
        <w:t>Kitos</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gautinos</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sumos</w:t>
      </w:r>
      <w:proofErr w:type="spellEnd"/>
      <w:r w:rsidRPr="00580A7E">
        <w:rPr>
          <w:rFonts w:ascii="Times New Roman" w:eastAsiaTheme="minorEastAsia" w:hAnsi="Times New Roman" w:cs="Times New Roman"/>
          <w:sz w:val="24"/>
          <w:szCs w:val="24"/>
        </w:rPr>
        <w:t xml:space="preserve"> – </w:t>
      </w:r>
      <w:r w:rsidR="007C454A">
        <w:rPr>
          <w:rFonts w:ascii="Times New Roman" w:eastAsiaTheme="minorEastAsia" w:hAnsi="Times New Roman" w:cs="Times New Roman"/>
          <w:sz w:val="24"/>
          <w:szCs w:val="24"/>
        </w:rPr>
        <w:t>255,83</w:t>
      </w:r>
      <w:r w:rsidRPr="00580A7E">
        <w:rPr>
          <w:rFonts w:ascii="Times New Roman" w:eastAsiaTheme="minorEastAsia" w:hAnsi="Times New Roman" w:cs="Times New Roman"/>
          <w:sz w:val="24"/>
          <w:szCs w:val="24"/>
        </w:rPr>
        <w:t xml:space="preserve"> </w:t>
      </w:r>
      <w:r w:rsidR="007C454A" w:rsidRPr="00580A7E">
        <w:rPr>
          <w:rFonts w:ascii="Times New Roman" w:eastAsiaTheme="minorEastAsia" w:hAnsi="Times New Roman" w:cs="Times New Roman"/>
          <w:bCs/>
          <w:sz w:val="24"/>
          <w:szCs w:val="24"/>
        </w:rPr>
        <w:t>€</w:t>
      </w:r>
      <w:r w:rsidRPr="00580A7E">
        <w:rPr>
          <w:rFonts w:ascii="Times New Roman" w:eastAsiaTheme="minorEastAsia" w:hAnsi="Times New Roman" w:cs="Times New Roman"/>
          <w:sz w:val="24"/>
          <w:szCs w:val="24"/>
        </w:rPr>
        <w:t>.</w:t>
      </w:r>
    </w:p>
    <w:p w14:paraId="1655FC87" w14:textId="489D65B7" w:rsidR="00580A7E" w:rsidRDefault="00580A7E" w:rsidP="005E1E05">
      <w:pPr>
        <w:numPr>
          <w:ilvl w:val="0"/>
          <w:numId w:val="44"/>
        </w:numPr>
        <w:spacing w:after="0" w:line="240" w:lineRule="auto"/>
        <w:jc w:val="both"/>
        <w:rPr>
          <w:rFonts w:ascii="Times New Roman" w:eastAsiaTheme="minorEastAsia" w:hAnsi="Times New Roman" w:cs="Times New Roman"/>
          <w:sz w:val="24"/>
          <w:szCs w:val="24"/>
        </w:rPr>
      </w:pPr>
      <w:proofErr w:type="spellStart"/>
      <w:r w:rsidRPr="00580A7E">
        <w:rPr>
          <w:rFonts w:ascii="Times New Roman" w:eastAsiaTheme="minorEastAsia" w:hAnsi="Times New Roman" w:cs="Times New Roman"/>
          <w:sz w:val="24"/>
          <w:szCs w:val="24"/>
        </w:rPr>
        <w:t>Sukauptos</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gautinos</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sumos</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projektas</w:t>
      </w:r>
      <w:proofErr w:type="spellEnd"/>
      <w:r w:rsidRPr="00580A7E">
        <w:rPr>
          <w:rFonts w:ascii="Times New Roman" w:eastAsiaTheme="minorEastAsia" w:hAnsi="Times New Roman" w:cs="Times New Roman"/>
          <w:sz w:val="24"/>
          <w:szCs w:val="24"/>
        </w:rPr>
        <w:t xml:space="preserve"> LLI-368) – </w:t>
      </w:r>
      <w:r w:rsidR="007C454A">
        <w:rPr>
          <w:rFonts w:ascii="Times New Roman" w:eastAsiaTheme="minorEastAsia" w:hAnsi="Times New Roman" w:cs="Times New Roman"/>
          <w:sz w:val="24"/>
          <w:szCs w:val="24"/>
        </w:rPr>
        <w:t>151058,76</w:t>
      </w:r>
      <w:r w:rsidRPr="00580A7E">
        <w:rPr>
          <w:rFonts w:ascii="Times New Roman" w:eastAsiaTheme="minorEastAsia" w:hAnsi="Times New Roman" w:cs="Times New Roman"/>
          <w:sz w:val="24"/>
          <w:szCs w:val="24"/>
        </w:rPr>
        <w:t xml:space="preserve"> </w:t>
      </w:r>
      <w:bookmarkStart w:id="5" w:name="_Hlk64972988"/>
      <w:r w:rsidR="007C454A" w:rsidRPr="00580A7E">
        <w:rPr>
          <w:rFonts w:ascii="Times New Roman" w:eastAsiaTheme="minorEastAsia" w:hAnsi="Times New Roman" w:cs="Times New Roman"/>
          <w:bCs/>
          <w:sz w:val="24"/>
          <w:szCs w:val="24"/>
        </w:rPr>
        <w:t>€</w:t>
      </w:r>
      <w:bookmarkEnd w:id="5"/>
      <w:r w:rsidRPr="00580A7E">
        <w:rPr>
          <w:rFonts w:ascii="Times New Roman" w:eastAsiaTheme="minorEastAsia" w:hAnsi="Times New Roman" w:cs="Times New Roman"/>
          <w:sz w:val="24"/>
          <w:szCs w:val="24"/>
        </w:rPr>
        <w:t>.</w:t>
      </w:r>
    </w:p>
    <w:p w14:paraId="5953F6F2" w14:textId="4B51812D" w:rsidR="007C454A" w:rsidRPr="007C454A" w:rsidRDefault="007C454A" w:rsidP="005E1E05">
      <w:pPr>
        <w:numPr>
          <w:ilvl w:val="0"/>
          <w:numId w:val="44"/>
        </w:numPr>
        <w:spacing w:after="0" w:line="240" w:lineRule="auto"/>
        <w:jc w:val="both"/>
        <w:rPr>
          <w:rFonts w:ascii="Times New Roman" w:eastAsiaTheme="minorEastAsia" w:hAnsi="Times New Roman" w:cs="Times New Roman"/>
          <w:sz w:val="24"/>
          <w:szCs w:val="24"/>
        </w:rPr>
      </w:pPr>
      <w:proofErr w:type="spellStart"/>
      <w:r w:rsidRPr="007C454A">
        <w:rPr>
          <w:rFonts w:ascii="Times New Roman" w:hAnsi="Times New Roman" w:cs="Times New Roman"/>
          <w:sz w:val="24"/>
          <w:szCs w:val="24"/>
        </w:rPr>
        <w:t>iš</w:t>
      </w:r>
      <w:proofErr w:type="spellEnd"/>
      <w:r w:rsidRPr="007C454A">
        <w:rPr>
          <w:rFonts w:ascii="Times New Roman" w:hAnsi="Times New Roman" w:cs="Times New Roman"/>
          <w:sz w:val="24"/>
          <w:szCs w:val="24"/>
        </w:rPr>
        <w:t xml:space="preserve"> </w:t>
      </w:r>
      <w:proofErr w:type="spellStart"/>
      <w:r w:rsidRPr="007C454A">
        <w:rPr>
          <w:rFonts w:ascii="Times New Roman" w:hAnsi="Times New Roman" w:cs="Times New Roman"/>
          <w:sz w:val="24"/>
          <w:szCs w:val="24"/>
        </w:rPr>
        <w:t>užimtumo</w:t>
      </w:r>
      <w:proofErr w:type="spellEnd"/>
      <w:r w:rsidRPr="007C454A">
        <w:rPr>
          <w:rFonts w:ascii="Times New Roman" w:hAnsi="Times New Roman" w:cs="Times New Roman"/>
          <w:sz w:val="24"/>
          <w:szCs w:val="24"/>
        </w:rPr>
        <w:t xml:space="preserve"> </w:t>
      </w:r>
      <w:proofErr w:type="spellStart"/>
      <w:r w:rsidRPr="007C454A">
        <w:rPr>
          <w:rFonts w:ascii="Times New Roman" w:hAnsi="Times New Roman" w:cs="Times New Roman"/>
          <w:sz w:val="24"/>
          <w:szCs w:val="24"/>
        </w:rPr>
        <w:t>tarnybos</w:t>
      </w:r>
      <w:proofErr w:type="spellEnd"/>
      <w:r w:rsidRPr="007C454A">
        <w:rPr>
          <w:rFonts w:ascii="Times New Roman" w:hAnsi="Times New Roman" w:cs="Times New Roman"/>
          <w:sz w:val="24"/>
          <w:szCs w:val="24"/>
        </w:rPr>
        <w:t xml:space="preserve"> </w:t>
      </w:r>
      <w:proofErr w:type="spellStart"/>
      <w:r w:rsidRPr="007C454A">
        <w:rPr>
          <w:rFonts w:ascii="Times New Roman" w:hAnsi="Times New Roman" w:cs="Times New Roman"/>
          <w:sz w:val="24"/>
          <w:szCs w:val="24"/>
        </w:rPr>
        <w:t>už</w:t>
      </w:r>
      <w:proofErr w:type="spellEnd"/>
      <w:r w:rsidRPr="007C454A">
        <w:rPr>
          <w:rFonts w:ascii="Times New Roman" w:hAnsi="Times New Roman" w:cs="Times New Roman"/>
          <w:sz w:val="24"/>
          <w:szCs w:val="24"/>
        </w:rPr>
        <w:t xml:space="preserve"> </w:t>
      </w:r>
      <w:proofErr w:type="spellStart"/>
      <w:r w:rsidRPr="007C454A">
        <w:rPr>
          <w:rFonts w:ascii="Times New Roman" w:hAnsi="Times New Roman" w:cs="Times New Roman"/>
          <w:sz w:val="24"/>
          <w:szCs w:val="24"/>
        </w:rPr>
        <w:t>prastovas</w:t>
      </w:r>
      <w:proofErr w:type="spellEnd"/>
      <w:r w:rsidRPr="007C454A">
        <w:rPr>
          <w:rFonts w:ascii="Times New Roman" w:hAnsi="Times New Roman" w:cs="Times New Roman"/>
          <w:sz w:val="24"/>
          <w:szCs w:val="24"/>
        </w:rPr>
        <w:t xml:space="preserve"> – 556,17 </w:t>
      </w:r>
      <w:r w:rsidRPr="00580A7E">
        <w:rPr>
          <w:rFonts w:ascii="Times New Roman" w:eastAsiaTheme="minorEastAsia" w:hAnsi="Times New Roman" w:cs="Times New Roman"/>
          <w:bCs/>
          <w:sz w:val="24"/>
          <w:szCs w:val="24"/>
        </w:rPr>
        <w:t>€</w:t>
      </w:r>
    </w:p>
    <w:p w14:paraId="432AB331" w14:textId="706B4F79" w:rsidR="007C454A" w:rsidRPr="007C454A" w:rsidRDefault="007C454A" w:rsidP="005E1E05">
      <w:pPr>
        <w:numPr>
          <w:ilvl w:val="0"/>
          <w:numId w:val="44"/>
        </w:numPr>
        <w:spacing w:after="0" w:line="240" w:lineRule="auto"/>
        <w:jc w:val="both"/>
        <w:rPr>
          <w:rFonts w:ascii="Times New Roman" w:eastAsiaTheme="minorEastAsia" w:hAnsi="Times New Roman" w:cs="Times New Roman"/>
          <w:sz w:val="24"/>
          <w:szCs w:val="24"/>
        </w:rPr>
      </w:pPr>
      <w:proofErr w:type="spellStart"/>
      <w:r w:rsidRPr="007C454A">
        <w:rPr>
          <w:rFonts w:ascii="Times New Roman" w:hAnsi="Times New Roman" w:cs="Times New Roman"/>
          <w:sz w:val="24"/>
          <w:szCs w:val="24"/>
        </w:rPr>
        <w:t>Sukauptos</w:t>
      </w:r>
      <w:proofErr w:type="spellEnd"/>
      <w:r w:rsidRPr="007C454A">
        <w:rPr>
          <w:rFonts w:ascii="Times New Roman" w:hAnsi="Times New Roman" w:cs="Times New Roman"/>
          <w:sz w:val="24"/>
          <w:szCs w:val="24"/>
        </w:rPr>
        <w:t xml:space="preserve"> </w:t>
      </w:r>
      <w:proofErr w:type="spellStart"/>
      <w:r w:rsidRPr="007C454A">
        <w:rPr>
          <w:rFonts w:ascii="Times New Roman" w:hAnsi="Times New Roman" w:cs="Times New Roman"/>
          <w:sz w:val="24"/>
          <w:szCs w:val="24"/>
        </w:rPr>
        <w:t>gautinos</w:t>
      </w:r>
      <w:proofErr w:type="spellEnd"/>
      <w:r w:rsidRPr="007C454A">
        <w:rPr>
          <w:rFonts w:ascii="Times New Roman" w:hAnsi="Times New Roman" w:cs="Times New Roman"/>
          <w:sz w:val="24"/>
          <w:szCs w:val="24"/>
        </w:rPr>
        <w:t xml:space="preserve"> </w:t>
      </w:r>
      <w:proofErr w:type="spellStart"/>
      <w:r w:rsidRPr="007C454A">
        <w:rPr>
          <w:rFonts w:ascii="Times New Roman" w:hAnsi="Times New Roman" w:cs="Times New Roman"/>
          <w:sz w:val="24"/>
          <w:szCs w:val="24"/>
        </w:rPr>
        <w:t>sumos</w:t>
      </w:r>
      <w:proofErr w:type="spellEnd"/>
      <w:r w:rsidRPr="007C454A">
        <w:rPr>
          <w:rFonts w:ascii="Times New Roman" w:hAnsi="Times New Roman" w:cs="Times New Roman"/>
          <w:sz w:val="24"/>
          <w:szCs w:val="24"/>
        </w:rPr>
        <w:t xml:space="preserve"> </w:t>
      </w:r>
      <w:proofErr w:type="spellStart"/>
      <w:r w:rsidRPr="007C454A">
        <w:rPr>
          <w:rFonts w:ascii="Times New Roman" w:hAnsi="Times New Roman" w:cs="Times New Roman"/>
          <w:sz w:val="24"/>
          <w:szCs w:val="24"/>
        </w:rPr>
        <w:t>padidinto</w:t>
      </w:r>
      <w:proofErr w:type="spellEnd"/>
      <w:r w:rsidRPr="007C454A">
        <w:rPr>
          <w:rFonts w:ascii="Times New Roman" w:hAnsi="Times New Roman" w:cs="Times New Roman"/>
          <w:sz w:val="24"/>
          <w:szCs w:val="24"/>
        </w:rPr>
        <w:t xml:space="preserve"> DU </w:t>
      </w:r>
      <w:proofErr w:type="spellStart"/>
      <w:r w:rsidRPr="007C454A">
        <w:rPr>
          <w:rFonts w:ascii="Times New Roman" w:hAnsi="Times New Roman" w:cs="Times New Roman"/>
          <w:sz w:val="24"/>
          <w:szCs w:val="24"/>
        </w:rPr>
        <w:t>dėl</w:t>
      </w:r>
      <w:proofErr w:type="spellEnd"/>
      <w:r w:rsidRPr="007C454A">
        <w:rPr>
          <w:rFonts w:ascii="Times New Roman" w:hAnsi="Times New Roman" w:cs="Times New Roman"/>
          <w:sz w:val="24"/>
          <w:szCs w:val="24"/>
        </w:rPr>
        <w:t xml:space="preserve"> Covid-19 – 96505,64 </w:t>
      </w:r>
      <w:r w:rsidRPr="00580A7E">
        <w:rPr>
          <w:rFonts w:ascii="Times New Roman" w:eastAsiaTheme="minorEastAsia" w:hAnsi="Times New Roman" w:cs="Times New Roman"/>
          <w:bCs/>
          <w:sz w:val="24"/>
          <w:szCs w:val="24"/>
        </w:rPr>
        <w:t>€</w:t>
      </w:r>
    </w:p>
    <w:p w14:paraId="7BC58B4D" w14:textId="77777777" w:rsidR="00580A7E" w:rsidRPr="00580A7E" w:rsidRDefault="00580A7E" w:rsidP="00580A7E">
      <w:pPr>
        <w:spacing w:after="0" w:line="240" w:lineRule="auto"/>
        <w:ind w:left="1948"/>
        <w:jc w:val="both"/>
        <w:rPr>
          <w:rFonts w:ascii="Times New Roman" w:eastAsiaTheme="minorEastAsia" w:hAnsi="Times New Roman" w:cs="Times New Roman"/>
          <w:sz w:val="24"/>
          <w:szCs w:val="24"/>
        </w:rPr>
      </w:pPr>
    </w:p>
    <w:p w14:paraId="647DF504" w14:textId="05EA6292" w:rsidR="00580A7E" w:rsidRPr="00580A7E" w:rsidRDefault="00580A7E" w:rsidP="00580A7E">
      <w:pPr>
        <w:spacing w:line="300" w:lineRule="auto"/>
        <w:jc w:val="center"/>
        <w:rPr>
          <w:rFonts w:ascii="Times New Roman" w:eastAsiaTheme="minorEastAsia" w:hAnsi="Times New Roman" w:cs="Times New Roman"/>
          <w:b/>
          <w:sz w:val="28"/>
          <w:szCs w:val="28"/>
        </w:rPr>
      </w:pPr>
      <w:proofErr w:type="spellStart"/>
      <w:r w:rsidRPr="00580A7E">
        <w:rPr>
          <w:rFonts w:ascii="Times New Roman" w:eastAsiaTheme="minorEastAsia" w:hAnsi="Times New Roman" w:cs="Times New Roman"/>
          <w:b/>
          <w:sz w:val="28"/>
          <w:szCs w:val="28"/>
        </w:rPr>
        <w:t>Finansavimo</w:t>
      </w:r>
      <w:proofErr w:type="spellEnd"/>
      <w:r w:rsidRPr="00580A7E">
        <w:rPr>
          <w:rFonts w:ascii="Times New Roman" w:eastAsiaTheme="minorEastAsia" w:hAnsi="Times New Roman" w:cs="Times New Roman"/>
          <w:b/>
          <w:sz w:val="28"/>
          <w:szCs w:val="28"/>
        </w:rPr>
        <w:t xml:space="preserve"> </w:t>
      </w:r>
      <w:proofErr w:type="spellStart"/>
      <w:r w:rsidRPr="00580A7E">
        <w:rPr>
          <w:rFonts w:ascii="Times New Roman" w:eastAsiaTheme="minorEastAsia" w:hAnsi="Times New Roman" w:cs="Times New Roman"/>
          <w:b/>
          <w:sz w:val="28"/>
          <w:szCs w:val="28"/>
        </w:rPr>
        <w:t>sumos</w:t>
      </w:r>
      <w:proofErr w:type="spellEnd"/>
    </w:p>
    <w:p w14:paraId="0EAA26DD" w14:textId="77777777" w:rsidR="005F3CC1" w:rsidRDefault="005F3CC1" w:rsidP="005F3CC1">
      <w:pPr>
        <w:jc w:val="center"/>
        <w:rPr>
          <w:b/>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3544"/>
        <w:gridCol w:w="1543"/>
        <w:gridCol w:w="1746"/>
      </w:tblGrid>
      <w:tr w:rsidR="005F3CC1" w14:paraId="58E896DB" w14:textId="77777777" w:rsidTr="00FB50ED">
        <w:tc>
          <w:tcPr>
            <w:tcW w:w="252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0A193C6" w14:textId="77777777" w:rsidR="005F3CC1" w:rsidRPr="005F3CC1" w:rsidRDefault="005F3CC1">
            <w:pPr>
              <w:ind w:right="-57"/>
              <w:rPr>
                <w:rFonts w:ascii="Times New Roman" w:eastAsia="Times New Roman" w:hAnsi="Times New Roman" w:cs="Times New Roman"/>
                <w:sz w:val="24"/>
                <w:szCs w:val="24"/>
              </w:rPr>
            </w:pPr>
            <w:proofErr w:type="spellStart"/>
            <w:r w:rsidRPr="005F3CC1">
              <w:rPr>
                <w:rFonts w:ascii="Times New Roman" w:eastAsia="Times New Roman" w:hAnsi="Times New Roman" w:cs="Times New Roman"/>
                <w:sz w:val="24"/>
                <w:szCs w:val="24"/>
              </w:rPr>
              <w:t>Eil</w:t>
            </w:r>
            <w:proofErr w:type="spellEnd"/>
            <w:r w:rsidRPr="005F3CC1">
              <w:rPr>
                <w:rFonts w:ascii="Times New Roman" w:eastAsia="Times New Roman" w:hAnsi="Times New Roman" w:cs="Times New Roman"/>
                <w:sz w:val="24"/>
                <w:szCs w:val="24"/>
              </w:rPr>
              <w:t>. Nr.</w:t>
            </w:r>
          </w:p>
        </w:tc>
        <w:tc>
          <w:tcPr>
            <w:tcW w:w="354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1AEE234" w14:textId="77777777" w:rsidR="005F3CC1" w:rsidRPr="005F3CC1" w:rsidRDefault="005F3CC1">
            <w:pPr>
              <w:ind w:right="-57"/>
              <w:rPr>
                <w:rFonts w:ascii="Times New Roman" w:eastAsia="Times New Roman" w:hAnsi="Times New Roman" w:cs="Times New Roman"/>
                <w:sz w:val="24"/>
                <w:szCs w:val="24"/>
              </w:rPr>
            </w:pPr>
            <w:proofErr w:type="spellStart"/>
            <w:r w:rsidRPr="005F3CC1">
              <w:rPr>
                <w:rFonts w:ascii="Times New Roman" w:eastAsia="Times New Roman" w:hAnsi="Times New Roman" w:cs="Times New Roman"/>
                <w:sz w:val="24"/>
                <w:szCs w:val="24"/>
              </w:rPr>
              <w:t>Gautas</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finansavimas</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išskyrus</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neatlygintai</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gautą</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turtą</w:t>
            </w:r>
            <w:proofErr w:type="spellEnd"/>
            <w:r w:rsidRPr="005F3CC1">
              <w:rPr>
                <w:rFonts w:ascii="Times New Roman" w:eastAsia="Times New Roman" w:hAnsi="Times New Roman" w:cs="Times New Roman"/>
                <w:sz w:val="24"/>
                <w:szCs w:val="24"/>
              </w:rPr>
              <w:t xml:space="preserve"> – </w:t>
            </w:r>
            <w:proofErr w:type="spellStart"/>
            <w:r w:rsidRPr="005F3CC1">
              <w:rPr>
                <w:rFonts w:ascii="Times New Roman" w:eastAsia="Times New Roman" w:hAnsi="Times New Roman" w:cs="Times New Roman"/>
                <w:sz w:val="24"/>
                <w:szCs w:val="24"/>
              </w:rPr>
              <w:t>iš</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viso</w:t>
            </w:r>
            <w:proofErr w:type="spellEnd"/>
          </w:p>
        </w:tc>
        <w:tc>
          <w:tcPr>
            <w:tcW w:w="15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D28C579" w14:textId="77777777" w:rsidR="005F3CC1" w:rsidRPr="005F3CC1" w:rsidRDefault="005F3CC1">
            <w:pPr>
              <w:ind w:right="-57"/>
              <w:rPr>
                <w:rFonts w:ascii="Times New Roman" w:eastAsia="Times New Roman" w:hAnsi="Times New Roman" w:cs="Times New Roman"/>
                <w:sz w:val="24"/>
                <w:szCs w:val="24"/>
              </w:rPr>
            </w:pPr>
            <w:proofErr w:type="spellStart"/>
            <w:r w:rsidRPr="005F3CC1">
              <w:rPr>
                <w:rFonts w:ascii="Times New Roman" w:eastAsia="Times New Roman" w:hAnsi="Times New Roman" w:cs="Times New Roman"/>
                <w:sz w:val="24"/>
                <w:szCs w:val="24"/>
              </w:rPr>
              <w:t>Gautas</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finansavimas</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išskyrus</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neatlygintai</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gautą</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turtą</w:t>
            </w:r>
            <w:proofErr w:type="spellEnd"/>
          </w:p>
        </w:tc>
        <w:tc>
          <w:tcPr>
            <w:tcW w:w="174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02C91F7" w14:textId="77777777" w:rsidR="005F3CC1" w:rsidRPr="005F3CC1" w:rsidRDefault="005F3CC1">
            <w:pPr>
              <w:ind w:right="-57"/>
              <w:rPr>
                <w:rFonts w:ascii="Times New Roman" w:eastAsia="Times New Roman" w:hAnsi="Times New Roman" w:cs="Times New Roman"/>
                <w:sz w:val="24"/>
                <w:szCs w:val="24"/>
              </w:rPr>
            </w:pPr>
            <w:proofErr w:type="spellStart"/>
            <w:r w:rsidRPr="005F3CC1">
              <w:rPr>
                <w:rFonts w:ascii="Times New Roman" w:eastAsia="Times New Roman" w:hAnsi="Times New Roman" w:cs="Times New Roman"/>
                <w:sz w:val="24"/>
                <w:szCs w:val="24"/>
              </w:rPr>
              <w:t>Neatlygintinai</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gautas</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turtas</w:t>
            </w:r>
            <w:proofErr w:type="spellEnd"/>
          </w:p>
        </w:tc>
      </w:tr>
      <w:tr w:rsidR="005F3CC1" w14:paraId="036CBCB8" w14:textId="77777777" w:rsidTr="00FB50ED">
        <w:tc>
          <w:tcPr>
            <w:tcW w:w="252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DF03F80" w14:textId="77777777" w:rsidR="005F3CC1" w:rsidRPr="005F3CC1" w:rsidRDefault="005F3CC1">
            <w:pPr>
              <w:ind w:right="-57"/>
              <w:rPr>
                <w:rFonts w:ascii="Times New Roman" w:eastAsia="Times New Roman" w:hAnsi="Times New Roman" w:cs="Times New Roman"/>
                <w:b/>
                <w:bCs/>
                <w:sz w:val="24"/>
                <w:szCs w:val="24"/>
              </w:rPr>
            </w:pPr>
            <w:r w:rsidRPr="005F3CC1">
              <w:rPr>
                <w:rFonts w:ascii="Times New Roman" w:eastAsia="Times New Roman" w:hAnsi="Times New Roman" w:cs="Times New Roman"/>
                <w:b/>
                <w:bCs/>
                <w:sz w:val="24"/>
                <w:szCs w:val="24"/>
              </w:rPr>
              <w:t>1.</w:t>
            </w:r>
          </w:p>
        </w:tc>
        <w:tc>
          <w:tcPr>
            <w:tcW w:w="354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4C0F994" w14:textId="77777777" w:rsidR="005F3CC1" w:rsidRPr="005F3CC1" w:rsidRDefault="005F3CC1">
            <w:pPr>
              <w:ind w:right="-57"/>
              <w:rPr>
                <w:rFonts w:ascii="Times New Roman" w:eastAsia="Times New Roman" w:hAnsi="Times New Roman" w:cs="Times New Roman"/>
                <w:b/>
                <w:bCs/>
                <w:sz w:val="24"/>
                <w:szCs w:val="24"/>
              </w:rPr>
            </w:pPr>
            <w:proofErr w:type="spellStart"/>
            <w:r w:rsidRPr="005F3CC1">
              <w:rPr>
                <w:rFonts w:ascii="Times New Roman" w:eastAsia="Times New Roman" w:hAnsi="Times New Roman" w:cs="Times New Roman"/>
                <w:b/>
                <w:bCs/>
                <w:sz w:val="24"/>
                <w:szCs w:val="24"/>
              </w:rPr>
              <w:t>Gautas</w:t>
            </w:r>
            <w:proofErr w:type="spellEnd"/>
            <w:r w:rsidRPr="005F3CC1">
              <w:rPr>
                <w:rFonts w:ascii="Times New Roman" w:eastAsia="Times New Roman" w:hAnsi="Times New Roman" w:cs="Times New Roman"/>
                <w:b/>
                <w:bCs/>
                <w:sz w:val="24"/>
                <w:szCs w:val="24"/>
              </w:rPr>
              <w:t xml:space="preserve"> </w:t>
            </w:r>
            <w:proofErr w:type="spellStart"/>
            <w:r w:rsidRPr="005F3CC1">
              <w:rPr>
                <w:rFonts w:ascii="Times New Roman" w:eastAsia="Times New Roman" w:hAnsi="Times New Roman" w:cs="Times New Roman"/>
                <w:b/>
                <w:bCs/>
                <w:sz w:val="24"/>
                <w:szCs w:val="24"/>
              </w:rPr>
              <w:t>finansavimas</w:t>
            </w:r>
            <w:proofErr w:type="spellEnd"/>
            <w:r w:rsidRPr="005F3CC1">
              <w:rPr>
                <w:rFonts w:ascii="Times New Roman" w:eastAsia="Times New Roman" w:hAnsi="Times New Roman" w:cs="Times New Roman"/>
                <w:b/>
                <w:bCs/>
                <w:sz w:val="24"/>
                <w:szCs w:val="24"/>
              </w:rPr>
              <w:t xml:space="preserve"> </w:t>
            </w:r>
            <w:proofErr w:type="spellStart"/>
            <w:r w:rsidRPr="005F3CC1">
              <w:rPr>
                <w:rFonts w:ascii="Times New Roman" w:eastAsia="Times New Roman" w:hAnsi="Times New Roman" w:cs="Times New Roman"/>
                <w:b/>
                <w:bCs/>
                <w:sz w:val="24"/>
                <w:szCs w:val="24"/>
              </w:rPr>
              <w:t>iš</w:t>
            </w:r>
            <w:proofErr w:type="spellEnd"/>
            <w:r w:rsidRPr="005F3CC1">
              <w:rPr>
                <w:rFonts w:ascii="Times New Roman" w:eastAsia="Times New Roman" w:hAnsi="Times New Roman" w:cs="Times New Roman"/>
                <w:b/>
                <w:bCs/>
                <w:sz w:val="24"/>
                <w:szCs w:val="24"/>
              </w:rPr>
              <w:t xml:space="preserve"> VB </w:t>
            </w:r>
            <w:proofErr w:type="spellStart"/>
            <w:r w:rsidRPr="005F3CC1">
              <w:rPr>
                <w:rFonts w:ascii="Times New Roman" w:eastAsia="Times New Roman" w:hAnsi="Times New Roman" w:cs="Times New Roman"/>
                <w:b/>
                <w:bCs/>
                <w:sz w:val="24"/>
                <w:szCs w:val="24"/>
              </w:rPr>
              <w:t>lėšų</w:t>
            </w:r>
            <w:proofErr w:type="spellEnd"/>
            <w:r w:rsidRPr="005F3CC1">
              <w:rPr>
                <w:rFonts w:ascii="Times New Roman" w:eastAsia="Times New Roman" w:hAnsi="Times New Roman" w:cs="Times New Roman"/>
                <w:b/>
                <w:bCs/>
                <w:sz w:val="24"/>
                <w:szCs w:val="24"/>
              </w:rPr>
              <w:t xml:space="preserve"> </w:t>
            </w:r>
          </w:p>
        </w:tc>
        <w:tc>
          <w:tcPr>
            <w:tcW w:w="15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A3361C7" w14:textId="77777777" w:rsidR="005F3CC1" w:rsidRPr="005F3CC1" w:rsidRDefault="005F3CC1" w:rsidP="003D4C7B">
            <w:pPr>
              <w:ind w:right="-57"/>
              <w:jc w:val="center"/>
              <w:rPr>
                <w:rFonts w:ascii="Times New Roman" w:eastAsia="Times New Roman" w:hAnsi="Times New Roman" w:cs="Times New Roman"/>
                <w:b/>
                <w:bCs/>
                <w:sz w:val="24"/>
                <w:szCs w:val="24"/>
              </w:rPr>
            </w:pPr>
            <w:r w:rsidRPr="005F3CC1">
              <w:rPr>
                <w:rFonts w:ascii="Times New Roman" w:eastAsia="Times New Roman" w:hAnsi="Times New Roman" w:cs="Times New Roman"/>
                <w:b/>
                <w:bCs/>
                <w:sz w:val="24"/>
                <w:szCs w:val="24"/>
              </w:rPr>
              <w:t>498454,41</w:t>
            </w:r>
          </w:p>
        </w:tc>
        <w:tc>
          <w:tcPr>
            <w:tcW w:w="174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03B0647" w14:textId="76E1B0B4" w:rsidR="005F3CC1" w:rsidRPr="005F3CC1" w:rsidRDefault="00C358B0" w:rsidP="003D4C7B">
            <w:pPr>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64514,30</w:t>
            </w:r>
          </w:p>
        </w:tc>
      </w:tr>
      <w:tr w:rsidR="005F3CC1" w14:paraId="0A77D28B" w14:textId="77777777" w:rsidTr="00FB50ED">
        <w:tc>
          <w:tcPr>
            <w:tcW w:w="2522" w:type="dxa"/>
            <w:tcBorders>
              <w:top w:val="single" w:sz="4" w:space="0" w:color="auto"/>
              <w:left w:val="single" w:sz="4" w:space="0" w:color="auto"/>
              <w:bottom w:val="single" w:sz="4" w:space="0" w:color="auto"/>
              <w:right w:val="single" w:sz="4" w:space="0" w:color="auto"/>
            </w:tcBorders>
            <w:hideMark/>
          </w:tcPr>
          <w:p w14:paraId="7D909A09" w14:textId="77777777" w:rsidR="005F3CC1" w:rsidRPr="005F3CC1" w:rsidRDefault="005F3CC1">
            <w:pPr>
              <w:ind w:right="-57"/>
              <w:rPr>
                <w:rFonts w:ascii="Times New Roman" w:eastAsia="Times New Roman" w:hAnsi="Times New Roman" w:cs="Times New Roman"/>
                <w:sz w:val="24"/>
                <w:szCs w:val="24"/>
              </w:rPr>
            </w:pPr>
            <w:r w:rsidRPr="005F3CC1">
              <w:rPr>
                <w:rFonts w:ascii="Times New Roman" w:eastAsia="Times New Roman" w:hAnsi="Times New Roman" w:cs="Times New Roman"/>
                <w:sz w:val="24"/>
                <w:szCs w:val="24"/>
              </w:rPr>
              <w:t xml:space="preserve">LR </w:t>
            </w:r>
            <w:proofErr w:type="spellStart"/>
            <w:r w:rsidRPr="005F3CC1">
              <w:rPr>
                <w:rFonts w:ascii="Times New Roman" w:eastAsia="Times New Roman" w:hAnsi="Times New Roman" w:cs="Times New Roman"/>
                <w:sz w:val="24"/>
                <w:szCs w:val="24"/>
              </w:rPr>
              <w:t>Sveikatos</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apsaugos</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ministerija</w:t>
            </w:r>
            <w:proofErr w:type="spellEnd"/>
          </w:p>
        </w:tc>
        <w:tc>
          <w:tcPr>
            <w:tcW w:w="3544" w:type="dxa"/>
            <w:tcBorders>
              <w:top w:val="single" w:sz="4" w:space="0" w:color="auto"/>
              <w:left w:val="single" w:sz="4" w:space="0" w:color="auto"/>
              <w:bottom w:val="single" w:sz="4" w:space="0" w:color="auto"/>
              <w:right w:val="single" w:sz="4" w:space="0" w:color="auto"/>
            </w:tcBorders>
            <w:hideMark/>
          </w:tcPr>
          <w:p w14:paraId="2F723824" w14:textId="77777777" w:rsidR="005F3CC1" w:rsidRPr="005F3CC1" w:rsidRDefault="005F3CC1">
            <w:pPr>
              <w:ind w:right="-57"/>
              <w:rPr>
                <w:rFonts w:ascii="Times New Roman" w:eastAsia="Times New Roman" w:hAnsi="Times New Roman" w:cs="Times New Roman"/>
                <w:sz w:val="24"/>
                <w:szCs w:val="24"/>
              </w:rPr>
            </w:pPr>
            <w:proofErr w:type="spellStart"/>
            <w:r w:rsidRPr="005F3CC1">
              <w:rPr>
                <w:rFonts w:ascii="Times New Roman" w:eastAsia="Times New Roman" w:hAnsi="Times New Roman" w:cs="Times New Roman"/>
                <w:sz w:val="24"/>
                <w:szCs w:val="24"/>
              </w:rPr>
              <w:t>Gautas</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finansavimas</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apsaugos</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finansavimui</w:t>
            </w:r>
            <w:proofErr w:type="spellEnd"/>
          </w:p>
        </w:tc>
        <w:tc>
          <w:tcPr>
            <w:tcW w:w="1543" w:type="dxa"/>
            <w:tcBorders>
              <w:top w:val="single" w:sz="4" w:space="0" w:color="auto"/>
              <w:left w:val="single" w:sz="4" w:space="0" w:color="auto"/>
              <w:bottom w:val="single" w:sz="4" w:space="0" w:color="auto"/>
              <w:right w:val="single" w:sz="4" w:space="0" w:color="auto"/>
            </w:tcBorders>
            <w:hideMark/>
          </w:tcPr>
          <w:p w14:paraId="4BE09412" w14:textId="77777777" w:rsidR="005F3CC1" w:rsidRPr="005F3CC1" w:rsidRDefault="005F3CC1" w:rsidP="003D4C7B">
            <w:pPr>
              <w:ind w:right="-57"/>
              <w:jc w:val="center"/>
              <w:rPr>
                <w:rFonts w:ascii="Times New Roman" w:eastAsia="Times New Roman" w:hAnsi="Times New Roman" w:cs="Times New Roman"/>
                <w:sz w:val="24"/>
                <w:szCs w:val="24"/>
              </w:rPr>
            </w:pPr>
            <w:r w:rsidRPr="005F3CC1">
              <w:rPr>
                <w:rFonts w:ascii="Times New Roman" w:eastAsia="Times New Roman" w:hAnsi="Times New Roman" w:cs="Times New Roman"/>
                <w:sz w:val="24"/>
                <w:szCs w:val="24"/>
              </w:rPr>
              <w:t>456000</w:t>
            </w:r>
          </w:p>
        </w:tc>
        <w:tc>
          <w:tcPr>
            <w:tcW w:w="1746" w:type="dxa"/>
            <w:tcBorders>
              <w:top w:val="single" w:sz="4" w:space="0" w:color="auto"/>
              <w:left w:val="single" w:sz="4" w:space="0" w:color="auto"/>
              <w:bottom w:val="single" w:sz="4" w:space="0" w:color="auto"/>
              <w:right w:val="single" w:sz="4" w:space="0" w:color="auto"/>
            </w:tcBorders>
          </w:tcPr>
          <w:p w14:paraId="019D4BF6" w14:textId="77777777" w:rsidR="005F3CC1" w:rsidRPr="005F3CC1" w:rsidRDefault="005F3CC1" w:rsidP="003D4C7B">
            <w:pPr>
              <w:ind w:right="-57"/>
              <w:jc w:val="center"/>
              <w:rPr>
                <w:rFonts w:ascii="Times New Roman" w:eastAsia="Times New Roman" w:hAnsi="Times New Roman" w:cs="Times New Roman"/>
                <w:sz w:val="24"/>
                <w:szCs w:val="24"/>
              </w:rPr>
            </w:pPr>
          </w:p>
        </w:tc>
      </w:tr>
      <w:tr w:rsidR="005F3CC1" w14:paraId="105C0FCC" w14:textId="77777777" w:rsidTr="00FB50ED">
        <w:tc>
          <w:tcPr>
            <w:tcW w:w="2522" w:type="dxa"/>
            <w:tcBorders>
              <w:top w:val="single" w:sz="4" w:space="0" w:color="auto"/>
              <w:left w:val="single" w:sz="4" w:space="0" w:color="auto"/>
              <w:bottom w:val="single" w:sz="4" w:space="0" w:color="auto"/>
              <w:right w:val="single" w:sz="4" w:space="0" w:color="auto"/>
            </w:tcBorders>
            <w:hideMark/>
          </w:tcPr>
          <w:p w14:paraId="31D4DE7D" w14:textId="77777777" w:rsidR="005F3CC1" w:rsidRPr="005F3CC1" w:rsidRDefault="005F3CC1">
            <w:pPr>
              <w:ind w:right="-57"/>
              <w:rPr>
                <w:rFonts w:ascii="Times New Roman" w:eastAsia="Times New Roman" w:hAnsi="Times New Roman" w:cs="Times New Roman"/>
                <w:sz w:val="24"/>
                <w:szCs w:val="24"/>
              </w:rPr>
            </w:pPr>
            <w:r w:rsidRPr="005F3CC1">
              <w:rPr>
                <w:rFonts w:ascii="Times New Roman" w:eastAsia="Times New Roman" w:hAnsi="Times New Roman" w:cs="Times New Roman"/>
                <w:sz w:val="24"/>
                <w:szCs w:val="24"/>
              </w:rPr>
              <w:t xml:space="preserve">LR </w:t>
            </w:r>
            <w:proofErr w:type="spellStart"/>
            <w:r w:rsidRPr="005F3CC1">
              <w:rPr>
                <w:rFonts w:ascii="Times New Roman" w:eastAsia="Times New Roman" w:hAnsi="Times New Roman" w:cs="Times New Roman"/>
                <w:sz w:val="24"/>
                <w:szCs w:val="24"/>
              </w:rPr>
              <w:t>Sveikatos</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apsaugos</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ministerija</w:t>
            </w:r>
            <w:proofErr w:type="spellEnd"/>
          </w:p>
        </w:tc>
        <w:tc>
          <w:tcPr>
            <w:tcW w:w="3544" w:type="dxa"/>
            <w:tcBorders>
              <w:top w:val="single" w:sz="4" w:space="0" w:color="auto"/>
              <w:left w:val="single" w:sz="4" w:space="0" w:color="auto"/>
              <w:bottom w:val="single" w:sz="4" w:space="0" w:color="auto"/>
              <w:right w:val="single" w:sz="4" w:space="0" w:color="auto"/>
            </w:tcBorders>
            <w:hideMark/>
          </w:tcPr>
          <w:p w14:paraId="4E682508" w14:textId="77777777" w:rsidR="005F3CC1" w:rsidRPr="005F3CC1" w:rsidRDefault="005F3CC1">
            <w:pPr>
              <w:ind w:right="-57"/>
              <w:rPr>
                <w:rFonts w:ascii="Times New Roman" w:eastAsia="Times New Roman" w:hAnsi="Times New Roman" w:cs="Times New Roman"/>
                <w:sz w:val="24"/>
                <w:szCs w:val="24"/>
              </w:rPr>
            </w:pPr>
            <w:proofErr w:type="spellStart"/>
            <w:r w:rsidRPr="005F3CC1">
              <w:rPr>
                <w:rFonts w:ascii="Times New Roman" w:eastAsia="Times New Roman" w:hAnsi="Times New Roman" w:cs="Times New Roman"/>
                <w:sz w:val="24"/>
                <w:szCs w:val="24"/>
              </w:rPr>
              <w:t>Gautas</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finansavimas</w:t>
            </w:r>
            <w:proofErr w:type="spellEnd"/>
            <w:r w:rsidRPr="005F3CC1">
              <w:rPr>
                <w:rFonts w:ascii="Times New Roman" w:eastAsia="Times New Roman" w:hAnsi="Times New Roman" w:cs="Times New Roman"/>
                <w:sz w:val="24"/>
                <w:szCs w:val="24"/>
              </w:rPr>
              <w:t xml:space="preserve"> Covid-19 </w:t>
            </w:r>
            <w:proofErr w:type="spellStart"/>
            <w:r w:rsidRPr="005F3CC1">
              <w:rPr>
                <w:rFonts w:ascii="Times New Roman" w:eastAsia="Times New Roman" w:hAnsi="Times New Roman" w:cs="Times New Roman"/>
                <w:sz w:val="24"/>
                <w:szCs w:val="24"/>
              </w:rPr>
              <w:t>pandemijos</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patirtoms</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išlaidoms</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kompensuoti</w:t>
            </w:r>
            <w:proofErr w:type="spellEnd"/>
          </w:p>
        </w:tc>
        <w:tc>
          <w:tcPr>
            <w:tcW w:w="1543" w:type="dxa"/>
            <w:tcBorders>
              <w:top w:val="single" w:sz="4" w:space="0" w:color="auto"/>
              <w:left w:val="single" w:sz="4" w:space="0" w:color="auto"/>
              <w:bottom w:val="single" w:sz="4" w:space="0" w:color="auto"/>
              <w:right w:val="single" w:sz="4" w:space="0" w:color="auto"/>
            </w:tcBorders>
            <w:hideMark/>
          </w:tcPr>
          <w:p w14:paraId="0C618E45" w14:textId="77777777" w:rsidR="005F3CC1" w:rsidRPr="005F3CC1" w:rsidRDefault="005F3CC1" w:rsidP="003D4C7B">
            <w:pPr>
              <w:ind w:right="-57"/>
              <w:jc w:val="center"/>
              <w:rPr>
                <w:rFonts w:ascii="Times New Roman" w:eastAsia="Times New Roman" w:hAnsi="Times New Roman" w:cs="Times New Roman"/>
                <w:sz w:val="24"/>
                <w:szCs w:val="24"/>
              </w:rPr>
            </w:pPr>
            <w:r w:rsidRPr="005F3CC1">
              <w:rPr>
                <w:rFonts w:ascii="Times New Roman" w:eastAsia="Times New Roman" w:hAnsi="Times New Roman" w:cs="Times New Roman"/>
                <w:sz w:val="24"/>
                <w:szCs w:val="24"/>
              </w:rPr>
              <w:t>41481</w:t>
            </w:r>
          </w:p>
        </w:tc>
        <w:tc>
          <w:tcPr>
            <w:tcW w:w="1746" w:type="dxa"/>
            <w:tcBorders>
              <w:top w:val="single" w:sz="4" w:space="0" w:color="auto"/>
              <w:left w:val="single" w:sz="4" w:space="0" w:color="auto"/>
              <w:bottom w:val="single" w:sz="4" w:space="0" w:color="auto"/>
              <w:right w:val="single" w:sz="4" w:space="0" w:color="auto"/>
            </w:tcBorders>
          </w:tcPr>
          <w:p w14:paraId="159BAD82" w14:textId="77777777" w:rsidR="005F3CC1" w:rsidRPr="005F3CC1" w:rsidRDefault="005F3CC1" w:rsidP="003D4C7B">
            <w:pPr>
              <w:ind w:right="-57"/>
              <w:jc w:val="center"/>
              <w:rPr>
                <w:rFonts w:ascii="Times New Roman" w:eastAsia="Times New Roman" w:hAnsi="Times New Roman" w:cs="Times New Roman"/>
                <w:sz w:val="24"/>
                <w:szCs w:val="24"/>
              </w:rPr>
            </w:pPr>
          </w:p>
        </w:tc>
      </w:tr>
      <w:tr w:rsidR="005F3CC1" w14:paraId="13B3808B" w14:textId="77777777" w:rsidTr="00FB50ED">
        <w:tc>
          <w:tcPr>
            <w:tcW w:w="2522" w:type="dxa"/>
            <w:tcBorders>
              <w:top w:val="single" w:sz="4" w:space="0" w:color="auto"/>
              <w:left w:val="single" w:sz="4" w:space="0" w:color="auto"/>
              <w:bottom w:val="single" w:sz="4" w:space="0" w:color="auto"/>
              <w:right w:val="single" w:sz="4" w:space="0" w:color="auto"/>
            </w:tcBorders>
            <w:hideMark/>
          </w:tcPr>
          <w:p w14:paraId="36D6C819" w14:textId="77777777" w:rsidR="005F3CC1" w:rsidRPr="005F3CC1" w:rsidRDefault="005F3CC1">
            <w:pPr>
              <w:ind w:right="-57"/>
              <w:rPr>
                <w:rFonts w:ascii="Times New Roman" w:eastAsia="Times New Roman" w:hAnsi="Times New Roman" w:cs="Times New Roman"/>
                <w:sz w:val="24"/>
                <w:szCs w:val="24"/>
              </w:rPr>
            </w:pPr>
            <w:proofErr w:type="spellStart"/>
            <w:r w:rsidRPr="005F3CC1">
              <w:rPr>
                <w:rFonts w:ascii="Times New Roman" w:eastAsia="Times New Roman" w:hAnsi="Times New Roman" w:cs="Times New Roman"/>
                <w:sz w:val="24"/>
                <w:szCs w:val="24"/>
              </w:rPr>
              <w:t>Užimtumo</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tarnyba</w:t>
            </w:r>
            <w:proofErr w:type="spellEnd"/>
          </w:p>
        </w:tc>
        <w:tc>
          <w:tcPr>
            <w:tcW w:w="3544" w:type="dxa"/>
            <w:tcBorders>
              <w:top w:val="single" w:sz="4" w:space="0" w:color="auto"/>
              <w:left w:val="single" w:sz="4" w:space="0" w:color="auto"/>
              <w:bottom w:val="single" w:sz="4" w:space="0" w:color="auto"/>
              <w:right w:val="single" w:sz="4" w:space="0" w:color="auto"/>
            </w:tcBorders>
            <w:hideMark/>
          </w:tcPr>
          <w:p w14:paraId="68C72964" w14:textId="77777777" w:rsidR="005F3CC1" w:rsidRPr="005F3CC1" w:rsidRDefault="005F3CC1">
            <w:pPr>
              <w:ind w:right="-57"/>
              <w:rPr>
                <w:rFonts w:ascii="Times New Roman" w:eastAsia="Times New Roman" w:hAnsi="Times New Roman" w:cs="Times New Roman"/>
                <w:sz w:val="24"/>
                <w:szCs w:val="24"/>
              </w:rPr>
            </w:pPr>
            <w:proofErr w:type="spellStart"/>
            <w:r w:rsidRPr="005F3CC1">
              <w:rPr>
                <w:rFonts w:ascii="Times New Roman" w:eastAsia="Times New Roman" w:hAnsi="Times New Roman" w:cs="Times New Roman"/>
                <w:sz w:val="24"/>
                <w:szCs w:val="24"/>
              </w:rPr>
              <w:t>Gautas</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finansavimas</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darbo</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užmokesčiui</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kompensuoti</w:t>
            </w:r>
            <w:proofErr w:type="spellEnd"/>
          </w:p>
        </w:tc>
        <w:tc>
          <w:tcPr>
            <w:tcW w:w="1543" w:type="dxa"/>
            <w:tcBorders>
              <w:top w:val="single" w:sz="4" w:space="0" w:color="auto"/>
              <w:left w:val="single" w:sz="4" w:space="0" w:color="auto"/>
              <w:bottom w:val="single" w:sz="4" w:space="0" w:color="auto"/>
              <w:right w:val="single" w:sz="4" w:space="0" w:color="auto"/>
            </w:tcBorders>
            <w:hideMark/>
          </w:tcPr>
          <w:p w14:paraId="3B8BD804" w14:textId="77777777" w:rsidR="005F3CC1" w:rsidRPr="005F3CC1" w:rsidRDefault="005F3CC1" w:rsidP="003D4C7B">
            <w:pPr>
              <w:ind w:right="-57"/>
              <w:jc w:val="center"/>
              <w:rPr>
                <w:rFonts w:ascii="Times New Roman" w:eastAsia="Times New Roman" w:hAnsi="Times New Roman" w:cs="Times New Roman"/>
                <w:sz w:val="24"/>
                <w:szCs w:val="24"/>
              </w:rPr>
            </w:pPr>
            <w:r w:rsidRPr="005F3CC1">
              <w:rPr>
                <w:rFonts w:ascii="Times New Roman" w:eastAsia="Times New Roman" w:hAnsi="Times New Roman" w:cs="Times New Roman"/>
                <w:sz w:val="24"/>
                <w:szCs w:val="24"/>
              </w:rPr>
              <w:t>973,41</w:t>
            </w:r>
          </w:p>
        </w:tc>
        <w:tc>
          <w:tcPr>
            <w:tcW w:w="1746" w:type="dxa"/>
            <w:tcBorders>
              <w:top w:val="single" w:sz="4" w:space="0" w:color="auto"/>
              <w:left w:val="single" w:sz="4" w:space="0" w:color="auto"/>
              <w:bottom w:val="single" w:sz="4" w:space="0" w:color="auto"/>
              <w:right w:val="single" w:sz="4" w:space="0" w:color="auto"/>
            </w:tcBorders>
          </w:tcPr>
          <w:p w14:paraId="7EEAE080" w14:textId="77777777" w:rsidR="005F3CC1" w:rsidRPr="005F3CC1" w:rsidRDefault="005F3CC1" w:rsidP="003D4C7B">
            <w:pPr>
              <w:ind w:right="-57"/>
              <w:jc w:val="center"/>
              <w:rPr>
                <w:rFonts w:ascii="Times New Roman" w:eastAsia="Times New Roman" w:hAnsi="Times New Roman" w:cs="Times New Roman"/>
                <w:sz w:val="24"/>
                <w:szCs w:val="24"/>
              </w:rPr>
            </w:pPr>
          </w:p>
        </w:tc>
      </w:tr>
      <w:tr w:rsidR="005F3CC1" w14:paraId="43806B03" w14:textId="77777777" w:rsidTr="00FB50ED">
        <w:tc>
          <w:tcPr>
            <w:tcW w:w="2522" w:type="dxa"/>
            <w:tcBorders>
              <w:top w:val="single" w:sz="4" w:space="0" w:color="auto"/>
              <w:left w:val="single" w:sz="4" w:space="0" w:color="auto"/>
              <w:bottom w:val="single" w:sz="4" w:space="0" w:color="auto"/>
              <w:right w:val="single" w:sz="4" w:space="0" w:color="auto"/>
            </w:tcBorders>
            <w:hideMark/>
          </w:tcPr>
          <w:p w14:paraId="685719A7" w14:textId="77777777" w:rsidR="005F3CC1" w:rsidRPr="005F3CC1" w:rsidRDefault="005F3CC1">
            <w:pPr>
              <w:ind w:right="-57"/>
              <w:rPr>
                <w:rFonts w:ascii="Times New Roman" w:eastAsia="Times New Roman" w:hAnsi="Times New Roman" w:cs="Times New Roman"/>
                <w:sz w:val="24"/>
                <w:szCs w:val="24"/>
              </w:rPr>
            </w:pPr>
            <w:r w:rsidRPr="005F3CC1">
              <w:rPr>
                <w:rFonts w:ascii="Times New Roman" w:eastAsia="Times New Roman" w:hAnsi="Times New Roman" w:cs="Times New Roman"/>
                <w:sz w:val="24"/>
                <w:szCs w:val="24"/>
              </w:rPr>
              <w:t xml:space="preserve">VŠĮ </w:t>
            </w:r>
            <w:proofErr w:type="spellStart"/>
            <w:r w:rsidRPr="005F3CC1">
              <w:rPr>
                <w:rFonts w:ascii="Times New Roman" w:eastAsia="Times New Roman" w:hAnsi="Times New Roman" w:cs="Times New Roman"/>
                <w:sz w:val="24"/>
                <w:szCs w:val="24"/>
              </w:rPr>
              <w:t>Respublikinė</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Panevėžio</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ligoninė</w:t>
            </w:r>
            <w:proofErr w:type="spellEnd"/>
          </w:p>
        </w:tc>
        <w:tc>
          <w:tcPr>
            <w:tcW w:w="3544" w:type="dxa"/>
            <w:tcBorders>
              <w:top w:val="single" w:sz="4" w:space="0" w:color="auto"/>
              <w:left w:val="single" w:sz="4" w:space="0" w:color="auto"/>
              <w:bottom w:val="single" w:sz="4" w:space="0" w:color="auto"/>
              <w:right w:val="single" w:sz="4" w:space="0" w:color="auto"/>
            </w:tcBorders>
            <w:hideMark/>
          </w:tcPr>
          <w:p w14:paraId="70800E9B" w14:textId="77777777" w:rsidR="005F3CC1" w:rsidRPr="005F3CC1" w:rsidRDefault="005F3CC1">
            <w:pPr>
              <w:ind w:right="-57"/>
              <w:rPr>
                <w:rFonts w:ascii="Times New Roman" w:eastAsia="Times New Roman" w:hAnsi="Times New Roman" w:cs="Times New Roman"/>
                <w:sz w:val="24"/>
                <w:szCs w:val="24"/>
              </w:rPr>
            </w:pPr>
            <w:proofErr w:type="spellStart"/>
            <w:r w:rsidRPr="005F3CC1">
              <w:rPr>
                <w:rFonts w:ascii="Times New Roman" w:eastAsia="Times New Roman" w:hAnsi="Times New Roman" w:cs="Times New Roman"/>
                <w:sz w:val="24"/>
                <w:szCs w:val="24"/>
              </w:rPr>
              <w:t>Nemokamai</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gautos</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atsargos</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ir</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ūkinis</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inventorius</w:t>
            </w:r>
            <w:proofErr w:type="spellEnd"/>
          </w:p>
        </w:tc>
        <w:tc>
          <w:tcPr>
            <w:tcW w:w="1543" w:type="dxa"/>
            <w:tcBorders>
              <w:top w:val="single" w:sz="4" w:space="0" w:color="auto"/>
              <w:left w:val="single" w:sz="4" w:space="0" w:color="auto"/>
              <w:bottom w:val="single" w:sz="4" w:space="0" w:color="auto"/>
              <w:right w:val="single" w:sz="4" w:space="0" w:color="auto"/>
            </w:tcBorders>
          </w:tcPr>
          <w:p w14:paraId="7BBD4292" w14:textId="77777777" w:rsidR="005F3CC1" w:rsidRPr="005F3CC1" w:rsidRDefault="005F3CC1" w:rsidP="003D4C7B">
            <w:pPr>
              <w:spacing w:line="360" w:lineRule="auto"/>
              <w:ind w:right="-57"/>
              <w:jc w:val="center"/>
              <w:rPr>
                <w:rFonts w:ascii="Times New Roman" w:eastAsia="Times New Roman" w:hAnsi="Times New Roman" w:cs="Times New Roman"/>
                <w:sz w:val="24"/>
                <w:szCs w:val="24"/>
              </w:rPr>
            </w:pPr>
          </w:p>
        </w:tc>
        <w:tc>
          <w:tcPr>
            <w:tcW w:w="1746" w:type="dxa"/>
            <w:tcBorders>
              <w:top w:val="single" w:sz="4" w:space="0" w:color="auto"/>
              <w:left w:val="single" w:sz="4" w:space="0" w:color="auto"/>
              <w:bottom w:val="single" w:sz="4" w:space="0" w:color="auto"/>
              <w:right w:val="single" w:sz="4" w:space="0" w:color="auto"/>
            </w:tcBorders>
            <w:hideMark/>
          </w:tcPr>
          <w:p w14:paraId="26AFDB65" w14:textId="1BA189CF" w:rsidR="005F3CC1" w:rsidRPr="005F3CC1" w:rsidRDefault="00C358B0" w:rsidP="003D4C7B">
            <w:pPr>
              <w:spacing w:line="360" w:lineRule="auto"/>
              <w:ind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64514,30</w:t>
            </w:r>
          </w:p>
        </w:tc>
      </w:tr>
      <w:tr w:rsidR="005F3CC1" w14:paraId="62E79484" w14:textId="77777777" w:rsidTr="00FB50ED">
        <w:tc>
          <w:tcPr>
            <w:tcW w:w="252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0962A35" w14:textId="232402D1" w:rsidR="005F3CC1" w:rsidRPr="005F3CC1" w:rsidRDefault="005F3CC1">
            <w:pPr>
              <w:ind w:right="-57"/>
              <w:rPr>
                <w:rFonts w:ascii="Times New Roman" w:eastAsia="Times New Roman" w:hAnsi="Times New Roman" w:cs="Times New Roman"/>
                <w:b/>
                <w:bCs/>
                <w:sz w:val="24"/>
                <w:szCs w:val="24"/>
              </w:rPr>
            </w:pPr>
            <w:r w:rsidRPr="005F3CC1">
              <w:rPr>
                <w:rFonts w:ascii="Times New Roman" w:eastAsia="Times New Roman" w:hAnsi="Times New Roman" w:cs="Times New Roman"/>
                <w:b/>
                <w:bCs/>
                <w:sz w:val="24"/>
                <w:szCs w:val="24"/>
              </w:rPr>
              <w:t>2</w:t>
            </w:r>
            <w:r w:rsidR="00CB2280">
              <w:rPr>
                <w:rFonts w:ascii="Times New Roman" w:eastAsia="Times New Roman" w:hAnsi="Times New Roman" w:cs="Times New Roman"/>
                <w:b/>
                <w:bCs/>
                <w:sz w:val="24"/>
                <w:szCs w:val="24"/>
              </w:rPr>
              <w:t>.</w:t>
            </w:r>
          </w:p>
        </w:tc>
        <w:tc>
          <w:tcPr>
            <w:tcW w:w="354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BDDFE1C" w14:textId="77777777" w:rsidR="005F3CC1" w:rsidRPr="005F3CC1" w:rsidRDefault="005F3CC1">
            <w:pPr>
              <w:ind w:right="-57"/>
              <w:rPr>
                <w:rFonts w:ascii="Times New Roman" w:eastAsia="Times New Roman" w:hAnsi="Times New Roman" w:cs="Times New Roman"/>
                <w:b/>
                <w:bCs/>
                <w:sz w:val="24"/>
                <w:szCs w:val="24"/>
              </w:rPr>
            </w:pPr>
            <w:proofErr w:type="spellStart"/>
            <w:r w:rsidRPr="005F3CC1">
              <w:rPr>
                <w:rFonts w:ascii="Times New Roman" w:eastAsia="Times New Roman" w:hAnsi="Times New Roman" w:cs="Times New Roman"/>
                <w:b/>
                <w:bCs/>
                <w:sz w:val="24"/>
                <w:szCs w:val="24"/>
              </w:rPr>
              <w:t>Gautas</w:t>
            </w:r>
            <w:proofErr w:type="spellEnd"/>
            <w:r w:rsidRPr="005F3CC1">
              <w:rPr>
                <w:rFonts w:ascii="Times New Roman" w:eastAsia="Times New Roman" w:hAnsi="Times New Roman" w:cs="Times New Roman"/>
                <w:b/>
                <w:bCs/>
                <w:sz w:val="24"/>
                <w:szCs w:val="24"/>
              </w:rPr>
              <w:t xml:space="preserve"> </w:t>
            </w:r>
            <w:proofErr w:type="spellStart"/>
            <w:r w:rsidRPr="005F3CC1">
              <w:rPr>
                <w:rFonts w:ascii="Times New Roman" w:eastAsia="Times New Roman" w:hAnsi="Times New Roman" w:cs="Times New Roman"/>
                <w:b/>
                <w:bCs/>
                <w:sz w:val="24"/>
                <w:szCs w:val="24"/>
              </w:rPr>
              <w:t>finansavimas</w:t>
            </w:r>
            <w:proofErr w:type="spellEnd"/>
            <w:r w:rsidRPr="005F3CC1">
              <w:rPr>
                <w:rFonts w:ascii="Times New Roman" w:eastAsia="Times New Roman" w:hAnsi="Times New Roman" w:cs="Times New Roman"/>
                <w:b/>
                <w:bCs/>
                <w:sz w:val="24"/>
                <w:szCs w:val="24"/>
              </w:rPr>
              <w:t xml:space="preserve"> </w:t>
            </w:r>
            <w:proofErr w:type="spellStart"/>
            <w:r w:rsidRPr="005F3CC1">
              <w:rPr>
                <w:rFonts w:ascii="Times New Roman" w:eastAsia="Times New Roman" w:hAnsi="Times New Roman" w:cs="Times New Roman"/>
                <w:b/>
                <w:bCs/>
                <w:sz w:val="24"/>
                <w:szCs w:val="24"/>
              </w:rPr>
              <w:t>iš</w:t>
            </w:r>
            <w:proofErr w:type="spellEnd"/>
            <w:r w:rsidRPr="005F3CC1">
              <w:rPr>
                <w:rFonts w:ascii="Times New Roman" w:eastAsia="Times New Roman" w:hAnsi="Times New Roman" w:cs="Times New Roman"/>
                <w:b/>
                <w:bCs/>
                <w:sz w:val="24"/>
                <w:szCs w:val="24"/>
              </w:rPr>
              <w:t xml:space="preserve"> ES</w:t>
            </w:r>
          </w:p>
        </w:tc>
        <w:tc>
          <w:tcPr>
            <w:tcW w:w="15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E6A3D41" w14:textId="77777777" w:rsidR="005F3CC1" w:rsidRPr="005F3CC1" w:rsidRDefault="005F3CC1" w:rsidP="003D4C7B">
            <w:pPr>
              <w:ind w:right="-57"/>
              <w:jc w:val="center"/>
              <w:rPr>
                <w:rFonts w:ascii="Times New Roman" w:eastAsia="Times New Roman" w:hAnsi="Times New Roman" w:cs="Times New Roman"/>
                <w:b/>
                <w:bCs/>
                <w:sz w:val="24"/>
                <w:szCs w:val="24"/>
              </w:rPr>
            </w:pPr>
            <w:r w:rsidRPr="005F3CC1">
              <w:rPr>
                <w:rFonts w:ascii="Times New Roman" w:eastAsia="Times New Roman" w:hAnsi="Times New Roman" w:cs="Times New Roman"/>
                <w:b/>
                <w:bCs/>
                <w:sz w:val="24"/>
                <w:szCs w:val="24"/>
              </w:rPr>
              <w:t>539804,53</w:t>
            </w:r>
          </w:p>
        </w:tc>
        <w:tc>
          <w:tcPr>
            <w:tcW w:w="174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CBCD296" w14:textId="0463DD33" w:rsidR="005F3CC1" w:rsidRPr="005F3CC1" w:rsidRDefault="00C358B0" w:rsidP="003D4C7B">
            <w:pPr>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9387,9</w:t>
            </w:r>
          </w:p>
        </w:tc>
      </w:tr>
      <w:tr w:rsidR="005F3CC1" w14:paraId="2C81B8F4" w14:textId="77777777" w:rsidTr="00FB50ED">
        <w:tc>
          <w:tcPr>
            <w:tcW w:w="2522" w:type="dxa"/>
            <w:tcBorders>
              <w:top w:val="single" w:sz="4" w:space="0" w:color="auto"/>
              <w:left w:val="single" w:sz="4" w:space="0" w:color="auto"/>
              <w:bottom w:val="single" w:sz="4" w:space="0" w:color="auto"/>
              <w:right w:val="single" w:sz="4" w:space="0" w:color="auto"/>
            </w:tcBorders>
          </w:tcPr>
          <w:p w14:paraId="6939657E" w14:textId="77777777" w:rsidR="005F3CC1" w:rsidRPr="005F3CC1" w:rsidRDefault="005F3CC1">
            <w:pPr>
              <w:ind w:right="-57"/>
              <w:rPr>
                <w:rFonts w:ascii="Times New Roman" w:eastAsia="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14:paraId="59F76EEF" w14:textId="77777777" w:rsidR="005F3CC1" w:rsidRPr="005F3CC1" w:rsidRDefault="005F3CC1">
            <w:pPr>
              <w:ind w:right="-57"/>
              <w:rPr>
                <w:rFonts w:ascii="Times New Roman" w:eastAsia="Times New Roman" w:hAnsi="Times New Roman" w:cs="Times New Roman"/>
                <w:sz w:val="24"/>
                <w:szCs w:val="24"/>
              </w:rPr>
            </w:pPr>
            <w:proofErr w:type="spellStart"/>
            <w:r w:rsidRPr="005F3CC1">
              <w:rPr>
                <w:rFonts w:ascii="Times New Roman" w:eastAsia="Times New Roman" w:hAnsi="Times New Roman" w:cs="Times New Roman"/>
                <w:sz w:val="24"/>
                <w:szCs w:val="24"/>
              </w:rPr>
              <w:t>Vykdomas</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projektas</w:t>
            </w:r>
            <w:proofErr w:type="spellEnd"/>
            <w:r w:rsidRPr="005F3CC1">
              <w:rPr>
                <w:rFonts w:ascii="Times New Roman" w:eastAsia="Times New Roman" w:hAnsi="Times New Roman" w:cs="Times New Roman"/>
                <w:sz w:val="24"/>
                <w:szCs w:val="24"/>
              </w:rPr>
              <w:t xml:space="preserve"> Interreg </w:t>
            </w:r>
            <w:proofErr w:type="spellStart"/>
            <w:r w:rsidRPr="005F3CC1">
              <w:rPr>
                <w:rFonts w:ascii="Times New Roman" w:eastAsia="Times New Roman" w:hAnsi="Times New Roman" w:cs="Times New Roman"/>
                <w:sz w:val="24"/>
                <w:szCs w:val="24"/>
              </w:rPr>
              <w:t>Latvija</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Lietuva</w:t>
            </w:r>
            <w:proofErr w:type="spellEnd"/>
            <w:r w:rsidRPr="005F3CC1">
              <w:rPr>
                <w:rFonts w:ascii="Times New Roman" w:eastAsia="Times New Roman" w:hAnsi="Times New Roman" w:cs="Times New Roman"/>
                <w:sz w:val="24"/>
                <w:szCs w:val="24"/>
              </w:rPr>
              <w:t xml:space="preserve"> (LLI-368)</w:t>
            </w:r>
          </w:p>
        </w:tc>
        <w:tc>
          <w:tcPr>
            <w:tcW w:w="1543" w:type="dxa"/>
            <w:tcBorders>
              <w:top w:val="single" w:sz="4" w:space="0" w:color="auto"/>
              <w:left w:val="single" w:sz="4" w:space="0" w:color="auto"/>
              <w:bottom w:val="single" w:sz="4" w:space="0" w:color="auto"/>
              <w:right w:val="single" w:sz="4" w:space="0" w:color="auto"/>
            </w:tcBorders>
            <w:hideMark/>
          </w:tcPr>
          <w:p w14:paraId="0467B0B4" w14:textId="77777777" w:rsidR="005F3CC1" w:rsidRPr="005F3CC1" w:rsidRDefault="005F3CC1" w:rsidP="003D4C7B">
            <w:pPr>
              <w:ind w:right="-57"/>
              <w:jc w:val="center"/>
              <w:rPr>
                <w:rFonts w:ascii="Times New Roman" w:eastAsia="Times New Roman" w:hAnsi="Times New Roman" w:cs="Times New Roman"/>
                <w:sz w:val="24"/>
                <w:szCs w:val="24"/>
              </w:rPr>
            </w:pPr>
            <w:r w:rsidRPr="005F3CC1">
              <w:rPr>
                <w:rFonts w:ascii="Times New Roman" w:eastAsia="Times New Roman" w:hAnsi="Times New Roman" w:cs="Times New Roman"/>
                <w:sz w:val="24"/>
                <w:szCs w:val="24"/>
              </w:rPr>
              <w:t>539804,53</w:t>
            </w:r>
          </w:p>
        </w:tc>
        <w:tc>
          <w:tcPr>
            <w:tcW w:w="1746" w:type="dxa"/>
            <w:tcBorders>
              <w:top w:val="single" w:sz="4" w:space="0" w:color="auto"/>
              <w:left w:val="single" w:sz="4" w:space="0" w:color="auto"/>
              <w:bottom w:val="single" w:sz="4" w:space="0" w:color="auto"/>
              <w:right w:val="single" w:sz="4" w:space="0" w:color="auto"/>
            </w:tcBorders>
          </w:tcPr>
          <w:p w14:paraId="18F28FC2" w14:textId="77777777" w:rsidR="005F3CC1" w:rsidRPr="005F3CC1" w:rsidRDefault="005F3CC1" w:rsidP="003D4C7B">
            <w:pPr>
              <w:ind w:right="-57"/>
              <w:jc w:val="center"/>
              <w:rPr>
                <w:rFonts w:ascii="Times New Roman" w:eastAsia="Times New Roman" w:hAnsi="Times New Roman" w:cs="Times New Roman"/>
                <w:sz w:val="24"/>
                <w:szCs w:val="24"/>
              </w:rPr>
            </w:pPr>
          </w:p>
        </w:tc>
      </w:tr>
      <w:tr w:rsidR="005F3CC1" w14:paraId="7F1F5EF7" w14:textId="77777777" w:rsidTr="00FB50ED">
        <w:tc>
          <w:tcPr>
            <w:tcW w:w="2522" w:type="dxa"/>
            <w:tcBorders>
              <w:top w:val="single" w:sz="4" w:space="0" w:color="auto"/>
              <w:left w:val="single" w:sz="4" w:space="0" w:color="auto"/>
              <w:bottom w:val="single" w:sz="4" w:space="0" w:color="auto"/>
              <w:right w:val="single" w:sz="4" w:space="0" w:color="auto"/>
            </w:tcBorders>
            <w:hideMark/>
          </w:tcPr>
          <w:p w14:paraId="07A13A51" w14:textId="77777777" w:rsidR="005F3CC1" w:rsidRPr="005F3CC1" w:rsidRDefault="005F3CC1">
            <w:pPr>
              <w:ind w:right="-57"/>
              <w:rPr>
                <w:rFonts w:ascii="Times New Roman" w:eastAsia="Times New Roman" w:hAnsi="Times New Roman" w:cs="Times New Roman"/>
                <w:sz w:val="24"/>
                <w:szCs w:val="24"/>
              </w:rPr>
            </w:pPr>
            <w:r w:rsidRPr="005F3CC1">
              <w:rPr>
                <w:rFonts w:ascii="Times New Roman" w:eastAsia="Times New Roman" w:hAnsi="Times New Roman" w:cs="Times New Roman"/>
                <w:sz w:val="24"/>
                <w:szCs w:val="24"/>
              </w:rPr>
              <w:t xml:space="preserve">VŠĮ </w:t>
            </w:r>
            <w:proofErr w:type="spellStart"/>
            <w:r w:rsidRPr="005F3CC1">
              <w:rPr>
                <w:rFonts w:ascii="Times New Roman" w:eastAsia="Times New Roman" w:hAnsi="Times New Roman" w:cs="Times New Roman"/>
                <w:sz w:val="24"/>
                <w:szCs w:val="24"/>
              </w:rPr>
              <w:t>Respublikinė</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Panevėžio</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ligoninė</w:t>
            </w:r>
            <w:proofErr w:type="spellEnd"/>
          </w:p>
        </w:tc>
        <w:tc>
          <w:tcPr>
            <w:tcW w:w="3544" w:type="dxa"/>
            <w:tcBorders>
              <w:top w:val="single" w:sz="4" w:space="0" w:color="auto"/>
              <w:left w:val="single" w:sz="4" w:space="0" w:color="auto"/>
              <w:bottom w:val="single" w:sz="4" w:space="0" w:color="auto"/>
              <w:right w:val="single" w:sz="4" w:space="0" w:color="auto"/>
            </w:tcBorders>
            <w:hideMark/>
          </w:tcPr>
          <w:p w14:paraId="4F46E874" w14:textId="77777777" w:rsidR="005F3CC1" w:rsidRPr="005F3CC1" w:rsidRDefault="005F3CC1">
            <w:pPr>
              <w:ind w:right="-57"/>
              <w:rPr>
                <w:rFonts w:ascii="Times New Roman" w:eastAsia="Times New Roman" w:hAnsi="Times New Roman" w:cs="Times New Roman"/>
                <w:sz w:val="24"/>
                <w:szCs w:val="24"/>
              </w:rPr>
            </w:pPr>
            <w:proofErr w:type="spellStart"/>
            <w:r w:rsidRPr="005F3CC1">
              <w:rPr>
                <w:rFonts w:ascii="Times New Roman" w:eastAsia="Times New Roman" w:hAnsi="Times New Roman" w:cs="Times New Roman"/>
                <w:sz w:val="24"/>
                <w:szCs w:val="24"/>
              </w:rPr>
              <w:t>Nemokamai</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gautos</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atsargos</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ir</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ūkinis</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inventorius</w:t>
            </w:r>
            <w:proofErr w:type="spellEnd"/>
          </w:p>
        </w:tc>
        <w:tc>
          <w:tcPr>
            <w:tcW w:w="1543" w:type="dxa"/>
            <w:tcBorders>
              <w:top w:val="single" w:sz="4" w:space="0" w:color="auto"/>
              <w:left w:val="single" w:sz="4" w:space="0" w:color="auto"/>
              <w:bottom w:val="single" w:sz="4" w:space="0" w:color="auto"/>
              <w:right w:val="single" w:sz="4" w:space="0" w:color="auto"/>
            </w:tcBorders>
          </w:tcPr>
          <w:p w14:paraId="6E50785D" w14:textId="77777777" w:rsidR="005F3CC1" w:rsidRPr="005F3CC1" w:rsidRDefault="005F3CC1" w:rsidP="003D4C7B">
            <w:pPr>
              <w:ind w:right="-57"/>
              <w:jc w:val="center"/>
              <w:rPr>
                <w:rFonts w:ascii="Times New Roman" w:eastAsia="Times New Roman" w:hAnsi="Times New Roman" w:cs="Times New Roman"/>
                <w:sz w:val="24"/>
                <w:szCs w:val="24"/>
              </w:rPr>
            </w:pPr>
          </w:p>
        </w:tc>
        <w:tc>
          <w:tcPr>
            <w:tcW w:w="1746" w:type="dxa"/>
            <w:tcBorders>
              <w:top w:val="single" w:sz="4" w:space="0" w:color="auto"/>
              <w:left w:val="single" w:sz="4" w:space="0" w:color="auto"/>
              <w:bottom w:val="single" w:sz="4" w:space="0" w:color="auto"/>
              <w:right w:val="single" w:sz="4" w:space="0" w:color="auto"/>
            </w:tcBorders>
            <w:hideMark/>
          </w:tcPr>
          <w:p w14:paraId="202679E7" w14:textId="5F014A00" w:rsidR="005F3CC1" w:rsidRPr="005F3CC1" w:rsidRDefault="00C358B0" w:rsidP="003D4C7B">
            <w:pPr>
              <w:ind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9387,90</w:t>
            </w:r>
          </w:p>
        </w:tc>
      </w:tr>
      <w:tr w:rsidR="005F3CC1" w14:paraId="3A8D101E" w14:textId="77777777" w:rsidTr="00FB50ED">
        <w:tc>
          <w:tcPr>
            <w:tcW w:w="252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18B37F1" w14:textId="77777777" w:rsidR="005F3CC1" w:rsidRPr="005F3CC1" w:rsidRDefault="005F3CC1">
            <w:pPr>
              <w:ind w:right="-57"/>
              <w:rPr>
                <w:rFonts w:ascii="Times New Roman" w:eastAsia="Times New Roman" w:hAnsi="Times New Roman" w:cs="Times New Roman"/>
                <w:b/>
                <w:bCs/>
                <w:sz w:val="24"/>
                <w:szCs w:val="24"/>
              </w:rPr>
            </w:pPr>
            <w:r w:rsidRPr="005F3CC1">
              <w:rPr>
                <w:rFonts w:ascii="Times New Roman" w:eastAsia="Times New Roman" w:hAnsi="Times New Roman" w:cs="Times New Roman"/>
                <w:b/>
                <w:bCs/>
                <w:sz w:val="24"/>
                <w:szCs w:val="24"/>
              </w:rPr>
              <w:t>3.</w:t>
            </w:r>
          </w:p>
        </w:tc>
        <w:tc>
          <w:tcPr>
            <w:tcW w:w="354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4EE0F77" w14:textId="77777777" w:rsidR="005F3CC1" w:rsidRPr="005F3CC1" w:rsidRDefault="005F3CC1">
            <w:pPr>
              <w:ind w:right="-57"/>
              <w:rPr>
                <w:rFonts w:ascii="Times New Roman" w:eastAsia="Times New Roman" w:hAnsi="Times New Roman" w:cs="Times New Roman"/>
                <w:b/>
                <w:bCs/>
                <w:sz w:val="24"/>
                <w:szCs w:val="24"/>
              </w:rPr>
            </w:pPr>
            <w:proofErr w:type="spellStart"/>
            <w:r w:rsidRPr="005F3CC1">
              <w:rPr>
                <w:rFonts w:ascii="Times New Roman" w:eastAsia="Times New Roman" w:hAnsi="Times New Roman" w:cs="Times New Roman"/>
                <w:b/>
                <w:bCs/>
                <w:sz w:val="24"/>
                <w:szCs w:val="24"/>
              </w:rPr>
              <w:t>Iš</w:t>
            </w:r>
            <w:proofErr w:type="spellEnd"/>
            <w:r w:rsidRPr="005F3CC1">
              <w:rPr>
                <w:rFonts w:ascii="Times New Roman" w:eastAsia="Times New Roman" w:hAnsi="Times New Roman" w:cs="Times New Roman"/>
                <w:b/>
                <w:bCs/>
                <w:sz w:val="24"/>
                <w:szCs w:val="24"/>
              </w:rPr>
              <w:t xml:space="preserve"> </w:t>
            </w:r>
            <w:proofErr w:type="spellStart"/>
            <w:r w:rsidRPr="005F3CC1">
              <w:rPr>
                <w:rFonts w:ascii="Times New Roman" w:eastAsia="Times New Roman" w:hAnsi="Times New Roman" w:cs="Times New Roman"/>
                <w:b/>
                <w:bCs/>
                <w:sz w:val="24"/>
                <w:szCs w:val="24"/>
              </w:rPr>
              <w:t>kitų</w:t>
            </w:r>
            <w:proofErr w:type="spellEnd"/>
            <w:r w:rsidRPr="005F3CC1">
              <w:rPr>
                <w:rFonts w:ascii="Times New Roman" w:eastAsia="Times New Roman" w:hAnsi="Times New Roman" w:cs="Times New Roman"/>
                <w:b/>
                <w:bCs/>
                <w:sz w:val="24"/>
                <w:szCs w:val="24"/>
              </w:rPr>
              <w:t xml:space="preserve"> </w:t>
            </w:r>
            <w:proofErr w:type="spellStart"/>
            <w:r w:rsidRPr="005F3CC1">
              <w:rPr>
                <w:rFonts w:ascii="Times New Roman" w:eastAsia="Times New Roman" w:hAnsi="Times New Roman" w:cs="Times New Roman"/>
                <w:b/>
                <w:bCs/>
                <w:sz w:val="24"/>
                <w:szCs w:val="24"/>
              </w:rPr>
              <w:t>šaltinių</w:t>
            </w:r>
            <w:proofErr w:type="spellEnd"/>
            <w:r w:rsidRPr="005F3CC1">
              <w:rPr>
                <w:rFonts w:ascii="Times New Roman" w:eastAsia="Times New Roman" w:hAnsi="Times New Roman" w:cs="Times New Roman"/>
                <w:b/>
                <w:bCs/>
                <w:sz w:val="24"/>
                <w:szCs w:val="24"/>
              </w:rPr>
              <w:t xml:space="preserve"> </w:t>
            </w:r>
            <w:proofErr w:type="spellStart"/>
            <w:r w:rsidRPr="005F3CC1">
              <w:rPr>
                <w:rFonts w:ascii="Times New Roman" w:eastAsia="Times New Roman" w:hAnsi="Times New Roman" w:cs="Times New Roman"/>
                <w:b/>
                <w:bCs/>
                <w:sz w:val="24"/>
                <w:szCs w:val="24"/>
              </w:rPr>
              <w:t>kitoms</w:t>
            </w:r>
            <w:proofErr w:type="spellEnd"/>
            <w:r w:rsidRPr="005F3CC1">
              <w:rPr>
                <w:rFonts w:ascii="Times New Roman" w:eastAsia="Times New Roman" w:hAnsi="Times New Roman" w:cs="Times New Roman"/>
                <w:b/>
                <w:bCs/>
                <w:sz w:val="24"/>
                <w:szCs w:val="24"/>
              </w:rPr>
              <w:t xml:space="preserve"> </w:t>
            </w:r>
          </w:p>
        </w:tc>
        <w:tc>
          <w:tcPr>
            <w:tcW w:w="15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BD405E6" w14:textId="77777777" w:rsidR="005F3CC1" w:rsidRPr="005F3CC1" w:rsidRDefault="005F3CC1" w:rsidP="003D4C7B">
            <w:pPr>
              <w:ind w:right="-57"/>
              <w:jc w:val="center"/>
              <w:rPr>
                <w:rFonts w:ascii="Times New Roman" w:eastAsia="Times New Roman" w:hAnsi="Times New Roman" w:cs="Times New Roman"/>
                <w:b/>
                <w:bCs/>
                <w:sz w:val="24"/>
                <w:szCs w:val="24"/>
              </w:rPr>
            </w:pPr>
            <w:r w:rsidRPr="005F3CC1">
              <w:rPr>
                <w:rFonts w:ascii="Times New Roman" w:eastAsia="Times New Roman" w:hAnsi="Times New Roman" w:cs="Times New Roman"/>
                <w:b/>
                <w:bCs/>
                <w:sz w:val="24"/>
                <w:szCs w:val="24"/>
              </w:rPr>
              <w:t>567,51</w:t>
            </w:r>
          </w:p>
        </w:tc>
        <w:tc>
          <w:tcPr>
            <w:tcW w:w="174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FF30ED6" w14:textId="77777777" w:rsidR="005F3CC1" w:rsidRPr="005F3CC1" w:rsidRDefault="005F3CC1" w:rsidP="003D4C7B">
            <w:pPr>
              <w:ind w:right="-57"/>
              <w:jc w:val="center"/>
              <w:rPr>
                <w:rFonts w:ascii="Times New Roman" w:eastAsia="Times New Roman" w:hAnsi="Times New Roman" w:cs="Times New Roman"/>
                <w:b/>
                <w:bCs/>
                <w:sz w:val="24"/>
                <w:szCs w:val="24"/>
              </w:rPr>
            </w:pPr>
            <w:r w:rsidRPr="005F3CC1">
              <w:rPr>
                <w:rFonts w:ascii="Times New Roman" w:eastAsia="Times New Roman" w:hAnsi="Times New Roman" w:cs="Times New Roman"/>
                <w:b/>
                <w:bCs/>
                <w:sz w:val="24"/>
                <w:szCs w:val="24"/>
              </w:rPr>
              <w:t>8257,56</w:t>
            </w:r>
          </w:p>
        </w:tc>
      </w:tr>
      <w:tr w:rsidR="005F3CC1" w14:paraId="64D48BDE" w14:textId="77777777" w:rsidTr="00FB50ED">
        <w:tc>
          <w:tcPr>
            <w:tcW w:w="2522" w:type="dxa"/>
            <w:tcBorders>
              <w:top w:val="single" w:sz="4" w:space="0" w:color="auto"/>
              <w:left w:val="single" w:sz="4" w:space="0" w:color="auto"/>
              <w:bottom w:val="single" w:sz="4" w:space="0" w:color="auto"/>
              <w:right w:val="single" w:sz="4" w:space="0" w:color="auto"/>
            </w:tcBorders>
            <w:hideMark/>
          </w:tcPr>
          <w:p w14:paraId="50B029B6" w14:textId="77777777" w:rsidR="005F3CC1" w:rsidRPr="005F3CC1" w:rsidRDefault="005F3CC1">
            <w:pPr>
              <w:ind w:right="-57"/>
              <w:rPr>
                <w:rFonts w:ascii="Times New Roman" w:eastAsia="Times New Roman" w:hAnsi="Times New Roman" w:cs="Times New Roman"/>
                <w:sz w:val="24"/>
                <w:szCs w:val="24"/>
              </w:rPr>
            </w:pPr>
            <w:r w:rsidRPr="005F3CC1">
              <w:rPr>
                <w:rFonts w:ascii="Times New Roman" w:eastAsia="Times New Roman" w:hAnsi="Times New Roman" w:cs="Times New Roman"/>
                <w:sz w:val="24"/>
                <w:szCs w:val="24"/>
              </w:rPr>
              <w:t>4.1</w:t>
            </w:r>
          </w:p>
        </w:tc>
        <w:tc>
          <w:tcPr>
            <w:tcW w:w="3544" w:type="dxa"/>
            <w:tcBorders>
              <w:top w:val="single" w:sz="4" w:space="0" w:color="auto"/>
              <w:left w:val="single" w:sz="4" w:space="0" w:color="auto"/>
              <w:bottom w:val="single" w:sz="4" w:space="0" w:color="auto"/>
              <w:right w:val="single" w:sz="4" w:space="0" w:color="auto"/>
            </w:tcBorders>
            <w:hideMark/>
          </w:tcPr>
          <w:p w14:paraId="113D0AA7" w14:textId="77777777" w:rsidR="005F3CC1" w:rsidRPr="005F3CC1" w:rsidRDefault="005F3CC1">
            <w:pPr>
              <w:ind w:right="-57"/>
              <w:rPr>
                <w:rFonts w:ascii="Times New Roman" w:eastAsia="Times New Roman" w:hAnsi="Times New Roman" w:cs="Times New Roman"/>
                <w:sz w:val="24"/>
                <w:szCs w:val="24"/>
              </w:rPr>
            </w:pPr>
            <w:r w:rsidRPr="005F3CC1">
              <w:rPr>
                <w:rFonts w:ascii="Times New Roman" w:eastAsia="Times New Roman" w:hAnsi="Times New Roman" w:cs="Times New Roman"/>
                <w:sz w:val="24"/>
                <w:szCs w:val="24"/>
              </w:rPr>
              <w:t xml:space="preserve">2 proc. </w:t>
            </w:r>
            <w:proofErr w:type="spellStart"/>
            <w:r w:rsidRPr="005F3CC1">
              <w:rPr>
                <w:rFonts w:ascii="Times New Roman" w:eastAsia="Times New Roman" w:hAnsi="Times New Roman" w:cs="Times New Roman"/>
                <w:sz w:val="24"/>
                <w:szCs w:val="24"/>
              </w:rPr>
              <w:t>gyventojų</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pajamų</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mokesčio</w:t>
            </w:r>
            <w:proofErr w:type="spellEnd"/>
          </w:p>
        </w:tc>
        <w:tc>
          <w:tcPr>
            <w:tcW w:w="1543" w:type="dxa"/>
            <w:tcBorders>
              <w:top w:val="single" w:sz="4" w:space="0" w:color="auto"/>
              <w:left w:val="single" w:sz="4" w:space="0" w:color="auto"/>
              <w:bottom w:val="single" w:sz="4" w:space="0" w:color="auto"/>
              <w:right w:val="single" w:sz="4" w:space="0" w:color="auto"/>
            </w:tcBorders>
            <w:hideMark/>
          </w:tcPr>
          <w:p w14:paraId="6DCE72D8" w14:textId="77777777" w:rsidR="005F3CC1" w:rsidRPr="005F3CC1" w:rsidRDefault="005F3CC1" w:rsidP="003D4C7B">
            <w:pPr>
              <w:ind w:right="-57"/>
              <w:jc w:val="center"/>
              <w:rPr>
                <w:rFonts w:ascii="Times New Roman" w:eastAsia="Times New Roman" w:hAnsi="Times New Roman" w:cs="Times New Roman"/>
                <w:sz w:val="24"/>
                <w:szCs w:val="24"/>
              </w:rPr>
            </w:pPr>
            <w:r w:rsidRPr="005F3CC1">
              <w:rPr>
                <w:rFonts w:ascii="Times New Roman" w:eastAsia="Times New Roman" w:hAnsi="Times New Roman" w:cs="Times New Roman"/>
                <w:sz w:val="24"/>
                <w:szCs w:val="24"/>
              </w:rPr>
              <w:t>567,51</w:t>
            </w:r>
          </w:p>
        </w:tc>
        <w:tc>
          <w:tcPr>
            <w:tcW w:w="1746" w:type="dxa"/>
            <w:tcBorders>
              <w:top w:val="single" w:sz="4" w:space="0" w:color="auto"/>
              <w:left w:val="single" w:sz="4" w:space="0" w:color="auto"/>
              <w:bottom w:val="single" w:sz="4" w:space="0" w:color="auto"/>
              <w:right w:val="single" w:sz="4" w:space="0" w:color="auto"/>
            </w:tcBorders>
          </w:tcPr>
          <w:p w14:paraId="2418C1EE" w14:textId="77777777" w:rsidR="005F3CC1" w:rsidRPr="005F3CC1" w:rsidRDefault="005F3CC1" w:rsidP="003D4C7B">
            <w:pPr>
              <w:ind w:right="-57"/>
              <w:jc w:val="center"/>
              <w:rPr>
                <w:rFonts w:ascii="Times New Roman" w:eastAsia="Times New Roman" w:hAnsi="Times New Roman" w:cs="Times New Roman"/>
                <w:sz w:val="24"/>
                <w:szCs w:val="24"/>
              </w:rPr>
            </w:pPr>
          </w:p>
        </w:tc>
      </w:tr>
      <w:tr w:rsidR="005F3CC1" w14:paraId="29C1160D" w14:textId="77777777" w:rsidTr="00FB50ED">
        <w:tc>
          <w:tcPr>
            <w:tcW w:w="2522" w:type="dxa"/>
            <w:tcBorders>
              <w:top w:val="single" w:sz="4" w:space="0" w:color="auto"/>
              <w:left w:val="single" w:sz="4" w:space="0" w:color="auto"/>
              <w:bottom w:val="single" w:sz="4" w:space="0" w:color="auto"/>
              <w:right w:val="single" w:sz="4" w:space="0" w:color="auto"/>
            </w:tcBorders>
            <w:hideMark/>
          </w:tcPr>
          <w:p w14:paraId="4906BDA2" w14:textId="77777777" w:rsidR="005F3CC1" w:rsidRPr="005F3CC1" w:rsidRDefault="005F3CC1">
            <w:pPr>
              <w:ind w:right="-57"/>
              <w:rPr>
                <w:rFonts w:ascii="Times New Roman" w:eastAsia="Times New Roman" w:hAnsi="Times New Roman" w:cs="Times New Roman"/>
                <w:sz w:val="24"/>
                <w:szCs w:val="24"/>
              </w:rPr>
            </w:pPr>
            <w:r w:rsidRPr="005F3CC1">
              <w:rPr>
                <w:rFonts w:ascii="Times New Roman" w:eastAsia="Times New Roman" w:hAnsi="Times New Roman" w:cs="Times New Roman"/>
                <w:sz w:val="24"/>
                <w:szCs w:val="24"/>
              </w:rPr>
              <w:t xml:space="preserve">VŠĮ </w:t>
            </w:r>
            <w:proofErr w:type="spellStart"/>
            <w:r w:rsidRPr="005F3CC1">
              <w:rPr>
                <w:rFonts w:ascii="Times New Roman" w:eastAsia="Times New Roman" w:hAnsi="Times New Roman" w:cs="Times New Roman"/>
                <w:sz w:val="24"/>
                <w:szCs w:val="24"/>
              </w:rPr>
              <w:t>Respublikinė</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Panevėžio</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ligoninė</w:t>
            </w:r>
            <w:proofErr w:type="spellEnd"/>
          </w:p>
        </w:tc>
        <w:tc>
          <w:tcPr>
            <w:tcW w:w="3544" w:type="dxa"/>
            <w:tcBorders>
              <w:top w:val="single" w:sz="4" w:space="0" w:color="auto"/>
              <w:left w:val="single" w:sz="4" w:space="0" w:color="auto"/>
              <w:bottom w:val="single" w:sz="4" w:space="0" w:color="auto"/>
              <w:right w:val="single" w:sz="4" w:space="0" w:color="auto"/>
            </w:tcBorders>
            <w:hideMark/>
          </w:tcPr>
          <w:p w14:paraId="22A5BE9A" w14:textId="77777777" w:rsidR="005F3CC1" w:rsidRPr="005F3CC1" w:rsidRDefault="005F3CC1">
            <w:pPr>
              <w:ind w:right="-57"/>
              <w:rPr>
                <w:rFonts w:ascii="Times New Roman" w:eastAsia="Times New Roman" w:hAnsi="Times New Roman" w:cs="Times New Roman"/>
                <w:sz w:val="24"/>
                <w:szCs w:val="24"/>
              </w:rPr>
            </w:pPr>
            <w:proofErr w:type="spellStart"/>
            <w:r w:rsidRPr="005F3CC1">
              <w:rPr>
                <w:rFonts w:ascii="Times New Roman" w:eastAsia="Times New Roman" w:hAnsi="Times New Roman" w:cs="Times New Roman"/>
                <w:sz w:val="24"/>
                <w:szCs w:val="24"/>
              </w:rPr>
              <w:t>Nemokamai</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gautos</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atsargos</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ir</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ūkinis</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inventorius</w:t>
            </w:r>
            <w:proofErr w:type="spellEnd"/>
          </w:p>
        </w:tc>
        <w:tc>
          <w:tcPr>
            <w:tcW w:w="1543" w:type="dxa"/>
            <w:tcBorders>
              <w:top w:val="single" w:sz="4" w:space="0" w:color="auto"/>
              <w:left w:val="single" w:sz="4" w:space="0" w:color="auto"/>
              <w:bottom w:val="single" w:sz="4" w:space="0" w:color="auto"/>
              <w:right w:val="single" w:sz="4" w:space="0" w:color="auto"/>
            </w:tcBorders>
          </w:tcPr>
          <w:p w14:paraId="4B8DF01D" w14:textId="77777777" w:rsidR="005F3CC1" w:rsidRPr="005F3CC1" w:rsidRDefault="005F3CC1" w:rsidP="003D4C7B">
            <w:pPr>
              <w:ind w:right="-57"/>
              <w:jc w:val="center"/>
              <w:rPr>
                <w:rFonts w:ascii="Times New Roman" w:eastAsia="Times New Roman" w:hAnsi="Times New Roman" w:cs="Times New Roman"/>
                <w:sz w:val="24"/>
                <w:szCs w:val="24"/>
              </w:rPr>
            </w:pPr>
          </w:p>
        </w:tc>
        <w:tc>
          <w:tcPr>
            <w:tcW w:w="1746" w:type="dxa"/>
            <w:tcBorders>
              <w:top w:val="single" w:sz="4" w:space="0" w:color="auto"/>
              <w:left w:val="single" w:sz="4" w:space="0" w:color="auto"/>
              <w:bottom w:val="single" w:sz="4" w:space="0" w:color="auto"/>
              <w:right w:val="single" w:sz="4" w:space="0" w:color="auto"/>
            </w:tcBorders>
            <w:hideMark/>
          </w:tcPr>
          <w:p w14:paraId="1F415E08" w14:textId="77777777" w:rsidR="005F3CC1" w:rsidRPr="005F3CC1" w:rsidRDefault="005F3CC1" w:rsidP="003D4C7B">
            <w:pPr>
              <w:ind w:right="-57"/>
              <w:jc w:val="center"/>
              <w:rPr>
                <w:rFonts w:ascii="Times New Roman" w:eastAsia="Times New Roman" w:hAnsi="Times New Roman" w:cs="Times New Roman"/>
                <w:sz w:val="24"/>
                <w:szCs w:val="24"/>
              </w:rPr>
            </w:pPr>
            <w:r w:rsidRPr="005F3CC1">
              <w:rPr>
                <w:rFonts w:ascii="Times New Roman" w:eastAsia="Times New Roman" w:hAnsi="Times New Roman" w:cs="Times New Roman"/>
                <w:sz w:val="24"/>
                <w:szCs w:val="24"/>
              </w:rPr>
              <w:t>142,4</w:t>
            </w:r>
          </w:p>
        </w:tc>
      </w:tr>
      <w:tr w:rsidR="005F3CC1" w14:paraId="6EDCEE97" w14:textId="77777777" w:rsidTr="00FB50ED">
        <w:tc>
          <w:tcPr>
            <w:tcW w:w="2522" w:type="dxa"/>
            <w:tcBorders>
              <w:top w:val="single" w:sz="4" w:space="0" w:color="auto"/>
              <w:left w:val="single" w:sz="4" w:space="0" w:color="auto"/>
              <w:bottom w:val="single" w:sz="4" w:space="0" w:color="auto"/>
              <w:right w:val="single" w:sz="4" w:space="0" w:color="auto"/>
            </w:tcBorders>
            <w:hideMark/>
          </w:tcPr>
          <w:p w14:paraId="6F77AC96" w14:textId="77777777" w:rsidR="005F3CC1" w:rsidRPr="005F3CC1" w:rsidRDefault="005F3CC1">
            <w:pPr>
              <w:ind w:right="-57"/>
              <w:rPr>
                <w:rFonts w:ascii="Times New Roman" w:eastAsia="Times New Roman" w:hAnsi="Times New Roman" w:cs="Times New Roman"/>
                <w:sz w:val="24"/>
                <w:szCs w:val="24"/>
              </w:rPr>
            </w:pPr>
            <w:r w:rsidRPr="005F3CC1">
              <w:rPr>
                <w:rFonts w:ascii="Times New Roman" w:eastAsia="Times New Roman" w:hAnsi="Times New Roman" w:cs="Times New Roman"/>
                <w:sz w:val="24"/>
                <w:szCs w:val="24"/>
              </w:rPr>
              <w:t xml:space="preserve">VŠĮ </w:t>
            </w:r>
            <w:proofErr w:type="spellStart"/>
            <w:r w:rsidRPr="005F3CC1">
              <w:rPr>
                <w:rFonts w:ascii="Times New Roman" w:eastAsia="Times New Roman" w:hAnsi="Times New Roman" w:cs="Times New Roman"/>
                <w:sz w:val="24"/>
                <w:szCs w:val="24"/>
              </w:rPr>
              <w:t>Laisvės</w:t>
            </w:r>
            <w:proofErr w:type="spellEnd"/>
            <w:r w:rsidRPr="005F3CC1">
              <w:rPr>
                <w:rFonts w:ascii="Times New Roman" w:eastAsia="Times New Roman" w:hAnsi="Times New Roman" w:cs="Times New Roman"/>
                <w:sz w:val="24"/>
                <w:szCs w:val="24"/>
              </w:rPr>
              <w:t xml:space="preserve"> TV</w:t>
            </w:r>
          </w:p>
        </w:tc>
        <w:tc>
          <w:tcPr>
            <w:tcW w:w="3544" w:type="dxa"/>
            <w:tcBorders>
              <w:top w:val="single" w:sz="4" w:space="0" w:color="auto"/>
              <w:left w:val="single" w:sz="4" w:space="0" w:color="auto"/>
              <w:bottom w:val="single" w:sz="4" w:space="0" w:color="auto"/>
              <w:right w:val="single" w:sz="4" w:space="0" w:color="auto"/>
            </w:tcBorders>
            <w:hideMark/>
          </w:tcPr>
          <w:p w14:paraId="5D24FBB7" w14:textId="77777777" w:rsidR="005F3CC1" w:rsidRPr="005F3CC1" w:rsidRDefault="005F3CC1">
            <w:pPr>
              <w:ind w:right="-57"/>
              <w:rPr>
                <w:rFonts w:ascii="Times New Roman" w:eastAsia="Times New Roman" w:hAnsi="Times New Roman" w:cs="Times New Roman"/>
                <w:sz w:val="24"/>
                <w:szCs w:val="24"/>
              </w:rPr>
            </w:pPr>
            <w:proofErr w:type="spellStart"/>
            <w:r w:rsidRPr="005F3CC1">
              <w:rPr>
                <w:rFonts w:ascii="Times New Roman" w:eastAsia="Times New Roman" w:hAnsi="Times New Roman" w:cs="Times New Roman"/>
                <w:sz w:val="24"/>
                <w:szCs w:val="24"/>
              </w:rPr>
              <w:t>Nemokamai</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gautos</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atsargos</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ir</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ūkinis</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inventorius</w:t>
            </w:r>
            <w:proofErr w:type="spellEnd"/>
          </w:p>
        </w:tc>
        <w:tc>
          <w:tcPr>
            <w:tcW w:w="1543" w:type="dxa"/>
            <w:tcBorders>
              <w:top w:val="single" w:sz="4" w:space="0" w:color="auto"/>
              <w:left w:val="single" w:sz="4" w:space="0" w:color="auto"/>
              <w:bottom w:val="single" w:sz="4" w:space="0" w:color="auto"/>
              <w:right w:val="single" w:sz="4" w:space="0" w:color="auto"/>
            </w:tcBorders>
          </w:tcPr>
          <w:p w14:paraId="6ED973D2" w14:textId="77777777" w:rsidR="005F3CC1" w:rsidRPr="005F3CC1" w:rsidRDefault="005F3CC1" w:rsidP="003D4C7B">
            <w:pPr>
              <w:ind w:right="-57"/>
              <w:jc w:val="center"/>
              <w:rPr>
                <w:rFonts w:ascii="Times New Roman" w:eastAsia="Times New Roman" w:hAnsi="Times New Roman" w:cs="Times New Roman"/>
                <w:sz w:val="24"/>
                <w:szCs w:val="24"/>
              </w:rPr>
            </w:pPr>
          </w:p>
        </w:tc>
        <w:tc>
          <w:tcPr>
            <w:tcW w:w="1746" w:type="dxa"/>
            <w:tcBorders>
              <w:top w:val="single" w:sz="4" w:space="0" w:color="auto"/>
              <w:left w:val="single" w:sz="4" w:space="0" w:color="auto"/>
              <w:bottom w:val="single" w:sz="4" w:space="0" w:color="auto"/>
              <w:right w:val="single" w:sz="4" w:space="0" w:color="auto"/>
            </w:tcBorders>
            <w:hideMark/>
          </w:tcPr>
          <w:p w14:paraId="273D1F0D" w14:textId="77777777" w:rsidR="005F3CC1" w:rsidRPr="005F3CC1" w:rsidRDefault="005F3CC1" w:rsidP="003D4C7B">
            <w:pPr>
              <w:ind w:right="-57"/>
              <w:jc w:val="center"/>
              <w:rPr>
                <w:rFonts w:ascii="Times New Roman" w:eastAsia="Times New Roman" w:hAnsi="Times New Roman" w:cs="Times New Roman"/>
                <w:sz w:val="24"/>
                <w:szCs w:val="24"/>
              </w:rPr>
            </w:pPr>
            <w:r w:rsidRPr="005F3CC1">
              <w:rPr>
                <w:rFonts w:ascii="Times New Roman" w:eastAsia="Times New Roman" w:hAnsi="Times New Roman" w:cs="Times New Roman"/>
                <w:sz w:val="24"/>
                <w:szCs w:val="24"/>
              </w:rPr>
              <w:t>5628</w:t>
            </w:r>
          </w:p>
        </w:tc>
      </w:tr>
      <w:tr w:rsidR="005F3CC1" w14:paraId="122C7EA2" w14:textId="77777777" w:rsidTr="00FB50ED">
        <w:tc>
          <w:tcPr>
            <w:tcW w:w="2522" w:type="dxa"/>
            <w:tcBorders>
              <w:top w:val="single" w:sz="4" w:space="0" w:color="auto"/>
              <w:left w:val="single" w:sz="4" w:space="0" w:color="auto"/>
              <w:bottom w:val="single" w:sz="4" w:space="0" w:color="auto"/>
              <w:right w:val="single" w:sz="4" w:space="0" w:color="auto"/>
            </w:tcBorders>
            <w:hideMark/>
          </w:tcPr>
          <w:p w14:paraId="2CBA11E4" w14:textId="77777777" w:rsidR="005F3CC1" w:rsidRPr="005F3CC1" w:rsidRDefault="005F3CC1">
            <w:pPr>
              <w:ind w:right="-57"/>
              <w:rPr>
                <w:rFonts w:ascii="Times New Roman" w:eastAsia="Times New Roman" w:hAnsi="Times New Roman" w:cs="Times New Roman"/>
                <w:sz w:val="24"/>
                <w:szCs w:val="24"/>
              </w:rPr>
            </w:pPr>
            <w:proofErr w:type="spellStart"/>
            <w:r w:rsidRPr="005F3CC1">
              <w:rPr>
                <w:rFonts w:ascii="Times New Roman" w:eastAsia="Times New Roman" w:hAnsi="Times New Roman" w:cs="Times New Roman"/>
                <w:sz w:val="24"/>
                <w:szCs w:val="24"/>
              </w:rPr>
              <w:t>Maltos</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ordino</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pagalbos</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tarnyba</w:t>
            </w:r>
            <w:proofErr w:type="spellEnd"/>
          </w:p>
        </w:tc>
        <w:tc>
          <w:tcPr>
            <w:tcW w:w="3544" w:type="dxa"/>
            <w:tcBorders>
              <w:top w:val="single" w:sz="4" w:space="0" w:color="auto"/>
              <w:left w:val="single" w:sz="4" w:space="0" w:color="auto"/>
              <w:bottom w:val="single" w:sz="4" w:space="0" w:color="auto"/>
              <w:right w:val="single" w:sz="4" w:space="0" w:color="auto"/>
            </w:tcBorders>
            <w:hideMark/>
          </w:tcPr>
          <w:p w14:paraId="794D1531" w14:textId="77777777" w:rsidR="005F3CC1" w:rsidRPr="005F3CC1" w:rsidRDefault="005F3CC1">
            <w:pPr>
              <w:ind w:right="-57"/>
              <w:rPr>
                <w:rFonts w:ascii="Times New Roman" w:eastAsia="Times New Roman" w:hAnsi="Times New Roman" w:cs="Times New Roman"/>
                <w:sz w:val="24"/>
                <w:szCs w:val="24"/>
              </w:rPr>
            </w:pPr>
            <w:proofErr w:type="spellStart"/>
            <w:r w:rsidRPr="005F3CC1">
              <w:rPr>
                <w:rFonts w:ascii="Times New Roman" w:eastAsia="Times New Roman" w:hAnsi="Times New Roman" w:cs="Times New Roman"/>
                <w:sz w:val="24"/>
                <w:szCs w:val="24"/>
              </w:rPr>
              <w:t>Nemokamai</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gautos</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atsargos</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ir</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ūkinis</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inventorius</w:t>
            </w:r>
            <w:proofErr w:type="spellEnd"/>
          </w:p>
        </w:tc>
        <w:tc>
          <w:tcPr>
            <w:tcW w:w="1543" w:type="dxa"/>
            <w:tcBorders>
              <w:top w:val="single" w:sz="4" w:space="0" w:color="auto"/>
              <w:left w:val="single" w:sz="4" w:space="0" w:color="auto"/>
              <w:bottom w:val="single" w:sz="4" w:space="0" w:color="auto"/>
              <w:right w:val="single" w:sz="4" w:space="0" w:color="auto"/>
            </w:tcBorders>
          </w:tcPr>
          <w:p w14:paraId="1D32EFF0" w14:textId="77777777" w:rsidR="005F3CC1" w:rsidRPr="005F3CC1" w:rsidRDefault="005F3CC1" w:rsidP="003D4C7B">
            <w:pPr>
              <w:ind w:right="-57"/>
              <w:jc w:val="center"/>
              <w:rPr>
                <w:rFonts w:ascii="Times New Roman" w:eastAsia="Times New Roman" w:hAnsi="Times New Roman" w:cs="Times New Roman"/>
                <w:sz w:val="24"/>
                <w:szCs w:val="24"/>
              </w:rPr>
            </w:pPr>
          </w:p>
        </w:tc>
        <w:tc>
          <w:tcPr>
            <w:tcW w:w="1746" w:type="dxa"/>
            <w:tcBorders>
              <w:top w:val="single" w:sz="4" w:space="0" w:color="auto"/>
              <w:left w:val="single" w:sz="4" w:space="0" w:color="auto"/>
              <w:bottom w:val="single" w:sz="4" w:space="0" w:color="auto"/>
              <w:right w:val="single" w:sz="4" w:space="0" w:color="auto"/>
            </w:tcBorders>
            <w:hideMark/>
          </w:tcPr>
          <w:p w14:paraId="462B9CD5" w14:textId="77777777" w:rsidR="005F3CC1" w:rsidRPr="005F3CC1" w:rsidRDefault="005F3CC1" w:rsidP="003D4C7B">
            <w:pPr>
              <w:ind w:right="-57"/>
              <w:jc w:val="center"/>
              <w:rPr>
                <w:rFonts w:ascii="Times New Roman" w:eastAsia="Times New Roman" w:hAnsi="Times New Roman" w:cs="Times New Roman"/>
                <w:sz w:val="24"/>
                <w:szCs w:val="24"/>
              </w:rPr>
            </w:pPr>
            <w:r w:rsidRPr="005F3CC1">
              <w:rPr>
                <w:rFonts w:ascii="Times New Roman" w:eastAsia="Times New Roman" w:hAnsi="Times New Roman" w:cs="Times New Roman"/>
                <w:sz w:val="24"/>
                <w:szCs w:val="24"/>
              </w:rPr>
              <w:t>751,0</w:t>
            </w:r>
          </w:p>
        </w:tc>
      </w:tr>
      <w:tr w:rsidR="005F3CC1" w14:paraId="1E7E881C" w14:textId="77777777" w:rsidTr="00FB50ED">
        <w:tc>
          <w:tcPr>
            <w:tcW w:w="2522" w:type="dxa"/>
            <w:tcBorders>
              <w:top w:val="single" w:sz="4" w:space="0" w:color="auto"/>
              <w:left w:val="single" w:sz="4" w:space="0" w:color="auto"/>
              <w:bottom w:val="single" w:sz="4" w:space="0" w:color="auto"/>
              <w:right w:val="single" w:sz="4" w:space="0" w:color="auto"/>
            </w:tcBorders>
            <w:hideMark/>
          </w:tcPr>
          <w:p w14:paraId="5002CBDE" w14:textId="77777777" w:rsidR="005F3CC1" w:rsidRPr="005F3CC1" w:rsidRDefault="005F3CC1">
            <w:pPr>
              <w:ind w:right="-57"/>
              <w:rPr>
                <w:rFonts w:ascii="Times New Roman" w:eastAsia="Times New Roman" w:hAnsi="Times New Roman" w:cs="Times New Roman"/>
                <w:sz w:val="24"/>
                <w:szCs w:val="24"/>
              </w:rPr>
            </w:pPr>
            <w:proofErr w:type="spellStart"/>
            <w:r w:rsidRPr="005F3CC1">
              <w:rPr>
                <w:rFonts w:ascii="Times New Roman" w:eastAsia="Times New Roman" w:hAnsi="Times New Roman" w:cs="Times New Roman"/>
                <w:sz w:val="24"/>
                <w:szCs w:val="24"/>
              </w:rPr>
              <w:t>Juridiniai</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asmenys</w:t>
            </w:r>
            <w:proofErr w:type="spellEnd"/>
            <w:r w:rsidRPr="005F3CC1">
              <w:rPr>
                <w:rFonts w:ascii="Times New Roman" w:eastAsia="Times New Roman" w:hAnsi="Times New Roman" w:cs="Times New Roman"/>
                <w:sz w:val="24"/>
                <w:szCs w:val="24"/>
              </w:rPr>
              <w:t xml:space="preserve"> ne </w:t>
            </w:r>
            <w:proofErr w:type="spellStart"/>
            <w:r w:rsidRPr="005F3CC1">
              <w:rPr>
                <w:rFonts w:ascii="Times New Roman" w:eastAsia="Times New Roman" w:hAnsi="Times New Roman" w:cs="Times New Roman"/>
                <w:sz w:val="24"/>
                <w:szCs w:val="24"/>
              </w:rPr>
              <w:t>viešojo</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sektoriaus</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subjektai</w:t>
            </w:r>
            <w:proofErr w:type="spellEnd"/>
          </w:p>
        </w:tc>
        <w:tc>
          <w:tcPr>
            <w:tcW w:w="3544" w:type="dxa"/>
            <w:tcBorders>
              <w:top w:val="single" w:sz="4" w:space="0" w:color="auto"/>
              <w:left w:val="single" w:sz="4" w:space="0" w:color="auto"/>
              <w:bottom w:val="single" w:sz="4" w:space="0" w:color="auto"/>
              <w:right w:val="single" w:sz="4" w:space="0" w:color="auto"/>
            </w:tcBorders>
            <w:hideMark/>
          </w:tcPr>
          <w:p w14:paraId="1653D446" w14:textId="77777777" w:rsidR="005F3CC1" w:rsidRPr="005F3CC1" w:rsidRDefault="005F3CC1">
            <w:pPr>
              <w:ind w:right="-57"/>
              <w:rPr>
                <w:rFonts w:ascii="Times New Roman" w:eastAsia="Times New Roman" w:hAnsi="Times New Roman" w:cs="Times New Roman"/>
                <w:sz w:val="24"/>
                <w:szCs w:val="24"/>
              </w:rPr>
            </w:pPr>
            <w:proofErr w:type="spellStart"/>
            <w:r w:rsidRPr="005F3CC1">
              <w:rPr>
                <w:rFonts w:ascii="Times New Roman" w:eastAsia="Times New Roman" w:hAnsi="Times New Roman" w:cs="Times New Roman"/>
                <w:sz w:val="24"/>
                <w:szCs w:val="24"/>
              </w:rPr>
              <w:t>Gautas</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ilgalaikis</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turtas</w:t>
            </w:r>
            <w:proofErr w:type="spellEnd"/>
          </w:p>
          <w:p w14:paraId="290345FE" w14:textId="77777777" w:rsidR="005F3CC1" w:rsidRPr="005F3CC1" w:rsidRDefault="005F3CC1">
            <w:pPr>
              <w:ind w:right="-57"/>
              <w:rPr>
                <w:rFonts w:ascii="Times New Roman" w:eastAsia="Times New Roman" w:hAnsi="Times New Roman" w:cs="Times New Roman"/>
                <w:sz w:val="24"/>
                <w:szCs w:val="24"/>
              </w:rPr>
            </w:pPr>
            <w:proofErr w:type="spellStart"/>
            <w:r w:rsidRPr="005F3CC1">
              <w:rPr>
                <w:rFonts w:ascii="Times New Roman" w:eastAsia="Times New Roman" w:hAnsi="Times New Roman" w:cs="Times New Roman"/>
                <w:sz w:val="24"/>
                <w:szCs w:val="24"/>
              </w:rPr>
              <w:t>Gautos</w:t>
            </w:r>
            <w:proofErr w:type="spellEnd"/>
            <w:r w:rsidRPr="005F3CC1">
              <w:rPr>
                <w:rFonts w:ascii="Times New Roman" w:eastAsia="Times New Roman" w:hAnsi="Times New Roman" w:cs="Times New Roman"/>
                <w:sz w:val="24"/>
                <w:szCs w:val="24"/>
              </w:rPr>
              <w:t xml:space="preserve"> </w:t>
            </w:r>
            <w:proofErr w:type="spellStart"/>
            <w:r w:rsidRPr="005F3CC1">
              <w:rPr>
                <w:rFonts w:ascii="Times New Roman" w:eastAsia="Times New Roman" w:hAnsi="Times New Roman" w:cs="Times New Roman"/>
                <w:sz w:val="24"/>
                <w:szCs w:val="24"/>
              </w:rPr>
              <w:t>atsargos</w:t>
            </w:r>
            <w:proofErr w:type="spellEnd"/>
          </w:p>
        </w:tc>
        <w:tc>
          <w:tcPr>
            <w:tcW w:w="1543" w:type="dxa"/>
            <w:tcBorders>
              <w:top w:val="single" w:sz="4" w:space="0" w:color="auto"/>
              <w:left w:val="single" w:sz="4" w:space="0" w:color="auto"/>
              <w:bottom w:val="single" w:sz="4" w:space="0" w:color="auto"/>
              <w:right w:val="single" w:sz="4" w:space="0" w:color="auto"/>
            </w:tcBorders>
          </w:tcPr>
          <w:p w14:paraId="7DA0DC77" w14:textId="77777777" w:rsidR="005F3CC1" w:rsidRPr="005F3CC1" w:rsidRDefault="005F3CC1" w:rsidP="003D4C7B">
            <w:pPr>
              <w:ind w:right="-57"/>
              <w:jc w:val="center"/>
              <w:rPr>
                <w:rFonts w:ascii="Times New Roman" w:eastAsia="Times New Roman" w:hAnsi="Times New Roman" w:cs="Times New Roman"/>
                <w:sz w:val="24"/>
                <w:szCs w:val="24"/>
              </w:rPr>
            </w:pPr>
          </w:p>
        </w:tc>
        <w:tc>
          <w:tcPr>
            <w:tcW w:w="1746" w:type="dxa"/>
            <w:tcBorders>
              <w:top w:val="single" w:sz="4" w:space="0" w:color="auto"/>
              <w:left w:val="single" w:sz="4" w:space="0" w:color="auto"/>
              <w:bottom w:val="single" w:sz="4" w:space="0" w:color="auto"/>
              <w:right w:val="single" w:sz="4" w:space="0" w:color="auto"/>
            </w:tcBorders>
            <w:hideMark/>
          </w:tcPr>
          <w:p w14:paraId="1F36AE1B" w14:textId="77777777" w:rsidR="005F3CC1" w:rsidRPr="005F3CC1" w:rsidRDefault="005F3CC1" w:rsidP="003D4C7B">
            <w:pPr>
              <w:ind w:right="-57"/>
              <w:jc w:val="center"/>
              <w:rPr>
                <w:rFonts w:ascii="Times New Roman" w:eastAsia="Times New Roman" w:hAnsi="Times New Roman" w:cs="Times New Roman"/>
                <w:sz w:val="24"/>
                <w:szCs w:val="24"/>
              </w:rPr>
            </w:pPr>
            <w:r w:rsidRPr="005F3CC1">
              <w:rPr>
                <w:rFonts w:ascii="Times New Roman" w:eastAsia="Times New Roman" w:hAnsi="Times New Roman" w:cs="Times New Roman"/>
                <w:sz w:val="24"/>
                <w:szCs w:val="24"/>
              </w:rPr>
              <w:t>1114,64</w:t>
            </w:r>
          </w:p>
          <w:p w14:paraId="0FC1F271" w14:textId="77777777" w:rsidR="005F3CC1" w:rsidRPr="005F3CC1" w:rsidRDefault="005F3CC1" w:rsidP="003D4C7B">
            <w:pPr>
              <w:ind w:right="-57"/>
              <w:jc w:val="center"/>
              <w:rPr>
                <w:rFonts w:ascii="Times New Roman" w:eastAsia="Times New Roman" w:hAnsi="Times New Roman" w:cs="Times New Roman"/>
                <w:sz w:val="24"/>
                <w:szCs w:val="24"/>
              </w:rPr>
            </w:pPr>
            <w:r w:rsidRPr="005F3CC1">
              <w:rPr>
                <w:rFonts w:ascii="Times New Roman" w:eastAsia="Times New Roman" w:hAnsi="Times New Roman" w:cs="Times New Roman"/>
                <w:sz w:val="24"/>
                <w:szCs w:val="24"/>
              </w:rPr>
              <w:t>621,52</w:t>
            </w:r>
          </w:p>
        </w:tc>
      </w:tr>
      <w:tr w:rsidR="005F3CC1" w14:paraId="7F749A48" w14:textId="77777777" w:rsidTr="00FB50ED">
        <w:tc>
          <w:tcPr>
            <w:tcW w:w="2522" w:type="dxa"/>
            <w:tcBorders>
              <w:top w:val="single" w:sz="4" w:space="0" w:color="auto"/>
              <w:left w:val="single" w:sz="4" w:space="0" w:color="auto"/>
              <w:bottom w:val="single" w:sz="4" w:space="0" w:color="auto"/>
              <w:right w:val="single" w:sz="4" w:space="0" w:color="auto"/>
            </w:tcBorders>
            <w:shd w:val="clear" w:color="auto" w:fill="E7E6E6" w:themeFill="background2"/>
          </w:tcPr>
          <w:p w14:paraId="77385058" w14:textId="77777777" w:rsidR="005F3CC1" w:rsidRPr="005F3CC1" w:rsidRDefault="005F3CC1">
            <w:pPr>
              <w:ind w:right="-57"/>
              <w:rPr>
                <w:rFonts w:ascii="Times New Roman" w:eastAsia="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66F2652" w14:textId="77777777" w:rsidR="005F3CC1" w:rsidRPr="005F3CC1" w:rsidRDefault="005F3CC1">
            <w:pPr>
              <w:ind w:right="-57"/>
              <w:rPr>
                <w:rFonts w:ascii="Times New Roman" w:eastAsia="Times New Roman" w:hAnsi="Times New Roman" w:cs="Times New Roman"/>
                <w:b/>
                <w:bCs/>
                <w:sz w:val="24"/>
                <w:szCs w:val="24"/>
              </w:rPr>
            </w:pPr>
            <w:proofErr w:type="spellStart"/>
            <w:r w:rsidRPr="005F3CC1">
              <w:rPr>
                <w:rFonts w:ascii="Times New Roman" w:eastAsia="Times New Roman" w:hAnsi="Times New Roman" w:cs="Times New Roman"/>
                <w:b/>
                <w:bCs/>
                <w:sz w:val="24"/>
                <w:szCs w:val="24"/>
              </w:rPr>
              <w:t>Iš</w:t>
            </w:r>
            <w:proofErr w:type="spellEnd"/>
            <w:r w:rsidRPr="005F3CC1">
              <w:rPr>
                <w:rFonts w:ascii="Times New Roman" w:eastAsia="Times New Roman" w:hAnsi="Times New Roman" w:cs="Times New Roman"/>
                <w:b/>
                <w:bCs/>
                <w:sz w:val="24"/>
                <w:szCs w:val="24"/>
              </w:rPr>
              <w:t xml:space="preserve"> </w:t>
            </w:r>
            <w:proofErr w:type="spellStart"/>
            <w:r w:rsidRPr="005F3CC1">
              <w:rPr>
                <w:rFonts w:ascii="Times New Roman" w:eastAsia="Times New Roman" w:hAnsi="Times New Roman" w:cs="Times New Roman"/>
                <w:b/>
                <w:bCs/>
                <w:sz w:val="24"/>
                <w:szCs w:val="24"/>
              </w:rPr>
              <w:t>viso</w:t>
            </w:r>
            <w:proofErr w:type="spellEnd"/>
          </w:p>
        </w:tc>
        <w:tc>
          <w:tcPr>
            <w:tcW w:w="15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11DF66D" w14:textId="77777777" w:rsidR="005F3CC1" w:rsidRPr="005F3CC1" w:rsidRDefault="005F3CC1" w:rsidP="003D4C7B">
            <w:pPr>
              <w:ind w:right="-57"/>
              <w:jc w:val="center"/>
              <w:rPr>
                <w:rFonts w:ascii="Times New Roman" w:eastAsia="Times New Roman" w:hAnsi="Times New Roman" w:cs="Times New Roman"/>
                <w:b/>
                <w:bCs/>
                <w:sz w:val="24"/>
                <w:szCs w:val="24"/>
              </w:rPr>
            </w:pPr>
            <w:r w:rsidRPr="005F3CC1">
              <w:rPr>
                <w:rFonts w:ascii="Times New Roman" w:eastAsia="Times New Roman" w:hAnsi="Times New Roman" w:cs="Times New Roman"/>
                <w:b/>
                <w:bCs/>
                <w:sz w:val="24"/>
                <w:szCs w:val="24"/>
              </w:rPr>
              <w:t>1038826,45</w:t>
            </w:r>
          </w:p>
        </w:tc>
        <w:tc>
          <w:tcPr>
            <w:tcW w:w="174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58376E2" w14:textId="77777777" w:rsidR="005F3CC1" w:rsidRPr="005F3CC1" w:rsidRDefault="005F3CC1" w:rsidP="003D4C7B">
            <w:pPr>
              <w:ind w:right="-57"/>
              <w:jc w:val="center"/>
              <w:rPr>
                <w:rFonts w:ascii="Times New Roman" w:eastAsia="Times New Roman" w:hAnsi="Times New Roman" w:cs="Times New Roman"/>
                <w:b/>
                <w:bCs/>
                <w:sz w:val="24"/>
                <w:szCs w:val="24"/>
              </w:rPr>
            </w:pPr>
            <w:r w:rsidRPr="005F3CC1">
              <w:rPr>
                <w:rFonts w:ascii="Times New Roman" w:eastAsia="Times New Roman" w:hAnsi="Times New Roman" w:cs="Times New Roman"/>
                <w:b/>
                <w:bCs/>
                <w:sz w:val="24"/>
                <w:szCs w:val="24"/>
              </w:rPr>
              <w:t>82159,75</w:t>
            </w:r>
          </w:p>
        </w:tc>
      </w:tr>
    </w:tbl>
    <w:p w14:paraId="374FC8B9" w14:textId="197FC6D2" w:rsidR="005F3CC1" w:rsidRDefault="005F3CC1" w:rsidP="005F3CC1">
      <w:pPr>
        <w:jc w:val="center"/>
        <w:rPr>
          <w:rFonts w:eastAsia="Calibri"/>
          <w:b/>
          <w:sz w:val="24"/>
          <w:szCs w:val="24"/>
          <w:lang w:val="lt-LT" w:eastAsia="lt-LT"/>
        </w:rPr>
      </w:pPr>
    </w:p>
    <w:p w14:paraId="55FB259A" w14:textId="77777777" w:rsidR="00FB50ED" w:rsidRDefault="00FB50ED" w:rsidP="005F3CC1">
      <w:pPr>
        <w:jc w:val="center"/>
        <w:rPr>
          <w:rFonts w:eastAsia="Calibri"/>
          <w:b/>
          <w:sz w:val="24"/>
          <w:szCs w:val="24"/>
          <w:lang w:val="lt-LT" w:eastAsia="lt-LT"/>
        </w:rPr>
      </w:pPr>
    </w:p>
    <w:p w14:paraId="07F53AA8" w14:textId="25DB5C78" w:rsidR="00580A7E" w:rsidRDefault="00580A7E" w:rsidP="00580A7E">
      <w:pPr>
        <w:spacing w:line="300" w:lineRule="auto"/>
        <w:jc w:val="center"/>
        <w:rPr>
          <w:rFonts w:ascii="Times New Roman" w:eastAsiaTheme="minorEastAsia" w:hAnsi="Times New Roman" w:cs="Times New Roman"/>
          <w:b/>
          <w:bCs/>
          <w:sz w:val="28"/>
          <w:szCs w:val="28"/>
        </w:rPr>
      </w:pPr>
      <w:proofErr w:type="spellStart"/>
      <w:r w:rsidRPr="00580A7E">
        <w:rPr>
          <w:rFonts w:ascii="Times New Roman" w:eastAsiaTheme="minorEastAsia" w:hAnsi="Times New Roman" w:cs="Times New Roman"/>
          <w:b/>
          <w:bCs/>
          <w:sz w:val="28"/>
          <w:szCs w:val="28"/>
        </w:rPr>
        <w:t>Ligoninės</w:t>
      </w:r>
      <w:proofErr w:type="spellEnd"/>
      <w:r w:rsidRPr="00580A7E">
        <w:rPr>
          <w:rFonts w:ascii="Times New Roman" w:eastAsiaTheme="minorEastAsia" w:hAnsi="Times New Roman" w:cs="Times New Roman"/>
          <w:b/>
          <w:bCs/>
          <w:sz w:val="28"/>
          <w:szCs w:val="28"/>
        </w:rPr>
        <w:t xml:space="preserve"> </w:t>
      </w:r>
      <w:proofErr w:type="spellStart"/>
      <w:r w:rsidRPr="00580A7E">
        <w:rPr>
          <w:rFonts w:ascii="Times New Roman" w:eastAsiaTheme="minorEastAsia" w:hAnsi="Times New Roman" w:cs="Times New Roman"/>
          <w:b/>
          <w:bCs/>
          <w:sz w:val="28"/>
          <w:szCs w:val="28"/>
        </w:rPr>
        <w:t>sąnaudos</w:t>
      </w:r>
      <w:proofErr w:type="spellEnd"/>
      <w:r w:rsidRPr="00580A7E">
        <w:rPr>
          <w:rFonts w:ascii="Times New Roman" w:eastAsiaTheme="minorEastAsia" w:hAnsi="Times New Roman" w:cs="Times New Roman"/>
          <w:b/>
          <w:bCs/>
          <w:sz w:val="28"/>
          <w:szCs w:val="28"/>
        </w:rPr>
        <w:t xml:space="preserve"> 20</w:t>
      </w:r>
      <w:r w:rsidR="00FB50ED">
        <w:rPr>
          <w:rFonts w:ascii="Times New Roman" w:eastAsiaTheme="minorEastAsia" w:hAnsi="Times New Roman" w:cs="Times New Roman"/>
          <w:b/>
          <w:bCs/>
          <w:sz w:val="28"/>
          <w:szCs w:val="28"/>
        </w:rPr>
        <w:t>20</w:t>
      </w:r>
      <w:r w:rsidRPr="00580A7E">
        <w:rPr>
          <w:rFonts w:ascii="Times New Roman" w:eastAsiaTheme="minorEastAsia" w:hAnsi="Times New Roman" w:cs="Times New Roman"/>
          <w:b/>
          <w:bCs/>
          <w:sz w:val="28"/>
          <w:szCs w:val="28"/>
        </w:rPr>
        <w:t xml:space="preserve"> m. </w:t>
      </w:r>
    </w:p>
    <w:p w14:paraId="51D185FB" w14:textId="5BFAA0D8" w:rsidR="005F3CC1" w:rsidRPr="005F3CC1" w:rsidRDefault="005F3CC1" w:rsidP="005E1E05">
      <w:pPr>
        <w:numPr>
          <w:ilvl w:val="0"/>
          <w:numId w:val="50"/>
        </w:numPr>
        <w:spacing w:after="0" w:line="240" w:lineRule="auto"/>
        <w:rPr>
          <w:rFonts w:ascii="Times New Roman" w:hAnsi="Times New Roman" w:cs="Times New Roman"/>
          <w:b/>
          <w:bCs/>
          <w:sz w:val="24"/>
          <w:szCs w:val="24"/>
        </w:rPr>
      </w:pPr>
      <w:proofErr w:type="spellStart"/>
      <w:r w:rsidRPr="005F3CC1">
        <w:rPr>
          <w:rFonts w:ascii="Times New Roman" w:hAnsi="Times New Roman" w:cs="Times New Roman"/>
          <w:bCs/>
          <w:sz w:val="24"/>
          <w:szCs w:val="24"/>
        </w:rPr>
        <w:t>Veiklos</w:t>
      </w:r>
      <w:proofErr w:type="spellEnd"/>
      <w:r w:rsidRPr="005F3CC1">
        <w:rPr>
          <w:rFonts w:ascii="Times New Roman" w:hAnsi="Times New Roman" w:cs="Times New Roman"/>
          <w:bCs/>
          <w:sz w:val="24"/>
          <w:szCs w:val="24"/>
        </w:rPr>
        <w:t xml:space="preserve"> </w:t>
      </w:r>
      <w:proofErr w:type="spellStart"/>
      <w:r w:rsidRPr="005F3CC1">
        <w:rPr>
          <w:rFonts w:ascii="Times New Roman" w:hAnsi="Times New Roman" w:cs="Times New Roman"/>
          <w:bCs/>
          <w:sz w:val="24"/>
          <w:szCs w:val="24"/>
        </w:rPr>
        <w:t>sąnaudos</w:t>
      </w:r>
      <w:proofErr w:type="spellEnd"/>
      <w:r w:rsidRPr="005F3CC1">
        <w:rPr>
          <w:rFonts w:ascii="Times New Roman" w:hAnsi="Times New Roman" w:cs="Times New Roman"/>
          <w:bCs/>
          <w:sz w:val="24"/>
          <w:szCs w:val="24"/>
        </w:rPr>
        <w:t xml:space="preserve">                                        </w:t>
      </w:r>
      <w:r w:rsidR="000A63AB">
        <w:rPr>
          <w:rFonts w:ascii="Times New Roman" w:hAnsi="Times New Roman" w:cs="Times New Roman"/>
          <w:bCs/>
          <w:sz w:val="24"/>
          <w:szCs w:val="24"/>
        </w:rPr>
        <w:t xml:space="preserve">  </w:t>
      </w:r>
      <w:r w:rsidRPr="005F3CC1">
        <w:rPr>
          <w:rFonts w:ascii="Times New Roman" w:hAnsi="Times New Roman" w:cs="Times New Roman"/>
          <w:bCs/>
          <w:sz w:val="24"/>
          <w:szCs w:val="24"/>
        </w:rPr>
        <w:t xml:space="preserve">              </w:t>
      </w:r>
      <w:r w:rsidR="000A63AB">
        <w:rPr>
          <w:rFonts w:ascii="Times New Roman" w:hAnsi="Times New Roman" w:cs="Times New Roman"/>
          <w:bCs/>
          <w:sz w:val="24"/>
          <w:szCs w:val="24"/>
        </w:rPr>
        <w:t xml:space="preserve"> </w:t>
      </w:r>
      <w:r w:rsidRPr="005F3CC1">
        <w:rPr>
          <w:rFonts w:ascii="Times New Roman" w:hAnsi="Times New Roman" w:cs="Times New Roman"/>
          <w:bCs/>
          <w:sz w:val="24"/>
          <w:szCs w:val="24"/>
        </w:rPr>
        <w:t xml:space="preserve">          -11002199,92 </w:t>
      </w:r>
      <w:r w:rsidRPr="005F3CC1">
        <w:rPr>
          <w:rFonts w:ascii="Times New Roman" w:hAnsi="Times New Roman" w:cs="Times New Roman"/>
          <w:b/>
          <w:bCs/>
          <w:sz w:val="24"/>
          <w:szCs w:val="24"/>
        </w:rPr>
        <w:t>€</w:t>
      </w:r>
    </w:p>
    <w:p w14:paraId="6E0DD85B" w14:textId="3A707CC1" w:rsidR="005F3CC1" w:rsidRPr="005F3CC1" w:rsidRDefault="005F3CC1" w:rsidP="005E1E05">
      <w:pPr>
        <w:numPr>
          <w:ilvl w:val="0"/>
          <w:numId w:val="51"/>
        </w:numPr>
        <w:spacing w:after="0" w:line="240" w:lineRule="auto"/>
        <w:rPr>
          <w:rFonts w:ascii="Times New Roman" w:hAnsi="Times New Roman" w:cs="Times New Roman"/>
          <w:bCs/>
          <w:sz w:val="24"/>
          <w:szCs w:val="24"/>
        </w:rPr>
      </w:pPr>
      <w:r w:rsidRPr="005F3CC1">
        <w:rPr>
          <w:rFonts w:ascii="Times New Roman" w:hAnsi="Times New Roman" w:cs="Times New Roman"/>
          <w:bCs/>
          <w:sz w:val="24"/>
          <w:szCs w:val="24"/>
        </w:rPr>
        <w:tab/>
      </w:r>
      <w:proofErr w:type="spellStart"/>
      <w:r w:rsidRPr="005F3CC1">
        <w:rPr>
          <w:rFonts w:ascii="Times New Roman" w:hAnsi="Times New Roman" w:cs="Times New Roman"/>
          <w:bCs/>
          <w:sz w:val="24"/>
          <w:szCs w:val="24"/>
        </w:rPr>
        <w:t>Pagrindinės</w:t>
      </w:r>
      <w:proofErr w:type="spellEnd"/>
      <w:r w:rsidRPr="005F3CC1">
        <w:rPr>
          <w:rFonts w:ascii="Times New Roman" w:hAnsi="Times New Roman" w:cs="Times New Roman"/>
          <w:bCs/>
          <w:sz w:val="24"/>
          <w:szCs w:val="24"/>
        </w:rPr>
        <w:t xml:space="preserve"> </w:t>
      </w:r>
      <w:proofErr w:type="spellStart"/>
      <w:r w:rsidRPr="005F3CC1">
        <w:rPr>
          <w:rFonts w:ascii="Times New Roman" w:hAnsi="Times New Roman" w:cs="Times New Roman"/>
          <w:bCs/>
          <w:sz w:val="24"/>
          <w:szCs w:val="24"/>
        </w:rPr>
        <w:t>veiklos</w:t>
      </w:r>
      <w:proofErr w:type="spellEnd"/>
      <w:r w:rsidRPr="005F3CC1">
        <w:rPr>
          <w:rFonts w:ascii="Times New Roman" w:hAnsi="Times New Roman" w:cs="Times New Roman"/>
          <w:bCs/>
          <w:sz w:val="24"/>
          <w:szCs w:val="24"/>
        </w:rPr>
        <w:t xml:space="preserve"> </w:t>
      </w:r>
      <w:proofErr w:type="spellStart"/>
      <w:r w:rsidRPr="005F3CC1">
        <w:rPr>
          <w:rFonts w:ascii="Times New Roman" w:hAnsi="Times New Roman" w:cs="Times New Roman"/>
          <w:bCs/>
          <w:sz w:val="24"/>
          <w:szCs w:val="24"/>
        </w:rPr>
        <w:t>perviršis</w:t>
      </w:r>
      <w:proofErr w:type="spellEnd"/>
      <w:r w:rsidRPr="005F3CC1">
        <w:rPr>
          <w:rFonts w:ascii="Times New Roman" w:hAnsi="Times New Roman" w:cs="Times New Roman"/>
          <w:bCs/>
          <w:sz w:val="24"/>
          <w:szCs w:val="24"/>
        </w:rPr>
        <w:t xml:space="preserve">                         </w:t>
      </w:r>
      <w:r w:rsidR="000A63AB">
        <w:rPr>
          <w:rFonts w:ascii="Times New Roman" w:hAnsi="Times New Roman" w:cs="Times New Roman"/>
          <w:bCs/>
          <w:sz w:val="24"/>
          <w:szCs w:val="24"/>
        </w:rPr>
        <w:t xml:space="preserve"> </w:t>
      </w:r>
      <w:r w:rsidRPr="005F3CC1">
        <w:rPr>
          <w:rFonts w:ascii="Times New Roman" w:hAnsi="Times New Roman" w:cs="Times New Roman"/>
          <w:bCs/>
          <w:sz w:val="24"/>
          <w:szCs w:val="24"/>
        </w:rPr>
        <w:t xml:space="preserve">                  13751,91 </w:t>
      </w:r>
      <w:r w:rsidRPr="005F3CC1">
        <w:rPr>
          <w:rFonts w:ascii="Times New Roman" w:hAnsi="Times New Roman" w:cs="Times New Roman"/>
          <w:b/>
          <w:bCs/>
          <w:sz w:val="24"/>
          <w:szCs w:val="24"/>
        </w:rPr>
        <w:t>€</w:t>
      </w:r>
    </w:p>
    <w:p w14:paraId="243203A9" w14:textId="77E098C4" w:rsidR="005F3CC1" w:rsidRPr="005F3CC1" w:rsidRDefault="005F3CC1" w:rsidP="005E1E05">
      <w:pPr>
        <w:numPr>
          <w:ilvl w:val="0"/>
          <w:numId w:val="52"/>
        </w:numPr>
        <w:spacing w:after="0" w:line="240" w:lineRule="auto"/>
        <w:rPr>
          <w:rFonts w:ascii="Times New Roman" w:hAnsi="Times New Roman" w:cs="Times New Roman"/>
          <w:bCs/>
          <w:sz w:val="24"/>
          <w:szCs w:val="24"/>
        </w:rPr>
      </w:pPr>
      <w:r w:rsidRPr="005F3CC1">
        <w:rPr>
          <w:rFonts w:ascii="Times New Roman" w:hAnsi="Times New Roman" w:cs="Times New Roman"/>
          <w:bCs/>
          <w:sz w:val="24"/>
          <w:szCs w:val="24"/>
        </w:rPr>
        <w:tab/>
      </w:r>
      <w:proofErr w:type="spellStart"/>
      <w:r w:rsidRPr="005F3CC1">
        <w:rPr>
          <w:rFonts w:ascii="Times New Roman" w:hAnsi="Times New Roman" w:cs="Times New Roman"/>
          <w:bCs/>
          <w:sz w:val="24"/>
          <w:szCs w:val="24"/>
        </w:rPr>
        <w:t>Kitos</w:t>
      </w:r>
      <w:proofErr w:type="spellEnd"/>
      <w:r w:rsidRPr="005F3CC1">
        <w:rPr>
          <w:rFonts w:ascii="Times New Roman" w:hAnsi="Times New Roman" w:cs="Times New Roman"/>
          <w:bCs/>
          <w:sz w:val="24"/>
          <w:szCs w:val="24"/>
        </w:rPr>
        <w:t xml:space="preserve"> </w:t>
      </w:r>
      <w:proofErr w:type="spellStart"/>
      <w:r w:rsidRPr="005F3CC1">
        <w:rPr>
          <w:rFonts w:ascii="Times New Roman" w:hAnsi="Times New Roman" w:cs="Times New Roman"/>
          <w:bCs/>
          <w:sz w:val="24"/>
          <w:szCs w:val="24"/>
        </w:rPr>
        <w:t>veiklos</w:t>
      </w:r>
      <w:proofErr w:type="spellEnd"/>
      <w:r w:rsidRPr="005F3CC1">
        <w:rPr>
          <w:rFonts w:ascii="Times New Roman" w:hAnsi="Times New Roman" w:cs="Times New Roman"/>
          <w:bCs/>
          <w:sz w:val="24"/>
          <w:szCs w:val="24"/>
        </w:rPr>
        <w:t xml:space="preserve"> </w:t>
      </w:r>
      <w:proofErr w:type="spellStart"/>
      <w:r w:rsidRPr="005F3CC1">
        <w:rPr>
          <w:rFonts w:ascii="Times New Roman" w:hAnsi="Times New Roman" w:cs="Times New Roman"/>
          <w:bCs/>
          <w:sz w:val="24"/>
          <w:szCs w:val="24"/>
        </w:rPr>
        <w:t>rezultatas</w:t>
      </w:r>
      <w:proofErr w:type="spellEnd"/>
      <w:r w:rsidRPr="005F3CC1">
        <w:rPr>
          <w:rFonts w:ascii="Times New Roman" w:hAnsi="Times New Roman" w:cs="Times New Roman"/>
          <w:bCs/>
          <w:sz w:val="24"/>
          <w:szCs w:val="24"/>
        </w:rPr>
        <w:t xml:space="preserve">                                   </w:t>
      </w:r>
      <w:r w:rsidR="000A63AB">
        <w:rPr>
          <w:rFonts w:ascii="Times New Roman" w:hAnsi="Times New Roman" w:cs="Times New Roman"/>
          <w:bCs/>
          <w:sz w:val="24"/>
          <w:szCs w:val="24"/>
        </w:rPr>
        <w:t xml:space="preserve"> </w:t>
      </w:r>
      <w:r w:rsidRPr="005F3CC1">
        <w:rPr>
          <w:rFonts w:ascii="Times New Roman" w:hAnsi="Times New Roman" w:cs="Times New Roman"/>
          <w:bCs/>
          <w:sz w:val="24"/>
          <w:szCs w:val="24"/>
        </w:rPr>
        <w:t xml:space="preserve">                     149,60 </w:t>
      </w:r>
      <w:r w:rsidRPr="005F3CC1">
        <w:rPr>
          <w:rFonts w:ascii="Times New Roman" w:hAnsi="Times New Roman" w:cs="Times New Roman"/>
          <w:b/>
          <w:bCs/>
          <w:sz w:val="24"/>
          <w:szCs w:val="24"/>
        </w:rPr>
        <w:t>€</w:t>
      </w:r>
    </w:p>
    <w:p w14:paraId="34A51FEC" w14:textId="2FFF25B1" w:rsidR="005F3CC1" w:rsidRPr="001E53ED" w:rsidRDefault="005F3CC1" w:rsidP="001E53ED">
      <w:pPr>
        <w:numPr>
          <w:ilvl w:val="0"/>
          <w:numId w:val="54"/>
        </w:numPr>
        <w:spacing w:after="0" w:line="240" w:lineRule="auto"/>
        <w:rPr>
          <w:rFonts w:ascii="Times New Roman" w:hAnsi="Times New Roman" w:cs="Times New Roman"/>
          <w:bCs/>
          <w:sz w:val="24"/>
          <w:szCs w:val="24"/>
        </w:rPr>
      </w:pPr>
      <w:r w:rsidRPr="001E53ED">
        <w:rPr>
          <w:rFonts w:ascii="Times New Roman" w:hAnsi="Times New Roman" w:cs="Times New Roman"/>
          <w:bCs/>
          <w:sz w:val="24"/>
          <w:szCs w:val="24"/>
        </w:rPr>
        <w:tab/>
      </w:r>
      <w:proofErr w:type="spellStart"/>
      <w:r w:rsidRPr="001E53ED">
        <w:rPr>
          <w:rFonts w:ascii="Times New Roman" w:hAnsi="Times New Roman" w:cs="Times New Roman"/>
          <w:bCs/>
          <w:sz w:val="24"/>
          <w:szCs w:val="24"/>
        </w:rPr>
        <w:t>Grynasis</w:t>
      </w:r>
      <w:proofErr w:type="spellEnd"/>
      <w:r w:rsidRPr="001E53ED">
        <w:rPr>
          <w:rFonts w:ascii="Times New Roman" w:hAnsi="Times New Roman" w:cs="Times New Roman"/>
          <w:bCs/>
          <w:sz w:val="24"/>
          <w:szCs w:val="24"/>
        </w:rPr>
        <w:t xml:space="preserve"> </w:t>
      </w:r>
      <w:proofErr w:type="spellStart"/>
      <w:r w:rsidRPr="001E53ED">
        <w:rPr>
          <w:rFonts w:ascii="Times New Roman" w:hAnsi="Times New Roman" w:cs="Times New Roman"/>
          <w:bCs/>
          <w:sz w:val="24"/>
          <w:szCs w:val="24"/>
        </w:rPr>
        <w:t>perviršis</w:t>
      </w:r>
      <w:proofErr w:type="spellEnd"/>
      <w:r w:rsidRPr="001E53ED">
        <w:rPr>
          <w:rFonts w:ascii="Times New Roman" w:hAnsi="Times New Roman" w:cs="Times New Roman"/>
          <w:bCs/>
          <w:sz w:val="24"/>
          <w:szCs w:val="24"/>
        </w:rPr>
        <w:t xml:space="preserve">                                      </w:t>
      </w:r>
      <w:r w:rsidR="000A63AB" w:rsidRPr="001E53ED">
        <w:rPr>
          <w:rFonts w:ascii="Times New Roman" w:hAnsi="Times New Roman" w:cs="Times New Roman"/>
          <w:bCs/>
          <w:sz w:val="24"/>
          <w:szCs w:val="24"/>
        </w:rPr>
        <w:t xml:space="preserve">   </w:t>
      </w:r>
      <w:r w:rsidRPr="001E53ED">
        <w:rPr>
          <w:rFonts w:ascii="Times New Roman" w:hAnsi="Times New Roman" w:cs="Times New Roman"/>
          <w:bCs/>
          <w:sz w:val="24"/>
          <w:szCs w:val="24"/>
        </w:rPr>
        <w:t xml:space="preserve">                     13901,51 </w:t>
      </w:r>
      <w:r w:rsidRPr="001E53ED">
        <w:rPr>
          <w:rFonts w:ascii="Times New Roman" w:hAnsi="Times New Roman" w:cs="Times New Roman"/>
          <w:b/>
          <w:bCs/>
          <w:sz w:val="24"/>
          <w:szCs w:val="24"/>
        </w:rPr>
        <w:t>€</w:t>
      </w:r>
    </w:p>
    <w:p w14:paraId="3DC66C0A" w14:textId="132374C5" w:rsidR="005F3CC1" w:rsidRPr="005F3CC1" w:rsidRDefault="005F3CC1" w:rsidP="005E1E05">
      <w:pPr>
        <w:numPr>
          <w:ilvl w:val="0"/>
          <w:numId w:val="55"/>
        </w:numPr>
        <w:spacing w:after="0" w:line="240" w:lineRule="auto"/>
        <w:rPr>
          <w:rFonts w:ascii="Times New Roman" w:hAnsi="Times New Roman" w:cs="Times New Roman"/>
          <w:bCs/>
          <w:sz w:val="24"/>
          <w:szCs w:val="24"/>
          <w:lang w:val="lt-LT"/>
        </w:rPr>
      </w:pPr>
      <w:proofErr w:type="spellStart"/>
      <w:r w:rsidRPr="005F3CC1">
        <w:rPr>
          <w:rFonts w:ascii="Times New Roman" w:hAnsi="Times New Roman" w:cs="Times New Roman"/>
          <w:bCs/>
          <w:sz w:val="24"/>
          <w:szCs w:val="24"/>
        </w:rPr>
        <w:t>Ligoninės</w:t>
      </w:r>
      <w:proofErr w:type="spellEnd"/>
      <w:r w:rsidRPr="005F3CC1">
        <w:rPr>
          <w:rFonts w:ascii="Times New Roman" w:hAnsi="Times New Roman" w:cs="Times New Roman"/>
          <w:bCs/>
          <w:sz w:val="24"/>
          <w:szCs w:val="24"/>
        </w:rPr>
        <w:t xml:space="preserve"> </w:t>
      </w:r>
      <w:proofErr w:type="spellStart"/>
      <w:r w:rsidR="008222C9">
        <w:rPr>
          <w:rFonts w:ascii="Times New Roman" w:hAnsi="Times New Roman" w:cs="Times New Roman"/>
          <w:bCs/>
          <w:sz w:val="24"/>
          <w:szCs w:val="24"/>
        </w:rPr>
        <w:t>išlaidos</w:t>
      </w:r>
      <w:proofErr w:type="spellEnd"/>
      <w:r w:rsidRPr="005F3CC1">
        <w:rPr>
          <w:rFonts w:ascii="Times New Roman" w:hAnsi="Times New Roman" w:cs="Times New Roman"/>
          <w:bCs/>
          <w:sz w:val="24"/>
          <w:szCs w:val="24"/>
        </w:rPr>
        <w:t xml:space="preserve"> </w:t>
      </w:r>
      <w:proofErr w:type="spellStart"/>
      <w:r w:rsidRPr="005F3CC1">
        <w:rPr>
          <w:rFonts w:ascii="Times New Roman" w:hAnsi="Times New Roman" w:cs="Times New Roman"/>
          <w:bCs/>
          <w:sz w:val="24"/>
          <w:szCs w:val="24"/>
        </w:rPr>
        <w:t>valdym</w:t>
      </w:r>
      <w:r w:rsidR="00197958">
        <w:rPr>
          <w:rFonts w:ascii="Times New Roman" w:hAnsi="Times New Roman" w:cs="Times New Roman"/>
          <w:bCs/>
          <w:sz w:val="24"/>
          <w:szCs w:val="24"/>
        </w:rPr>
        <w:t>ui</w:t>
      </w:r>
      <w:proofErr w:type="spellEnd"/>
      <w:r w:rsidR="00197958">
        <w:rPr>
          <w:rFonts w:ascii="Times New Roman" w:hAnsi="Times New Roman" w:cs="Times New Roman"/>
          <w:bCs/>
          <w:sz w:val="24"/>
          <w:szCs w:val="24"/>
        </w:rPr>
        <w:t xml:space="preserve">  </w:t>
      </w:r>
      <w:r w:rsidR="008222C9">
        <w:rPr>
          <w:rFonts w:ascii="Times New Roman" w:hAnsi="Times New Roman" w:cs="Times New Roman"/>
          <w:bCs/>
          <w:sz w:val="24"/>
          <w:szCs w:val="24"/>
        </w:rPr>
        <w:t xml:space="preserve">   </w:t>
      </w:r>
      <w:r w:rsidR="00197958">
        <w:rPr>
          <w:rFonts w:ascii="Times New Roman" w:hAnsi="Times New Roman" w:cs="Times New Roman"/>
          <w:bCs/>
          <w:sz w:val="24"/>
          <w:szCs w:val="24"/>
        </w:rPr>
        <w:t xml:space="preserve">              </w:t>
      </w:r>
      <w:r w:rsidRPr="00197958">
        <w:rPr>
          <w:rFonts w:ascii="Times New Roman" w:hAnsi="Times New Roman" w:cs="Times New Roman"/>
          <w:bCs/>
          <w:color w:val="FF0000"/>
          <w:sz w:val="24"/>
          <w:szCs w:val="24"/>
        </w:rPr>
        <w:t xml:space="preserve"> </w:t>
      </w:r>
      <w:r w:rsidRPr="005F3CC1">
        <w:rPr>
          <w:rFonts w:ascii="Times New Roman" w:hAnsi="Times New Roman" w:cs="Times New Roman"/>
          <w:bCs/>
          <w:sz w:val="24"/>
          <w:szCs w:val="24"/>
        </w:rPr>
        <w:t xml:space="preserve">                                </w:t>
      </w:r>
      <w:r w:rsidR="000A63AB">
        <w:rPr>
          <w:rFonts w:ascii="Times New Roman" w:hAnsi="Times New Roman" w:cs="Times New Roman"/>
          <w:bCs/>
          <w:sz w:val="24"/>
          <w:szCs w:val="24"/>
        </w:rPr>
        <w:t xml:space="preserve">    </w:t>
      </w:r>
      <w:r w:rsidRPr="005F3CC1">
        <w:rPr>
          <w:rFonts w:ascii="Times New Roman" w:hAnsi="Times New Roman" w:cs="Times New Roman"/>
          <w:bCs/>
          <w:sz w:val="24"/>
          <w:szCs w:val="24"/>
        </w:rPr>
        <w:t>166458,59</w:t>
      </w:r>
      <w:r w:rsidRPr="005F3CC1">
        <w:rPr>
          <w:rFonts w:ascii="Times New Roman" w:hAnsi="Times New Roman" w:cs="Times New Roman"/>
          <w:b/>
          <w:sz w:val="24"/>
          <w:szCs w:val="24"/>
        </w:rPr>
        <w:t xml:space="preserve"> </w:t>
      </w:r>
      <w:r w:rsidRPr="005F3CC1">
        <w:rPr>
          <w:rFonts w:ascii="Times New Roman" w:hAnsi="Times New Roman" w:cs="Times New Roman"/>
          <w:bCs/>
          <w:sz w:val="24"/>
          <w:szCs w:val="24"/>
        </w:rPr>
        <w:t>€</w:t>
      </w:r>
    </w:p>
    <w:p w14:paraId="002B842B" w14:textId="5D331C27" w:rsidR="005F3CC1" w:rsidRPr="005F3CC1" w:rsidRDefault="005F3CC1" w:rsidP="005E1E05">
      <w:pPr>
        <w:numPr>
          <w:ilvl w:val="0"/>
          <w:numId w:val="56"/>
        </w:numPr>
        <w:spacing w:after="0" w:line="240" w:lineRule="auto"/>
        <w:rPr>
          <w:rFonts w:ascii="Times New Roman" w:hAnsi="Times New Roman" w:cs="Times New Roman"/>
          <w:bCs/>
          <w:sz w:val="24"/>
          <w:szCs w:val="24"/>
        </w:rPr>
      </w:pPr>
      <w:proofErr w:type="spellStart"/>
      <w:r w:rsidRPr="005F3CC1">
        <w:rPr>
          <w:rFonts w:ascii="Times New Roman" w:hAnsi="Times New Roman" w:cs="Times New Roman"/>
          <w:bCs/>
          <w:sz w:val="24"/>
          <w:szCs w:val="24"/>
        </w:rPr>
        <w:t>Išlaidos</w:t>
      </w:r>
      <w:proofErr w:type="spellEnd"/>
      <w:r w:rsidRPr="005F3CC1">
        <w:rPr>
          <w:rFonts w:ascii="Times New Roman" w:hAnsi="Times New Roman" w:cs="Times New Roman"/>
          <w:bCs/>
          <w:sz w:val="24"/>
          <w:szCs w:val="24"/>
        </w:rPr>
        <w:t xml:space="preserve"> </w:t>
      </w:r>
      <w:proofErr w:type="spellStart"/>
      <w:r w:rsidRPr="005F3CC1">
        <w:rPr>
          <w:rFonts w:ascii="Times New Roman" w:hAnsi="Times New Roman" w:cs="Times New Roman"/>
          <w:bCs/>
          <w:sz w:val="24"/>
          <w:szCs w:val="24"/>
        </w:rPr>
        <w:t>vadovo</w:t>
      </w:r>
      <w:proofErr w:type="spellEnd"/>
      <w:r w:rsidRPr="005F3CC1">
        <w:rPr>
          <w:rFonts w:ascii="Times New Roman" w:hAnsi="Times New Roman" w:cs="Times New Roman"/>
          <w:bCs/>
          <w:sz w:val="24"/>
          <w:szCs w:val="24"/>
        </w:rPr>
        <w:t xml:space="preserve"> </w:t>
      </w:r>
      <w:proofErr w:type="spellStart"/>
      <w:r w:rsidRPr="005F3CC1">
        <w:rPr>
          <w:rFonts w:ascii="Times New Roman" w:hAnsi="Times New Roman" w:cs="Times New Roman"/>
          <w:bCs/>
          <w:sz w:val="24"/>
          <w:szCs w:val="24"/>
        </w:rPr>
        <w:t>darbo</w:t>
      </w:r>
      <w:proofErr w:type="spellEnd"/>
      <w:r w:rsidRPr="005F3CC1">
        <w:rPr>
          <w:rFonts w:ascii="Times New Roman" w:hAnsi="Times New Roman" w:cs="Times New Roman"/>
          <w:bCs/>
          <w:sz w:val="24"/>
          <w:szCs w:val="24"/>
        </w:rPr>
        <w:t xml:space="preserve"> </w:t>
      </w:r>
      <w:proofErr w:type="spellStart"/>
      <w:r w:rsidRPr="005F3CC1">
        <w:rPr>
          <w:rFonts w:ascii="Times New Roman" w:hAnsi="Times New Roman" w:cs="Times New Roman"/>
          <w:bCs/>
          <w:sz w:val="24"/>
          <w:szCs w:val="24"/>
        </w:rPr>
        <w:t>užmokesčiui</w:t>
      </w:r>
      <w:proofErr w:type="spellEnd"/>
      <w:r w:rsidRPr="005F3CC1">
        <w:rPr>
          <w:rFonts w:ascii="Times New Roman" w:hAnsi="Times New Roman" w:cs="Times New Roman"/>
          <w:bCs/>
          <w:sz w:val="24"/>
          <w:szCs w:val="24"/>
        </w:rPr>
        <w:t xml:space="preserve">                                          </w:t>
      </w:r>
      <w:r w:rsidR="000A63AB">
        <w:rPr>
          <w:rFonts w:ascii="Times New Roman" w:hAnsi="Times New Roman" w:cs="Times New Roman"/>
          <w:bCs/>
          <w:sz w:val="24"/>
          <w:szCs w:val="24"/>
        </w:rPr>
        <w:t xml:space="preserve">    </w:t>
      </w:r>
      <w:r w:rsidRPr="005F3CC1">
        <w:rPr>
          <w:rFonts w:ascii="Times New Roman" w:hAnsi="Times New Roman" w:cs="Times New Roman"/>
          <w:bCs/>
          <w:sz w:val="24"/>
          <w:szCs w:val="24"/>
        </w:rPr>
        <w:t>43027,57 €</w:t>
      </w:r>
    </w:p>
    <w:p w14:paraId="0624B124" w14:textId="78C89F88" w:rsidR="005F3CC1" w:rsidRPr="000A63AB" w:rsidRDefault="005F3CC1" w:rsidP="00D3102C">
      <w:pPr>
        <w:numPr>
          <w:ilvl w:val="0"/>
          <w:numId w:val="57"/>
        </w:numPr>
        <w:spacing w:after="0" w:line="240" w:lineRule="auto"/>
        <w:rPr>
          <w:rFonts w:ascii="Times New Roman" w:hAnsi="Times New Roman" w:cs="Times New Roman"/>
          <w:bCs/>
          <w:sz w:val="24"/>
          <w:szCs w:val="24"/>
        </w:rPr>
      </w:pPr>
      <w:proofErr w:type="spellStart"/>
      <w:r w:rsidRPr="000A63AB">
        <w:rPr>
          <w:rFonts w:ascii="Times New Roman" w:hAnsi="Times New Roman" w:cs="Times New Roman"/>
          <w:bCs/>
          <w:sz w:val="24"/>
          <w:szCs w:val="24"/>
        </w:rPr>
        <w:t>Išlaidos</w:t>
      </w:r>
      <w:proofErr w:type="spellEnd"/>
      <w:r w:rsidRPr="000A63AB">
        <w:rPr>
          <w:rFonts w:ascii="Times New Roman" w:hAnsi="Times New Roman" w:cs="Times New Roman"/>
          <w:bCs/>
          <w:sz w:val="24"/>
          <w:szCs w:val="24"/>
        </w:rPr>
        <w:t xml:space="preserve"> </w:t>
      </w:r>
      <w:proofErr w:type="spellStart"/>
      <w:r w:rsidRPr="000A63AB">
        <w:rPr>
          <w:rFonts w:ascii="Times New Roman" w:hAnsi="Times New Roman" w:cs="Times New Roman"/>
          <w:bCs/>
          <w:sz w:val="24"/>
          <w:szCs w:val="24"/>
        </w:rPr>
        <w:t>kolegialių</w:t>
      </w:r>
      <w:proofErr w:type="spellEnd"/>
      <w:r w:rsidRPr="000A63AB">
        <w:rPr>
          <w:rFonts w:ascii="Times New Roman" w:hAnsi="Times New Roman" w:cs="Times New Roman"/>
          <w:bCs/>
          <w:sz w:val="24"/>
          <w:szCs w:val="24"/>
        </w:rPr>
        <w:t xml:space="preserve"> </w:t>
      </w:r>
      <w:proofErr w:type="spellStart"/>
      <w:r w:rsidRPr="000A63AB">
        <w:rPr>
          <w:rFonts w:ascii="Times New Roman" w:hAnsi="Times New Roman" w:cs="Times New Roman"/>
          <w:bCs/>
          <w:sz w:val="24"/>
          <w:szCs w:val="24"/>
        </w:rPr>
        <w:t>organų</w:t>
      </w:r>
      <w:proofErr w:type="spellEnd"/>
      <w:r w:rsidRPr="000A63AB">
        <w:rPr>
          <w:rFonts w:ascii="Times New Roman" w:hAnsi="Times New Roman" w:cs="Times New Roman"/>
          <w:bCs/>
          <w:sz w:val="24"/>
          <w:szCs w:val="24"/>
        </w:rPr>
        <w:t xml:space="preserve"> </w:t>
      </w:r>
      <w:proofErr w:type="spellStart"/>
      <w:r w:rsidRPr="000A63AB">
        <w:rPr>
          <w:rFonts w:ascii="Times New Roman" w:hAnsi="Times New Roman" w:cs="Times New Roman"/>
          <w:bCs/>
          <w:sz w:val="24"/>
          <w:szCs w:val="24"/>
        </w:rPr>
        <w:t>narių</w:t>
      </w:r>
      <w:proofErr w:type="spellEnd"/>
      <w:r w:rsidRPr="000A63AB">
        <w:rPr>
          <w:rFonts w:ascii="Times New Roman" w:hAnsi="Times New Roman" w:cs="Times New Roman"/>
          <w:bCs/>
          <w:sz w:val="24"/>
          <w:szCs w:val="24"/>
        </w:rPr>
        <w:t xml:space="preserve"> </w:t>
      </w:r>
      <w:proofErr w:type="spellStart"/>
      <w:r w:rsidRPr="000A63AB">
        <w:rPr>
          <w:rFonts w:ascii="Times New Roman" w:hAnsi="Times New Roman" w:cs="Times New Roman"/>
          <w:bCs/>
          <w:sz w:val="24"/>
          <w:szCs w:val="24"/>
        </w:rPr>
        <w:t>darbo</w:t>
      </w:r>
      <w:proofErr w:type="spellEnd"/>
      <w:r w:rsidRPr="000A63AB">
        <w:rPr>
          <w:rFonts w:ascii="Times New Roman" w:hAnsi="Times New Roman" w:cs="Times New Roman"/>
          <w:bCs/>
          <w:sz w:val="24"/>
          <w:szCs w:val="24"/>
        </w:rPr>
        <w:t xml:space="preserve"> </w:t>
      </w:r>
      <w:proofErr w:type="spellStart"/>
      <w:r w:rsidRPr="000A63AB">
        <w:rPr>
          <w:rFonts w:ascii="Times New Roman" w:hAnsi="Times New Roman" w:cs="Times New Roman"/>
          <w:bCs/>
          <w:sz w:val="24"/>
          <w:szCs w:val="24"/>
        </w:rPr>
        <w:t>užmokesčiui</w:t>
      </w:r>
      <w:proofErr w:type="spellEnd"/>
      <w:r w:rsidRPr="000A63AB">
        <w:rPr>
          <w:rFonts w:ascii="Times New Roman" w:hAnsi="Times New Roman" w:cs="Times New Roman"/>
          <w:bCs/>
          <w:sz w:val="24"/>
          <w:szCs w:val="24"/>
        </w:rPr>
        <w:t xml:space="preserve"> </w:t>
      </w:r>
      <w:proofErr w:type="spellStart"/>
      <w:r w:rsidRPr="000A63AB">
        <w:rPr>
          <w:rFonts w:ascii="Times New Roman" w:hAnsi="Times New Roman" w:cs="Times New Roman"/>
          <w:bCs/>
          <w:sz w:val="24"/>
          <w:szCs w:val="24"/>
        </w:rPr>
        <w:t>ir</w:t>
      </w:r>
      <w:proofErr w:type="spellEnd"/>
      <w:r w:rsidRPr="000A63AB">
        <w:rPr>
          <w:rFonts w:ascii="Times New Roman" w:hAnsi="Times New Roman" w:cs="Times New Roman"/>
          <w:bCs/>
          <w:sz w:val="24"/>
          <w:szCs w:val="24"/>
        </w:rPr>
        <w:t xml:space="preserve"> </w:t>
      </w:r>
      <w:proofErr w:type="spellStart"/>
      <w:r w:rsidRPr="000A63AB">
        <w:rPr>
          <w:rFonts w:ascii="Times New Roman" w:hAnsi="Times New Roman" w:cs="Times New Roman"/>
          <w:bCs/>
          <w:sz w:val="24"/>
          <w:szCs w:val="24"/>
        </w:rPr>
        <w:t>kitoms</w:t>
      </w:r>
      <w:proofErr w:type="spellEnd"/>
      <w:r w:rsidRPr="000A63AB">
        <w:rPr>
          <w:rFonts w:ascii="Times New Roman" w:hAnsi="Times New Roman" w:cs="Times New Roman"/>
          <w:bCs/>
          <w:sz w:val="24"/>
          <w:szCs w:val="24"/>
        </w:rPr>
        <w:t xml:space="preserve"> </w:t>
      </w:r>
      <w:proofErr w:type="spellStart"/>
      <w:r w:rsidRPr="000A63AB">
        <w:rPr>
          <w:rFonts w:ascii="Times New Roman" w:hAnsi="Times New Roman" w:cs="Times New Roman"/>
          <w:bCs/>
          <w:sz w:val="24"/>
          <w:szCs w:val="24"/>
        </w:rPr>
        <w:t>įstaigos</w:t>
      </w:r>
      <w:proofErr w:type="spellEnd"/>
      <w:r w:rsidRPr="000A63AB">
        <w:rPr>
          <w:rFonts w:ascii="Times New Roman" w:hAnsi="Times New Roman" w:cs="Times New Roman"/>
          <w:bCs/>
          <w:sz w:val="24"/>
          <w:szCs w:val="24"/>
        </w:rPr>
        <w:t xml:space="preserve"> </w:t>
      </w:r>
      <w:proofErr w:type="spellStart"/>
      <w:r w:rsidRPr="000A63AB">
        <w:rPr>
          <w:rFonts w:ascii="Times New Roman" w:hAnsi="Times New Roman" w:cs="Times New Roman"/>
          <w:bCs/>
          <w:sz w:val="24"/>
          <w:szCs w:val="24"/>
        </w:rPr>
        <w:t>kolegialių</w:t>
      </w:r>
      <w:proofErr w:type="spellEnd"/>
      <w:r w:rsidRPr="000A63AB">
        <w:rPr>
          <w:rFonts w:ascii="Times New Roman" w:hAnsi="Times New Roman" w:cs="Times New Roman"/>
          <w:bCs/>
          <w:sz w:val="24"/>
          <w:szCs w:val="24"/>
        </w:rPr>
        <w:t xml:space="preserve"> </w:t>
      </w:r>
      <w:proofErr w:type="spellStart"/>
      <w:r w:rsidRPr="000A63AB">
        <w:rPr>
          <w:rFonts w:ascii="Times New Roman" w:hAnsi="Times New Roman" w:cs="Times New Roman"/>
          <w:bCs/>
          <w:sz w:val="24"/>
          <w:szCs w:val="24"/>
        </w:rPr>
        <w:t>organų</w:t>
      </w:r>
      <w:proofErr w:type="spellEnd"/>
      <w:r w:rsidRPr="000A63AB">
        <w:rPr>
          <w:rFonts w:ascii="Times New Roman" w:hAnsi="Times New Roman" w:cs="Times New Roman"/>
          <w:bCs/>
          <w:sz w:val="24"/>
          <w:szCs w:val="24"/>
        </w:rPr>
        <w:t xml:space="preserve"> </w:t>
      </w:r>
      <w:proofErr w:type="spellStart"/>
      <w:r w:rsidRPr="000A63AB">
        <w:rPr>
          <w:rFonts w:ascii="Times New Roman" w:hAnsi="Times New Roman" w:cs="Times New Roman"/>
          <w:bCs/>
          <w:sz w:val="24"/>
          <w:szCs w:val="24"/>
        </w:rPr>
        <w:t>narių</w:t>
      </w:r>
      <w:proofErr w:type="spellEnd"/>
      <w:r w:rsidRPr="000A63AB">
        <w:rPr>
          <w:rFonts w:ascii="Times New Roman" w:hAnsi="Times New Roman" w:cs="Times New Roman"/>
          <w:bCs/>
          <w:sz w:val="24"/>
          <w:szCs w:val="24"/>
        </w:rPr>
        <w:t xml:space="preserve"> </w:t>
      </w:r>
      <w:proofErr w:type="spellStart"/>
      <w:r w:rsidRPr="000A63AB">
        <w:rPr>
          <w:rFonts w:ascii="Times New Roman" w:hAnsi="Times New Roman" w:cs="Times New Roman"/>
          <w:bCs/>
          <w:sz w:val="24"/>
          <w:szCs w:val="24"/>
        </w:rPr>
        <w:t>išmokoms</w:t>
      </w:r>
      <w:proofErr w:type="spellEnd"/>
      <w:r w:rsidRPr="000A63AB">
        <w:rPr>
          <w:rFonts w:ascii="Times New Roman" w:hAnsi="Times New Roman" w:cs="Times New Roman"/>
          <w:bCs/>
          <w:sz w:val="24"/>
          <w:szCs w:val="24"/>
        </w:rPr>
        <w:t xml:space="preserve">              </w:t>
      </w:r>
      <w:r w:rsidR="000A63AB">
        <w:rPr>
          <w:rFonts w:ascii="Times New Roman" w:hAnsi="Times New Roman" w:cs="Times New Roman"/>
          <w:bCs/>
          <w:sz w:val="24"/>
          <w:szCs w:val="24"/>
        </w:rPr>
        <w:t xml:space="preserve">                                                              </w:t>
      </w:r>
      <w:r w:rsidRPr="000A63AB">
        <w:rPr>
          <w:rFonts w:ascii="Times New Roman" w:hAnsi="Times New Roman" w:cs="Times New Roman"/>
          <w:bCs/>
          <w:sz w:val="24"/>
          <w:szCs w:val="24"/>
        </w:rPr>
        <w:t xml:space="preserve">                       0 €</w:t>
      </w:r>
    </w:p>
    <w:p w14:paraId="48AC5E83" w14:textId="25C39A13" w:rsidR="005F3CC1" w:rsidRPr="005F3CC1" w:rsidRDefault="005F3CC1" w:rsidP="005E1E05">
      <w:pPr>
        <w:numPr>
          <w:ilvl w:val="0"/>
          <w:numId w:val="58"/>
        </w:numPr>
        <w:spacing w:after="0" w:line="240" w:lineRule="auto"/>
        <w:rPr>
          <w:rFonts w:ascii="Times New Roman" w:hAnsi="Times New Roman" w:cs="Times New Roman"/>
          <w:bCs/>
          <w:sz w:val="24"/>
          <w:szCs w:val="24"/>
        </w:rPr>
      </w:pPr>
      <w:proofErr w:type="spellStart"/>
      <w:r w:rsidRPr="005F3CC1">
        <w:rPr>
          <w:rFonts w:ascii="Times New Roman" w:hAnsi="Times New Roman" w:cs="Times New Roman"/>
          <w:bCs/>
          <w:sz w:val="24"/>
          <w:szCs w:val="24"/>
        </w:rPr>
        <w:t>Išlaidos</w:t>
      </w:r>
      <w:proofErr w:type="spellEnd"/>
      <w:r w:rsidRPr="005F3CC1">
        <w:rPr>
          <w:rFonts w:ascii="Times New Roman" w:hAnsi="Times New Roman" w:cs="Times New Roman"/>
          <w:bCs/>
          <w:sz w:val="24"/>
          <w:szCs w:val="24"/>
        </w:rPr>
        <w:t xml:space="preserve">  </w:t>
      </w:r>
      <w:proofErr w:type="spellStart"/>
      <w:r w:rsidRPr="005F3CC1">
        <w:rPr>
          <w:rFonts w:ascii="Times New Roman" w:hAnsi="Times New Roman" w:cs="Times New Roman"/>
          <w:bCs/>
          <w:sz w:val="24"/>
          <w:szCs w:val="24"/>
        </w:rPr>
        <w:t>ir</w:t>
      </w:r>
      <w:proofErr w:type="spellEnd"/>
      <w:r w:rsidRPr="005F3CC1">
        <w:rPr>
          <w:rFonts w:ascii="Times New Roman" w:hAnsi="Times New Roman" w:cs="Times New Roman"/>
          <w:bCs/>
          <w:sz w:val="24"/>
          <w:szCs w:val="24"/>
        </w:rPr>
        <w:t xml:space="preserve"> </w:t>
      </w:r>
      <w:proofErr w:type="spellStart"/>
      <w:r w:rsidRPr="005F3CC1">
        <w:rPr>
          <w:rFonts w:ascii="Times New Roman" w:hAnsi="Times New Roman" w:cs="Times New Roman"/>
          <w:bCs/>
          <w:sz w:val="24"/>
          <w:szCs w:val="24"/>
        </w:rPr>
        <w:t>išmokos</w:t>
      </w:r>
      <w:proofErr w:type="spellEnd"/>
      <w:r w:rsidRPr="005F3CC1">
        <w:rPr>
          <w:rFonts w:ascii="Times New Roman" w:hAnsi="Times New Roman" w:cs="Times New Roman"/>
          <w:bCs/>
          <w:sz w:val="24"/>
          <w:szCs w:val="24"/>
        </w:rPr>
        <w:t xml:space="preserve">  </w:t>
      </w:r>
      <w:proofErr w:type="spellStart"/>
      <w:r w:rsidRPr="005F3CC1">
        <w:rPr>
          <w:rFonts w:ascii="Times New Roman" w:hAnsi="Times New Roman" w:cs="Times New Roman"/>
          <w:bCs/>
          <w:sz w:val="24"/>
          <w:szCs w:val="24"/>
        </w:rPr>
        <w:t>su</w:t>
      </w:r>
      <w:proofErr w:type="spellEnd"/>
      <w:r w:rsidRPr="005F3CC1">
        <w:rPr>
          <w:rFonts w:ascii="Times New Roman" w:hAnsi="Times New Roman" w:cs="Times New Roman"/>
          <w:bCs/>
          <w:sz w:val="24"/>
          <w:szCs w:val="24"/>
        </w:rPr>
        <w:t xml:space="preserve"> </w:t>
      </w:r>
      <w:proofErr w:type="spellStart"/>
      <w:r w:rsidRPr="005F3CC1">
        <w:rPr>
          <w:rFonts w:ascii="Times New Roman" w:hAnsi="Times New Roman" w:cs="Times New Roman"/>
          <w:bCs/>
          <w:sz w:val="24"/>
          <w:szCs w:val="24"/>
        </w:rPr>
        <w:t>dalininku</w:t>
      </w:r>
      <w:proofErr w:type="spellEnd"/>
      <w:r w:rsidRPr="005F3CC1">
        <w:rPr>
          <w:rFonts w:ascii="Times New Roman" w:hAnsi="Times New Roman" w:cs="Times New Roman"/>
          <w:bCs/>
          <w:sz w:val="24"/>
          <w:szCs w:val="24"/>
        </w:rPr>
        <w:t xml:space="preserve"> </w:t>
      </w:r>
      <w:proofErr w:type="spellStart"/>
      <w:r w:rsidRPr="005F3CC1">
        <w:rPr>
          <w:rFonts w:ascii="Times New Roman" w:hAnsi="Times New Roman" w:cs="Times New Roman"/>
          <w:bCs/>
          <w:sz w:val="24"/>
          <w:szCs w:val="24"/>
        </w:rPr>
        <w:t>susijusiems</w:t>
      </w:r>
      <w:proofErr w:type="spellEnd"/>
      <w:r w:rsidRPr="005F3CC1">
        <w:rPr>
          <w:rFonts w:ascii="Times New Roman" w:hAnsi="Times New Roman" w:cs="Times New Roman"/>
          <w:bCs/>
          <w:sz w:val="24"/>
          <w:szCs w:val="24"/>
        </w:rPr>
        <w:t xml:space="preserve"> </w:t>
      </w:r>
      <w:proofErr w:type="spellStart"/>
      <w:r w:rsidRPr="005F3CC1">
        <w:rPr>
          <w:rFonts w:ascii="Times New Roman" w:hAnsi="Times New Roman" w:cs="Times New Roman"/>
          <w:bCs/>
          <w:sz w:val="24"/>
          <w:szCs w:val="24"/>
        </w:rPr>
        <w:t>asmenims</w:t>
      </w:r>
      <w:proofErr w:type="spellEnd"/>
      <w:r w:rsidRPr="005F3CC1">
        <w:rPr>
          <w:rFonts w:ascii="Times New Roman" w:hAnsi="Times New Roman" w:cs="Times New Roman"/>
          <w:bCs/>
          <w:sz w:val="24"/>
          <w:szCs w:val="24"/>
        </w:rPr>
        <w:t xml:space="preserve">         </w:t>
      </w:r>
      <w:r w:rsidR="000A63AB">
        <w:rPr>
          <w:rFonts w:ascii="Times New Roman" w:hAnsi="Times New Roman" w:cs="Times New Roman"/>
          <w:bCs/>
          <w:sz w:val="24"/>
          <w:szCs w:val="24"/>
        </w:rPr>
        <w:t xml:space="preserve">   </w:t>
      </w:r>
      <w:r w:rsidRPr="005F3CC1">
        <w:rPr>
          <w:rFonts w:ascii="Times New Roman" w:hAnsi="Times New Roman" w:cs="Times New Roman"/>
          <w:bCs/>
          <w:sz w:val="24"/>
          <w:szCs w:val="24"/>
        </w:rPr>
        <w:t xml:space="preserve">              0 €</w:t>
      </w:r>
    </w:p>
    <w:p w14:paraId="5DA618E5" w14:textId="77777777" w:rsidR="00580A7E" w:rsidRPr="00580A7E" w:rsidRDefault="00580A7E" w:rsidP="005F3CC1">
      <w:pPr>
        <w:spacing w:after="0" w:line="240" w:lineRule="auto"/>
        <w:rPr>
          <w:rFonts w:ascii="Times New Roman" w:eastAsia="Calibri" w:hAnsi="Times New Roman" w:cs="Times New Roman"/>
          <w:b/>
          <w:bCs/>
          <w:sz w:val="28"/>
          <w:szCs w:val="28"/>
          <w:lang w:val="lt-LT" w:eastAsia="lt-LT"/>
        </w:rPr>
      </w:pPr>
    </w:p>
    <w:p w14:paraId="4815F8AF" w14:textId="660A44B0" w:rsidR="00580A7E" w:rsidRDefault="00580A7E" w:rsidP="00580A7E">
      <w:pPr>
        <w:spacing w:after="0" w:line="240" w:lineRule="auto"/>
        <w:jc w:val="center"/>
        <w:rPr>
          <w:rFonts w:ascii="Times New Roman" w:eastAsia="Calibri" w:hAnsi="Times New Roman" w:cs="Times New Roman"/>
          <w:b/>
          <w:bCs/>
          <w:sz w:val="28"/>
          <w:szCs w:val="28"/>
          <w:lang w:val="lt-LT" w:eastAsia="lt-LT"/>
        </w:rPr>
      </w:pPr>
      <w:r w:rsidRPr="00580A7E">
        <w:rPr>
          <w:rFonts w:ascii="Times New Roman" w:eastAsia="Calibri" w:hAnsi="Times New Roman" w:cs="Times New Roman"/>
          <w:b/>
          <w:bCs/>
          <w:sz w:val="28"/>
          <w:szCs w:val="28"/>
          <w:lang w:val="lt-LT" w:eastAsia="lt-LT"/>
        </w:rPr>
        <w:t>Veiklos sąnaudos</w:t>
      </w:r>
    </w:p>
    <w:p w14:paraId="32F9F678" w14:textId="3A712DF7" w:rsidR="005F3CC1" w:rsidRDefault="005F3CC1" w:rsidP="00580A7E">
      <w:pPr>
        <w:spacing w:after="0" w:line="240" w:lineRule="auto"/>
        <w:jc w:val="center"/>
        <w:rPr>
          <w:rFonts w:ascii="Times New Roman" w:eastAsia="Calibri" w:hAnsi="Times New Roman" w:cs="Times New Roman"/>
          <w:b/>
          <w:bCs/>
          <w:sz w:val="28"/>
          <w:szCs w:val="28"/>
          <w:lang w:val="lt-LT" w:eastAsia="lt-LT"/>
        </w:rPr>
      </w:pP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40"/>
      </w:tblGrid>
      <w:tr w:rsidR="005F3CC1" w14:paraId="62D9D2B7" w14:textId="77777777" w:rsidTr="000A63AB">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060F668" w14:textId="77777777" w:rsidR="005F3CC1" w:rsidRPr="005F3CC1" w:rsidRDefault="005F3CC1">
            <w:pPr>
              <w:rPr>
                <w:rFonts w:ascii="Times New Roman" w:hAnsi="Times New Roman" w:cs="Times New Roman"/>
                <w:b/>
                <w:sz w:val="24"/>
                <w:szCs w:val="24"/>
              </w:rPr>
            </w:pPr>
            <w:proofErr w:type="spellStart"/>
            <w:r w:rsidRPr="005F3CC1">
              <w:rPr>
                <w:rFonts w:ascii="Times New Roman" w:hAnsi="Times New Roman" w:cs="Times New Roman"/>
                <w:b/>
                <w:sz w:val="24"/>
                <w:szCs w:val="24"/>
              </w:rPr>
              <w:t>Pagrindinės</w:t>
            </w:r>
            <w:proofErr w:type="spellEnd"/>
            <w:r w:rsidRPr="005F3CC1">
              <w:rPr>
                <w:rFonts w:ascii="Times New Roman" w:hAnsi="Times New Roman" w:cs="Times New Roman"/>
                <w:b/>
                <w:sz w:val="24"/>
                <w:szCs w:val="24"/>
              </w:rPr>
              <w:t xml:space="preserve"> </w:t>
            </w:r>
            <w:proofErr w:type="spellStart"/>
            <w:r w:rsidRPr="005F3CC1">
              <w:rPr>
                <w:rFonts w:ascii="Times New Roman" w:hAnsi="Times New Roman" w:cs="Times New Roman"/>
                <w:b/>
                <w:sz w:val="24"/>
                <w:szCs w:val="24"/>
              </w:rPr>
              <w:t>veiklos</w:t>
            </w:r>
            <w:proofErr w:type="spellEnd"/>
            <w:r w:rsidRPr="005F3CC1">
              <w:rPr>
                <w:rFonts w:ascii="Times New Roman" w:hAnsi="Times New Roman" w:cs="Times New Roman"/>
                <w:b/>
                <w:sz w:val="24"/>
                <w:szCs w:val="24"/>
              </w:rPr>
              <w:t xml:space="preserve"> </w:t>
            </w:r>
            <w:proofErr w:type="spellStart"/>
            <w:r w:rsidRPr="005F3CC1">
              <w:rPr>
                <w:rFonts w:ascii="Times New Roman" w:hAnsi="Times New Roman" w:cs="Times New Roman"/>
                <w:b/>
                <w:sz w:val="24"/>
                <w:szCs w:val="24"/>
              </w:rPr>
              <w:t>sąnaudos</w:t>
            </w:r>
            <w:proofErr w:type="spellEnd"/>
            <w:r w:rsidRPr="005F3CC1">
              <w:rPr>
                <w:rFonts w:ascii="Times New Roman" w:hAnsi="Times New Roman" w:cs="Times New Roman"/>
                <w:b/>
                <w:sz w:val="24"/>
                <w:szCs w:val="24"/>
              </w:rPr>
              <w:t xml:space="preserve">                                                    11002199,92 </w:t>
            </w:r>
            <w:r w:rsidRPr="005F3CC1">
              <w:rPr>
                <w:rFonts w:ascii="Times New Roman" w:hAnsi="Times New Roman" w:cs="Times New Roman"/>
                <w:b/>
                <w:bCs/>
                <w:sz w:val="24"/>
                <w:szCs w:val="24"/>
              </w:rPr>
              <w:t>€</w:t>
            </w:r>
          </w:p>
        </w:tc>
      </w:tr>
      <w:tr w:rsidR="005F3CC1" w14:paraId="0EFA8248" w14:textId="77777777" w:rsidTr="005F3CC1">
        <w:tc>
          <w:tcPr>
            <w:tcW w:w="3685" w:type="dxa"/>
            <w:tcBorders>
              <w:top w:val="single" w:sz="4" w:space="0" w:color="auto"/>
              <w:left w:val="single" w:sz="4" w:space="0" w:color="auto"/>
              <w:bottom w:val="single" w:sz="4" w:space="0" w:color="auto"/>
              <w:right w:val="single" w:sz="4" w:space="0" w:color="auto"/>
            </w:tcBorders>
            <w:hideMark/>
          </w:tcPr>
          <w:p w14:paraId="597595A3" w14:textId="6B7AA063" w:rsidR="005F3CC1" w:rsidRPr="005F3CC1" w:rsidRDefault="005F3CC1">
            <w:pPr>
              <w:rPr>
                <w:rFonts w:ascii="Times New Roman" w:hAnsi="Times New Roman" w:cs="Times New Roman"/>
                <w:sz w:val="24"/>
                <w:szCs w:val="24"/>
              </w:rPr>
            </w:pPr>
            <w:proofErr w:type="spellStart"/>
            <w:r w:rsidRPr="005F3CC1">
              <w:rPr>
                <w:rFonts w:ascii="Times New Roman" w:hAnsi="Times New Roman" w:cs="Times New Roman"/>
                <w:sz w:val="24"/>
                <w:szCs w:val="24"/>
              </w:rPr>
              <w:t>Darbo</w:t>
            </w:r>
            <w:proofErr w:type="spellEnd"/>
            <w:r w:rsidRPr="005F3CC1">
              <w:rPr>
                <w:rFonts w:ascii="Times New Roman" w:hAnsi="Times New Roman" w:cs="Times New Roman"/>
                <w:sz w:val="24"/>
                <w:szCs w:val="24"/>
              </w:rPr>
              <w:t xml:space="preserve"> </w:t>
            </w:r>
            <w:proofErr w:type="spellStart"/>
            <w:r w:rsidRPr="005F3CC1">
              <w:rPr>
                <w:rFonts w:ascii="Times New Roman" w:hAnsi="Times New Roman" w:cs="Times New Roman"/>
                <w:sz w:val="24"/>
                <w:szCs w:val="24"/>
              </w:rPr>
              <w:t>užmokesčio</w:t>
            </w:r>
            <w:proofErr w:type="spellEnd"/>
            <w:r w:rsidRPr="005F3CC1">
              <w:rPr>
                <w:rFonts w:ascii="Times New Roman" w:hAnsi="Times New Roman" w:cs="Times New Roman"/>
                <w:sz w:val="24"/>
                <w:szCs w:val="24"/>
              </w:rPr>
              <w:t xml:space="preserve"> </w:t>
            </w:r>
            <w:proofErr w:type="spellStart"/>
            <w:r w:rsidRPr="005F3CC1">
              <w:rPr>
                <w:rFonts w:ascii="Times New Roman" w:hAnsi="Times New Roman" w:cs="Times New Roman"/>
                <w:sz w:val="24"/>
                <w:szCs w:val="24"/>
              </w:rPr>
              <w:t>ir</w:t>
            </w:r>
            <w:proofErr w:type="spellEnd"/>
            <w:r w:rsidRPr="005F3CC1">
              <w:rPr>
                <w:rFonts w:ascii="Times New Roman" w:hAnsi="Times New Roman" w:cs="Times New Roman"/>
                <w:sz w:val="24"/>
                <w:szCs w:val="24"/>
              </w:rPr>
              <w:t xml:space="preserve"> soc. </w:t>
            </w:r>
            <w:proofErr w:type="spellStart"/>
            <w:r w:rsidRPr="005F3CC1">
              <w:rPr>
                <w:rFonts w:ascii="Times New Roman" w:hAnsi="Times New Roman" w:cs="Times New Roman"/>
                <w:sz w:val="24"/>
                <w:szCs w:val="24"/>
              </w:rPr>
              <w:t>draudimo</w:t>
            </w:r>
            <w:proofErr w:type="spellEnd"/>
            <w:r w:rsidRPr="005F3CC1">
              <w:rPr>
                <w:rFonts w:ascii="Times New Roman" w:hAnsi="Times New Roman" w:cs="Times New Roman"/>
                <w:sz w:val="24"/>
                <w:szCs w:val="24"/>
              </w:rPr>
              <w:t xml:space="preserve">                                              8203915,03</w:t>
            </w:r>
            <w:r w:rsidR="00D63762">
              <w:rPr>
                <w:rFonts w:ascii="Times New Roman" w:hAnsi="Times New Roman" w:cs="Times New Roman"/>
                <w:sz w:val="24"/>
                <w:szCs w:val="24"/>
              </w:rPr>
              <w:t xml:space="preserve"> </w:t>
            </w:r>
            <w:r w:rsidRPr="005F3CC1">
              <w:rPr>
                <w:rFonts w:ascii="Times New Roman" w:hAnsi="Times New Roman" w:cs="Times New Roman"/>
                <w:b/>
                <w:bCs/>
                <w:sz w:val="24"/>
                <w:szCs w:val="24"/>
              </w:rPr>
              <w:t>€</w:t>
            </w:r>
          </w:p>
        </w:tc>
      </w:tr>
      <w:tr w:rsidR="005F3CC1" w14:paraId="23F95B9A" w14:textId="77777777" w:rsidTr="005F3CC1">
        <w:tc>
          <w:tcPr>
            <w:tcW w:w="3685" w:type="dxa"/>
            <w:tcBorders>
              <w:top w:val="single" w:sz="4" w:space="0" w:color="auto"/>
              <w:left w:val="single" w:sz="4" w:space="0" w:color="auto"/>
              <w:bottom w:val="single" w:sz="4" w:space="0" w:color="auto"/>
              <w:right w:val="single" w:sz="4" w:space="0" w:color="auto"/>
            </w:tcBorders>
            <w:hideMark/>
          </w:tcPr>
          <w:p w14:paraId="3B64C57F" w14:textId="77777777" w:rsidR="005F3CC1" w:rsidRPr="005F3CC1" w:rsidRDefault="005F3CC1">
            <w:pPr>
              <w:rPr>
                <w:rFonts w:ascii="Times New Roman" w:hAnsi="Times New Roman" w:cs="Times New Roman"/>
                <w:sz w:val="24"/>
                <w:szCs w:val="24"/>
              </w:rPr>
            </w:pPr>
            <w:proofErr w:type="spellStart"/>
            <w:r w:rsidRPr="005F3CC1">
              <w:rPr>
                <w:rFonts w:ascii="Times New Roman" w:hAnsi="Times New Roman" w:cs="Times New Roman"/>
                <w:sz w:val="24"/>
                <w:szCs w:val="24"/>
              </w:rPr>
              <w:t>Nusidėvėjimo</w:t>
            </w:r>
            <w:proofErr w:type="spellEnd"/>
            <w:r w:rsidRPr="005F3CC1">
              <w:rPr>
                <w:rFonts w:ascii="Times New Roman" w:hAnsi="Times New Roman" w:cs="Times New Roman"/>
                <w:sz w:val="24"/>
                <w:szCs w:val="24"/>
              </w:rPr>
              <w:t xml:space="preserve"> </w:t>
            </w:r>
            <w:proofErr w:type="spellStart"/>
            <w:r w:rsidRPr="005F3CC1">
              <w:rPr>
                <w:rFonts w:ascii="Times New Roman" w:hAnsi="Times New Roman" w:cs="Times New Roman"/>
                <w:sz w:val="24"/>
                <w:szCs w:val="24"/>
              </w:rPr>
              <w:t>ir</w:t>
            </w:r>
            <w:proofErr w:type="spellEnd"/>
            <w:r w:rsidRPr="005F3CC1">
              <w:rPr>
                <w:rFonts w:ascii="Times New Roman" w:hAnsi="Times New Roman" w:cs="Times New Roman"/>
                <w:sz w:val="24"/>
                <w:szCs w:val="24"/>
              </w:rPr>
              <w:t xml:space="preserve"> </w:t>
            </w:r>
            <w:proofErr w:type="spellStart"/>
            <w:r w:rsidRPr="005F3CC1">
              <w:rPr>
                <w:rFonts w:ascii="Times New Roman" w:hAnsi="Times New Roman" w:cs="Times New Roman"/>
                <w:sz w:val="24"/>
                <w:szCs w:val="24"/>
              </w:rPr>
              <w:t>amortizacijos</w:t>
            </w:r>
            <w:proofErr w:type="spellEnd"/>
            <w:r w:rsidRPr="005F3CC1">
              <w:rPr>
                <w:rFonts w:ascii="Times New Roman" w:hAnsi="Times New Roman" w:cs="Times New Roman"/>
                <w:sz w:val="24"/>
                <w:szCs w:val="24"/>
              </w:rPr>
              <w:t xml:space="preserve">                                                        135037,70 €</w:t>
            </w:r>
          </w:p>
        </w:tc>
      </w:tr>
      <w:tr w:rsidR="005F3CC1" w14:paraId="03475748" w14:textId="77777777" w:rsidTr="005F3CC1">
        <w:tc>
          <w:tcPr>
            <w:tcW w:w="3685" w:type="dxa"/>
            <w:tcBorders>
              <w:top w:val="single" w:sz="4" w:space="0" w:color="auto"/>
              <w:left w:val="single" w:sz="4" w:space="0" w:color="auto"/>
              <w:bottom w:val="single" w:sz="4" w:space="0" w:color="auto"/>
              <w:right w:val="single" w:sz="4" w:space="0" w:color="auto"/>
            </w:tcBorders>
            <w:hideMark/>
          </w:tcPr>
          <w:p w14:paraId="303BDAD8" w14:textId="77777777" w:rsidR="005F3CC1" w:rsidRPr="005F3CC1" w:rsidRDefault="005F3CC1">
            <w:pPr>
              <w:rPr>
                <w:rFonts w:ascii="Times New Roman" w:hAnsi="Times New Roman" w:cs="Times New Roman"/>
                <w:sz w:val="24"/>
                <w:szCs w:val="24"/>
              </w:rPr>
            </w:pPr>
            <w:proofErr w:type="spellStart"/>
            <w:r w:rsidRPr="005F3CC1">
              <w:rPr>
                <w:rFonts w:ascii="Times New Roman" w:hAnsi="Times New Roman" w:cs="Times New Roman"/>
                <w:sz w:val="24"/>
                <w:szCs w:val="24"/>
              </w:rPr>
              <w:t>Komunalinių</w:t>
            </w:r>
            <w:proofErr w:type="spellEnd"/>
            <w:r w:rsidRPr="005F3CC1">
              <w:rPr>
                <w:rFonts w:ascii="Times New Roman" w:hAnsi="Times New Roman" w:cs="Times New Roman"/>
                <w:sz w:val="24"/>
                <w:szCs w:val="24"/>
              </w:rPr>
              <w:t xml:space="preserve"> </w:t>
            </w:r>
            <w:proofErr w:type="spellStart"/>
            <w:r w:rsidRPr="005F3CC1">
              <w:rPr>
                <w:rFonts w:ascii="Times New Roman" w:hAnsi="Times New Roman" w:cs="Times New Roman"/>
                <w:sz w:val="24"/>
                <w:szCs w:val="24"/>
              </w:rPr>
              <w:t>paslaugų</w:t>
            </w:r>
            <w:proofErr w:type="spellEnd"/>
            <w:r w:rsidRPr="005F3CC1">
              <w:rPr>
                <w:rFonts w:ascii="Times New Roman" w:hAnsi="Times New Roman" w:cs="Times New Roman"/>
                <w:sz w:val="24"/>
                <w:szCs w:val="24"/>
              </w:rPr>
              <w:t xml:space="preserve"> </w:t>
            </w:r>
            <w:proofErr w:type="spellStart"/>
            <w:r w:rsidRPr="005F3CC1">
              <w:rPr>
                <w:rFonts w:ascii="Times New Roman" w:hAnsi="Times New Roman" w:cs="Times New Roman"/>
                <w:sz w:val="24"/>
                <w:szCs w:val="24"/>
              </w:rPr>
              <w:t>ir</w:t>
            </w:r>
            <w:proofErr w:type="spellEnd"/>
            <w:r w:rsidRPr="005F3CC1">
              <w:rPr>
                <w:rFonts w:ascii="Times New Roman" w:hAnsi="Times New Roman" w:cs="Times New Roman"/>
                <w:sz w:val="24"/>
                <w:szCs w:val="24"/>
              </w:rPr>
              <w:t xml:space="preserve"> </w:t>
            </w:r>
            <w:proofErr w:type="spellStart"/>
            <w:r w:rsidRPr="005F3CC1">
              <w:rPr>
                <w:rFonts w:ascii="Times New Roman" w:hAnsi="Times New Roman" w:cs="Times New Roman"/>
                <w:sz w:val="24"/>
                <w:szCs w:val="24"/>
              </w:rPr>
              <w:t>ryšių</w:t>
            </w:r>
            <w:proofErr w:type="spellEnd"/>
            <w:r w:rsidRPr="005F3CC1">
              <w:rPr>
                <w:rFonts w:ascii="Times New Roman" w:hAnsi="Times New Roman" w:cs="Times New Roman"/>
                <w:sz w:val="24"/>
                <w:szCs w:val="24"/>
              </w:rPr>
              <w:t>, t. sk.:                                             185861,46 €</w:t>
            </w:r>
          </w:p>
        </w:tc>
      </w:tr>
      <w:tr w:rsidR="005F3CC1" w14:paraId="147747AE" w14:textId="77777777" w:rsidTr="005F3CC1">
        <w:tc>
          <w:tcPr>
            <w:tcW w:w="3685" w:type="dxa"/>
            <w:tcBorders>
              <w:top w:val="single" w:sz="4" w:space="0" w:color="auto"/>
              <w:left w:val="single" w:sz="4" w:space="0" w:color="auto"/>
              <w:bottom w:val="single" w:sz="4" w:space="0" w:color="auto"/>
              <w:right w:val="single" w:sz="4" w:space="0" w:color="auto"/>
            </w:tcBorders>
            <w:hideMark/>
          </w:tcPr>
          <w:p w14:paraId="62EC0B38" w14:textId="77777777" w:rsidR="005F3CC1" w:rsidRPr="005F3CC1" w:rsidRDefault="005F3CC1">
            <w:pPr>
              <w:rPr>
                <w:rFonts w:ascii="Times New Roman" w:hAnsi="Times New Roman" w:cs="Times New Roman"/>
                <w:sz w:val="24"/>
                <w:szCs w:val="24"/>
              </w:rPr>
            </w:pPr>
            <w:r w:rsidRPr="005F3CC1">
              <w:rPr>
                <w:rFonts w:ascii="Times New Roman" w:hAnsi="Times New Roman" w:cs="Times New Roman"/>
                <w:sz w:val="24"/>
                <w:szCs w:val="24"/>
              </w:rPr>
              <w:t xml:space="preserve">           </w:t>
            </w:r>
            <w:proofErr w:type="spellStart"/>
            <w:r w:rsidRPr="005F3CC1">
              <w:rPr>
                <w:rFonts w:ascii="Times New Roman" w:hAnsi="Times New Roman" w:cs="Times New Roman"/>
                <w:sz w:val="24"/>
                <w:szCs w:val="24"/>
              </w:rPr>
              <w:t>Šildymas</w:t>
            </w:r>
            <w:proofErr w:type="spellEnd"/>
            <w:r w:rsidRPr="005F3CC1">
              <w:rPr>
                <w:rFonts w:ascii="Times New Roman" w:hAnsi="Times New Roman" w:cs="Times New Roman"/>
                <w:sz w:val="24"/>
                <w:szCs w:val="24"/>
              </w:rPr>
              <w:t xml:space="preserve">     55585,06 €</w:t>
            </w:r>
          </w:p>
        </w:tc>
      </w:tr>
      <w:tr w:rsidR="005F3CC1" w14:paraId="52A4AAC4" w14:textId="77777777" w:rsidTr="005F3CC1">
        <w:tc>
          <w:tcPr>
            <w:tcW w:w="3685" w:type="dxa"/>
            <w:tcBorders>
              <w:top w:val="single" w:sz="4" w:space="0" w:color="auto"/>
              <w:left w:val="single" w:sz="4" w:space="0" w:color="auto"/>
              <w:bottom w:val="single" w:sz="4" w:space="0" w:color="auto"/>
              <w:right w:val="single" w:sz="4" w:space="0" w:color="auto"/>
            </w:tcBorders>
            <w:hideMark/>
          </w:tcPr>
          <w:p w14:paraId="3F058AA5" w14:textId="77777777" w:rsidR="005F3CC1" w:rsidRPr="005F3CC1" w:rsidRDefault="005F3CC1">
            <w:pPr>
              <w:rPr>
                <w:rFonts w:ascii="Times New Roman" w:hAnsi="Times New Roman" w:cs="Times New Roman"/>
                <w:sz w:val="24"/>
                <w:szCs w:val="24"/>
              </w:rPr>
            </w:pPr>
            <w:r w:rsidRPr="005F3CC1">
              <w:rPr>
                <w:rFonts w:ascii="Times New Roman" w:hAnsi="Times New Roman" w:cs="Times New Roman"/>
                <w:sz w:val="24"/>
                <w:szCs w:val="24"/>
              </w:rPr>
              <w:t xml:space="preserve">           El. </w:t>
            </w:r>
            <w:proofErr w:type="spellStart"/>
            <w:r w:rsidRPr="005F3CC1">
              <w:rPr>
                <w:rFonts w:ascii="Times New Roman" w:hAnsi="Times New Roman" w:cs="Times New Roman"/>
                <w:sz w:val="24"/>
                <w:szCs w:val="24"/>
              </w:rPr>
              <w:t>energija</w:t>
            </w:r>
            <w:proofErr w:type="spellEnd"/>
            <w:r w:rsidRPr="005F3CC1">
              <w:rPr>
                <w:rFonts w:ascii="Times New Roman" w:hAnsi="Times New Roman" w:cs="Times New Roman"/>
                <w:sz w:val="24"/>
                <w:szCs w:val="24"/>
              </w:rPr>
              <w:t xml:space="preserve">  57348,90 €</w:t>
            </w:r>
          </w:p>
        </w:tc>
      </w:tr>
      <w:tr w:rsidR="005F3CC1" w14:paraId="092520FB" w14:textId="77777777" w:rsidTr="005F3CC1">
        <w:tc>
          <w:tcPr>
            <w:tcW w:w="3685" w:type="dxa"/>
            <w:tcBorders>
              <w:top w:val="single" w:sz="4" w:space="0" w:color="auto"/>
              <w:left w:val="single" w:sz="4" w:space="0" w:color="auto"/>
              <w:bottom w:val="single" w:sz="4" w:space="0" w:color="auto"/>
              <w:right w:val="single" w:sz="4" w:space="0" w:color="auto"/>
            </w:tcBorders>
            <w:hideMark/>
          </w:tcPr>
          <w:p w14:paraId="1237FE58" w14:textId="77777777" w:rsidR="005F3CC1" w:rsidRPr="005F3CC1" w:rsidRDefault="005F3CC1">
            <w:pPr>
              <w:rPr>
                <w:rFonts w:ascii="Times New Roman" w:hAnsi="Times New Roman" w:cs="Times New Roman"/>
                <w:sz w:val="24"/>
                <w:szCs w:val="24"/>
              </w:rPr>
            </w:pPr>
            <w:r w:rsidRPr="005F3CC1">
              <w:rPr>
                <w:rFonts w:ascii="Times New Roman" w:hAnsi="Times New Roman" w:cs="Times New Roman"/>
                <w:sz w:val="24"/>
                <w:szCs w:val="24"/>
              </w:rPr>
              <w:t xml:space="preserve">           </w:t>
            </w:r>
            <w:proofErr w:type="spellStart"/>
            <w:r w:rsidRPr="005F3CC1">
              <w:rPr>
                <w:rFonts w:ascii="Times New Roman" w:hAnsi="Times New Roman" w:cs="Times New Roman"/>
                <w:sz w:val="24"/>
                <w:szCs w:val="24"/>
              </w:rPr>
              <w:t>Vanduo</w:t>
            </w:r>
            <w:proofErr w:type="spellEnd"/>
            <w:r w:rsidRPr="005F3CC1">
              <w:rPr>
                <w:rFonts w:ascii="Times New Roman" w:hAnsi="Times New Roman" w:cs="Times New Roman"/>
                <w:sz w:val="24"/>
                <w:szCs w:val="24"/>
              </w:rPr>
              <w:t xml:space="preserve">       44189,43 €</w:t>
            </w:r>
          </w:p>
        </w:tc>
      </w:tr>
      <w:tr w:rsidR="005F3CC1" w14:paraId="6C9483BC" w14:textId="77777777" w:rsidTr="005F3CC1">
        <w:tc>
          <w:tcPr>
            <w:tcW w:w="3685" w:type="dxa"/>
            <w:tcBorders>
              <w:top w:val="single" w:sz="4" w:space="0" w:color="auto"/>
              <w:left w:val="single" w:sz="4" w:space="0" w:color="auto"/>
              <w:bottom w:val="single" w:sz="4" w:space="0" w:color="auto"/>
              <w:right w:val="single" w:sz="4" w:space="0" w:color="auto"/>
            </w:tcBorders>
            <w:hideMark/>
          </w:tcPr>
          <w:p w14:paraId="706EFAB2" w14:textId="1B43344D" w:rsidR="005F3CC1" w:rsidRPr="005F3CC1" w:rsidRDefault="005F3CC1">
            <w:pPr>
              <w:rPr>
                <w:rFonts w:ascii="Times New Roman" w:hAnsi="Times New Roman" w:cs="Times New Roman"/>
                <w:sz w:val="24"/>
                <w:szCs w:val="24"/>
              </w:rPr>
            </w:pPr>
            <w:r w:rsidRPr="005F3CC1">
              <w:rPr>
                <w:rFonts w:ascii="Times New Roman" w:hAnsi="Times New Roman" w:cs="Times New Roman"/>
                <w:sz w:val="24"/>
                <w:szCs w:val="24"/>
              </w:rPr>
              <w:t xml:space="preserve">           </w:t>
            </w:r>
            <w:proofErr w:type="spellStart"/>
            <w:r w:rsidRPr="005F3CC1">
              <w:rPr>
                <w:rFonts w:ascii="Times New Roman" w:hAnsi="Times New Roman" w:cs="Times New Roman"/>
                <w:sz w:val="24"/>
                <w:szCs w:val="24"/>
              </w:rPr>
              <w:t>Ryšiai</w:t>
            </w:r>
            <w:proofErr w:type="spellEnd"/>
            <w:r w:rsidRPr="005F3CC1">
              <w:rPr>
                <w:rFonts w:ascii="Times New Roman" w:hAnsi="Times New Roman" w:cs="Times New Roman"/>
                <w:sz w:val="24"/>
                <w:szCs w:val="24"/>
              </w:rPr>
              <w:t xml:space="preserve">   </w:t>
            </w:r>
            <w:r w:rsidR="000A63AB">
              <w:rPr>
                <w:rFonts w:ascii="Times New Roman" w:hAnsi="Times New Roman" w:cs="Times New Roman"/>
                <w:sz w:val="24"/>
                <w:szCs w:val="24"/>
              </w:rPr>
              <w:t xml:space="preserve"> </w:t>
            </w:r>
            <w:r w:rsidRPr="005F3CC1">
              <w:rPr>
                <w:rFonts w:ascii="Times New Roman" w:hAnsi="Times New Roman" w:cs="Times New Roman"/>
                <w:sz w:val="24"/>
                <w:szCs w:val="24"/>
              </w:rPr>
              <w:t xml:space="preserve">      11126,59 €</w:t>
            </w:r>
          </w:p>
        </w:tc>
      </w:tr>
      <w:tr w:rsidR="005F3CC1" w14:paraId="3598F226" w14:textId="77777777" w:rsidTr="005F3CC1">
        <w:tc>
          <w:tcPr>
            <w:tcW w:w="3685" w:type="dxa"/>
            <w:tcBorders>
              <w:top w:val="single" w:sz="4" w:space="0" w:color="auto"/>
              <w:left w:val="single" w:sz="4" w:space="0" w:color="auto"/>
              <w:bottom w:val="single" w:sz="4" w:space="0" w:color="auto"/>
              <w:right w:val="single" w:sz="4" w:space="0" w:color="auto"/>
            </w:tcBorders>
            <w:hideMark/>
          </w:tcPr>
          <w:p w14:paraId="188EB3EB" w14:textId="086EBC87" w:rsidR="005F3CC1" w:rsidRPr="005F3CC1" w:rsidRDefault="005F3CC1">
            <w:pPr>
              <w:rPr>
                <w:rFonts w:ascii="Times New Roman" w:hAnsi="Times New Roman" w:cs="Times New Roman"/>
                <w:sz w:val="24"/>
                <w:szCs w:val="24"/>
              </w:rPr>
            </w:pPr>
            <w:r w:rsidRPr="005F3CC1">
              <w:rPr>
                <w:rFonts w:ascii="Times New Roman" w:hAnsi="Times New Roman" w:cs="Times New Roman"/>
                <w:sz w:val="24"/>
                <w:szCs w:val="24"/>
              </w:rPr>
              <w:t xml:space="preserve">           </w:t>
            </w:r>
            <w:proofErr w:type="spellStart"/>
            <w:r w:rsidRPr="005F3CC1">
              <w:rPr>
                <w:rFonts w:ascii="Times New Roman" w:hAnsi="Times New Roman" w:cs="Times New Roman"/>
                <w:sz w:val="24"/>
                <w:szCs w:val="24"/>
              </w:rPr>
              <w:t>Kitos</w:t>
            </w:r>
            <w:proofErr w:type="spellEnd"/>
            <w:r w:rsidRPr="005F3CC1">
              <w:rPr>
                <w:rFonts w:ascii="Times New Roman" w:hAnsi="Times New Roman" w:cs="Times New Roman"/>
                <w:sz w:val="24"/>
                <w:szCs w:val="24"/>
              </w:rPr>
              <w:t xml:space="preserve">   </w:t>
            </w:r>
            <w:r w:rsidR="000A63AB">
              <w:rPr>
                <w:rFonts w:ascii="Times New Roman" w:hAnsi="Times New Roman" w:cs="Times New Roman"/>
                <w:sz w:val="24"/>
                <w:szCs w:val="24"/>
              </w:rPr>
              <w:t xml:space="preserve"> </w:t>
            </w:r>
            <w:r w:rsidRPr="005F3CC1">
              <w:rPr>
                <w:rFonts w:ascii="Times New Roman" w:hAnsi="Times New Roman" w:cs="Times New Roman"/>
                <w:sz w:val="24"/>
                <w:szCs w:val="24"/>
              </w:rPr>
              <w:t xml:space="preserve">       17611,48 €</w:t>
            </w:r>
          </w:p>
        </w:tc>
      </w:tr>
      <w:tr w:rsidR="005F3CC1" w14:paraId="3C784CD1" w14:textId="77777777" w:rsidTr="005F3CC1">
        <w:tc>
          <w:tcPr>
            <w:tcW w:w="3685" w:type="dxa"/>
            <w:tcBorders>
              <w:top w:val="single" w:sz="4" w:space="0" w:color="auto"/>
              <w:left w:val="single" w:sz="4" w:space="0" w:color="auto"/>
              <w:bottom w:val="single" w:sz="4" w:space="0" w:color="auto"/>
              <w:right w:val="single" w:sz="4" w:space="0" w:color="auto"/>
            </w:tcBorders>
            <w:hideMark/>
          </w:tcPr>
          <w:p w14:paraId="478E62FD" w14:textId="77777777" w:rsidR="005F3CC1" w:rsidRPr="005F3CC1" w:rsidRDefault="005F3CC1">
            <w:pPr>
              <w:rPr>
                <w:rFonts w:ascii="Times New Roman" w:hAnsi="Times New Roman" w:cs="Times New Roman"/>
                <w:sz w:val="24"/>
                <w:szCs w:val="24"/>
              </w:rPr>
            </w:pPr>
            <w:proofErr w:type="spellStart"/>
            <w:r w:rsidRPr="005F3CC1">
              <w:rPr>
                <w:rFonts w:ascii="Times New Roman" w:hAnsi="Times New Roman" w:cs="Times New Roman"/>
                <w:sz w:val="24"/>
                <w:szCs w:val="24"/>
              </w:rPr>
              <w:t>Komandiruočių</w:t>
            </w:r>
            <w:proofErr w:type="spellEnd"/>
            <w:r w:rsidRPr="005F3CC1">
              <w:rPr>
                <w:rFonts w:ascii="Times New Roman" w:hAnsi="Times New Roman" w:cs="Times New Roman"/>
                <w:sz w:val="24"/>
                <w:szCs w:val="24"/>
              </w:rPr>
              <w:t xml:space="preserve">                                                                                   2013,90 €</w:t>
            </w:r>
          </w:p>
        </w:tc>
      </w:tr>
      <w:tr w:rsidR="005F3CC1" w14:paraId="05A36D56" w14:textId="77777777" w:rsidTr="005F3CC1">
        <w:tc>
          <w:tcPr>
            <w:tcW w:w="3685" w:type="dxa"/>
            <w:tcBorders>
              <w:top w:val="single" w:sz="4" w:space="0" w:color="auto"/>
              <w:left w:val="single" w:sz="4" w:space="0" w:color="auto"/>
              <w:bottom w:val="single" w:sz="4" w:space="0" w:color="auto"/>
              <w:right w:val="single" w:sz="4" w:space="0" w:color="auto"/>
            </w:tcBorders>
            <w:hideMark/>
          </w:tcPr>
          <w:p w14:paraId="6E27BDA6" w14:textId="77777777" w:rsidR="005F3CC1" w:rsidRPr="005F3CC1" w:rsidRDefault="005F3CC1">
            <w:pPr>
              <w:rPr>
                <w:rFonts w:ascii="Times New Roman" w:hAnsi="Times New Roman" w:cs="Times New Roman"/>
                <w:sz w:val="24"/>
                <w:szCs w:val="24"/>
              </w:rPr>
            </w:pPr>
            <w:proofErr w:type="spellStart"/>
            <w:r w:rsidRPr="005F3CC1">
              <w:rPr>
                <w:rFonts w:ascii="Times New Roman" w:hAnsi="Times New Roman" w:cs="Times New Roman"/>
                <w:sz w:val="24"/>
                <w:szCs w:val="24"/>
              </w:rPr>
              <w:t>Transporto</w:t>
            </w:r>
            <w:proofErr w:type="spellEnd"/>
            <w:r w:rsidRPr="005F3CC1">
              <w:rPr>
                <w:rFonts w:ascii="Times New Roman" w:hAnsi="Times New Roman" w:cs="Times New Roman"/>
                <w:sz w:val="24"/>
                <w:szCs w:val="24"/>
              </w:rPr>
              <w:t xml:space="preserve">                                                                                          18330,22 €</w:t>
            </w:r>
          </w:p>
        </w:tc>
      </w:tr>
      <w:tr w:rsidR="005F3CC1" w14:paraId="2A55D6ED" w14:textId="77777777" w:rsidTr="005F3CC1">
        <w:tc>
          <w:tcPr>
            <w:tcW w:w="3685" w:type="dxa"/>
            <w:tcBorders>
              <w:top w:val="single" w:sz="4" w:space="0" w:color="auto"/>
              <w:left w:val="single" w:sz="4" w:space="0" w:color="auto"/>
              <w:bottom w:val="single" w:sz="4" w:space="0" w:color="auto"/>
              <w:right w:val="single" w:sz="4" w:space="0" w:color="auto"/>
            </w:tcBorders>
            <w:hideMark/>
          </w:tcPr>
          <w:p w14:paraId="69A64299" w14:textId="77777777" w:rsidR="005F3CC1" w:rsidRPr="005F3CC1" w:rsidRDefault="005F3CC1">
            <w:pPr>
              <w:rPr>
                <w:rFonts w:ascii="Times New Roman" w:hAnsi="Times New Roman" w:cs="Times New Roman"/>
                <w:sz w:val="24"/>
                <w:szCs w:val="24"/>
              </w:rPr>
            </w:pPr>
            <w:proofErr w:type="spellStart"/>
            <w:r w:rsidRPr="005F3CC1">
              <w:rPr>
                <w:rFonts w:ascii="Times New Roman" w:hAnsi="Times New Roman" w:cs="Times New Roman"/>
                <w:sz w:val="24"/>
                <w:szCs w:val="24"/>
              </w:rPr>
              <w:t>Kvalifikacijos</w:t>
            </w:r>
            <w:proofErr w:type="spellEnd"/>
            <w:r w:rsidRPr="005F3CC1">
              <w:rPr>
                <w:rFonts w:ascii="Times New Roman" w:hAnsi="Times New Roman" w:cs="Times New Roman"/>
                <w:sz w:val="24"/>
                <w:szCs w:val="24"/>
              </w:rPr>
              <w:t xml:space="preserve"> </w:t>
            </w:r>
            <w:proofErr w:type="spellStart"/>
            <w:r w:rsidRPr="005F3CC1">
              <w:rPr>
                <w:rFonts w:ascii="Times New Roman" w:hAnsi="Times New Roman" w:cs="Times New Roman"/>
                <w:sz w:val="24"/>
                <w:szCs w:val="24"/>
              </w:rPr>
              <w:t>kėlimo</w:t>
            </w:r>
            <w:proofErr w:type="spellEnd"/>
            <w:r w:rsidRPr="005F3CC1">
              <w:rPr>
                <w:rFonts w:ascii="Times New Roman" w:hAnsi="Times New Roman" w:cs="Times New Roman"/>
                <w:sz w:val="24"/>
                <w:szCs w:val="24"/>
              </w:rPr>
              <w:t xml:space="preserve">                                                                           8631,50 €</w:t>
            </w:r>
          </w:p>
        </w:tc>
      </w:tr>
      <w:tr w:rsidR="005F3CC1" w14:paraId="6F7ADD4A" w14:textId="77777777" w:rsidTr="005F3CC1">
        <w:tc>
          <w:tcPr>
            <w:tcW w:w="3685" w:type="dxa"/>
            <w:tcBorders>
              <w:top w:val="single" w:sz="4" w:space="0" w:color="auto"/>
              <w:left w:val="single" w:sz="4" w:space="0" w:color="auto"/>
              <w:bottom w:val="single" w:sz="4" w:space="0" w:color="auto"/>
              <w:right w:val="single" w:sz="4" w:space="0" w:color="auto"/>
            </w:tcBorders>
            <w:hideMark/>
          </w:tcPr>
          <w:p w14:paraId="3A2318CA" w14:textId="77777777" w:rsidR="005F3CC1" w:rsidRPr="005F3CC1" w:rsidRDefault="005F3CC1">
            <w:pPr>
              <w:rPr>
                <w:rFonts w:ascii="Times New Roman" w:hAnsi="Times New Roman" w:cs="Times New Roman"/>
                <w:sz w:val="24"/>
                <w:szCs w:val="24"/>
              </w:rPr>
            </w:pPr>
            <w:proofErr w:type="spellStart"/>
            <w:r w:rsidRPr="005F3CC1">
              <w:rPr>
                <w:rFonts w:ascii="Times New Roman" w:hAnsi="Times New Roman" w:cs="Times New Roman"/>
                <w:sz w:val="24"/>
                <w:szCs w:val="24"/>
              </w:rPr>
              <w:t>Paprastojo</w:t>
            </w:r>
            <w:proofErr w:type="spellEnd"/>
            <w:r w:rsidRPr="005F3CC1">
              <w:rPr>
                <w:rFonts w:ascii="Times New Roman" w:hAnsi="Times New Roman" w:cs="Times New Roman"/>
                <w:sz w:val="24"/>
                <w:szCs w:val="24"/>
              </w:rPr>
              <w:t xml:space="preserve"> </w:t>
            </w:r>
            <w:proofErr w:type="spellStart"/>
            <w:r w:rsidRPr="005F3CC1">
              <w:rPr>
                <w:rFonts w:ascii="Times New Roman" w:hAnsi="Times New Roman" w:cs="Times New Roman"/>
                <w:sz w:val="24"/>
                <w:szCs w:val="24"/>
              </w:rPr>
              <w:t>remonto</w:t>
            </w:r>
            <w:proofErr w:type="spellEnd"/>
            <w:r w:rsidRPr="005F3CC1">
              <w:rPr>
                <w:rFonts w:ascii="Times New Roman" w:hAnsi="Times New Roman" w:cs="Times New Roman"/>
                <w:sz w:val="24"/>
                <w:szCs w:val="24"/>
              </w:rPr>
              <w:t xml:space="preserve"> </w:t>
            </w:r>
            <w:proofErr w:type="spellStart"/>
            <w:r w:rsidRPr="005F3CC1">
              <w:rPr>
                <w:rFonts w:ascii="Times New Roman" w:hAnsi="Times New Roman" w:cs="Times New Roman"/>
                <w:sz w:val="24"/>
                <w:szCs w:val="24"/>
              </w:rPr>
              <w:t>ir</w:t>
            </w:r>
            <w:proofErr w:type="spellEnd"/>
            <w:r w:rsidRPr="005F3CC1">
              <w:rPr>
                <w:rFonts w:ascii="Times New Roman" w:hAnsi="Times New Roman" w:cs="Times New Roman"/>
                <w:sz w:val="24"/>
                <w:szCs w:val="24"/>
              </w:rPr>
              <w:t xml:space="preserve"> </w:t>
            </w:r>
            <w:proofErr w:type="spellStart"/>
            <w:r w:rsidRPr="005F3CC1">
              <w:rPr>
                <w:rFonts w:ascii="Times New Roman" w:hAnsi="Times New Roman" w:cs="Times New Roman"/>
                <w:sz w:val="24"/>
                <w:szCs w:val="24"/>
              </w:rPr>
              <w:t>eksploatacijos</w:t>
            </w:r>
            <w:proofErr w:type="spellEnd"/>
            <w:r w:rsidRPr="005F3CC1">
              <w:rPr>
                <w:rFonts w:ascii="Times New Roman" w:hAnsi="Times New Roman" w:cs="Times New Roman"/>
                <w:sz w:val="24"/>
                <w:szCs w:val="24"/>
              </w:rPr>
              <w:t xml:space="preserve">                                               642500,16 €</w:t>
            </w:r>
          </w:p>
        </w:tc>
      </w:tr>
      <w:tr w:rsidR="005F3CC1" w14:paraId="22FB1ED9" w14:textId="77777777" w:rsidTr="005F3CC1">
        <w:tc>
          <w:tcPr>
            <w:tcW w:w="3685" w:type="dxa"/>
            <w:tcBorders>
              <w:top w:val="single" w:sz="4" w:space="0" w:color="auto"/>
              <w:left w:val="single" w:sz="4" w:space="0" w:color="auto"/>
              <w:bottom w:val="single" w:sz="4" w:space="0" w:color="auto"/>
              <w:right w:val="single" w:sz="4" w:space="0" w:color="auto"/>
            </w:tcBorders>
            <w:hideMark/>
          </w:tcPr>
          <w:p w14:paraId="57884CE7" w14:textId="77777777" w:rsidR="005F3CC1" w:rsidRPr="005F3CC1" w:rsidRDefault="005F3CC1">
            <w:pPr>
              <w:tabs>
                <w:tab w:val="left" w:pos="3564"/>
              </w:tabs>
              <w:rPr>
                <w:rFonts w:ascii="Times New Roman" w:hAnsi="Times New Roman" w:cs="Times New Roman"/>
                <w:sz w:val="24"/>
                <w:szCs w:val="24"/>
              </w:rPr>
            </w:pPr>
            <w:proofErr w:type="spellStart"/>
            <w:r w:rsidRPr="005F3CC1">
              <w:rPr>
                <w:rFonts w:ascii="Times New Roman" w:hAnsi="Times New Roman" w:cs="Times New Roman"/>
                <w:sz w:val="24"/>
                <w:szCs w:val="24"/>
              </w:rPr>
              <w:t>Nuvertėjimo</w:t>
            </w:r>
            <w:proofErr w:type="spellEnd"/>
            <w:r w:rsidRPr="005F3CC1">
              <w:rPr>
                <w:rFonts w:ascii="Times New Roman" w:hAnsi="Times New Roman" w:cs="Times New Roman"/>
                <w:sz w:val="24"/>
                <w:szCs w:val="24"/>
              </w:rPr>
              <w:t xml:space="preserve"> </w:t>
            </w:r>
            <w:proofErr w:type="spellStart"/>
            <w:r w:rsidRPr="005F3CC1">
              <w:rPr>
                <w:rFonts w:ascii="Times New Roman" w:hAnsi="Times New Roman" w:cs="Times New Roman"/>
                <w:sz w:val="24"/>
                <w:szCs w:val="24"/>
              </w:rPr>
              <w:t>ir</w:t>
            </w:r>
            <w:proofErr w:type="spellEnd"/>
            <w:r w:rsidRPr="005F3CC1">
              <w:rPr>
                <w:rFonts w:ascii="Times New Roman" w:hAnsi="Times New Roman" w:cs="Times New Roman"/>
                <w:sz w:val="24"/>
                <w:szCs w:val="24"/>
              </w:rPr>
              <w:t xml:space="preserve"> </w:t>
            </w:r>
            <w:proofErr w:type="spellStart"/>
            <w:r w:rsidRPr="005F3CC1">
              <w:rPr>
                <w:rFonts w:ascii="Times New Roman" w:hAnsi="Times New Roman" w:cs="Times New Roman"/>
                <w:sz w:val="24"/>
                <w:szCs w:val="24"/>
              </w:rPr>
              <w:t>nurašytų</w:t>
            </w:r>
            <w:proofErr w:type="spellEnd"/>
            <w:r w:rsidRPr="005F3CC1">
              <w:rPr>
                <w:rFonts w:ascii="Times New Roman" w:hAnsi="Times New Roman" w:cs="Times New Roman"/>
                <w:sz w:val="24"/>
                <w:szCs w:val="24"/>
              </w:rPr>
              <w:t xml:space="preserve"> </w:t>
            </w:r>
            <w:proofErr w:type="spellStart"/>
            <w:r w:rsidRPr="005F3CC1">
              <w:rPr>
                <w:rFonts w:ascii="Times New Roman" w:hAnsi="Times New Roman" w:cs="Times New Roman"/>
                <w:sz w:val="24"/>
                <w:szCs w:val="24"/>
              </w:rPr>
              <w:t>sumų</w:t>
            </w:r>
            <w:proofErr w:type="spellEnd"/>
            <w:r w:rsidRPr="005F3CC1">
              <w:rPr>
                <w:rFonts w:ascii="Times New Roman" w:hAnsi="Times New Roman" w:cs="Times New Roman"/>
                <w:sz w:val="24"/>
                <w:szCs w:val="24"/>
              </w:rPr>
              <w:tab/>
              <w:t xml:space="preserve">                                                    623,03 €</w:t>
            </w:r>
          </w:p>
        </w:tc>
      </w:tr>
      <w:tr w:rsidR="005F3CC1" w14:paraId="73008202" w14:textId="77777777" w:rsidTr="005F3CC1">
        <w:tc>
          <w:tcPr>
            <w:tcW w:w="3685" w:type="dxa"/>
            <w:tcBorders>
              <w:top w:val="single" w:sz="4" w:space="0" w:color="auto"/>
              <w:left w:val="single" w:sz="4" w:space="0" w:color="auto"/>
              <w:bottom w:val="single" w:sz="4" w:space="0" w:color="auto"/>
              <w:right w:val="single" w:sz="4" w:space="0" w:color="auto"/>
            </w:tcBorders>
            <w:hideMark/>
          </w:tcPr>
          <w:p w14:paraId="16DB3803" w14:textId="77777777" w:rsidR="005F3CC1" w:rsidRPr="005F3CC1" w:rsidRDefault="005F3CC1">
            <w:pPr>
              <w:rPr>
                <w:rFonts w:ascii="Times New Roman" w:hAnsi="Times New Roman" w:cs="Times New Roman"/>
                <w:sz w:val="24"/>
                <w:szCs w:val="24"/>
              </w:rPr>
            </w:pPr>
            <w:proofErr w:type="spellStart"/>
            <w:r w:rsidRPr="005F3CC1">
              <w:rPr>
                <w:rFonts w:ascii="Times New Roman" w:hAnsi="Times New Roman" w:cs="Times New Roman"/>
                <w:sz w:val="24"/>
                <w:szCs w:val="24"/>
              </w:rPr>
              <w:t>Sunaudotų</w:t>
            </w:r>
            <w:proofErr w:type="spellEnd"/>
            <w:r w:rsidRPr="005F3CC1">
              <w:rPr>
                <w:rFonts w:ascii="Times New Roman" w:hAnsi="Times New Roman" w:cs="Times New Roman"/>
                <w:sz w:val="24"/>
                <w:szCs w:val="24"/>
              </w:rPr>
              <w:t xml:space="preserve"> </w:t>
            </w:r>
            <w:proofErr w:type="spellStart"/>
            <w:r w:rsidRPr="005F3CC1">
              <w:rPr>
                <w:rFonts w:ascii="Times New Roman" w:hAnsi="Times New Roman" w:cs="Times New Roman"/>
                <w:sz w:val="24"/>
                <w:szCs w:val="24"/>
              </w:rPr>
              <w:t>ir</w:t>
            </w:r>
            <w:proofErr w:type="spellEnd"/>
            <w:r w:rsidRPr="005F3CC1">
              <w:rPr>
                <w:rFonts w:ascii="Times New Roman" w:hAnsi="Times New Roman" w:cs="Times New Roman"/>
                <w:sz w:val="24"/>
                <w:szCs w:val="24"/>
              </w:rPr>
              <w:t xml:space="preserve"> </w:t>
            </w:r>
            <w:proofErr w:type="spellStart"/>
            <w:r w:rsidRPr="005F3CC1">
              <w:rPr>
                <w:rFonts w:ascii="Times New Roman" w:hAnsi="Times New Roman" w:cs="Times New Roman"/>
                <w:sz w:val="24"/>
                <w:szCs w:val="24"/>
              </w:rPr>
              <w:t>parduotų</w:t>
            </w:r>
            <w:proofErr w:type="spellEnd"/>
            <w:r w:rsidRPr="005F3CC1">
              <w:rPr>
                <w:rFonts w:ascii="Times New Roman" w:hAnsi="Times New Roman" w:cs="Times New Roman"/>
                <w:sz w:val="24"/>
                <w:szCs w:val="24"/>
              </w:rPr>
              <w:t xml:space="preserve"> </w:t>
            </w:r>
            <w:proofErr w:type="spellStart"/>
            <w:r w:rsidRPr="005F3CC1">
              <w:rPr>
                <w:rFonts w:ascii="Times New Roman" w:hAnsi="Times New Roman" w:cs="Times New Roman"/>
                <w:sz w:val="24"/>
                <w:szCs w:val="24"/>
              </w:rPr>
              <w:t>atsargų</w:t>
            </w:r>
            <w:proofErr w:type="spellEnd"/>
            <w:r w:rsidRPr="005F3CC1">
              <w:rPr>
                <w:rFonts w:ascii="Times New Roman" w:hAnsi="Times New Roman" w:cs="Times New Roman"/>
                <w:sz w:val="24"/>
                <w:szCs w:val="24"/>
              </w:rPr>
              <w:t xml:space="preserve"> </w:t>
            </w:r>
            <w:proofErr w:type="spellStart"/>
            <w:r w:rsidRPr="005F3CC1">
              <w:rPr>
                <w:rFonts w:ascii="Times New Roman" w:hAnsi="Times New Roman" w:cs="Times New Roman"/>
                <w:sz w:val="24"/>
                <w:szCs w:val="24"/>
              </w:rPr>
              <w:t>savikaina</w:t>
            </w:r>
            <w:proofErr w:type="spellEnd"/>
            <w:r w:rsidRPr="005F3CC1">
              <w:rPr>
                <w:rFonts w:ascii="Times New Roman" w:hAnsi="Times New Roman" w:cs="Times New Roman"/>
                <w:sz w:val="24"/>
                <w:szCs w:val="24"/>
              </w:rPr>
              <w:t xml:space="preserve">                                         391014,88 €</w:t>
            </w:r>
          </w:p>
        </w:tc>
      </w:tr>
      <w:tr w:rsidR="005F3CC1" w14:paraId="127F00B2" w14:textId="77777777" w:rsidTr="005F3CC1">
        <w:tc>
          <w:tcPr>
            <w:tcW w:w="3685" w:type="dxa"/>
            <w:tcBorders>
              <w:top w:val="single" w:sz="4" w:space="0" w:color="auto"/>
              <w:left w:val="single" w:sz="4" w:space="0" w:color="auto"/>
              <w:bottom w:val="single" w:sz="4" w:space="0" w:color="auto"/>
              <w:right w:val="single" w:sz="4" w:space="0" w:color="auto"/>
            </w:tcBorders>
            <w:hideMark/>
          </w:tcPr>
          <w:p w14:paraId="75888C65" w14:textId="77777777" w:rsidR="005F3CC1" w:rsidRPr="005F3CC1" w:rsidRDefault="005F3CC1">
            <w:pPr>
              <w:rPr>
                <w:rFonts w:ascii="Times New Roman" w:hAnsi="Times New Roman" w:cs="Times New Roman"/>
                <w:sz w:val="24"/>
                <w:szCs w:val="24"/>
              </w:rPr>
            </w:pPr>
            <w:proofErr w:type="spellStart"/>
            <w:r w:rsidRPr="005F3CC1">
              <w:rPr>
                <w:rFonts w:ascii="Times New Roman" w:hAnsi="Times New Roman" w:cs="Times New Roman"/>
                <w:sz w:val="24"/>
                <w:szCs w:val="24"/>
              </w:rPr>
              <w:t>Socialinių</w:t>
            </w:r>
            <w:proofErr w:type="spellEnd"/>
            <w:r w:rsidRPr="005F3CC1">
              <w:rPr>
                <w:rFonts w:ascii="Times New Roman" w:hAnsi="Times New Roman" w:cs="Times New Roman"/>
                <w:sz w:val="24"/>
                <w:szCs w:val="24"/>
              </w:rPr>
              <w:t xml:space="preserve"> </w:t>
            </w:r>
            <w:proofErr w:type="spellStart"/>
            <w:r w:rsidRPr="005F3CC1">
              <w:rPr>
                <w:rFonts w:ascii="Times New Roman" w:hAnsi="Times New Roman" w:cs="Times New Roman"/>
                <w:sz w:val="24"/>
                <w:szCs w:val="24"/>
              </w:rPr>
              <w:t>išmokų</w:t>
            </w:r>
            <w:proofErr w:type="spellEnd"/>
            <w:r w:rsidRPr="005F3CC1">
              <w:rPr>
                <w:rFonts w:ascii="Times New Roman" w:hAnsi="Times New Roman" w:cs="Times New Roman"/>
                <w:sz w:val="24"/>
                <w:szCs w:val="24"/>
              </w:rPr>
              <w:t xml:space="preserve">                                                                                 3200,00 €</w:t>
            </w:r>
          </w:p>
        </w:tc>
      </w:tr>
      <w:tr w:rsidR="005F3CC1" w14:paraId="1A318CED" w14:textId="77777777" w:rsidTr="005F3CC1">
        <w:tc>
          <w:tcPr>
            <w:tcW w:w="3685" w:type="dxa"/>
            <w:tcBorders>
              <w:top w:val="single" w:sz="4" w:space="0" w:color="auto"/>
              <w:left w:val="single" w:sz="4" w:space="0" w:color="auto"/>
              <w:bottom w:val="single" w:sz="4" w:space="0" w:color="auto"/>
              <w:right w:val="single" w:sz="4" w:space="0" w:color="auto"/>
            </w:tcBorders>
            <w:hideMark/>
          </w:tcPr>
          <w:p w14:paraId="2D4A65D6" w14:textId="77777777" w:rsidR="005F3CC1" w:rsidRPr="005F3CC1" w:rsidRDefault="005F3CC1">
            <w:pPr>
              <w:rPr>
                <w:rFonts w:ascii="Times New Roman" w:hAnsi="Times New Roman" w:cs="Times New Roman"/>
                <w:sz w:val="24"/>
                <w:szCs w:val="24"/>
              </w:rPr>
            </w:pPr>
            <w:proofErr w:type="spellStart"/>
            <w:r w:rsidRPr="005F3CC1">
              <w:rPr>
                <w:rFonts w:ascii="Times New Roman" w:hAnsi="Times New Roman" w:cs="Times New Roman"/>
                <w:sz w:val="24"/>
                <w:szCs w:val="24"/>
              </w:rPr>
              <w:t>Finansavimo</w:t>
            </w:r>
            <w:proofErr w:type="spellEnd"/>
            <w:r w:rsidRPr="005F3CC1">
              <w:rPr>
                <w:rFonts w:ascii="Times New Roman" w:hAnsi="Times New Roman" w:cs="Times New Roman"/>
                <w:sz w:val="24"/>
                <w:szCs w:val="24"/>
              </w:rPr>
              <w:t xml:space="preserve">                                                                                     304044,87 €</w:t>
            </w:r>
          </w:p>
        </w:tc>
      </w:tr>
      <w:tr w:rsidR="005F3CC1" w14:paraId="3C110BB7" w14:textId="77777777" w:rsidTr="005F3CC1">
        <w:tc>
          <w:tcPr>
            <w:tcW w:w="3685" w:type="dxa"/>
            <w:tcBorders>
              <w:top w:val="single" w:sz="4" w:space="0" w:color="auto"/>
              <w:left w:val="single" w:sz="4" w:space="0" w:color="auto"/>
              <w:bottom w:val="single" w:sz="4" w:space="0" w:color="auto"/>
              <w:right w:val="single" w:sz="4" w:space="0" w:color="auto"/>
            </w:tcBorders>
            <w:hideMark/>
          </w:tcPr>
          <w:p w14:paraId="79F80CD4" w14:textId="77777777" w:rsidR="005F3CC1" w:rsidRPr="005F3CC1" w:rsidRDefault="005F3CC1">
            <w:pPr>
              <w:rPr>
                <w:rFonts w:ascii="Times New Roman" w:hAnsi="Times New Roman" w:cs="Times New Roman"/>
                <w:sz w:val="24"/>
                <w:szCs w:val="24"/>
              </w:rPr>
            </w:pPr>
            <w:proofErr w:type="spellStart"/>
            <w:r w:rsidRPr="005F3CC1">
              <w:rPr>
                <w:rFonts w:ascii="Times New Roman" w:hAnsi="Times New Roman" w:cs="Times New Roman"/>
                <w:sz w:val="24"/>
                <w:szCs w:val="24"/>
              </w:rPr>
              <w:t>Kitų</w:t>
            </w:r>
            <w:proofErr w:type="spellEnd"/>
            <w:r w:rsidRPr="005F3CC1">
              <w:rPr>
                <w:rFonts w:ascii="Times New Roman" w:hAnsi="Times New Roman" w:cs="Times New Roman"/>
                <w:sz w:val="24"/>
                <w:szCs w:val="24"/>
              </w:rPr>
              <w:t xml:space="preserve"> </w:t>
            </w:r>
            <w:proofErr w:type="spellStart"/>
            <w:r w:rsidRPr="005F3CC1">
              <w:rPr>
                <w:rFonts w:ascii="Times New Roman" w:hAnsi="Times New Roman" w:cs="Times New Roman"/>
                <w:sz w:val="24"/>
                <w:szCs w:val="24"/>
              </w:rPr>
              <w:t>paslaugų</w:t>
            </w:r>
            <w:proofErr w:type="spellEnd"/>
            <w:r w:rsidRPr="005F3CC1">
              <w:rPr>
                <w:rFonts w:ascii="Times New Roman" w:hAnsi="Times New Roman" w:cs="Times New Roman"/>
                <w:sz w:val="24"/>
                <w:szCs w:val="24"/>
              </w:rPr>
              <w:t>, t. sk.:,                                                                      1051151,45 €</w:t>
            </w:r>
          </w:p>
        </w:tc>
      </w:tr>
      <w:tr w:rsidR="005F3CC1" w14:paraId="64A54338" w14:textId="77777777" w:rsidTr="005F3CC1">
        <w:tc>
          <w:tcPr>
            <w:tcW w:w="3685" w:type="dxa"/>
            <w:tcBorders>
              <w:top w:val="single" w:sz="4" w:space="0" w:color="auto"/>
              <w:left w:val="single" w:sz="4" w:space="0" w:color="auto"/>
              <w:bottom w:val="single" w:sz="4" w:space="0" w:color="auto"/>
              <w:right w:val="single" w:sz="4" w:space="0" w:color="auto"/>
            </w:tcBorders>
            <w:hideMark/>
          </w:tcPr>
          <w:p w14:paraId="74FB3821" w14:textId="77777777" w:rsidR="005F3CC1" w:rsidRPr="005F3CC1" w:rsidRDefault="005F3CC1">
            <w:pPr>
              <w:rPr>
                <w:rFonts w:ascii="Times New Roman" w:hAnsi="Times New Roman" w:cs="Times New Roman"/>
                <w:sz w:val="24"/>
                <w:szCs w:val="24"/>
              </w:rPr>
            </w:pPr>
            <w:r w:rsidRPr="005F3CC1">
              <w:rPr>
                <w:rFonts w:ascii="Times New Roman" w:hAnsi="Times New Roman" w:cs="Times New Roman"/>
                <w:sz w:val="24"/>
                <w:szCs w:val="24"/>
              </w:rPr>
              <w:t xml:space="preserve">           </w:t>
            </w:r>
            <w:proofErr w:type="spellStart"/>
            <w:r w:rsidRPr="005F3CC1">
              <w:rPr>
                <w:rFonts w:ascii="Times New Roman" w:hAnsi="Times New Roman" w:cs="Times New Roman"/>
                <w:sz w:val="24"/>
                <w:szCs w:val="24"/>
              </w:rPr>
              <w:t>Ligoninės</w:t>
            </w:r>
            <w:proofErr w:type="spellEnd"/>
            <w:r w:rsidRPr="005F3CC1">
              <w:rPr>
                <w:rFonts w:ascii="Times New Roman" w:hAnsi="Times New Roman" w:cs="Times New Roman"/>
                <w:sz w:val="24"/>
                <w:szCs w:val="24"/>
              </w:rPr>
              <w:t xml:space="preserve"> </w:t>
            </w:r>
            <w:proofErr w:type="spellStart"/>
            <w:r w:rsidRPr="005F3CC1">
              <w:rPr>
                <w:rFonts w:ascii="Times New Roman" w:hAnsi="Times New Roman" w:cs="Times New Roman"/>
                <w:sz w:val="24"/>
                <w:szCs w:val="24"/>
              </w:rPr>
              <w:t>apsaugos</w:t>
            </w:r>
            <w:proofErr w:type="spellEnd"/>
            <w:r w:rsidRPr="005F3CC1">
              <w:rPr>
                <w:rFonts w:ascii="Times New Roman" w:hAnsi="Times New Roman" w:cs="Times New Roman"/>
                <w:sz w:val="24"/>
                <w:szCs w:val="24"/>
              </w:rPr>
              <w:t xml:space="preserve">                                345596,53 €</w:t>
            </w:r>
          </w:p>
        </w:tc>
      </w:tr>
      <w:tr w:rsidR="005F3CC1" w14:paraId="23624242" w14:textId="77777777" w:rsidTr="005F3CC1">
        <w:tc>
          <w:tcPr>
            <w:tcW w:w="3685" w:type="dxa"/>
            <w:tcBorders>
              <w:top w:val="single" w:sz="4" w:space="0" w:color="auto"/>
              <w:left w:val="single" w:sz="4" w:space="0" w:color="auto"/>
              <w:bottom w:val="single" w:sz="4" w:space="0" w:color="auto"/>
              <w:right w:val="single" w:sz="4" w:space="0" w:color="auto"/>
            </w:tcBorders>
            <w:hideMark/>
          </w:tcPr>
          <w:p w14:paraId="3310B7A7" w14:textId="77777777" w:rsidR="005F3CC1" w:rsidRPr="005F3CC1" w:rsidRDefault="005F3CC1">
            <w:pPr>
              <w:tabs>
                <w:tab w:val="left" w:pos="567"/>
              </w:tabs>
              <w:rPr>
                <w:rFonts w:ascii="Times New Roman" w:hAnsi="Times New Roman" w:cs="Times New Roman"/>
                <w:sz w:val="24"/>
                <w:szCs w:val="24"/>
              </w:rPr>
            </w:pPr>
            <w:r w:rsidRPr="005F3CC1">
              <w:rPr>
                <w:rFonts w:ascii="Times New Roman" w:hAnsi="Times New Roman" w:cs="Times New Roman"/>
                <w:sz w:val="24"/>
                <w:szCs w:val="24"/>
              </w:rPr>
              <w:lastRenderedPageBreak/>
              <w:t xml:space="preserve">           </w:t>
            </w:r>
            <w:proofErr w:type="spellStart"/>
            <w:r w:rsidRPr="005F3CC1">
              <w:rPr>
                <w:rFonts w:ascii="Times New Roman" w:hAnsi="Times New Roman" w:cs="Times New Roman"/>
                <w:sz w:val="24"/>
                <w:szCs w:val="24"/>
              </w:rPr>
              <w:t>Ligonių</w:t>
            </w:r>
            <w:proofErr w:type="spellEnd"/>
            <w:r w:rsidRPr="005F3CC1">
              <w:rPr>
                <w:rFonts w:ascii="Times New Roman" w:hAnsi="Times New Roman" w:cs="Times New Roman"/>
                <w:sz w:val="24"/>
                <w:szCs w:val="24"/>
              </w:rPr>
              <w:t xml:space="preserve"> </w:t>
            </w:r>
            <w:proofErr w:type="spellStart"/>
            <w:r w:rsidRPr="005F3CC1">
              <w:rPr>
                <w:rFonts w:ascii="Times New Roman" w:hAnsi="Times New Roman" w:cs="Times New Roman"/>
                <w:sz w:val="24"/>
                <w:szCs w:val="24"/>
              </w:rPr>
              <w:t>maitinimo</w:t>
            </w:r>
            <w:proofErr w:type="spellEnd"/>
            <w:r w:rsidRPr="005F3CC1">
              <w:rPr>
                <w:rFonts w:ascii="Times New Roman" w:hAnsi="Times New Roman" w:cs="Times New Roman"/>
                <w:sz w:val="24"/>
                <w:szCs w:val="24"/>
              </w:rPr>
              <w:t xml:space="preserve">                                 656373,96 €</w:t>
            </w:r>
          </w:p>
        </w:tc>
      </w:tr>
      <w:tr w:rsidR="005F3CC1" w14:paraId="60E9FACA" w14:textId="77777777" w:rsidTr="005F3CC1">
        <w:tc>
          <w:tcPr>
            <w:tcW w:w="3685" w:type="dxa"/>
            <w:tcBorders>
              <w:top w:val="single" w:sz="4" w:space="0" w:color="auto"/>
              <w:left w:val="single" w:sz="4" w:space="0" w:color="auto"/>
              <w:bottom w:val="single" w:sz="4" w:space="0" w:color="auto"/>
              <w:right w:val="single" w:sz="4" w:space="0" w:color="auto"/>
            </w:tcBorders>
            <w:hideMark/>
          </w:tcPr>
          <w:p w14:paraId="0B94A77C" w14:textId="77777777" w:rsidR="005F3CC1" w:rsidRPr="005F3CC1" w:rsidRDefault="005F3CC1">
            <w:pPr>
              <w:rPr>
                <w:rFonts w:ascii="Times New Roman" w:hAnsi="Times New Roman" w:cs="Times New Roman"/>
                <w:sz w:val="24"/>
                <w:szCs w:val="24"/>
              </w:rPr>
            </w:pPr>
            <w:r w:rsidRPr="005F3CC1">
              <w:rPr>
                <w:rFonts w:ascii="Times New Roman" w:hAnsi="Times New Roman" w:cs="Times New Roman"/>
                <w:sz w:val="24"/>
                <w:szCs w:val="24"/>
              </w:rPr>
              <w:t xml:space="preserve">           </w:t>
            </w:r>
            <w:proofErr w:type="spellStart"/>
            <w:r w:rsidRPr="005F3CC1">
              <w:rPr>
                <w:rFonts w:ascii="Times New Roman" w:hAnsi="Times New Roman" w:cs="Times New Roman"/>
                <w:sz w:val="24"/>
                <w:szCs w:val="24"/>
              </w:rPr>
              <w:t>Draudimo</w:t>
            </w:r>
            <w:proofErr w:type="spellEnd"/>
            <w:r w:rsidRPr="005F3CC1">
              <w:rPr>
                <w:rFonts w:ascii="Times New Roman" w:hAnsi="Times New Roman" w:cs="Times New Roman"/>
                <w:sz w:val="24"/>
                <w:szCs w:val="24"/>
              </w:rPr>
              <w:t xml:space="preserve">                                                   9820,39 €</w:t>
            </w:r>
          </w:p>
        </w:tc>
      </w:tr>
      <w:tr w:rsidR="005F3CC1" w14:paraId="3DF6CE7B" w14:textId="77777777" w:rsidTr="005F3CC1">
        <w:tc>
          <w:tcPr>
            <w:tcW w:w="3685" w:type="dxa"/>
            <w:tcBorders>
              <w:top w:val="single" w:sz="4" w:space="0" w:color="auto"/>
              <w:left w:val="single" w:sz="4" w:space="0" w:color="auto"/>
              <w:bottom w:val="single" w:sz="4" w:space="0" w:color="auto"/>
              <w:right w:val="single" w:sz="4" w:space="0" w:color="auto"/>
            </w:tcBorders>
            <w:hideMark/>
          </w:tcPr>
          <w:p w14:paraId="0B4700CF" w14:textId="77777777" w:rsidR="005F3CC1" w:rsidRPr="005F3CC1" w:rsidRDefault="005F3CC1">
            <w:pPr>
              <w:ind w:left="601" w:hanging="601"/>
              <w:rPr>
                <w:rFonts w:ascii="Times New Roman" w:hAnsi="Times New Roman" w:cs="Times New Roman"/>
                <w:sz w:val="24"/>
                <w:szCs w:val="24"/>
              </w:rPr>
            </w:pPr>
            <w:r w:rsidRPr="005F3CC1">
              <w:rPr>
                <w:rFonts w:ascii="Times New Roman" w:hAnsi="Times New Roman" w:cs="Times New Roman"/>
                <w:sz w:val="24"/>
                <w:szCs w:val="24"/>
              </w:rPr>
              <w:t xml:space="preserve">           </w:t>
            </w:r>
            <w:proofErr w:type="spellStart"/>
            <w:r w:rsidRPr="005F3CC1">
              <w:rPr>
                <w:rFonts w:ascii="Times New Roman" w:hAnsi="Times New Roman" w:cs="Times New Roman"/>
                <w:sz w:val="24"/>
                <w:szCs w:val="24"/>
              </w:rPr>
              <w:t>Konsultavimas</w:t>
            </w:r>
            <w:proofErr w:type="spellEnd"/>
            <w:r w:rsidRPr="005F3CC1">
              <w:rPr>
                <w:rFonts w:ascii="Times New Roman" w:hAnsi="Times New Roman" w:cs="Times New Roman"/>
                <w:sz w:val="24"/>
                <w:szCs w:val="24"/>
              </w:rPr>
              <w:t xml:space="preserve"> </w:t>
            </w:r>
            <w:proofErr w:type="spellStart"/>
            <w:r w:rsidRPr="005F3CC1">
              <w:rPr>
                <w:rFonts w:ascii="Times New Roman" w:hAnsi="Times New Roman" w:cs="Times New Roman"/>
                <w:sz w:val="24"/>
                <w:szCs w:val="24"/>
              </w:rPr>
              <w:t>kitose</w:t>
            </w:r>
            <w:proofErr w:type="spellEnd"/>
            <w:r w:rsidRPr="005F3CC1">
              <w:rPr>
                <w:rFonts w:ascii="Times New Roman" w:hAnsi="Times New Roman" w:cs="Times New Roman"/>
                <w:sz w:val="24"/>
                <w:szCs w:val="24"/>
              </w:rPr>
              <w:t xml:space="preserve"> </w:t>
            </w:r>
            <w:proofErr w:type="spellStart"/>
            <w:r w:rsidRPr="005F3CC1">
              <w:rPr>
                <w:rFonts w:ascii="Times New Roman" w:hAnsi="Times New Roman" w:cs="Times New Roman"/>
                <w:sz w:val="24"/>
                <w:szCs w:val="24"/>
              </w:rPr>
              <w:t>gydymo</w:t>
            </w:r>
            <w:proofErr w:type="spellEnd"/>
            <w:r w:rsidRPr="005F3CC1">
              <w:rPr>
                <w:rFonts w:ascii="Times New Roman" w:hAnsi="Times New Roman" w:cs="Times New Roman"/>
                <w:sz w:val="24"/>
                <w:szCs w:val="24"/>
              </w:rPr>
              <w:t xml:space="preserve"> </w:t>
            </w:r>
            <w:proofErr w:type="spellStart"/>
            <w:r w:rsidRPr="005F3CC1">
              <w:rPr>
                <w:rFonts w:ascii="Times New Roman" w:hAnsi="Times New Roman" w:cs="Times New Roman"/>
                <w:sz w:val="24"/>
                <w:szCs w:val="24"/>
              </w:rPr>
              <w:t>įstaigose</w:t>
            </w:r>
            <w:proofErr w:type="spellEnd"/>
            <w:r w:rsidRPr="005F3CC1">
              <w:rPr>
                <w:rFonts w:ascii="Times New Roman" w:hAnsi="Times New Roman" w:cs="Times New Roman"/>
                <w:sz w:val="24"/>
                <w:szCs w:val="24"/>
              </w:rPr>
              <w:t xml:space="preserve">  17734,28 €</w:t>
            </w:r>
          </w:p>
        </w:tc>
      </w:tr>
      <w:tr w:rsidR="005F3CC1" w14:paraId="2700A3E4" w14:textId="77777777" w:rsidTr="005F3CC1">
        <w:tc>
          <w:tcPr>
            <w:tcW w:w="3685" w:type="dxa"/>
            <w:tcBorders>
              <w:top w:val="single" w:sz="4" w:space="0" w:color="auto"/>
              <w:left w:val="single" w:sz="4" w:space="0" w:color="auto"/>
              <w:bottom w:val="single" w:sz="4" w:space="0" w:color="auto"/>
              <w:right w:val="single" w:sz="4" w:space="0" w:color="auto"/>
            </w:tcBorders>
            <w:hideMark/>
          </w:tcPr>
          <w:p w14:paraId="405C10E3" w14:textId="77777777" w:rsidR="005F3CC1" w:rsidRPr="005F3CC1" w:rsidRDefault="005F3CC1">
            <w:pPr>
              <w:rPr>
                <w:rFonts w:ascii="Times New Roman" w:hAnsi="Times New Roman" w:cs="Times New Roman"/>
                <w:sz w:val="24"/>
                <w:szCs w:val="24"/>
              </w:rPr>
            </w:pPr>
            <w:r w:rsidRPr="005F3CC1">
              <w:rPr>
                <w:rFonts w:ascii="Times New Roman" w:hAnsi="Times New Roman" w:cs="Times New Roman"/>
                <w:sz w:val="24"/>
                <w:szCs w:val="24"/>
              </w:rPr>
              <w:t xml:space="preserve">          </w:t>
            </w:r>
            <w:proofErr w:type="spellStart"/>
            <w:r w:rsidRPr="005F3CC1">
              <w:rPr>
                <w:rFonts w:ascii="Times New Roman" w:hAnsi="Times New Roman" w:cs="Times New Roman"/>
                <w:sz w:val="24"/>
                <w:szCs w:val="24"/>
              </w:rPr>
              <w:t>Kitos</w:t>
            </w:r>
            <w:proofErr w:type="spellEnd"/>
            <w:r w:rsidRPr="005F3CC1">
              <w:rPr>
                <w:rFonts w:ascii="Times New Roman" w:hAnsi="Times New Roman" w:cs="Times New Roman"/>
                <w:sz w:val="24"/>
                <w:szCs w:val="24"/>
              </w:rPr>
              <w:t xml:space="preserve">                                                          21626,29 €</w:t>
            </w:r>
          </w:p>
        </w:tc>
      </w:tr>
      <w:tr w:rsidR="005F3CC1" w14:paraId="28037F51" w14:textId="77777777" w:rsidTr="005F3CC1">
        <w:tc>
          <w:tcPr>
            <w:tcW w:w="3685" w:type="dxa"/>
            <w:tcBorders>
              <w:top w:val="single" w:sz="4" w:space="0" w:color="auto"/>
              <w:left w:val="single" w:sz="4" w:space="0" w:color="auto"/>
              <w:bottom w:val="single" w:sz="4" w:space="0" w:color="auto"/>
              <w:right w:val="single" w:sz="4" w:space="0" w:color="auto"/>
            </w:tcBorders>
            <w:hideMark/>
          </w:tcPr>
          <w:p w14:paraId="5E9C29FC" w14:textId="77777777" w:rsidR="005F3CC1" w:rsidRPr="005F3CC1" w:rsidRDefault="005F3CC1">
            <w:pPr>
              <w:rPr>
                <w:rFonts w:ascii="Times New Roman" w:hAnsi="Times New Roman" w:cs="Times New Roman"/>
                <w:sz w:val="24"/>
                <w:szCs w:val="24"/>
              </w:rPr>
            </w:pPr>
            <w:proofErr w:type="spellStart"/>
            <w:r w:rsidRPr="005F3CC1">
              <w:rPr>
                <w:rFonts w:ascii="Times New Roman" w:hAnsi="Times New Roman" w:cs="Times New Roman"/>
                <w:sz w:val="24"/>
                <w:szCs w:val="24"/>
              </w:rPr>
              <w:t>Kitos</w:t>
            </w:r>
            <w:proofErr w:type="spellEnd"/>
            <w:r w:rsidRPr="005F3CC1">
              <w:rPr>
                <w:rFonts w:ascii="Times New Roman" w:hAnsi="Times New Roman" w:cs="Times New Roman"/>
                <w:sz w:val="24"/>
                <w:szCs w:val="24"/>
              </w:rPr>
              <w:t xml:space="preserve">                                                                                                    55875,72 €</w:t>
            </w:r>
          </w:p>
        </w:tc>
      </w:tr>
    </w:tbl>
    <w:p w14:paraId="22FD2470" w14:textId="77777777" w:rsidR="005F3CC1" w:rsidRPr="00580A7E" w:rsidRDefault="005F3CC1" w:rsidP="00580A7E">
      <w:pPr>
        <w:spacing w:after="0" w:line="240" w:lineRule="auto"/>
        <w:jc w:val="center"/>
        <w:rPr>
          <w:rFonts w:ascii="Times New Roman" w:eastAsia="Calibri" w:hAnsi="Times New Roman" w:cs="Times New Roman"/>
          <w:b/>
          <w:bCs/>
          <w:sz w:val="28"/>
          <w:szCs w:val="28"/>
          <w:lang w:val="lt-LT" w:eastAsia="lt-LT"/>
        </w:rPr>
      </w:pPr>
    </w:p>
    <w:p w14:paraId="41C90E3A" w14:textId="77777777" w:rsidR="00580A7E" w:rsidRPr="00580A7E" w:rsidRDefault="00580A7E" w:rsidP="00580A7E">
      <w:pPr>
        <w:spacing w:line="300" w:lineRule="auto"/>
        <w:jc w:val="center"/>
        <w:rPr>
          <w:rFonts w:eastAsia="Calibri"/>
          <w:sz w:val="21"/>
          <w:szCs w:val="21"/>
          <w:lang w:val="lt-LT" w:eastAsia="lt-LT"/>
        </w:rPr>
      </w:pPr>
    </w:p>
    <w:p w14:paraId="5933AC99" w14:textId="77777777" w:rsidR="00580A7E" w:rsidRPr="00580A7E" w:rsidRDefault="00580A7E" w:rsidP="00580A7E">
      <w:pPr>
        <w:spacing w:after="0" w:line="240" w:lineRule="auto"/>
        <w:jc w:val="center"/>
        <w:rPr>
          <w:rFonts w:ascii="Times New Roman" w:eastAsia="Calibri" w:hAnsi="Times New Roman" w:cs="Times New Roman"/>
          <w:b/>
          <w:bCs/>
          <w:sz w:val="28"/>
          <w:szCs w:val="28"/>
          <w:lang w:val="lt-LT" w:eastAsia="lt-LT"/>
        </w:rPr>
      </w:pPr>
      <w:r w:rsidRPr="00580A7E">
        <w:rPr>
          <w:rFonts w:ascii="Times New Roman" w:eastAsia="Calibri" w:hAnsi="Times New Roman" w:cs="Times New Roman"/>
          <w:b/>
          <w:bCs/>
          <w:sz w:val="28"/>
          <w:szCs w:val="28"/>
          <w:lang w:val="lt-LT" w:eastAsia="lt-LT"/>
        </w:rPr>
        <w:t>Palyginamosios sąnaudos</w:t>
      </w:r>
    </w:p>
    <w:p w14:paraId="2E714825" w14:textId="77777777" w:rsidR="00580A7E" w:rsidRPr="00580A7E" w:rsidRDefault="00580A7E" w:rsidP="00580A7E">
      <w:pPr>
        <w:spacing w:after="0" w:line="240" w:lineRule="auto"/>
        <w:jc w:val="center"/>
        <w:rPr>
          <w:rFonts w:ascii="Times New Roman" w:eastAsia="Calibri" w:hAnsi="Times New Roman" w:cs="Times New Roman"/>
          <w:b/>
          <w:bCs/>
          <w:sz w:val="28"/>
          <w:szCs w:val="28"/>
          <w:lang w:val="lt-LT" w:eastAsia="lt-LT"/>
        </w:rPr>
      </w:pPr>
    </w:p>
    <w:tbl>
      <w:tblPr>
        <w:tblW w:w="949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19"/>
        <w:gridCol w:w="1179"/>
        <w:gridCol w:w="1169"/>
        <w:gridCol w:w="1180"/>
        <w:gridCol w:w="1169"/>
        <w:gridCol w:w="1169"/>
        <w:gridCol w:w="2008"/>
      </w:tblGrid>
      <w:tr w:rsidR="00BD259D" w:rsidRPr="00580A7E" w14:paraId="5FD99EF1" w14:textId="77777777" w:rsidTr="00D63762">
        <w:trPr>
          <w:trHeight w:val="585"/>
          <w:tblCellSpacing w:w="0" w:type="dxa"/>
        </w:trPr>
        <w:tc>
          <w:tcPr>
            <w:tcW w:w="1619" w:type="dxa"/>
            <w:shd w:val="clear" w:color="auto" w:fill="E0E0E0"/>
          </w:tcPr>
          <w:p w14:paraId="4AE96FC2" w14:textId="77777777" w:rsidR="00BD259D" w:rsidRPr="00580A7E" w:rsidRDefault="00BD259D" w:rsidP="00BD259D">
            <w:pPr>
              <w:spacing w:after="0" w:line="240" w:lineRule="auto"/>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 </w:t>
            </w:r>
          </w:p>
        </w:tc>
        <w:tc>
          <w:tcPr>
            <w:tcW w:w="1179" w:type="dxa"/>
            <w:shd w:val="clear" w:color="auto" w:fill="E0E0E0"/>
          </w:tcPr>
          <w:p w14:paraId="0160C075" w14:textId="77777777" w:rsidR="00BD259D" w:rsidRPr="00580A7E" w:rsidRDefault="00BD259D" w:rsidP="00BD259D">
            <w:pPr>
              <w:spacing w:after="0" w:line="240" w:lineRule="auto"/>
              <w:jc w:val="center"/>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2015</w:t>
            </w:r>
          </w:p>
          <w:p w14:paraId="2CDBA97C" w14:textId="77C3F515" w:rsidR="00BD259D" w:rsidRPr="00580A7E" w:rsidRDefault="00BD259D" w:rsidP="00BD259D">
            <w:pPr>
              <w:spacing w:after="0" w:line="240" w:lineRule="auto"/>
              <w:jc w:val="center"/>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w:t>
            </w:r>
          </w:p>
        </w:tc>
        <w:tc>
          <w:tcPr>
            <w:tcW w:w="1169" w:type="dxa"/>
            <w:shd w:val="clear" w:color="auto" w:fill="E0E0E0"/>
          </w:tcPr>
          <w:p w14:paraId="339E29C1" w14:textId="77777777" w:rsidR="00BD259D" w:rsidRPr="00580A7E" w:rsidRDefault="00BD259D" w:rsidP="00BD259D">
            <w:pPr>
              <w:spacing w:after="0" w:line="240" w:lineRule="auto"/>
              <w:jc w:val="center"/>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2016</w:t>
            </w:r>
          </w:p>
          <w:p w14:paraId="1A5006F8" w14:textId="55B4B18C" w:rsidR="00BD259D" w:rsidRPr="00580A7E" w:rsidRDefault="00BD259D" w:rsidP="00BD259D">
            <w:pPr>
              <w:spacing w:after="0" w:line="240" w:lineRule="auto"/>
              <w:jc w:val="center"/>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w:t>
            </w:r>
          </w:p>
        </w:tc>
        <w:tc>
          <w:tcPr>
            <w:tcW w:w="1180" w:type="dxa"/>
            <w:shd w:val="clear" w:color="auto" w:fill="E0E0E0"/>
          </w:tcPr>
          <w:p w14:paraId="100C18EF" w14:textId="77777777" w:rsidR="00BD259D" w:rsidRPr="00580A7E" w:rsidRDefault="00BD259D" w:rsidP="00BD259D">
            <w:pPr>
              <w:spacing w:after="0" w:line="240" w:lineRule="auto"/>
              <w:jc w:val="center"/>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2017</w:t>
            </w:r>
          </w:p>
          <w:p w14:paraId="1B30FEA1" w14:textId="3B2550D5" w:rsidR="00BD259D" w:rsidRPr="00580A7E" w:rsidRDefault="00BD259D" w:rsidP="00BD259D">
            <w:pPr>
              <w:spacing w:after="0" w:line="240" w:lineRule="auto"/>
              <w:jc w:val="center"/>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w:t>
            </w:r>
          </w:p>
        </w:tc>
        <w:tc>
          <w:tcPr>
            <w:tcW w:w="1169" w:type="dxa"/>
            <w:shd w:val="clear" w:color="auto" w:fill="E0E0E0"/>
          </w:tcPr>
          <w:p w14:paraId="1F71988A" w14:textId="4CFFE11A" w:rsidR="00BD259D" w:rsidRPr="00580A7E" w:rsidRDefault="00BD259D" w:rsidP="00BD259D">
            <w:pPr>
              <w:spacing w:after="0" w:line="240" w:lineRule="auto"/>
              <w:jc w:val="center"/>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201</w:t>
            </w:r>
            <w:r>
              <w:rPr>
                <w:rFonts w:ascii="Times New Roman" w:eastAsia="Calibri" w:hAnsi="Times New Roman" w:cs="Times New Roman"/>
                <w:b/>
                <w:bCs/>
                <w:sz w:val="24"/>
                <w:szCs w:val="24"/>
                <w:lang w:val="lt-LT" w:eastAsia="lt-LT"/>
              </w:rPr>
              <w:t>8</w:t>
            </w:r>
          </w:p>
          <w:p w14:paraId="7806F1B3" w14:textId="63F5AAEA" w:rsidR="00BD259D" w:rsidRPr="00580A7E" w:rsidRDefault="00BD259D" w:rsidP="00BD259D">
            <w:pPr>
              <w:spacing w:after="0" w:line="240" w:lineRule="auto"/>
              <w:jc w:val="center"/>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w:t>
            </w:r>
          </w:p>
        </w:tc>
        <w:tc>
          <w:tcPr>
            <w:tcW w:w="1169" w:type="dxa"/>
            <w:shd w:val="clear" w:color="auto" w:fill="E0E0E0"/>
          </w:tcPr>
          <w:p w14:paraId="7D7E433D" w14:textId="2946D14C" w:rsidR="00BD259D" w:rsidRPr="00580A7E" w:rsidRDefault="00BD259D" w:rsidP="00BD259D">
            <w:pPr>
              <w:spacing w:after="0" w:line="240" w:lineRule="auto"/>
              <w:jc w:val="center"/>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201</w:t>
            </w:r>
            <w:r>
              <w:rPr>
                <w:rFonts w:ascii="Times New Roman" w:eastAsia="Calibri" w:hAnsi="Times New Roman" w:cs="Times New Roman"/>
                <w:b/>
                <w:bCs/>
                <w:sz w:val="24"/>
                <w:szCs w:val="24"/>
                <w:lang w:val="lt-LT" w:eastAsia="lt-LT"/>
              </w:rPr>
              <w:t>9</w:t>
            </w:r>
          </w:p>
          <w:p w14:paraId="0B348C28" w14:textId="6FE688FF" w:rsidR="00BD259D" w:rsidRPr="00580A7E" w:rsidRDefault="00BD259D" w:rsidP="00BD259D">
            <w:pPr>
              <w:spacing w:after="0" w:line="240" w:lineRule="auto"/>
              <w:jc w:val="center"/>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w:t>
            </w:r>
          </w:p>
        </w:tc>
        <w:tc>
          <w:tcPr>
            <w:tcW w:w="2008" w:type="dxa"/>
            <w:shd w:val="clear" w:color="auto" w:fill="E0E0E0"/>
          </w:tcPr>
          <w:p w14:paraId="79F191D3" w14:textId="73F43CBC" w:rsidR="00BD259D" w:rsidRPr="00580A7E" w:rsidRDefault="00BD259D" w:rsidP="00BD259D">
            <w:pPr>
              <w:spacing w:after="0" w:line="240" w:lineRule="auto"/>
              <w:jc w:val="center"/>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20</w:t>
            </w:r>
            <w:r>
              <w:rPr>
                <w:rFonts w:ascii="Times New Roman" w:eastAsia="Calibri" w:hAnsi="Times New Roman" w:cs="Times New Roman"/>
                <w:b/>
                <w:bCs/>
                <w:sz w:val="24"/>
                <w:szCs w:val="24"/>
                <w:lang w:val="lt-LT" w:eastAsia="lt-LT"/>
              </w:rPr>
              <w:t>20</w:t>
            </w:r>
          </w:p>
          <w:p w14:paraId="43744DCE" w14:textId="77777777" w:rsidR="00BD259D" w:rsidRPr="00580A7E" w:rsidRDefault="00BD259D" w:rsidP="00BD259D">
            <w:pPr>
              <w:spacing w:after="0" w:line="240" w:lineRule="auto"/>
              <w:jc w:val="center"/>
              <w:rPr>
                <w:rFonts w:ascii="Times New Roman" w:eastAsia="Calibri" w:hAnsi="Times New Roman" w:cs="Times New Roman"/>
                <w:b/>
                <w:bCs/>
                <w:sz w:val="24"/>
                <w:szCs w:val="24"/>
                <w:lang w:val="lt-LT" w:eastAsia="lt-LT"/>
              </w:rPr>
            </w:pPr>
            <w:bookmarkStart w:id="6" w:name="_Hlk65072455"/>
            <w:r w:rsidRPr="00580A7E">
              <w:rPr>
                <w:rFonts w:ascii="Times New Roman" w:eastAsia="Calibri" w:hAnsi="Times New Roman" w:cs="Times New Roman"/>
                <w:b/>
                <w:bCs/>
                <w:sz w:val="24"/>
                <w:szCs w:val="24"/>
                <w:lang w:val="lt-LT" w:eastAsia="lt-LT"/>
              </w:rPr>
              <w:t>(€)</w:t>
            </w:r>
            <w:bookmarkEnd w:id="6"/>
          </w:p>
        </w:tc>
      </w:tr>
      <w:tr w:rsidR="00BD259D" w:rsidRPr="00580A7E" w14:paraId="0FB88931" w14:textId="77777777" w:rsidTr="000A63AB">
        <w:trPr>
          <w:trHeight w:val="315"/>
          <w:tblCellSpacing w:w="0" w:type="dxa"/>
        </w:trPr>
        <w:tc>
          <w:tcPr>
            <w:tcW w:w="1619" w:type="dxa"/>
          </w:tcPr>
          <w:p w14:paraId="3AB36BDA" w14:textId="77777777" w:rsidR="00BD259D" w:rsidRPr="00580A7E" w:rsidRDefault="00BD259D" w:rsidP="00BD259D">
            <w:pPr>
              <w:spacing w:after="0" w:line="240" w:lineRule="auto"/>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 xml:space="preserve">Sąnaudos, </w:t>
            </w:r>
          </w:p>
          <w:p w14:paraId="103D5E0B" w14:textId="77777777" w:rsidR="00BD259D" w:rsidRPr="00580A7E" w:rsidRDefault="00BD259D" w:rsidP="00BD259D">
            <w:pPr>
              <w:spacing w:after="0" w:line="240" w:lineRule="auto"/>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tame skaičiuje:</w:t>
            </w:r>
          </w:p>
        </w:tc>
        <w:tc>
          <w:tcPr>
            <w:tcW w:w="1179" w:type="dxa"/>
          </w:tcPr>
          <w:p w14:paraId="1D4D894A" w14:textId="42C31ED6" w:rsidR="00BD259D" w:rsidRPr="00580A7E" w:rsidRDefault="00BD259D" w:rsidP="00BD259D">
            <w:pPr>
              <w:spacing w:after="0" w:line="240" w:lineRule="auto"/>
              <w:jc w:val="center"/>
              <w:rPr>
                <w:rFonts w:ascii="Times New Roman" w:eastAsia="Calibri" w:hAnsi="Times New Roman" w:cs="Times New Roman"/>
                <w:bCs/>
                <w:sz w:val="24"/>
                <w:szCs w:val="24"/>
                <w:lang w:val="lt-LT" w:eastAsia="lt-LT"/>
              </w:rPr>
            </w:pPr>
            <w:r w:rsidRPr="00580A7E">
              <w:rPr>
                <w:rFonts w:ascii="Times New Roman" w:eastAsia="Calibri" w:hAnsi="Times New Roman" w:cs="Times New Roman"/>
                <w:bCs/>
                <w:sz w:val="24"/>
                <w:szCs w:val="24"/>
                <w:lang w:val="lt-LT" w:eastAsia="lt-LT"/>
              </w:rPr>
              <w:t>7157143</w:t>
            </w:r>
          </w:p>
        </w:tc>
        <w:tc>
          <w:tcPr>
            <w:tcW w:w="1169" w:type="dxa"/>
          </w:tcPr>
          <w:p w14:paraId="4298A5B0" w14:textId="5282DBFF" w:rsidR="00BD259D" w:rsidRPr="00580A7E" w:rsidRDefault="00BD259D" w:rsidP="00BD259D">
            <w:pPr>
              <w:spacing w:after="0" w:line="240" w:lineRule="auto"/>
              <w:jc w:val="center"/>
              <w:rPr>
                <w:rFonts w:ascii="Times New Roman" w:eastAsia="Calibri" w:hAnsi="Times New Roman" w:cs="Times New Roman"/>
                <w:bCs/>
                <w:sz w:val="24"/>
                <w:szCs w:val="24"/>
                <w:lang w:val="lt-LT" w:eastAsia="lt-LT"/>
              </w:rPr>
            </w:pPr>
            <w:r w:rsidRPr="00580A7E">
              <w:rPr>
                <w:rFonts w:ascii="Times New Roman" w:eastAsia="Calibri" w:hAnsi="Times New Roman" w:cs="Times New Roman"/>
                <w:bCs/>
                <w:sz w:val="24"/>
                <w:szCs w:val="24"/>
                <w:lang w:val="lt-LT" w:eastAsia="lt-LT"/>
              </w:rPr>
              <w:t>7 308 256</w:t>
            </w:r>
          </w:p>
        </w:tc>
        <w:tc>
          <w:tcPr>
            <w:tcW w:w="1180" w:type="dxa"/>
          </w:tcPr>
          <w:p w14:paraId="7519278D" w14:textId="013EA0D4" w:rsidR="00BD259D" w:rsidRPr="00580A7E" w:rsidRDefault="00BD259D" w:rsidP="00BD259D">
            <w:pPr>
              <w:spacing w:after="0" w:line="240" w:lineRule="auto"/>
              <w:jc w:val="center"/>
              <w:rPr>
                <w:rFonts w:ascii="Times New Roman" w:eastAsia="Calibri" w:hAnsi="Times New Roman" w:cs="Times New Roman"/>
                <w:bCs/>
                <w:sz w:val="24"/>
                <w:szCs w:val="24"/>
                <w:lang w:val="lt-LT" w:eastAsia="lt-LT"/>
              </w:rPr>
            </w:pPr>
            <w:r w:rsidRPr="00580A7E">
              <w:rPr>
                <w:rFonts w:ascii="Times New Roman" w:eastAsia="Calibri" w:hAnsi="Times New Roman" w:cs="Times New Roman"/>
                <w:sz w:val="24"/>
                <w:szCs w:val="24"/>
                <w:lang w:val="lt-LT" w:eastAsia="lt-LT"/>
              </w:rPr>
              <w:t>7560282</w:t>
            </w:r>
          </w:p>
        </w:tc>
        <w:tc>
          <w:tcPr>
            <w:tcW w:w="1169" w:type="dxa"/>
          </w:tcPr>
          <w:p w14:paraId="610F4B86" w14:textId="5AAC9AAA" w:rsidR="00BD259D" w:rsidRPr="00580A7E" w:rsidRDefault="00BD259D" w:rsidP="00BD259D">
            <w:pPr>
              <w:spacing w:after="0" w:line="240" w:lineRule="auto"/>
              <w:jc w:val="center"/>
              <w:rPr>
                <w:rFonts w:ascii="Times New Roman" w:eastAsia="Calibri" w:hAnsi="Times New Roman" w:cs="Times New Roman"/>
                <w:bCs/>
                <w:sz w:val="24"/>
                <w:szCs w:val="24"/>
                <w:lang w:val="lt-LT" w:eastAsia="lt-LT"/>
              </w:rPr>
            </w:pPr>
            <w:r w:rsidRPr="00580A7E">
              <w:rPr>
                <w:rFonts w:ascii="Times New Roman" w:eastAsia="Calibri" w:hAnsi="Times New Roman" w:cs="Times New Roman"/>
                <w:sz w:val="24"/>
                <w:szCs w:val="24"/>
                <w:lang w:val="lt-LT" w:eastAsia="lt-LT"/>
              </w:rPr>
              <w:t>8 137 534</w:t>
            </w:r>
          </w:p>
        </w:tc>
        <w:tc>
          <w:tcPr>
            <w:tcW w:w="1169" w:type="dxa"/>
          </w:tcPr>
          <w:p w14:paraId="22D144E6" w14:textId="2AB647B3" w:rsidR="00BD259D" w:rsidRPr="00870EA7" w:rsidRDefault="00BD259D" w:rsidP="00BD259D">
            <w:pPr>
              <w:spacing w:after="0" w:line="240" w:lineRule="auto"/>
              <w:jc w:val="center"/>
              <w:rPr>
                <w:rFonts w:ascii="Times New Roman" w:eastAsia="Calibri" w:hAnsi="Times New Roman" w:cs="Times New Roman"/>
                <w:bCs/>
                <w:sz w:val="24"/>
                <w:szCs w:val="24"/>
                <w:lang w:val="lt-LT" w:eastAsia="lt-LT"/>
              </w:rPr>
            </w:pPr>
            <w:r w:rsidRPr="00870EA7">
              <w:rPr>
                <w:rFonts w:ascii="Times New Roman" w:eastAsia="Calibri" w:hAnsi="Times New Roman" w:cs="Times New Roman"/>
                <w:bCs/>
                <w:sz w:val="24"/>
                <w:szCs w:val="24"/>
                <w:lang w:val="lt-LT" w:eastAsia="lt-LT"/>
              </w:rPr>
              <w:t>8 915 955</w:t>
            </w:r>
          </w:p>
        </w:tc>
        <w:tc>
          <w:tcPr>
            <w:tcW w:w="2008" w:type="dxa"/>
            <w:shd w:val="clear" w:color="auto" w:fill="E7E6E6" w:themeFill="background2"/>
          </w:tcPr>
          <w:p w14:paraId="514CF0A3" w14:textId="331941B3" w:rsidR="00BD259D" w:rsidRPr="00870EA7" w:rsidRDefault="00D63762" w:rsidP="00BD259D">
            <w:pPr>
              <w:spacing w:after="0" w:line="240" w:lineRule="auto"/>
              <w:jc w:val="center"/>
              <w:rPr>
                <w:rFonts w:ascii="Times New Roman" w:eastAsia="Calibri" w:hAnsi="Times New Roman" w:cs="Times New Roman"/>
                <w:b/>
                <w:sz w:val="24"/>
                <w:szCs w:val="24"/>
                <w:lang w:val="lt-LT" w:eastAsia="lt-LT"/>
              </w:rPr>
            </w:pPr>
            <w:r w:rsidRPr="00870EA7">
              <w:rPr>
                <w:rFonts w:ascii="Times New Roman" w:hAnsi="Times New Roman" w:cs="Times New Roman"/>
                <w:b/>
                <w:sz w:val="24"/>
                <w:szCs w:val="24"/>
              </w:rPr>
              <w:t>11002199,92 €</w:t>
            </w:r>
          </w:p>
        </w:tc>
      </w:tr>
      <w:tr w:rsidR="00BD259D" w:rsidRPr="00580A7E" w14:paraId="1330AF75" w14:textId="77777777" w:rsidTr="000A63AB">
        <w:trPr>
          <w:trHeight w:val="585"/>
          <w:tblCellSpacing w:w="0" w:type="dxa"/>
        </w:trPr>
        <w:tc>
          <w:tcPr>
            <w:tcW w:w="1619" w:type="dxa"/>
          </w:tcPr>
          <w:p w14:paraId="3573C676" w14:textId="77777777" w:rsidR="00BD259D" w:rsidRPr="00580A7E" w:rsidRDefault="00BD259D" w:rsidP="00BD259D">
            <w:pPr>
              <w:spacing w:after="0" w:line="240" w:lineRule="auto"/>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Darbo užmokestis</w:t>
            </w:r>
          </w:p>
        </w:tc>
        <w:tc>
          <w:tcPr>
            <w:tcW w:w="1179" w:type="dxa"/>
          </w:tcPr>
          <w:p w14:paraId="35917668" w14:textId="2DE95819" w:rsidR="00BD259D" w:rsidRPr="00580A7E" w:rsidRDefault="00BD259D" w:rsidP="00BD259D">
            <w:pPr>
              <w:spacing w:after="0" w:line="240" w:lineRule="auto"/>
              <w:jc w:val="center"/>
              <w:rPr>
                <w:rFonts w:ascii="Times New Roman" w:eastAsia="Calibri" w:hAnsi="Times New Roman" w:cs="Times New Roman"/>
                <w:bCs/>
                <w:sz w:val="24"/>
                <w:szCs w:val="24"/>
                <w:lang w:val="lt-LT" w:eastAsia="lt-LT"/>
              </w:rPr>
            </w:pPr>
            <w:r w:rsidRPr="00580A7E">
              <w:rPr>
                <w:rFonts w:ascii="Times New Roman" w:eastAsia="Calibri" w:hAnsi="Times New Roman" w:cs="Times New Roman"/>
                <w:bCs/>
                <w:sz w:val="24"/>
                <w:szCs w:val="24"/>
                <w:lang w:val="lt-LT" w:eastAsia="lt-LT"/>
              </w:rPr>
              <w:t>5001775</w:t>
            </w:r>
          </w:p>
        </w:tc>
        <w:tc>
          <w:tcPr>
            <w:tcW w:w="1169" w:type="dxa"/>
          </w:tcPr>
          <w:p w14:paraId="28784FF2" w14:textId="6BE58827" w:rsidR="00BD259D" w:rsidRPr="00580A7E" w:rsidRDefault="00BD259D" w:rsidP="00BD259D">
            <w:pPr>
              <w:spacing w:after="0" w:line="240" w:lineRule="auto"/>
              <w:jc w:val="center"/>
              <w:rPr>
                <w:rFonts w:ascii="Times New Roman" w:eastAsia="Calibri" w:hAnsi="Times New Roman" w:cs="Times New Roman"/>
                <w:bCs/>
                <w:sz w:val="24"/>
                <w:szCs w:val="24"/>
                <w:lang w:val="lt-LT" w:eastAsia="lt-LT"/>
              </w:rPr>
            </w:pPr>
            <w:r w:rsidRPr="00580A7E">
              <w:rPr>
                <w:rFonts w:ascii="Times New Roman" w:eastAsia="Calibri" w:hAnsi="Times New Roman" w:cs="Times New Roman"/>
                <w:bCs/>
                <w:sz w:val="24"/>
                <w:szCs w:val="24"/>
                <w:lang w:val="lt-LT" w:eastAsia="lt-LT"/>
              </w:rPr>
              <w:t>5 367 603</w:t>
            </w:r>
          </w:p>
        </w:tc>
        <w:tc>
          <w:tcPr>
            <w:tcW w:w="1180" w:type="dxa"/>
          </w:tcPr>
          <w:p w14:paraId="2A9FBA6D" w14:textId="5FA52E89" w:rsidR="00BD259D" w:rsidRPr="00580A7E" w:rsidRDefault="00BD259D" w:rsidP="00BD259D">
            <w:pPr>
              <w:spacing w:after="0" w:line="240" w:lineRule="auto"/>
              <w:jc w:val="center"/>
              <w:rPr>
                <w:rFonts w:ascii="Times New Roman" w:eastAsia="Calibri" w:hAnsi="Times New Roman" w:cs="Times New Roman"/>
                <w:bCs/>
                <w:sz w:val="24"/>
                <w:szCs w:val="24"/>
                <w:lang w:val="lt-LT" w:eastAsia="lt-LT"/>
              </w:rPr>
            </w:pPr>
            <w:r w:rsidRPr="00580A7E">
              <w:rPr>
                <w:rFonts w:ascii="Times New Roman" w:eastAsia="Calibri" w:hAnsi="Times New Roman" w:cs="Times New Roman"/>
                <w:sz w:val="24"/>
                <w:szCs w:val="24"/>
                <w:lang w:val="lt-LT" w:eastAsia="lt-LT"/>
              </w:rPr>
              <w:t>5 482 913</w:t>
            </w:r>
          </w:p>
        </w:tc>
        <w:tc>
          <w:tcPr>
            <w:tcW w:w="1169" w:type="dxa"/>
          </w:tcPr>
          <w:p w14:paraId="4CBFB453" w14:textId="5EF72D09" w:rsidR="00BD259D" w:rsidRPr="00580A7E" w:rsidRDefault="00BD259D" w:rsidP="00BD259D">
            <w:pPr>
              <w:spacing w:after="0" w:line="240" w:lineRule="auto"/>
              <w:jc w:val="center"/>
              <w:rPr>
                <w:rFonts w:ascii="Times New Roman" w:eastAsia="Calibri" w:hAnsi="Times New Roman" w:cs="Times New Roman"/>
                <w:bCs/>
                <w:sz w:val="24"/>
                <w:szCs w:val="24"/>
                <w:lang w:val="lt-LT" w:eastAsia="lt-LT"/>
              </w:rPr>
            </w:pPr>
            <w:r w:rsidRPr="00580A7E">
              <w:rPr>
                <w:rFonts w:ascii="Times New Roman" w:eastAsia="Calibri" w:hAnsi="Times New Roman" w:cs="Times New Roman"/>
                <w:sz w:val="24"/>
                <w:szCs w:val="24"/>
                <w:lang w:val="lt-LT" w:eastAsia="lt-LT"/>
              </w:rPr>
              <w:t>6 233 876</w:t>
            </w:r>
          </w:p>
        </w:tc>
        <w:tc>
          <w:tcPr>
            <w:tcW w:w="1169" w:type="dxa"/>
          </w:tcPr>
          <w:p w14:paraId="7175ADFD" w14:textId="4B87A85B" w:rsidR="00BD259D" w:rsidRPr="00870EA7" w:rsidRDefault="00BD259D" w:rsidP="00BD259D">
            <w:pPr>
              <w:spacing w:after="0" w:line="240" w:lineRule="auto"/>
              <w:jc w:val="center"/>
              <w:rPr>
                <w:rFonts w:ascii="Times New Roman" w:eastAsia="Calibri" w:hAnsi="Times New Roman" w:cs="Times New Roman"/>
                <w:bCs/>
                <w:sz w:val="24"/>
                <w:szCs w:val="24"/>
                <w:lang w:val="lt-LT" w:eastAsia="lt-LT"/>
              </w:rPr>
            </w:pPr>
            <w:r w:rsidRPr="00870EA7">
              <w:rPr>
                <w:rFonts w:ascii="Times New Roman" w:eastAsia="Calibri" w:hAnsi="Times New Roman" w:cs="Times New Roman"/>
                <w:bCs/>
                <w:sz w:val="24"/>
                <w:szCs w:val="24"/>
                <w:lang w:val="lt-LT" w:eastAsia="lt-LT"/>
              </w:rPr>
              <w:t>6 896 657</w:t>
            </w:r>
          </w:p>
        </w:tc>
        <w:tc>
          <w:tcPr>
            <w:tcW w:w="2008" w:type="dxa"/>
            <w:shd w:val="clear" w:color="auto" w:fill="E7E6E6" w:themeFill="background2"/>
          </w:tcPr>
          <w:p w14:paraId="4AA0BAF2" w14:textId="7AA835F1" w:rsidR="00BD259D" w:rsidRPr="00870EA7" w:rsidRDefault="00D63762" w:rsidP="00BD259D">
            <w:pPr>
              <w:spacing w:after="0" w:line="240" w:lineRule="auto"/>
              <w:jc w:val="center"/>
              <w:rPr>
                <w:rFonts w:ascii="Times New Roman" w:eastAsia="Calibri" w:hAnsi="Times New Roman" w:cs="Times New Roman"/>
                <w:b/>
                <w:sz w:val="24"/>
                <w:szCs w:val="24"/>
                <w:lang w:val="lt-LT" w:eastAsia="lt-LT"/>
              </w:rPr>
            </w:pPr>
            <w:r w:rsidRPr="00870EA7">
              <w:rPr>
                <w:rFonts w:ascii="Times New Roman" w:hAnsi="Times New Roman" w:cs="Times New Roman"/>
                <w:b/>
                <w:sz w:val="24"/>
                <w:szCs w:val="24"/>
              </w:rPr>
              <w:t>8203915,03 €</w:t>
            </w:r>
          </w:p>
        </w:tc>
      </w:tr>
      <w:tr w:rsidR="00BD259D" w:rsidRPr="00580A7E" w14:paraId="2B998D9D" w14:textId="77777777" w:rsidTr="000A63AB">
        <w:trPr>
          <w:trHeight w:val="315"/>
          <w:tblCellSpacing w:w="0" w:type="dxa"/>
        </w:trPr>
        <w:tc>
          <w:tcPr>
            <w:tcW w:w="1619" w:type="dxa"/>
          </w:tcPr>
          <w:p w14:paraId="4DC7D14D" w14:textId="77777777" w:rsidR="00BD259D" w:rsidRPr="00580A7E" w:rsidRDefault="00BD259D" w:rsidP="00BD259D">
            <w:pPr>
              <w:spacing w:after="0" w:line="240" w:lineRule="auto"/>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Remonto</w:t>
            </w:r>
          </w:p>
        </w:tc>
        <w:tc>
          <w:tcPr>
            <w:tcW w:w="1179" w:type="dxa"/>
          </w:tcPr>
          <w:p w14:paraId="05B560DA" w14:textId="2E528F17" w:rsidR="00BD259D" w:rsidRPr="00580A7E" w:rsidRDefault="00BD259D" w:rsidP="00BD259D">
            <w:pPr>
              <w:spacing w:after="0" w:line="240" w:lineRule="auto"/>
              <w:jc w:val="center"/>
              <w:rPr>
                <w:rFonts w:ascii="Times New Roman" w:eastAsia="Calibri" w:hAnsi="Times New Roman" w:cs="Times New Roman"/>
                <w:bCs/>
                <w:sz w:val="24"/>
                <w:szCs w:val="24"/>
                <w:lang w:val="lt-LT" w:eastAsia="lt-LT"/>
              </w:rPr>
            </w:pPr>
            <w:r w:rsidRPr="00580A7E">
              <w:rPr>
                <w:rFonts w:ascii="Times New Roman" w:eastAsia="Calibri" w:hAnsi="Times New Roman" w:cs="Times New Roman"/>
                <w:bCs/>
                <w:sz w:val="24"/>
                <w:szCs w:val="24"/>
                <w:lang w:val="lt-LT" w:eastAsia="lt-LT"/>
              </w:rPr>
              <w:t>537279</w:t>
            </w:r>
          </w:p>
        </w:tc>
        <w:tc>
          <w:tcPr>
            <w:tcW w:w="1169" w:type="dxa"/>
          </w:tcPr>
          <w:p w14:paraId="1A513190" w14:textId="30482BA4" w:rsidR="00BD259D" w:rsidRPr="00580A7E" w:rsidRDefault="00BD259D" w:rsidP="00BD259D">
            <w:pPr>
              <w:spacing w:after="0" w:line="240" w:lineRule="auto"/>
              <w:jc w:val="center"/>
              <w:rPr>
                <w:rFonts w:ascii="Times New Roman" w:eastAsia="Calibri" w:hAnsi="Times New Roman" w:cs="Times New Roman"/>
                <w:bCs/>
                <w:sz w:val="24"/>
                <w:szCs w:val="24"/>
                <w:lang w:val="lt-LT" w:eastAsia="lt-LT"/>
              </w:rPr>
            </w:pPr>
            <w:r w:rsidRPr="00580A7E">
              <w:rPr>
                <w:rFonts w:ascii="Times New Roman" w:eastAsia="Calibri" w:hAnsi="Times New Roman" w:cs="Times New Roman"/>
                <w:bCs/>
                <w:sz w:val="24"/>
                <w:szCs w:val="24"/>
                <w:lang w:val="lt-LT" w:eastAsia="lt-LT"/>
              </w:rPr>
              <w:t>500 748</w:t>
            </w:r>
          </w:p>
        </w:tc>
        <w:tc>
          <w:tcPr>
            <w:tcW w:w="1180" w:type="dxa"/>
          </w:tcPr>
          <w:p w14:paraId="37E714CA" w14:textId="5BBEF497" w:rsidR="00BD259D" w:rsidRPr="00580A7E" w:rsidRDefault="00BD259D" w:rsidP="00BD259D">
            <w:pPr>
              <w:spacing w:after="0" w:line="240" w:lineRule="auto"/>
              <w:jc w:val="center"/>
              <w:rPr>
                <w:rFonts w:ascii="Times New Roman" w:eastAsia="Calibri" w:hAnsi="Times New Roman" w:cs="Times New Roman"/>
                <w:bCs/>
                <w:sz w:val="24"/>
                <w:szCs w:val="24"/>
                <w:lang w:val="lt-LT" w:eastAsia="lt-LT"/>
              </w:rPr>
            </w:pPr>
            <w:r w:rsidRPr="00580A7E">
              <w:rPr>
                <w:rFonts w:ascii="Times New Roman" w:eastAsia="Calibri" w:hAnsi="Times New Roman" w:cs="Times New Roman"/>
                <w:sz w:val="24"/>
                <w:szCs w:val="24"/>
                <w:lang w:val="lt-LT" w:eastAsia="lt-LT"/>
              </w:rPr>
              <w:t>448 209</w:t>
            </w:r>
          </w:p>
        </w:tc>
        <w:tc>
          <w:tcPr>
            <w:tcW w:w="1169" w:type="dxa"/>
          </w:tcPr>
          <w:p w14:paraId="37155B0E" w14:textId="47BA1FAB" w:rsidR="00BD259D" w:rsidRPr="00580A7E" w:rsidRDefault="00BD259D" w:rsidP="00BD259D">
            <w:pPr>
              <w:spacing w:after="0" w:line="240" w:lineRule="auto"/>
              <w:jc w:val="center"/>
              <w:rPr>
                <w:rFonts w:ascii="Times New Roman" w:eastAsia="Calibri" w:hAnsi="Times New Roman" w:cs="Times New Roman"/>
                <w:bCs/>
                <w:sz w:val="24"/>
                <w:szCs w:val="24"/>
                <w:lang w:val="lt-LT" w:eastAsia="lt-LT"/>
              </w:rPr>
            </w:pPr>
            <w:r w:rsidRPr="00580A7E">
              <w:rPr>
                <w:rFonts w:ascii="Times New Roman" w:eastAsia="Calibri" w:hAnsi="Times New Roman" w:cs="Times New Roman"/>
                <w:sz w:val="24"/>
                <w:szCs w:val="24"/>
                <w:lang w:val="lt-LT" w:eastAsia="lt-LT"/>
              </w:rPr>
              <w:t>275 004</w:t>
            </w:r>
          </w:p>
        </w:tc>
        <w:tc>
          <w:tcPr>
            <w:tcW w:w="1169" w:type="dxa"/>
          </w:tcPr>
          <w:p w14:paraId="4953017A" w14:textId="4A5DC2A8" w:rsidR="00BD259D" w:rsidRPr="00870EA7" w:rsidRDefault="00BD259D" w:rsidP="00BD259D">
            <w:pPr>
              <w:spacing w:after="0" w:line="240" w:lineRule="auto"/>
              <w:jc w:val="center"/>
              <w:rPr>
                <w:rFonts w:ascii="Times New Roman" w:eastAsia="Calibri" w:hAnsi="Times New Roman" w:cs="Times New Roman"/>
                <w:bCs/>
                <w:sz w:val="24"/>
                <w:szCs w:val="24"/>
                <w:lang w:val="lt-LT" w:eastAsia="lt-LT"/>
              </w:rPr>
            </w:pPr>
            <w:r w:rsidRPr="00870EA7">
              <w:rPr>
                <w:rFonts w:ascii="Times New Roman" w:eastAsia="Calibri" w:hAnsi="Times New Roman" w:cs="Times New Roman"/>
                <w:bCs/>
                <w:sz w:val="24"/>
                <w:szCs w:val="24"/>
                <w:lang w:val="lt-LT" w:eastAsia="lt-LT"/>
              </w:rPr>
              <w:t>407 653</w:t>
            </w:r>
          </w:p>
        </w:tc>
        <w:tc>
          <w:tcPr>
            <w:tcW w:w="2008" w:type="dxa"/>
            <w:shd w:val="clear" w:color="auto" w:fill="E7E6E6" w:themeFill="background2"/>
          </w:tcPr>
          <w:p w14:paraId="106C738C" w14:textId="6E1CE34D" w:rsidR="00BD259D" w:rsidRPr="000A63AB" w:rsidRDefault="00D63762" w:rsidP="00BD259D">
            <w:pPr>
              <w:spacing w:after="0" w:line="240" w:lineRule="auto"/>
              <w:jc w:val="center"/>
              <w:rPr>
                <w:rFonts w:ascii="Times New Roman" w:eastAsia="Calibri" w:hAnsi="Times New Roman" w:cs="Times New Roman"/>
                <w:b/>
                <w:sz w:val="24"/>
                <w:szCs w:val="24"/>
                <w:lang w:val="lt-LT" w:eastAsia="lt-LT"/>
              </w:rPr>
            </w:pPr>
            <w:r w:rsidRPr="000A63AB">
              <w:rPr>
                <w:rFonts w:ascii="Times New Roman" w:hAnsi="Times New Roman" w:cs="Times New Roman"/>
                <w:b/>
                <w:sz w:val="24"/>
                <w:szCs w:val="24"/>
              </w:rPr>
              <w:t>642500,16 €</w:t>
            </w:r>
          </w:p>
        </w:tc>
      </w:tr>
      <w:tr w:rsidR="00BD259D" w:rsidRPr="00580A7E" w14:paraId="62534635" w14:textId="77777777" w:rsidTr="000A63AB">
        <w:trPr>
          <w:trHeight w:val="315"/>
          <w:tblCellSpacing w:w="0" w:type="dxa"/>
        </w:trPr>
        <w:tc>
          <w:tcPr>
            <w:tcW w:w="1619" w:type="dxa"/>
          </w:tcPr>
          <w:p w14:paraId="3CDA8C03" w14:textId="77777777" w:rsidR="00BD259D" w:rsidRPr="00580A7E" w:rsidRDefault="00BD259D" w:rsidP="00BD259D">
            <w:pPr>
              <w:spacing w:after="0" w:line="240" w:lineRule="auto"/>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Transporto</w:t>
            </w:r>
          </w:p>
        </w:tc>
        <w:tc>
          <w:tcPr>
            <w:tcW w:w="1179" w:type="dxa"/>
          </w:tcPr>
          <w:p w14:paraId="273A2FF9" w14:textId="0A017137" w:rsidR="00BD259D" w:rsidRPr="00580A7E" w:rsidRDefault="00BD259D" w:rsidP="00BD259D">
            <w:pPr>
              <w:spacing w:after="0" w:line="240" w:lineRule="auto"/>
              <w:jc w:val="center"/>
              <w:rPr>
                <w:rFonts w:ascii="Times New Roman" w:eastAsia="Calibri" w:hAnsi="Times New Roman" w:cs="Times New Roman"/>
                <w:bCs/>
                <w:sz w:val="24"/>
                <w:szCs w:val="24"/>
                <w:lang w:val="lt-LT" w:eastAsia="lt-LT"/>
              </w:rPr>
            </w:pPr>
            <w:r w:rsidRPr="00580A7E">
              <w:rPr>
                <w:rFonts w:ascii="Times New Roman" w:eastAsia="Calibri" w:hAnsi="Times New Roman" w:cs="Times New Roman"/>
                <w:bCs/>
                <w:sz w:val="24"/>
                <w:szCs w:val="24"/>
                <w:lang w:val="lt-LT" w:eastAsia="lt-LT"/>
              </w:rPr>
              <w:t>28159</w:t>
            </w:r>
          </w:p>
        </w:tc>
        <w:tc>
          <w:tcPr>
            <w:tcW w:w="1169" w:type="dxa"/>
          </w:tcPr>
          <w:p w14:paraId="7E4F37F9" w14:textId="7460F7B6" w:rsidR="00BD259D" w:rsidRPr="00580A7E" w:rsidRDefault="00BD259D" w:rsidP="00BD259D">
            <w:pPr>
              <w:spacing w:after="0" w:line="240" w:lineRule="auto"/>
              <w:jc w:val="center"/>
              <w:rPr>
                <w:rFonts w:ascii="Times New Roman" w:eastAsia="Calibri" w:hAnsi="Times New Roman" w:cs="Times New Roman"/>
                <w:bCs/>
                <w:sz w:val="24"/>
                <w:szCs w:val="24"/>
                <w:lang w:val="lt-LT" w:eastAsia="lt-LT"/>
              </w:rPr>
            </w:pPr>
            <w:r w:rsidRPr="00580A7E">
              <w:rPr>
                <w:rFonts w:ascii="Times New Roman" w:eastAsia="Calibri" w:hAnsi="Times New Roman" w:cs="Times New Roman"/>
                <w:bCs/>
                <w:sz w:val="24"/>
                <w:szCs w:val="24"/>
                <w:lang w:val="lt-LT" w:eastAsia="lt-LT"/>
              </w:rPr>
              <w:t>25 540</w:t>
            </w:r>
          </w:p>
        </w:tc>
        <w:tc>
          <w:tcPr>
            <w:tcW w:w="1180" w:type="dxa"/>
          </w:tcPr>
          <w:p w14:paraId="40234777" w14:textId="470BEBD1" w:rsidR="00BD259D" w:rsidRPr="00580A7E" w:rsidRDefault="00BD259D" w:rsidP="00BD259D">
            <w:pPr>
              <w:spacing w:after="0" w:line="240" w:lineRule="auto"/>
              <w:jc w:val="center"/>
              <w:rPr>
                <w:rFonts w:ascii="Times New Roman" w:eastAsia="Calibri" w:hAnsi="Times New Roman" w:cs="Times New Roman"/>
                <w:bCs/>
                <w:sz w:val="24"/>
                <w:szCs w:val="24"/>
                <w:lang w:val="lt-LT" w:eastAsia="lt-LT"/>
              </w:rPr>
            </w:pPr>
            <w:r w:rsidRPr="00580A7E">
              <w:rPr>
                <w:rFonts w:ascii="Times New Roman" w:eastAsia="Calibri" w:hAnsi="Times New Roman" w:cs="Times New Roman"/>
                <w:sz w:val="24"/>
                <w:szCs w:val="24"/>
                <w:lang w:val="lt-LT" w:eastAsia="lt-LT"/>
              </w:rPr>
              <w:t>20 198</w:t>
            </w:r>
          </w:p>
        </w:tc>
        <w:tc>
          <w:tcPr>
            <w:tcW w:w="1169" w:type="dxa"/>
          </w:tcPr>
          <w:p w14:paraId="24796B63" w14:textId="2F627D94" w:rsidR="00BD259D" w:rsidRPr="00580A7E" w:rsidRDefault="00BD259D" w:rsidP="00BD259D">
            <w:pPr>
              <w:spacing w:after="0" w:line="240" w:lineRule="auto"/>
              <w:jc w:val="center"/>
              <w:rPr>
                <w:rFonts w:ascii="Times New Roman" w:eastAsia="Calibri" w:hAnsi="Times New Roman" w:cs="Times New Roman"/>
                <w:bCs/>
                <w:sz w:val="24"/>
                <w:szCs w:val="24"/>
                <w:lang w:val="lt-LT" w:eastAsia="lt-LT"/>
              </w:rPr>
            </w:pPr>
            <w:r w:rsidRPr="00580A7E">
              <w:rPr>
                <w:rFonts w:ascii="Times New Roman" w:eastAsia="Calibri" w:hAnsi="Times New Roman" w:cs="Times New Roman"/>
                <w:sz w:val="24"/>
                <w:szCs w:val="24"/>
                <w:lang w:val="lt-LT" w:eastAsia="lt-LT"/>
              </w:rPr>
              <w:t>22 144</w:t>
            </w:r>
          </w:p>
        </w:tc>
        <w:tc>
          <w:tcPr>
            <w:tcW w:w="1169" w:type="dxa"/>
          </w:tcPr>
          <w:p w14:paraId="61196F8F" w14:textId="707869A2" w:rsidR="00BD259D" w:rsidRPr="00870EA7" w:rsidRDefault="00BD259D" w:rsidP="00BD259D">
            <w:pPr>
              <w:spacing w:after="0" w:line="240" w:lineRule="auto"/>
              <w:jc w:val="center"/>
              <w:rPr>
                <w:rFonts w:ascii="Times New Roman" w:eastAsia="Calibri" w:hAnsi="Times New Roman" w:cs="Times New Roman"/>
                <w:bCs/>
                <w:sz w:val="24"/>
                <w:szCs w:val="24"/>
                <w:lang w:val="lt-LT" w:eastAsia="lt-LT"/>
              </w:rPr>
            </w:pPr>
            <w:r w:rsidRPr="00870EA7">
              <w:rPr>
                <w:rFonts w:ascii="Times New Roman" w:eastAsia="Calibri" w:hAnsi="Times New Roman" w:cs="Times New Roman"/>
                <w:bCs/>
                <w:sz w:val="24"/>
                <w:szCs w:val="24"/>
                <w:lang w:val="lt-LT" w:eastAsia="lt-LT"/>
              </w:rPr>
              <w:t>22 076</w:t>
            </w:r>
          </w:p>
        </w:tc>
        <w:tc>
          <w:tcPr>
            <w:tcW w:w="2008" w:type="dxa"/>
            <w:shd w:val="clear" w:color="auto" w:fill="E7E6E6" w:themeFill="background2"/>
          </w:tcPr>
          <w:p w14:paraId="27D99C70" w14:textId="0763D0B1" w:rsidR="00BD259D" w:rsidRPr="000A63AB" w:rsidRDefault="00D63762" w:rsidP="00BD259D">
            <w:pPr>
              <w:spacing w:after="0" w:line="240" w:lineRule="auto"/>
              <w:jc w:val="center"/>
              <w:rPr>
                <w:rFonts w:ascii="Times New Roman" w:eastAsia="Calibri" w:hAnsi="Times New Roman" w:cs="Times New Roman"/>
                <w:b/>
                <w:sz w:val="24"/>
                <w:szCs w:val="24"/>
                <w:lang w:val="lt-LT" w:eastAsia="lt-LT"/>
              </w:rPr>
            </w:pPr>
            <w:r w:rsidRPr="000A63AB">
              <w:rPr>
                <w:rFonts w:ascii="Times New Roman" w:hAnsi="Times New Roman" w:cs="Times New Roman"/>
                <w:b/>
                <w:sz w:val="24"/>
                <w:szCs w:val="24"/>
              </w:rPr>
              <w:t>18330,22 €</w:t>
            </w:r>
          </w:p>
        </w:tc>
      </w:tr>
      <w:tr w:rsidR="00BD259D" w:rsidRPr="00580A7E" w14:paraId="2E459357" w14:textId="77777777" w:rsidTr="000A63AB">
        <w:trPr>
          <w:trHeight w:val="315"/>
          <w:tblCellSpacing w:w="0" w:type="dxa"/>
        </w:trPr>
        <w:tc>
          <w:tcPr>
            <w:tcW w:w="1619" w:type="dxa"/>
          </w:tcPr>
          <w:p w14:paraId="2FB95112" w14:textId="77777777" w:rsidR="00BD259D" w:rsidRPr="00580A7E" w:rsidRDefault="00BD259D" w:rsidP="00BD259D">
            <w:pPr>
              <w:spacing w:after="0" w:line="240" w:lineRule="auto"/>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Ryšių ir komunalinių paslaugų</w:t>
            </w:r>
          </w:p>
        </w:tc>
        <w:tc>
          <w:tcPr>
            <w:tcW w:w="1179" w:type="dxa"/>
          </w:tcPr>
          <w:p w14:paraId="7367F601" w14:textId="56796802" w:rsidR="00BD259D" w:rsidRPr="00580A7E" w:rsidRDefault="00BD259D" w:rsidP="00BD259D">
            <w:pPr>
              <w:spacing w:after="0" w:line="240" w:lineRule="auto"/>
              <w:jc w:val="center"/>
              <w:rPr>
                <w:rFonts w:ascii="Times New Roman" w:eastAsia="Calibri" w:hAnsi="Times New Roman" w:cs="Times New Roman"/>
                <w:bCs/>
                <w:sz w:val="24"/>
                <w:szCs w:val="24"/>
                <w:lang w:val="lt-LT" w:eastAsia="lt-LT"/>
              </w:rPr>
            </w:pPr>
            <w:r w:rsidRPr="00580A7E">
              <w:rPr>
                <w:rFonts w:ascii="Times New Roman" w:eastAsia="Calibri" w:hAnsi="Times New Roman" w:cs="Times New Roman"/>
                <w:bCs/>
                <w:sz w:val="24"/>
                <w:szCs w:val="24"/>
                <w:lang w:val="lt-LT" w:eastAsia="lt-LT"/>
              </w:rPr>
              <w:t>166643</w:t>
            </w:r>
          </w:p>
        </w:tc>
        <w:tc>
          <w:tcPr>
            <w:tcW w:w="1169" w:type="dxa"/>
          </w:tcPr>
          <w:p w14:paraId="765575BA" w14:textId="0A97EDD2" w:rsidR="00BD259D" w:rsidRPr="00580A7E" w:rsidRDefault="00BD259D" w:rsidP="00BD259D">
            <w:pPr>
              <w:spacing w:after="0" w:line="240" w:lineRule="auto"/>
              <w:jc w:val="center"/>
              <w:rPr>
                <w:rFonts w:ascii="Times New Roman" w:eastAsia="Calibri" w:hAnsi="Times New Roman" w:cs="Times New Roman"/>
                <w:bCs/>
                <w:sz w:val="24"/>
                <w:szCs w:val="24"/>
                <w:lang w:val="lt-LT" w:eastAsia="lt-LT"/>
              </w:rPr>
            </w:pPr>
            <w:r w:rsidRPr="00580A7E">
              <w:rPr>
                <w:rFonts w:ascii="Times New Roman" w:eastAsia="Calibri" w:hAnsi="Times New Roman" w:cs="Times New Roman"/>
                <w:bCs/>
                <w:sz w:val="24"/>
                <w:szCs w:val="24"/>
                <w:lang w:val="lt-LT" w:eastAsia="lt-LT"/>
              </w:rPr>
              <w:t>169 216</w:t>
            </w:r>
          </w:p>
        </w:tc>
        <w:tc>
          <w:tcPr>
            <w:tcW w:w="1180" w:type="dxa"/>
          </w:tcPr>
          <w:p w14:paraId="47925A07" w14:textId="018B43A5" w:rsidR="00BD259D" w:rsidRPr="00580A7E" w:rsidRDefault="00BD259D" w:rsidP="00BD259D">
            <w:pPr>
              <w:spacing w:after="0" w:line="240" w:lineRule="auto"/>
              <w:jc w:val="center"/>
              <w:rPr>
                <w:rFonts w:ascii="Times New Roman" w:eastAsia="Calibri" w:hAnsi="Times New Roman" w:cs="Times New Roman"/>
                <w:bCs/>
                <w:sz w:val="24"/>
                <w:szCs w:val="24"/>
                <w:lang w:val="lt-LT" w:eastAsia="lt-LT"/>
              </w:rPr>
            </w:pPr>
            <w:r w:rsidRPr="00580A7E">
              <w:rPr>
                <w:rFonts w:ascii="Times New Roman" w:eastAsia="Calibri" w:hAnsi="Times New Roman" w:cs="Times New Roman"/>
                <w:sz w:val="24"/>
                <w:szCs w:val="24"/>
                <w:lang w:val="lt-LT" w:eastAsia="lt-LT"/>
              </w:rPr>
              <w:t>177 792</w:t>
            </w:r>
          </w:p>
        </w:tc>
        <w:tc>
          <w:tcPr>
            <w:tcW w:w="1169" w:type="dxa"/>
          </w:tcPr>
          <w:p w14:paraId="5494A951" w14:textId="56AEC6D0" w:rsidR="00BD259D" w:rsidRPr="00580A7E" w:rsidRDefault="00BD259D" w:rsidP="00BD259D">
            <w:pPr>
              <w:spacing w:after="0" w:line="240" w:lineRule="auto"/>
              <w:jc w:val="center"/>
              <w:rPr>
                <w:rFonts w:ascii="Times New Roman" w:eastAsia="Calibri" w:hAnsi="Times New Roman" w:cs="Times New Roman"/>
                <w:bCs/>
                <w:sz w:val="24"/>
                <w:szCs w:val="24"/>
                <w:lang w:val="lt-LT" w:eastAsia="lt-LT"/>
              </w:rPr>
            </w:pPr>
            <w:r w:rsidRPr="00580A7E">
              <w:rPr>
                <w:rFonts w:ascii="Times New Roman" w:eastAsia="Calibri" w:hAnsi="Times New Roman" w:cs="Times New Roman"/>
                <w:sz w:val="24"/>
                <w:szCs w:val="24"/>
                <w:lang w:val="lt-LT" w:eastAsia="lt-LT"/>
              </w:rPr>
              <w:t>196 319</w:t>
            </w:r>
          </w:p>
        </w:tc>
        <w:tc>
          <w:tcPr>
            <w:tcW w:w="1169" w:type="dxa"/>
          </w:tcPr>
          <w:p w14:paraId="66305C0B" w14:textId="0A0E0A69" w:rsidR="00BD259D" w:rsidRPr="00870EA7" w:rsidRDefault="00BD259D" w:rsidP="00BD259D">
            <w:pPr>
              <w:spacing w:after="0" w:line="240" w:lineRule="auto"/>
              <w:jc w:val="center"/>
              <w:rPr>
                <w:rFonts w:ascii="Times New Roman" w:eastAsia="Calibri" w:hAnsi="Times New Roman" w:cs="Times New Roman"/>
                <w:bCs/>
                <w:sz w:val="24"/>
                <w:szCs w:val="24"/>
                <w:lang w:val="lt-LT" w:eastAsia="lt-LT"/>
              </w:rPr>
            </w:pPr>
            <w:r w:rsidRPr="00870EA7">
              <w:rPr>
                <w:rFonts w:ascii="Times New Roman" w:eastAsia="Calibri" w:hAnsi="Times New Roman" w:cs="Times New Roman"/>
                <w:bCs/>
                <w:sz w:val="24"/>
                <w:szCs w:val="24"/>
                <w:lang w:val="lt-LT" w:eastAsia="lt-LT"/>
              </w:rPr>
              <w:t>185 596</w:t>
            </w:r>
          </w:p>
        </w:tc>
        <w:tc>
          <w:tcPr>
            <w:tcW w:w="2008" w:type="dxa"/>
            <w:shd w:val="clear" w:color="auto" w:fill="E7E6E6" w:themeFill="background2"/>
          </w:tcPr>
          <w:p w14:paraId="6848071B" w14:textId="6FFAB558" w:rsidR="00BD259D" w:rsidRPr="00870EA7" w:rsidRDefault="00870EA7" w:rsidP="00BD259D">
            <w:pPr>
              <w:spacing w:after="0" w:line="240" w:lineRule="auto"/>
              <w:jc w:val="center"/>
              <w:rPr>
                <w:rFonts w:ascii="Times New Roman" w:eastAsia="Calibri" w:hAnsi="Times New Roman" w:cs="Times New Roman"/>
                <w:b/>
                <w:sz w:val="24"/>
                <w:szCs w:val="24"/>
                <w:lang w:val="lt-LT" w:eastAsia="lt-LT"/>
              </w:rPr>
            </w:pPr>
            <w:r w:rsidRPr="00870EA7">
              <w:rPr>
                <w:rFonts w:ascii="Times New Roman" w:eastAsia="Calibri" w:hAnsi="Times New Roman" w:cs="Times New Roman"/>
                <w:b/>
                <w:sz w:val="24"/>
                <w:szCs w:val="24"/>
                <w:lang w:val="lt-LT" w:eastAsia="lt-LT"/>
              </w:rPr>
              <w:t>185 861,46</w:t>
            </w:r>
          </w:p>
        </w:tc>
      </w:tr>
      <w:tr w:rsidR="00BD259D" w:rsidRPr="00580A7E" w14:paraId="727C4937" w14:textId="77777777" w:rsidTr="000A63AB">
        <w:trPr>
          <w:trHeight w:val="315"/>
          <w:tblCellSpacing w:w="0" w:type="dxa"/>
        </w:trPr>
        <w:tc>
          <w:tcPr>
            <w:tcW w:w="1619" w:type="dxa"/>
          </w:tcPr>
          <w:p w14:paraId="3E324619" w14:textId="77777777" w:rsidR="00BD259D" w:rsidRPr="00580A7E" w:rsidRDefault="00BD259D" w:rsidP="00BD259D">
            <w:pPr>
              <w:spacing w:after="0" w:line="240" w:lineRule="auto"/>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Amortizacijos</w:t>
            </w:r>
          </w:p>
        </w:tc>
        <w:tc>
          <w:tcPr>
            <w:tcW w:w="1179" w:type="dxa"/>
          </w:tcPr>
          <w:p w14:paraId="29B81097" w14:textId="57B20BDA" w:rsidR="00BD259D" w:rsidRPr="00580A7E" w:rsidRDefault="00BD259D" w:rsidP="00BD259D">
            <w:pPr>
              <w:spacing w:after="0" w:line="240" w:lineRule="auto"/>
              <w:jc w:val="center"/>
              <w:rPr>
                <w:rFonts w:ascii="Times New Roman" w:eastAsia="Calibri" w:hAnsi="Times New Roman" w:cs="Times New Roman"/>
                <w:bCs/>
                <w:sz w:val="24"/>
                <w:szCs w:val="24"/>
                <w:lang w:val="lt-LT" w:eastAsia="lt-LT"/>
              </w:rPr>
            </w:pPr>
            <w:r w:rsidRPr="00580A7E">
              <w:rPr>
                <w:rFonts w:ascii="Times New Roman" w:eastAsia="Calibri" w:hAnsi="Times New Roman" w:cs="Times New Roman"/>
                <w:bCs/>
                <w:sz w:val="24"/>
                <w:szCs w:val="24"/>
                <w:lang w:val="lt-LT" w:eastAsia="lt-LT"/>
              </w:rPr>
              <w:t>88970</w:t>
            </w:r>
          </w:p>
        </w:tc>
        <w:tc>
          <w:tcPr>
            <w:tcW w:w="1169" w:type="dxa"/>
          </w:tcPr>
          <w:p w14:paraId="15612CBA" w14:textId="647D7C64" w:rsidR="00BD259D" w:rsidRPr="00580A7E" w:rsidRDefault="00BD259D" w:rsidP="00BD259D">
            <w:pPr>
              <w:spacing w:after="0" w:line="240" w:lineRule="auto"/>
              <w:jc w:val="center"/>
              <w:rPr>
                <w:rFonts w:ascii="Times New Roman" w:eastAsia="Calibri" w:hAnsi="Times New Roman" w:cs="Times New Roman"/>
                <w:bCs/>
                <w:sz w:val="24"/>
                <w:szCs w:val="24"/>
                <w:lang w:val="lt-LT" w:eastAsia="lt-LT"/>
              </w:rPr>
            </w:pPr>
            <w:r w:rsidRPr="00580A7E">
              <w:rPr>
                <w:rFonts w:ascii="Times New Roman" w:eastAsia="Calibri" w:hAnsi="Times New Roman" w:cs="Times New Roman"/>
                <w:bCs/>
                <w:sz w:val="24"/>
                <w:szCs w:val="24"/>
                <w:lang w:val="lt-LT" w:eastAsia="lt-LT"/>
              </w:rPr>
              <w:t>108 960</w:t>
            </w:r>
          </w:p>
        </w:tc>
        <w:tc>
          <w:tcPr>
            <w:tcW w:w="1180" w:type="dxa"/>
          </w:tcPr>
          <w:p w14:paraId="4BFD9411" w14:textId="3D19EC22" w:rsidR="00BD259D" w:rsidRPr="00580A7E" w:rsidRDefault="00BD259D" w:rsidP="00BD259D">
            <w:pPr>
              <w:spacing w:after="0" w:line="240" w:lineRule="auto"/>
              <w:jc w:val="center"/>
              <w:rPr>
                <w:rFonts w:ascii="Times New Roman" w:eastAsia="Calibri" w:hAnsi="Times New Roman" w:cs="Times New Roman"/>
                <w:bCs/>
                <w:sz w:val="24"/>
                <w:szCs w:val="24"/>
                <w:lang w:val="lt-LT" w:eastAsia="lt-LT"/>
              </w:rPr>
            </w:pPr>
            <w:r w:rsidRPr="00580A7E">
              <w:rPr>
                <w:rFonts w:ascii="Times New Roman" w:eastAsia="Calibri" w:hAnsi="Times New Roman" w:cs="Times New Roman"/>
                <w:sz w:val="24"/>
                <w:szCs w:val="24"/>
                <w:lang w:val="lt-LT" w:eastAsia="lt-LT"/>
              </w:rPr>
              <w:t>138 160</w:t>
            </w:r>
          </w:p>
        </w:tc>
        <w:tc>
          <w:tcPr>
            <w:tcW w:w="1169" w:type="dxa"/>
          </w:tcPr>
          <w:p w14:paraId="5A26285D" w14:textId="2684AC18" w:rsidR="00BD259D" w:rsidRPr="00580A7E" w:rsidRDefault="00BD259D" w:rsidP="00BD259D">
            <w:pPr>
              <w:spacing w:after="0" w:line="240" w:lineRule="auto"/>
              <w:jc w:val="center"/>
              <w:rPr>
                <w:rFonts w:ascii="Times New Roman" w:eastAsia="Calibri" w:hAnsi="Times New Roman" w:cs="Times New Roman"/>
                <w:bCs/>
                <w:sz w:val="24"/>
                <w:szCs w:val="24"/>
                <w:lang w:val="lt-LT" w:eastAsia="lt-LT"/>
              </w:rPr>
            </w:pPr>
            <w:r w:rsidRPr="00580A7E">
              <w:rPr>
                <w:rFonts w:ascii="Times New Roman" w:eastAsia="Calibri" w:hAnsi="Times New Roman" w:cs="Times New Roman"/>
                <w:sz w:val="24"/>
                <w:szCs w:val="24"/>
                <w:lang w:val="lt-LT" w:eastAsia="lt-LT"/>
              </w:rPr>
              <w:t>133 029</w:t>
            </w:r>
          </w:p>
        </w:tc>
        <w:tc>
          <w:tcPr>
            <w:tcW w:w="1169" w:type="dxa"/>
          </w:tcPr>
          <w:p w14:paraId="04E76FF9" w14:textId="4ACAE318" w:rsidR="00BD259D" w:rsidRPr="00870EA7" w:rsidRDefault="00BD259D" w:rsidP="00BD259D">
            <w:pPr>
              <w:spacing w:after="0" w:line="240" w:lineRule="auto"/>
              <w:jc w:val="center"/>
              <w:rPr>
                <w:rFonts w:ascii="Times New Roman" w:eastAsia="Calibri" w:hAnsi="Times New Roman" w:cs="Times New Roman"/>
                <w:bCs/>
                <w:sz w:val="24"/>
                <w:szCs w:val="24"/>
                <w:lang w:val="lt-LT" w:eastAsia="lt-LT"/>
              </w:rPr>
            </w:pPr>
            <w:r w:rsidRPr="00870EA7">
              <w:rPr>
                <w:rFonts w:ascii="Times New Roman" w:eastAsia="Calibri" w:hAnsi="Times New Roman" w:cs="Times New Roman"/>
                <w:bCs/>
                <w:sz w:val="24"/>
                <w:szCs w:val="24"/>
                <w:lang w:val="lt-LT" w:eastAsia="lt-LT"/>
              </w:rPr>
              <w:t>140 908</w:t>
            </w:r>
          </w:p>
        </w:tc>
        <w:tc>
          <w:tcPr>
            <w:tcW w:w="2008" w:type="dxa"/>
            <w:shd w:val="clear" w:color="auto" w:fill="E7E6E6" w:themeFill="background2"/>
          </w:tcPr>
          <w:p w14:paraId="3DBF646C" w14:textId="5D71CD30" w:rsidR="00BD259D" w:rsidRPr="00870EA7" w:rsidRDefault="00870EA7" w:rsidP="00BD259D">
            <w:pPr>
              <w:spacing w:after="0" w:line="240" w:lineRule="auto"/>
              <w:jc w:val="center"/>
              <w:rPr>
                <w:rFonts w:ascii="Times New Roman" w:eastAsia="Calibri" w:hAnsi="Times New Roman" w:cs="Times New Roman"/>
                <w:b/>
                <w:sz w:val="24"/>
                <w:szCs w:val="24"/>
                <w:lang w:val="lt-LT" w:eastAsia="lt-LT"/>
              </w:rPr>
            </w:pPr>
            <w:r w:rsidRPr="00870EA7">
              <w:rPr>
                <w:rFonts w:ascii="Times New Roman" w:eastAsia="Calibri" w:hAnsi="Times New Roman" w:cs="Times New Roman"/>
                <w:b/>
                <w:sz w:val="24"/>
                <w:szCs w:val="24"/>
                <w:lang w:val="lt-LT" w:eastAsia="lt-LT"/>
              </w:rPr>
              <w:t>135 037,70</w:t>
            </w:r>
          </w:p>
        </w:tc>
      </w:tr>
      <w:tr w:rsidR="00BD259D" w:rsidRPr="00580A7E" w14:paraId="4B9B854F" w14:textId="77777777" w:rsidTr="000A63AB">
        <w:trPr>
          <w:trHeight w:val="540"/>
          <w:tblCellSpacing w:w="0" w:type="dxa"/>
        </w:trPr>
        <w:tc>
          <w:tcPr>
            <w:tcW w:w="1619" w:type="dxa"/>
          </w:tcPr>
          <w:p w14:paraId="2511B5D9" w14:textId="77777777" w:rsidR="00BD259D" w:rsidRPr="00580A7E" w:rsidRDefault="00BD259D" w:rsidP="00BD259D">
            <w:pPr>
              <w:spacing w:after="0" w:line="240" w:lineRule="auto"/>
              <w:rPr>
                <w:rFonts w:ascii="Times New Roman" w:eastAsia="Calibri" w:hAnsi="Times New Roman" w:cs="Times New Roman"/>
                <w:b/>
                <w:bCs/>
                <w:sz w:val="24"/>
                <w:szCs w:val="24"/>
                <w:lang w:val="lt-LT" w:eastAsia="lt-LT"/>
              </w:rPr>
            </w:pPr>
            <w:proofErr w:type="spellStart"/>
            <w:r w:rsidRPr="00580A7E">
              <w:rPr>
                <w:rFonts w:ascii="Times New Roman" w:eastAsia="Calibri" w:hAnsi="Times New Roman" w:cs="Times New Roman"/>
                <w:b/>
                <w:bCs/>
                <w:sz w:val="24"/>
                <w:szCs w:val="24"/>
                <w:lang w:val="lt-LT" w:eastAsia="lt-LT"/>
              </w:rPr>
              <w:t>Kvalifikac</w:t>
            </w:r>
            <w:proofErr w:type="spellEnd"/>
            <w:r w:rsidRPr="00580A7E">
              <w:rPr>
                <w:rFonts w:ascii="Times New Roman" w:eastAsia="Calibri" w:hAnsi="Times New Roman" w:cs="Times New Roman"/>
                <w:b/>
                <w:bCs/>
                <w:sz w:val="24"/>
                <w:szCs w:val="24"/>
                <w:lang w:val="lt-LT" w:eastAsia="lt-LT"/>
              </w:rPr>
              <w:t>. kėlimo</w:t>
            </w:r>
          </w:p>
        </w:tc>
        <w:tc>
          <w:tcPr>
            <w:tcW w:w="1179" w:type="dxa"/>
          </w:tcPr>
          <w:p w14:paraId="337A0AD8" w14:textId="6476E968" w:rsidR="00BD259D" w:rsidRPr="00580A7E" w:rsidRDefault="00BD259D" w:rsidP="00BD259D">
            <w:pPr>
              <w:spacing w:after="0" w:line="240" w:lineRule="auto"/>
              <w:jc w:val="center"/>
              <w:rPr>
                <w:rFonts w:ascii="Times New Roman" w:eastAsia="Calibri" w:hAnsi="Times New Roman" w:cs="Times New Roman"/>
                <w:bCs/>
                <w:sz w:val="24"/>
                <w:szCs w:val="24"/>
                <w:lang w:val="lt-LT" w:eastAsia="lt-LT"/>
              </w:rPr>
            </w:pPr>
            <w:r w:rsidRPr="00580A7E">
              <w:rPr>
                <w:rFonts w:ascii="Times New Roman" w:eastAsia="Calibri" w:hAnsi="Times New Roman" w:cs="Times New Roman"/>
                <w:bCs/>
                <w:sz w:val="24"/>
                <w:szCs w:val="24"/>
                <w:lang w:val="lt-LT" w:eastAsia="lt-LT"/>
              </w:rPr>
              <w:t>18617</w:t>
            </w:r>
          </w:p>
        </w:tc>
        <w:tc>
          <w:tcPr>
            <w:tcW w:w="1169" w:type="dxa"/>
          </w:tcPr>
          <w:p w14:paraId="6BFEBF1B" w14:textId="40E524E1" w:rsidR="00BD259D" w:rsidRPr="00580A7E" w:rsidRDefault="00BD259D" w:rsidP="00BD259D">
            <w:pPr>
              <w:spacing w:after="0" w:line="240" w:lineRule="auto"/>
              <w:jc w:val="center"/>
              <w:rPr>
                <w:rFonts w:ascii="Times New Roman" w:eastAsia="Calibri" w:hAnsi="Times New Roman" w:cs="Times New Roman"/>
                <w:bCs/>
                <w:sz w:val="24"/>
                <w:szCs w:val="24"/>
                <w:lang w:val="lt-LT" w:eastAsia="lt-LT"/>
              </w:rPr>
            </w:pPr>
            <w:r w:rsidRPr="00580A7E">
              <w:rPr>
                <w:rFonts w:ascii="Times New Roman" w:eastAsia="Calibri" w:hAnsi="Times New Roman" w:cs="Times New Roman"/>
                <w:bCs/>
                <w:sz w:val="24"/>
                <w:szCs w:val="24"/>
                <w:lang w:val="lt-LT" w:eastAsia="lt-LT"/>
              </w:rPr>
              <w:t>13 157</w:t>
            </w:r>
          </w:p>
        </w:tc>
        <w:tc>
          <w:tcPr>
            <w:tcW w:w="1180" w:type="dxa"/>
          </w:tcPr>
          <w:p w14:paraId="26F66951" w14:textId="31C4AD5F" w:rsidR="00BD259D" w:rsidRPr="00580A7E" w:rsidRDefault="00BD259D" w:rsidP="00BD259D">
            <w:pPr>
              <w:spacing w:after="0" w:line="240" w:lineRule="auto"/>
              <w:jc w:val="center"/>
              <w:rPr>
                <w:rFonts w:ascii="Times New Roman" w:eastAsia="Calibri" w:hAnsi="Times New Roman" w:cs="Times New Roman"/>
                <w:bCs/>
                <w:sz w:val="24"/>
                <w:szCs w:val="24"/>
                <w:lang w:val="lt-LT" w:eastAsia="lt-LT"/>
              </w:rPr>
            </w:pPr>
            <w:r w:rsidRPr="00580A7E">
              <w:rPr>
                <w:rFonts w:ascii="Times New Roman" w:eastAsia="Calibri" w:hAnsi="Times New Roman" w:cs="Times New Roman"/>
                <w:sz w:val="24"/>
                <w:szCs w:val="24"/>
                <w:lang w:val="lt-LT" w:eastAsia="lt-LT"/>
              </w:rPr>
              <w:t>22 243</w:t>
            </w:r>
          </w:p>
        </w:tc>
        <w:tc>
          <w:tcPr>
            <w:tcW w:w="1169" w:type="dxa"/>
          </w:tcPr>
          <w:p w14:paraId="563321AA" w14:textId="613BE2FC" w:rsidR="00BD259D" w:rsidRPr="00580A7E" w:rsidRDefault="00BD259D" w:rsidP="00BD259D">
            <w:pPr>
              <w:spacing w:after="0" w:line="240" w:lineRule="auto"/>
              <w:jc w:val="center"/>
              <w:rPr>
                <w:rFonts w:ascii="Times New Roman" w:eastAsia="Calibri" w:hAnsi="Times New Roman" w:cs="Times New Roman"/>
                <w:bCs/>
                <w:sz w:val="24"/>
                <w:szCs w:val="24"/>
                <w:lang w:val="lt-LT" w:eastAsia="lt-LT"/>
              </w:rPr>
            </w:pPr>
            <w:r w:rsidRPr="00580A7E">
              <w:rPr>
                <w:rFonts w:ascii="Times New Roman" w:eastAsia="Calibri" w:hAnsi="Times New Roman" w:cs="Times New Roman"/>
                <w:sz w:val="24"/>
                <w:szCs w:val="24"/>
                <w:lang w:val="lt-LT" w:eastAsia="lt-LT"/>
              </w:rPr>
              <w:t>18 663</w:t>
            </w:r>
          </w:p>
        </w:tc>
        <w:tc>
          <w:tcPr>
            <w:tcW w:w="1169" w:type="dxa"/>
          </w:tcPr>
          <w:p w14:paraId="029F5D6A" w14:textId="517FD6B5" w:rsidR="00BD259D" w:rsidRPr="00870EA7" w:rsidRDefault="00BD259D" w:rsidP="00BD259D">
            <w:pPr>
              <w:spacing w:after="0" w:line="240" w:lineRule="auto"/>
              <w:jc w:val="center"/>
              <w:rPr>
                <w:rFonts w:ascii="Times New Roman" w:eastAsia="Calibri" w:hAnsi="Times New Roman" w:cs="Times New Roman"/>
                <w:bCs/>
                <w:sz w:val="24"/>
                <w:szCs w:val="24"/>
                <w:lang w:val="lt-LT" w:eastAsia="lt-LT"/>
              </w:rPr>
            </w:pPr>
            <w:r w:rsidRPr="00870EA7">
              <w:rPr>
                <w:rFonts w:ascii="Times New Roman" w:eastAsia="Calibri" w:hAnsi="Times New Roman" w:cs="Times New Roman"/>
                <w:bCs/>
                <w:sz w:val="24"/>
                <w:szCs w:val="24"/>
                <w:lang w:val="lt-LT" w:eastAsia="lt-LT"/>
              </w:rPr>
              <w:t>16 367</w:t>
            </w:r>
          </w:p>
        </w:tc>
        <w:tc>
          <w:tcPr>
            <w:tcW w:w="2008" w:type="dxa"/>
            <w:shd w:val="clear" w:color="auto" w:fill="E7E6E6" w:themeFill="background2"/>
          </w:tcPr>
          <w:p w14:paraId="36CF5924" w14:textId="3FB847F1" w:rsidR="00BD259D" w:rsidRPr="00870EA7" w:rsidRDefault="00870EA7" w:rsidP="00BD259D">
            <w:pPr>
              <w:spacing w:after="0" w:line="240" w:lineRule="auto"/>
              <w:jc w:val="center"/>
              <w:rPr>
                <w:rFonts w:ascii="Times New Roman" w:eastAsia="Calibri" w:hAnsi="Times New Roman" w:cs="Times New Roman"/>
                <w:b/>
                <w:sz w:val="24"/>
                <w:szCs w:val="24"/>
                <w:lang w:val="lt-LT" w:eastAsia="lt-LT"/>
              </w:rPr>
            </w:pPr>
            <w:r w:rsidRPr="00870EA7">
              <w:rPr>
                <w:rFonts w:ascii="Times New Roman" w:eastAsia="Calibri" w:hAnsi="Times New Roman" w:cs="Times New Roman"/>
                <w:b/>
                <w:sz w:val="24"/>
                <w:szCs w:val="24"/>
                <w:lang w:val="lt-LT" w:eastAsia="lt-LT"/>
              </w:rPr>
              <w:t>8631,50</w:t>
            </w:r>
          </w:p>
        </w:tc>
      </w:tr>
      <w:tr w:rsidR="00BD259D" w:rsidRPr="00580A7E" w14:paraId="166D6809" w14:textId="77777777" w:rsidTr="000A63AB">
        <w:trPr>
          <w:trHeight w:val="510"/>
          <w:tblCellSpacing w:w="0" w:type="dxa"/>
        </w:trPr>
        <w:tc>
          <w:tcPr>
            <w:tcW w:w="1619" w:type="dxa"/>
          </w:tcPr>
          <w:p w14:paraId="28560044" w14:textId="77777777" w:rsidR="00BD259D" w:rsidRPr="00580A7E" w:rsidRDefault="00BD259D" w:rsidP="00BD259D">
            <w:pPr>
              <w:spacing w:after="0" w:line="240" w:lineRule="auto"/>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Kitų paslaugų</w:t>
            </w:r>
          </w:p>
        </w:tc>
        <w:tc>
          <w:tcPr>
            <w:tcW w:w="1179" w:type="dxa"/>
          </w:tcPr>
          <w:p w14:paraId="0654FF02" w14:textId="305CAC94" w:rsidR="00BD259D" w:rsidRPr="00580A7E" w:rsidRDefault="00BD259D" w:rsidP="00BD259D">
            <w:pPr>
              <w:spacing w:after="0" w:line="240" w:lineRule="auto"/>
              <w:jc w:val="center"/>
              <w:rPr>
                <w:rFonts w:ascii="Times New Roman" w:eastAsia="Calibri" w:hAnsi="Times New Roman" w:cs="Times New Roman"/>
                <w:bCs/>
                <w:sz w:val="24"/>
                <w:szCs w:val="24"/>
                <w:lang w:val="lt-LT" w:eastAsia="lt-LT"/>
              </w:rPr>
            </w:pPr>
            <w:r w:rsidRPr="00580A7E">
              <w:rPr>
                <w:rFonts w:ascii="Times New Roman" w:eastAsia="Calibri" w:hAnsi="Times New Roman" w:cs="Times New Roman"/>
                <w:bCs/>
                <w:sz w:val="24"/>
                <w:szCs w:val="24"/>
                <w:lang w:val="lt-LT" w:eastAsia="lt-LT"/>
              </w:rPr>
              <w:t>715517</w:t>
            </w:r>
          </w:p>
        </w:tc>
        <w:tc>
          <w:tcPr>
            <w:tcW w:w="1169" w:type="dxa"/>
          </w:tcPr>
          <w:p w14:paraId="05C79C17" w14:textId="6E5586E6" w:rsidR="00BD259D" w:rsidRPr="00580A7E" w:rsidRDefault="00BD259D" w:rsidP="00BD259D">
            <w:pPr>
              <w:spacing w:after="0" w:line="240" w:lineRule="auto"/>
              <w:jc w:val="center"/>
              <w:rPr>
                <w:rFonts w:ascii="Times New Roman" w:eastAsia="Calibri" w:hAnsi="Times New Roman" w:cs="Times New Roman"/>
                <w:bCs/>
                <w:sz w:val="24"/>
                <w:szCs w:val="24"/>
                <w:lang w:val="lt-LT" w:eastAsia="lt-LT"/>
              </w:rPr>
            </w:pPr>
            <w:r w:rsidRPr="00580A7E">
              <w:rPr>
                <w:rFonts w:ascii="Times New Roman" w:eastAsia="Calibri" w:hAnsi="Times New Roman" w:cs="Times New Roman"/>
                <w:bCs/>
                <w:sz w:val="24"/>
                <w:szCs w:val="24"/>
                <w:lang w:val="lt-LT" w:eastAsia="lt-LT"/>
              </w:rPr>
              <w:t>695 924</w:t>
            </w:r>
          </w:p>
        </w:tc>
        <w:tc>
          <w:tcPr>
            <w:tcW w:w="1180" w:type="dxa"/>
          </w:tcPr>
          <w:p w14:paraId="55BBBFD9" w14:textId="62251D4A" w:rsidR="00BD259D" w:rsidRPr="00580A7E" w:rsidRDefault="00BD259D" w:rsidP="00BD259D">
            <w:pPr>
              <w:spacing w:after="0" w:line="240" w:lineRule="auto"/>
              <w:jc w:val="center"/>
              <w:rPr>
                <w:rFonts w:ascii="Times New Roman" w:eastAsia="Calibri" w:hAnsi="Times New Roman" w:cs="Times New Roman"/>
                <w:bCs/>
                <w:sz w:val="24"/>
                <w:szCs w:val="24"/>
                <w:lang w:val="lt-LT" w:eastAsia="lt-LT"/>
              </w:rPr>
            </w:pPr>
            <w:r w:rsidRPr="00580A7E">
              <w:rPr>
                <w:rFonts w:ascii="Times New Roman" w:eastAsia="Calibri" w:hAnsi="Times New Roman" w:cs="Times New Roman"/>
                <w:sz w:val="24"/>
                <w:szCs w:val="24"/>
                <w:lang w:val="lt-LT" w:eastAsia="lt-LT"/>
              </w:rPr>
              <w:t>944 067</w:t>
            </w:r>
          </w:p>
        </w:tc>
        <w:tc>
          <w:tcPr>
            <w:tcW w:w="1169" w:type="dxa"/>
          </w:tcPr>
          <w:p w14:paraId="1EBBC917" w14:textId="44E183E9" w:rsidR="00BD259D" w:rsidRPr="00580A7E" w:rsidRDefault="00BD259D" w:rsidP="00BD259D">
            <w:pPr>
              <w:spacing w:after="0" w:line="240" w:lineRule="auto"/>
              <w:jc w:val="center"/>
              <w:rPr>
                <w:rFonts w:ascii="Times New Roman" w:eastAsia="Calibri" w:hAnsi="Times New Roman" w:cs="Times New Roman"/>
                <w:bCs/>
                <w:sz w:val="24"/>
                <w:szCs w:val="24"/>
                <w:lang w:val="lt-LT" w:eastAsia="lt-LT"/>
              </w:rPr>
            </w:pPr>
            <w:r w:rsidRPr="00580A7E">
              <w:rPr>
                <w:rFonts w:ascii="Times New Roman" w:eastAsia="Calibri" w:hAnsi="Times New Roman" w:cs="Times New Roman"/>
                <w:sz w:val="24"/>
                <w:szCs w:val="24"/>
                <w:lang w:val="lt-LT" w:eastAsia="lt-LT"/>
              </w:rPr>
              <w:t>957 588</w:t>
            </w:r>
          </w:p>
        </w:tc>
        <w:tc>
          <w:tcPr>
            <w:tcW w:w="1169" w:type="dxa"/>
          </w:tcPr>
          <w:p w14:paraId="251E485B" w14:textId="1A8E6E4B" w:rsidR="00BD259D" w:rsidRPr="00870EA7" w:rsidRDefault="00BD259D" w:rsidP="00BD259D">
            <w:pPr>
              <w:spacing w:after="0" w:line="240" w:lineRule="auto"/>
              <w:jc w:val="center"/>
              <w:rPr>
                <w:rFonts w:ascii="Times New Roman" w:eastAsia="Calibri" w:hAnsi="Times New Roman" w:cs="Times New Roman"/>
                <w:bCs/>
                <w:sz w:val="24"/>
                <w:szCs w:val="24"/>
                <w:lang w:val="lt-LT" w:eastAsia="lt-LT"/>
              </w:rPr>
            </w:pPr>
            <w:r w:rsidRPr="00870EA7">
              <w:rPr>
                <w:rFonts w:ascii="Times New Roman" w:eastAsia="Calibri" w:hAnsi="Times New Roman" w:cs="Times New Roman"/>
                <w:bCs/>
                <w:sz w:val="24"/>
                <w:szCs w:val="24"/>
                <w:lang w:val="lt-LT" w:eastAsia="lt-LT"/>
              </w:rPr>
              <w:t xml:space="preserve"> 934 809</w:t>
            </w:r>
          </w:p>
        </w:tc>
        <w:tc>
          <w:tcPr>
            <w:tcW w:w="2008" w:type="dxa"/>
            <w:shd w:val="clear" w:color="auto" w:fill="E7E6E6" w:themeFill="background2"/>
          </w:tcPr>
          <w:p w14:paraId="15CA8C19" w14:textId="4F4CF64F" w:rsidR="00BD259D" w:rsidRPr="00870EA7" w:rsidRDefault="00870EA7" w:rsidP="00BD259D">
            <w:pPr>
              <w:spacing w:after="0" w:line="240" w:lineRule="auto"/>
              <w:jc w:val="center"/>
              <w:rPr>
                <w:rFonts w:ascii="Times New Roman" w:eastAsia="Calibri" w:hAnsi="Times New Roman" w:cs="Times New Roman"/>
                <w:b/>
                <w:sz w:val="24"/>
                <w:szCs w:val="24"/>
                <w:lang w:val="lt-LT" w:eastAsia="lt-LT"/>
              </w:rPr>
            </w:pPr>
            <w:r w:rsidRPr="00870EA7">
              <w:rPr>
                <w:rFonts w:ascii="Times New Roman" w:eastAsia="Calibri" w:hAnsi="Times New Roman" w:cs="Times New Roman"/>
                <w:b/>
                <w:sz w:val="24"/>
                <w:szCs w:val="24"/>
                <w:lang w:val="lt-LT" w:eastAsia="lt-LT"/>
              </w:rPr>
              <w:t>1 051 151,45</w:t>
            </w:r>
          </w:p>
        </w:tc>
      </w:tr>
      <w:tr w:rsidR="00BD259D" w:rsidRPr="00580A7E" w14:paraId="171D36B7" w14:textId="77777777" w:rsidTr="000A63AB">
        <w:trPr>
          <w:trHeight w:val="385"/>
          <w:tblCellSpacing w:w="0" w:type="dxa"/>
        </w:trPr>
        <w:tc>
          <w:tcPr>
            <w:tcW w:w="1619" w:type="dxa"/>
          </w:tcPr>
          <w:p w14:paraId="7E3CE9A6" w14:textId="77777777" w:rsidR="00BD259D" w:rsidRPr="00580A7E" w:rsidRDefault="00BD259D" w:rsidP="00BD259D">
            <w:pPr>
              <w:spacing w:after="0" w:line="240" w:lineRule="auto"/>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 xml:space="preserve">Kitos </w:t>
            </w:r>
          </w:p>
        </w:tc>
        <w:tc>
          <w:tcPr>
            <w:tcW w:w="1179" w:type="dxa"/>
          </w:tcPr>
          <w:p w14:paraId="01DC70FB" w14:textId="6529F542" w:rsidR="00BD259D" w:rsidRPr="00580A7E" w:rsidRDefault="00BD259D" w:rsidP="00BD259D">
            <w:pPr>
              <w:spacing w:after="0" w:line="240" w:lineRule="auto"/>
              <w:jc w:val="center"/>
              <w:rPr>
                <w:rFonts w:ascii="Times New Roman" w:eastAsia="Calibri" w:hAnsi="Times New Roman" w:cs="Times New Roman"/>
                <w:bCs/>
                <w:sz w:val="24"/>
                <w:szCs w:val="24"/>
                <w:lang w:val="lt-LT" w:eastAsia="lt-LT"/>
              </w:rPr>
            </w:pPr>
            <w:r w:rsidRPr="00580A7E">
              <w:rPr>
                <w:rFonts w:ascii="Times New Roman" w:eastAsia="Calibri" w:hAnsi="Times New Roman" w:cs="Times New Roman"/>
                <w:bCs/>
                <w:sz w:val="24"/>
                <w:szCs w:val="24"/>
                <w:lang w:val="lt-LT" w:eastAsia="lt-LT"/>
              </w:rPr>
              <w:t>50792</w:t>
            </w:r>
          </w:p>
        </w:tc>
        <w:tc>
          <w:tcPr>
            <w:tcW w:w="1169" w:type="dxa"/>
          </w:tcPr>
          <w:p w14:paraId="00E7016A" w14:textId="15B2BFCB" w:rsidR="00BD259D" w:rsidRPr="00580A7E" w:rsidRDefault="00BD259D" w:rsidP="00BD259D">
            <w:pPr>
              <w:spacing w:after="0" w:line="240" w:lineRule="auto"/>
              <w:jc w:val="center"/>
              <w:rPr>
                <w:rFonts w:ascii="Times New Roman" w:eastAsia="Calibri" w:hAnsi="Times New Roman" w:cs="Times New Roman"/>
                <w:bCs/>
                <w:sz w:val="24"/>
                <w:szCs w:val="24"/>
                <w:lang w:val="lt-LT" w:eastAsia="lt-LT"/>
              </w:rPr>
            </w:pPr>
            <w:r w:rsidRPr="00580A7E">
              <w:rPr>
                <w:rFonts w:ascii="Times New Roman" w:eastAsia="Calibri" w:hAnsi="Times New Roman" w:cs="Times New Roman"/>
                <w:bCs/>
                <w:sz w:val="24"/>
                <w:szCs w:val="24"/>
                <w:lang w:val="lt-LT" w:eastAsia="lt-LT"/>
              </w:rPr>
              <w:t>56 014</w:t>
            </w:r>
          </w:p>
        </w:tc>
        <w:tc>
          <w:tcPr>
            <w:tcW w:w="1180" w:type="dxa"/>
          </w:tcPr>
          <w:p w14:paraId="392DE3C7" w14:textId="057487EC" w:rsidR="00BD259D" w:rsidRPr="00580A7E" w:rsidRDefault="00BD259D" w:rsidP="00BD259D">
            <w:pPr>
              <w:spacing w:after="0" w:line="240" w:lineRule="auto"/>
              <w:jc w:val="center"/>
              <w:rPr>
                <w:rFonts w:ascii="Times New Roman" w:eastAsia="Calibri" w:hAnsi="Times New Roman" w:cs="Times New Roman"/>
                <w:bCs/>
                <w:sz w:val="24"/>
                <w:szCs w:val="24"/>
                <w:lang w:val="lt-LT" w:eastAsia="lt-LT"/>
              </w:rPr>
            </w:pPr>
            <w:r w:rsidRPr="00580A7E">
              <w:rPr>
                <w:rFonts w:ascii="Times New Roman" w:eastAsia="Calibri" w:hAnsi="Times New Roman" w:cs="Times New Roman"/>
                <w:sz w:val="24"/>
                <w:szCs w:val="24"/>
                <w:lang w:val="lt-LT" w:eastAsia="lt-LT"/>
              </w:rPr>
              <w:t>22 305</w:t>
            </w:r>
          </w:p>
        </w:tc>
        <w:tc>
          <w:tcPr>
            <w:tcW w:w="1169" w:type="dxa"/>
          </w:tcPr>
          <w:p w14:paraId="30881078" w14:textId="628F0C8C" w:rsidR="00BD259D" w:rsidRPr="00580A7E" w:rsidRDefault="00BD259D" w:rsidP="00BD259D">
            <w:pPr>
              <w:spacing w:after="0" w:line="240" w:lineRule="auto"/>
              <w:jc w:val="center"/>
              <w:rPr>
                <w:rFonts w:ascii="Times New Roman" w:eastAsia="Calibri" w:hAnsi="Times New Roman" w:cs="Times New Roman"/>
                <w:bCs/>
                <w:sz w:val="24"/>
                <w:szCs w:val="24"/>
                <w:lang w:val="lt-LT" w:eastAsia="lt-LT"/>
              </w:rPr>
            </w:pPr>
            <w:r w:rsidRPr="00580A7E">
              <w:rPr>
                <w:rFonts w:ascii="Times New Roman" w:eastAsia="Calibri" w:hAnsi="Times New Roman" w:cs="Times New Roman"/>
                <w:sz w:val="24"/>
                <w:szCs w:val="24"/>
                <w:lang w:val="lt-LT" w:eastAsia="lt-LT"/>
              </w:rPr>
              <w:t>23 194</w:t>
            </w:r>
          </w:p>
        </w:tc>
        <w:tc>
          <w:tcPr>
            <w:tcW w:w="1169" w:type="dxa"/>
          </w:tcPr>
          <w:p w14:paraId="6EECA7C1" w14:textId="24E15052" w:rsidR="00BD259D" w:rsidRPr="00870EA7" w:rsidRDefault="00BD259D" w:rsidP="00BD259D">
            <w:pPr>
              <w:spacing w:after="0" w:line="240" w:lineRule="auto"/>
              <w:jc w:val="center"/>
              <w:rPr>
                <w:rFonts w:ascii="Times New Roman" w:eastAsia="Calibri" w:hAnsi="Times New Roman" w:cs="Times New Roman"/>
                <w:bCs/>
                <w:sz w:val="24"/>
                <w:szCs w:val="24"/>
                <w:lang w:val="lt-LT" w:eastAsia="lt-LT"/>
              </w:rPr>
            </w:pPr>
            <w:r w:rsidRPr="00870EA7">
              <w:rPr>
                <w:rFonts w:ascii="Times New Roman" w:eastAsia="Calibri" w:hAnsi="Times New Roman" w:cs="Times New Roman"/>
                <w:bCs/>
                <w:sz w:val="24"/>
                <w:szCs w:val="24"/>
                <w:lang w:val="lt-LT" w:eastAsia="lt-LT"/>
              </w:rPr>
              <w:t>44 140</w:t>
            </w:r>
          </w:p>
        </w:tc>
        <w:tc>
          <w:tcPr>
            <w:tcW w:w="2008" w:type="dxa"/>
            <w:shd w:val="clear" w:color="auto" w:fill="E7E6E6" w:themeFill="background2"/>
          </w:tcPr>
          <w:p w14:paraId="07EC80FE" w14:textId="3D6B4BB4" w:rsidR="00BD259D" w:rsidRPr="00870EA7" w:rsidRDefault="00870EA7" w:rsidP="00BD259D">
            <w:pPr>
              <w:spacing w:after="0" w:line="240" w:lineRule="auto"/>
              <w:jc w:val="center"/>
              <w:rPr>
                <w:rFonts w:ascii="Times New Roman" w:eastAsia="Calibri" w:hAnsi="Times New Roman" w:cs="Times New Roman"/>
                <w:b/>
                <w:sz w:val="24"/>
                <w:szCs w:val="24"/>
                <w:lang w:val="lt-LT" w:eastAsia="lt-LT"/>
              </w:rPr>
            </w:pPr>
            <w:r w:rsidRPr="00870EA7">
              <w:rPr>
                <w:rFonts w:ascii="Times New Roman" w:eastAsia="Calibri" w:hAnsi="Times New Roman" w:cs="Times New Roman"/>
                <w:b/>
                <w:sz w:val="24"/>
                <w:szCs w:val="24"/>
                <w:lang w:val="lt-LT" w:eastAsia="lt-LT"/>
              </w:rPr>
              <w:t>55 875,72</w:t>
            </w:r>
          </w:p>
        </w:tc>
      </w:tr>
    </w:tbl>
    <w:p w14:paraId="56C8C4EC" w14:textId="3E7DC0FD" w:rsidR="00580A7E" w:rsidRDefault="00580A7E" w:rsidP="00580A7E">
      <w:pPr>
        <w:spacing w:after="0" w:line="240" w:lineRule="auto"/>
        <w:jc w:val="center"/>
        <w:rPr>
          <w:rFonts w:ascii="Times New Roman" w:eastAsia="Calibri" w:hAnsi="Times New Roman" w:cs="Times New Roman"/>
          <w:b/>
          <w:bCs/>
          <w:sz w:val="28"/>
          <w:szCs w:val="28"/>
          <w:lang w:val="lt-LT" w:eastAsia="lt-LT"/>
        </w:rPr>
      </w:pPr>
    </w:p>
    <w:p w14:paraId="79619042" w14:textId="6818C597" w:rsidR="0005418B" w:rsidRDefault="0005418B" w:rsidP="00580A7E">
      <w:pPr>
        <w:spacing w:after="0" w:line="240" w:lineRule="auto"/>
        <w:jc w:val="center"/>
        <w:rPr>
          <w:rFonts w:ascii="Times New Roman" w:eastAsia="Calibri" w:hAnsi="Times New Roman" w:cs="Times New Roman"/>
          <w:b/>
          <w:bCs/>
          <w:sz w:val="28"/>
          <w:szCs w:val="28"/>
          <w:lang w:val="lt-LT" w:eastAsia="lt-LT"/>
        </w:rPr>
      </w:pPr>
      <w:r>
        <w:rPr>
          <w:rFonts w:ascii="Times New Roman" w:eastAsia="Calibri" w:hAnsi="Times New Roman" w:cs="Times New Roman"/>
          <w:b/>
          <w:bCs/>
          <w:sz w:val="28"/>
          <w:szCs w:val="28"/>
          <w:lang w:val="lt-LT" w:eastAsia="lt-LT"/>
        </w:rPr>
        <w:t xml:space="preserve">Tiesioginės su Covid-19 susijusios išlaidos </w:t>
      </w:r>
      <w:bookmarkStart w:id="7" w:name="_Hlk65225709"/>
      <w:r w:rsidR="00940F89" w:rsidRPr="00580A7E">
        <w:rPr>
          <w:rFonts w:ascii="Times New Roman" w:eastAsia="Calibri" w:hAnsi="Times New Roman" w:cs="Times New Roman"/>
          <w:b/>
          <w:bCs/>
          <w:sz w:val="24"/>
          <w:szCs w:val="24"/>
          <w:lang w:val="lt-LT" w:eastAsia="lt-LT"/>
        </w:rPr>
        <w:t>(€)</w:t>
      </w:r>
      <w:bookmarkEnd w:id="7"/>
    </w:p>
    <w:p w14:paraId="1DD8D271" w14:textId="220E0016" w:rsidR="0005418B" w:rsidRDefault="0005418B" w:rsidP="00580A7E">
      <w:pPr>
        <w:spacing w:after="0" w:line="240" w:lineRule="auto"/>
        <w:jc w:val="center"/>
        <w:rPr>
          <w:rFonts w:ascii="Times New Roman" w:eastAsia="Calibri" w:hAnsi="Times New Roman" w:cs="Times New Roman"/>
          <w:b/>
          <w:bCs/>
          <w:sz w:val="28"/>
          <w:szCs w:val="28"/>
          <w:lang w:val="lt-LT" w:eastAsia="lt-LT"/>
        </w:rPr>
      </w:pPr>
    </w:p>
    <w:p w14:paraId="0E2606F7" w14:textId="522110DE" w:rsidR="0005418B" w:rsidRPr="00940F89" w:rsidRDefault="00AD42A2" w:rsidP="00940F89">
      <w:pPr>
        <w:spacing w:after="0" w:line="240" w:lineRule="auto"/>
        <w:rPr>
          <w:rFonts w:ascii="Times New Roman" w:eastAsia="Calibri" w:hAnsi="Times New Roman" w:cs="Times New Roman"/>
          <w:sz w:val="24"/>
          <w:szCs w:val="24"/>
          <w:lang w:val="lt-LT" w:eastAsia="lt-LT"/>
        </w:rPr>
      </w:pPr>
      <w:proofErr w:type="spellStart"/>
      <w:r>
        <w:rPr>
          <w:rFonts w:ascii="Times New Roman" w:hAnsi="Times New Roman" w:cs="Times New Roman"/>
          <w:sz w:val="24"/>
          <w:szCs w:val="24"/>
        </w:rPr>
        <w:t>I</w:t>
      </w:r>
      <w:r w:rsidRPr="00AD42A2">
        <w:rPr>
          <w:rFonts w:ascii="Times New Roman" w:hAnsi="Times New Roman" w:cs="Times New Roman"/>
          <w:sz w:val="24"/>
          <w:szCs w:val="24"/>
        </w:rPr>
        <w:t>nžinierinė</w:t>
      </w:r>
      <w:proofErr w:type="spellEnd"/>
      <w:r w:rsidRPr="00AD42A2">
        <w:rPr>
          <w:rFonts w:ascii="Times New Roman" w:hAnsi="Times New Roman" w:cs="Times New Roman"/>
          <w:sz w:val="24"/>
          <w:szCs w:val="24"/>
        </w:rPr>
        <w:t xml:space="preserve"> </w:t>
      </w:r>
      <w:proofErr w:type="spellStart"/>
      <w:r>
        <w:rPr>
          <w:rFonts w:ascii="Times New Roman" w:hAnsi="Times New Roman" w:cs="Times New Roman"/>
          <w:sz w:val="24"/>
          <w:szCs w:val="24"/>
        </w:rPr>
        <w:t>įeigos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apsaugos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sistema</w:t>
      </w:r>
      <w:proofErr w:type="spellEnd"/>
      <w:r>
        <w:rPr>
          <w:rFonts w:ascii="Times New Roman" w:eastAsia="Calibri" w:hAnsi="Times New Roman" w:cs="Times New Roman"/>
          <w:color w:val="FF0000"/>
          <w:sz w:val="24"/>
          <w:szCs w:val="24"/>
          <w:lang w:val="lt-LT" w:eastAsia="lt-LT"/>
        </w:rPr>
        <w:t xml:space="preserve"> </w:t>
      </w:r>
      <w:r w:rsidR="00940F89">
        <w:rPr>
          <w:rFonts w:ascii="Times New Roman" w:eastAsia="Calibri" w:hAnsi="Times New Roman" w:cs="Times New Roman"/>
          <w:sz w:val="24"/>
          <w:szCs w:val="24"/>
          <w:lang w:val="lt-LT" w:eastAsia="lt-LT"/>
        </w:rPr>
        <w:t>....</w:t>
      </w:r>
      <w:r w:rsidR="00546676">
        <w:rPr>
          <w:rFonts w:ascii="Times New Roman" w:eastAsia="Calibri" w:hAnsi="Times New Roman" w:cs="Times New Roman"/>
          <w:sz w:val="24"/>
          <w:szCs w:val="24"/>
          <w:lang w:val="lt-LT" w:eastAsia="lt-LT"/>
        </w:rPr>
        <w:t>.......................</w:t>
      </w:r>
      <w:r w:rsidR="00940F89">
        <w:rPr>
          <w:rFonts w:ascii="Times New Roman" w:eastAsia="Calibri" w:hAnsi="Times New Roman" w:cs="Times New Roman"/>
          <w:sz w:val="24"/>
          <w:szCs w:val="24"/>
          <w:lang w:val="lt-LT" w:eastAsia="lt-LT"/>
        </w:rPr>
        <w:t>......................................................10 806,98</w:t>
      </w:r>
    </w:p>
    <w:p w14:paraId="2D61EB3C" w14:textId="796DE6FE" w:rsidR="00940F89" w:rsidRPr="00AD42A2" w:rsidRDefault="00940F89" w:rsidP="00940F89">
      <w:pPr>
        <w:spacing w:after="0" w:line="240" w:lineRule="auto"/>
        <w:rPr>
          <w:rFonts w:ascii="Times New Roman" w:eastAsia="Calibri" w:hAnsi="Times New Roman" w:cs="Times New Roman"/>
          <w:sz w:val="24"/>
          <w:szCs w:val="24"/>
          <w:lang w:val="lt-LT" w:eastAsia="lt-LT"/>
        </w:rPr>
      </w:pPr>
      <w:r w:rsidRPr="00940F89">
        <w:rPr>
          <w:rFonts w:ascii="Times New Roman" w:eastAsia="Calibri" w:hAnsi="Times New Roman" w:cs="Times New Roman"/>
          <w:sz w:val="24"/>
          <w:szCs w:val="24"/>
          <w:lang w:val="lt-LT" w:eastAsia="lt-LT"/>
        </w:rPr>
        <w:t>DU padidinimas</w:t>
      </w:r>
      <w:r>
        <w:rPr>
          <w:rFonts w:ascii="Times New Roman" w:eastAsia="Calibri" w:hAnsi="Times New Roman" w:cs="Times New Roman"/>
          <w:sz w:val="24"/>
          <w:szCs w:val="24"/>
          <w:lang w:val="lt-LT" w:eastAsia="lt-LT"/>
        </w:rPr>
        <w:t>.................................</w:t>
      </w:r>
      <w:r w:rsidR="00546676">
        <w:rPr>
          <w:rFonts w:ascii="Times New Roman" w:eastAsia="Calibri" w:hAnsi="Times New Roman" w:cs="Times New Roman"/>
          <w:sz w:val="24"/>
          <w:szCs w:val="24"/>
          <w:lang w:val="lt-LT" w:eastAsia="lt-LT"/>
        </w:rPr>
        <w:t>....................................</w:t>
      </w:r>
      <w:r>
        <w:rPr>
          <w:rFonts w:ascii="Times New Roman" w:eastAsia="Calibri" w:hAnsi="Times New Roman" w:cs="Times New Roman"/>
          <w:sz w:val="24"/>
          <w:szCs w:val="24"/>
          <w:lang w:val="lt-LT" w:eastAsia="lt-LT"/>
        </w:rPr>
        <w:t>...........................................</w:t>
      </w:r>
      <w:r w:rsidRPr="00AD42A2">
        <w:rPr>
          <w:rFonts w:ascii="Times New Roman" w:eastAsia="Calibri" w:hAnsi="Times New Roman" w:cs="Times New Roman"/>
          <w:sz w:val="24"/>
          <w:szCs w:val="24"/>
          <w:lang w:val="lt-LT" w:eastAsia="lt-LT"/>
        </w:rPr>
        <w:t>96 505,64</w:t>
      </w:r>
    </w:p>
    <w:p w14:paraId="6C3A66C0" w14:textId="26623DB7" w:rsidR="00940F89" w:rsidRPr="00940F89" w:rsidRDefault="00940F89" w:rsidP="00940F89">
      <w:pPr>
        <w:spacing w:after="0" w:line="240" w:lineRule="auto"/>
        <w:rPr>
          <w:rFonts w:ascii="Times New Roman" w:eastAsia="Calibri" w:hAnsi="Times New Roman" w:cs="Times New Roman"/>
          <w:sz w:val="24"/>
          <w:szCs w:val="24"/>
          <w:lang w:val="lt-LT" w:eastAsia="lt-LT"/>
        </w:rPr>
      </w:pPr>
      <w:r w:rsidRPr="00940F89">
        <w:rPr>
          <w:rFonts w:ascii="Times New Roman" w:eastAsia="Calibri" w:hAnsi="Times New Roman" w:cs="Times New Roman"/>
          <w:sz w:val="24"/>
          <w:szCs w:val="24"/>
          <w:lang w:val="lt-LT" w:eastAsia="lt-LT"/>
        </w:rPr>
        <w:t>Greitieji testai ir testų kasetės</w:t>
      </w:r>
      <w:r>
        <w:rPr>
          <w:rFonts w:ascii="Times New Roman" w:eastAsia="Calibri" w:hAnsi="Times New Roman" w:cs="Times New Roman"/>
          <w:sz w:val="24"/>
          <w:szCs w:val="24"/>
          <w:lang w:val="lt-LT" w:eastAsia="lt-LT"/>
        </w:rPr>
        <w:t>..........</w:t>
      </w:r>
      <w:r w:rsidR="00546676">
        <w:rPr>
          <w:rFonts w:ascii="Times New Roman" w:eastAsia="Calibri" w:hAnsi="Times New Roman" w:cs="Times New Roman"/>
          <w:sz w:val="24"/>
          <w:szCs w:val="24"/>
          <w:lang w:val="lt-LT" w:eastAsia="lt-LT"/>
        </w:rPr>
        <w:t>........................................</w:t>
      </w:r>
      <w:r>
        <w:rPr>
          <w:rFonts w:ascii="Times New Roman" w:eastAsia="Calibri" w:hAnsi="Times New Roman" w:cs="Times New Roman"/>
          <w:sz w:val="24"/>
          <w:szCs w:val="24"/>
          <w:lang w:val="lt-LT" w:eastAsia="lt-LT"/>
        </w:rPr>
        <w:t>...</w:t>
      </w:r>
      <w:r w:rsidR="00546676">
        <w:rPr>
          <w:rFonts w:ascii="Times New Roman" w:eastAsia="Calibri" w:hAnsi="Times New Roman" w:cs="Times New Roman"/>
          <w:sz w:val="24"/>
          <w:szCs w:val="24"/>
          <w:lang w:val="lt-LT" w:eastAsia="lt-LT"/>
        </w:rPr>
        <w:t>..</w:t>
      </w:r>
      <w:r>
        <w:rPr>
          <w:rFonts w:ascii="Times New Roman" w:eastAsia="Calibri" w:hAnsi="Times New Roman" w:cs="Times New Roman"/>
          <w:sz w:val="24"/>
          <w:szCs w:val="24"/>
          <w:lang w:val="lt-LT" w:eastAsia="lt-LT"/>
        </w:rPr>
        <w:t>...........................................8 927</w:t>
      </w:r>
    </w:p>
    <w:p w14:paraId="02DC7DAD" w14:textId="3C3F7410" w:rsidR="00940F89" w:rsidRPr="00940F89" w:rsidRDefault="00940F89" w:rsidP="00940F89">
      <w:pPr>
        <w:spacing w:after="0" w:line="240" w:lineRule="auto"/>
        <w:rPr>
          <w:rFonts w:ascii="Times New Roman" w:eastAsia="Calibri" w:hAnsi="Times New Roman" w:cs="Times New Roman"/>
          <w:sz w:val="24"/>
          <w:szCs w:val="24"/>
          <w:lang w:val="lt-LT" w:eastAsia="lt-LT"/>
        </w:rPr>
      </w:pPr>
      <w:r w:rsidRPr="00940F89">
        <w:rPr>
          <w:rFonts w:ascii="Times New Roman" w:eastAsia="Calibri" w:hAnsi="Times New Roman" w:cs="Times New Roman"/>
          <w:sz w:val="24"/>
          <w:szCs w:val="24"/>
          <w:lang w:val="lt-LT" w:eastAsia="lt-LT"/>
        </w:rPr>
        <w:t>Medicinos atliekų konteineriai</w:t>
      </w:r>
      <w:r>
        <w:rPr>
          <w:rFonts w:ascii="Times New Roman" w:eastAsia="Calibri" w:hAnsi="Times New Roman" w:cs="Times New Roman"/>
          <w:sz w:val="24"/>
          <w:szCs w:val="24"/>
          <w:lang w:val="lt-LT" w:eastAsia="lt-LT"/>
        </w:rPr>
        <w:t>..........</w:t>
      </w:r>
      <w:r w:rsidR="00546676">
        <w:rPr>
          <w:rFonts w:ascii="Times New Roman" w:eastAsia="Calibri" w:hAnsi="Times New Roman" w:cs="Times New Roman"/>
          <w:sz w:val="24"/>
          <w:szCs w:val="24"/>
          <w:lang w:val="lt-LT" w:eastAsia="lt-LT"/>
        </w:rPr>
        <w:t>.....................................</w:t>
      </w:r>
      <w:r>
        <w:rPr>
          <w:rFonts w:ascii="Times New Roman" w:eastAsia="Calibri" w:hAnsi="Times New Roman" w:cs="Times New Roman"/>
          <w:sz w:val="24"/>
          <w:szCs w:val="24"/>
          <w:lang w:val="lt-LT" w:eastAsia="lt-LT"/>
        </w:rPr>
        <w:t>.............................................2 567,62</w:t>
      </w:r>
    </w:p>
    <w:p w14:paraId="3D4F0A74" w14:textId="5A9C8A00" w:rsidR="00940F89" w:rsidRPr="00940F89" w:rsidRDefault="00940F89" w:rsidP="00940F89">
      <w:pPr>
        <w:spacing w:after="0" w:line="240" w:lineRule="auto"/>
        <w:rPr>
          <w:rFonts w:ascii="Times New Roman" w:eastAsia="Calibri" w:hAnsi="Times New Roman" w:cs="Times New Roman"/>
          <w:sz w:val="24"/>
          <w:szCs w:val="24"/>
          <w:lang w:val="lt-LT" w:eastAsia="lt-LT"/>
        </w:rPr>
      </w:pPr>
      <w:r w:rsidRPr="00940F89">
        <w:rPr>
          <w:rFonts w:ascii="Times New Roman" w:eastAsia="Calibri" w:hAnsi="Times New Roman" w:cs="Times New Roman"/>
          <w:sz w:val="24"/>
          <w:szCs w:val="24"/>
          <w:lang w:val="lt-LT" w:eastAsia="lt-LT"/>
        </w:rPr>
        <w:t>Medicinos priemonės</w:t>
      </w:r>
      <w:r>
        <w:rPr>
          <w:rFonts w:ascii="Times New Roman" w:eastAsia="Calibri" w:hAnsi="Times New Roman" w:cs="Times New Roman"/>
          <w:sz w:val="24"/>
          <w:szCs w:val="24"/>
          <w:lang w:val="lt-LT" w:eastAsia="lt-LT"/>
        </w:rPr>
        <w:t>......................</w:t>
      </w:r>
      <w:r w:rsidR="00546676">
        <w:rPr>
          <w:rFonts w:ascii="Times New Roman" w:eastAsia="Calibri" w:hAnsi="Times New Roman" w:cs="Times New Roman"/>
          <w:sz w:val="24"/>
          <w:szCs w:val="24"/>
          <w:lang w:val="lt-LT" w:eastAsia="lt-LT"/>
        </w:rPr>
        <w:t>....................................</w:t>
      </w:r>
      <w:r>
        <w:rPr>
          <w:rFonts w:ascii="Times New Roman" w:eastAsia="Calibri" w:hAnsi="Times New Roman" w:cs="Times New Roman"/>
          <w:sz w:val="24"/>
          <w:szCs w:val="24"/>
          <w:lang w:val="lt-LT" w:eastAsia="lt-LT"/>
        </w:rPr>
        <w:t>............................................102 348,97</w:t>
      </w:r>
    </w:p>
    <w:p w14:paraId="49C195E0" w14:textId="2240FD13" w:rsidR="00940F89" w:rsidRPr="00940F89" w:rsidRDefault="00940F89" w:rsidP="00940F89">
      <w:pPr>
        <w:spacing w:after="0" w:line="240" w:lineRule="auto"/>
        <w:rPr>
          <w:rFonts w:ascii="Times New Roman" w:eastAsia="Calibri" w:hAnsi="Times New Roman" w:cs="Times New Roman"/>
          <w:sz w:val="24"/>
          <w:szCs w:val="24"/>
          <w:lang w:val="lt-LT" w:eastAsia="lt-LT"/>
        </w:rPr>
      </w:pPr>
      <w:r w:rsidRPr="00940F89">
        <w:rPr>
          <w:rFonts w:ascii="Times New Roman" w:eastAsia="Calibri" w:hAnsi="Times New Roman" w:cs="Times New Roman"/>
          <w:sz w:val="24"/>
          <w:szCs w:val="24"/>
          <w:lang w:val="lt-LT" w:eastAsia="lt-LT"/>
        </w:rPr>
        <w:t>Dezinfekciniai skysčiai</w:t>
      </w:r>
      <w:r>
        <w:rPr>
          <w:rFonts w:ascii="Times New Roman" w:eastAsia="Calibri" w:hAnsi="Times New Roman" w:cs="Times New Roman"/>
          <w:sz w:val="24"/>
          <w:szCs w:val="24"/>
          <w:lang w:val="lt-LT" w:eastAsia="lt-LT"/>
        </w:rPr>
        <w:t>........................</w:t>
      </w:r>
      <w:r w:rsidR="00546676">
        <w:rPr>
          <w:rFonts w:ascii="Times New Roman" w:eastAsia="Calibri" w:hAnsi="Times New Roman" w:cs="Times New Roman"/>
          <w:sz w:val="24"/>
          <w:szCs w:val="24"/>
          <w:lang w:val="lt-LT" w:eastAsia="lt-LT"/>
        </w:rPr>
        <w:t>....................................</w:t>
      </w:r>
      <w:r>
        <w:rPr>
          <w:rFonts w:ascii="Times New Roman" w:eastAsia="Calibri" w:hAnsi="Times New Roman" w:cs="Times New Roman"/>
          <w:sz w:val="24"/>
          <w:szCs w:val="24"/>
          <w:lang w:val="lt-LT" w:eastAsia="lt-LT"/>
        </w:rPr>
        <w:t>...........................................23 791,5</w:t>
      </w:r>
    </w:p>
    <w:p w14:paraId="43460222" w14:textId="799CD346" w:rsidR="00940F89" w:rsidRPr="00940F89" w:rsidRDefault="00940F89" w:rsidP="00940F89">
      <w:pPr>
        <w:spacing w:after="0" w:line="240" w:lineRule="auto"/>
        <w:rPr>
          <w:rFonts w:ascii="Times New Roman" w:eastAsia="Calibri" w:hAnsi="Times New Roman" w:cs="Times New Roman"/>
          <w:sz w:val="24"/>
          <w:szCs w:val="24"/>
          <w:lang w:val="lt-LT" w:eastAsia="lt-LT"/>
        </w:rPr>
      </w:pPr>
      <w:r w:rsidRPr="00940F89">
        <w:rPr>
          <w:rFonts w:ascii="Times New Roman" w:eastAsia="Calibri" w:hAnsi="Times New Roman" w:cs="Times New Roman"/>
          <w:sz w:val="24"/>
          <w:szCs w:val="24"/>
          <w:lang w:val="lt-LT" w:eastAsia="lt-LT"/>
        </w:rPr>
        <w:t>Bekontakčiai termometrai</w:t>
      </w:r>
      <w:r>
        <w:rPr>
          <w:rFonts w:ascii="Times New Roman" w:eastAsia="Calibri" w:hAnsi="Times New Roman" w:cs="Times New Roman"/>
          <w:sz w:val="24"/>
          <w:szCs w:val="24"/>
          <w:lang w:val="lt-LT" w:eastAsia="lt-LT"/>
        </w:rPr>
        <w:t>...................</w:t>
      </w:r>
      <w:r w:rsidR="00546676">
        <w:rPr>
          <w:rFonts w:ascii="Times New Roman" w:eastAsia="Calibri" w:hAnsi="Times New Roman" w:cs="Times New Roman"/>
          <w:sz w:val="24"/>
          <w:szCs w:val="24"/>
          <w:lang w:val="lt-LT" w:eastAsia="lt-LT"/>
        </w:rPr>
        <w:t>....................................</w:t>
      </w:r>
      <w:r>
        <w:rPr>
          <w:rFonts w:ascii="Times New Roman" w:eastAsia="Calibri" w:hAnsi="Times New Roman" w:cs="Times New Roman"/>
          <w:sz w:val="24"/>
          <w:szCs w:val="24"/>
          <w:lang w:val="lt-LT" w:eastAsia="lt-LT"/>
        </w:rPr>
        <w:t>..............................................8 23,99</w:t>
      </w:r>
    </w:p>
    <w:p w14:paraId="2C43C67F" w14:textId="66010E39" w:rsidR="00940F89" w:rsidRPr="00940F89" w:rsidRDefault="00940F89" w:rsidP="00940F89">
      <w:pPr>
        <w:spacing w:after="0" w:line="240" w:lineRule="auto"/>
        <w:rPr>
          <w:rFonts w:ascii="Times New Roman" w:eastAsia="Calibri" w:hAnsi="Times New Roman" w:cs="Times New Roman"/>
          <w:sz w:val="24"/>
          <w:szCs w:val="24"/>
          <w:lang w:val="lt-LT" w:eastAsia="lt-LT"/>
        </w:rPr>
      </w:pPr>
      <w:r w:rsidRPr="00940F89">
        <w:rPr>
          <w:rFonts w:ascii="Times New Roman" w:eastAsia="Calibri" w:hAnsi="Times New Roman" w:cs="Times New Roman"/>
          <w:sz w:val="24"/>
          <w:szCs w:val="24"/>
          <w:lang w:val="lt-LT" w:eastAsia="lt-LT"/>
        </w:rPr>
        <w:t>Pulsometrai</w:t>
      </w:r>
      <w:r>
        <w:rPr>
          <w:rFonts w:ascii="Times New Roman" w:eastAsia="Calibri" w:hAnsi="Times New Roman" w:cs="Times New Roman"/>
          <w:sz w:val="24"/>
          <w:szCs w:val="24"/>
          <w:lang w:val="lt-LT" w:eastAsia="lt-LT"/>
        </w:rPr>
        <w:t>...........................................</w:t>
      </w:r>
      <w:r w:rsidR="00546676">
        <w:rPr>
          <w:rFonts w:ascii="Times New Roman" w:eastAsia="Calibri" w:hAnsi="Times New Roman" w:cs="Times New Roman"/>
          <w:sz w:val="24"/>
          <w:szCs w:val="24"/>
          <w:lang w:val="lt-LT" w:eastAsia="lt-LT"/>
        </w:rPr>
        <w:t>........................................</w:t>
      </w:r>
      <w:r>
        <w:rPr>
          <w:rFonts w:ascii="Times New Roman" w:eastAsia="Calibri" w:hAnsi="Times New Roman" w:cs="Times New Roman"/>
          <w:sz w:val="24"/>
          <w:szCs w:val="24"/>
          <w:lang w:val="lt-LT" w:eastAsia="lt-LT"/>
        </w:rPr>
        <w:t>...............................................480</w:t>
      </w:r>
    </w:p>
    <w:p w14:paraId="40024C38" w14:textId="13E865CC" w:rsidR="00940F89" w:rsidRDefault="00940F89" w:rsidP="00940F89">
      <w:pPr>
        <w:spacing w:after="0" w:line="240" w:lineRule="auto"/>
        <w:rPr>
          <w:rFonts w:ascii="Times New Roman" w:eastAsia="Calibri" w:hAnsi="Times New Roman" w:cs="Times New Roman"/>
          <w:sz w:val="24"/>
          <w:szCs w:val="24"/>
          <w:lang w:val="lt-LT" w:eastAsia="lt-LT"/>
        </w:rPr>
      </w:pPr>
      <w:r w:rsidRPr="00940F89">
        <w:rPr>
          <w:rFonts w:ascii="Times New Roman" w:eastAsia="Calibri" w:hAnsi="Times New Roman" w:cs="Times New Roman"/>
          <w:sz w:val="24"/>
          <w:szCs w:val="24"/>
          <w:lang w:val="lt-LT" w:eastAsia="lt-LT"/>
        </w:rPr>
        <w:t>Krovinių transportavimo vežimėlis</w:t>
      </w:r>
      <w:r>
        <w:rPr>
          <w:rFonts w:ascii="Times New Roman" w:eastAsia="Calibri" w:hAnsi="Times New Roman" w:cs="Times New Roman"/>
          <w:sz w:val="24"/>
          <w:szCs w:val="24"/>
          <w:lang w:val="lt-LT" w:eastAsia="lt-LT"/>
        </w:rPr>
        <w:t>...........</w:t>
      </w:r>
      <w:r w:rsidR="00546676">
        <w:rPr>
          <w:rFonts w:ascii="Times New Roman" w:eastAsia="Calibri" w:hAnsi="Times New Roman" w:cs="Times New Roman"/>
          <w:sz w:val="24"/>
          <w:szCs w:val="24"/>
          <w:lang w:val="lt-LT" w:eastAsia="lt-LT"/>
        </w:rPr>
        <w:t>....................................</w:t>
      </w:r>
      <w:r>
        <w:rPr>
          <w:rFonts w:ascii="Times New Roman" w:eastAsia="Calibri" w:hAnsi="Times New Roman" w:cs="Times New Roman"/>
          <w:sz w:val="24"/>
          <w:szCs w:val="24"/>
          <w:lang w:val="lt-LT" w:eastAsia="lt-LT"/>
        </w:rPr>
        <w:t>.........................................352,11</w:t>
      </w:r>
    </w:p>
    <w:p w14:paraId="14FBDD01" w14:textId="2C7EC71E" w:rsidR="00940F89" w:rsidRPr="00940F89" w:rsidRDefault="00940F89" w:rsidP="00940F89">
      <w:pPr>
        <w:spacing w:after="0" w:line="240" w:lineRule="auto"/>
        <w:rPr>
          <w:rFonts w:ascii="Times New Roman" w:eastAsia="Calibri" w:hAnsi="Times New Roman" w:cs="Times New Roman"/>
          <w:b/>
          <w:bCs/>
          <w:sz w:val="28"/>
          <w:szCs w:val="28"/>
          <w:lang w:val="lt-LT" w:eastAsia="lt-LT"/>
        </w:rPr>
      </w:pPr>
      <w:r w:rsidRPr="00940F89">
        <w:rPr>
          <w:rFonts w:ascii="Times New Roman" w:eastAsia="Calibri" w:hAnsi="Times New Roman" w:cs="Times New Roman"/>
          <w:b/>
          <w:bCs/>
          <w:sz w:val="28"/>
          <w:szCs w:val="28"/>
          <w:lang w:val="lt-LT" w:eastAsia="lt-LT"/>
        </w:rPr>
        <w:t>Viso</w:t>
      </w:r>
      <w:r>
        <w:rPr>
          <w:rFonts w:ascii="Times New Roman" w:eastAsia="Calibri" w:hAnsi="Times New Roman" w:cs="Times New Roman"/>
          <w:b/>
          <w:bCs/>
          <w:sz w:val="28"/>
          <w:szCs w:val="28"/>
          <w:lang w:val="lt-LT" w:eastAsia="lt-LT"/>
        </w:rPr>
        <w:t>..................................</w:t>
      </w:r>
      <w:r w:rsidR="000A63AB">
        <w:rPr>
          <w:rFonts w:ascii="Times New Roman" w:eastAsia="Calibri" w:hAnsi="Times New Roman" w:cs="Times New Roman"/>
          <w:b/>
          <w:bCs/>
          <w:sz w:val="28"/>
          <w:szCs w:val="28"/>
          <w:lang w:val="lt-LT" w:eastAsia="lt-LT"/>
        </w:rPr>
        <w:t>.</w:t>
      </w:r>
      <w:r>
        <w:rPr>
          <w:rFonts w:ascii="Times New Roman" w:eastAsia="Calibri" w:hAnsi="Times New Roman" w:cs="Times New Roman"/>
          <w:b/>
          <w:bCs/>
          <w:sz w:val="28"/>
          <w:szCs w:val="28"/>
          <w:lang w:val="lt-LT" w:eastAsia="lt-LT"/>
        </w:rPr>
        <w:t>...........</w:t>
      </w:r>
      <w:r w:rsidR="00546676">
        <w:rPr>
          <w:rFonts w:ascii="Times New Roman" w:eastAsia="Calibri" w:hAnsi="Times New Roman" w:cs="Times New Roman"/>
          <w:b/>
          <w:bCs/>
          <w:sz w:val="28"/>
          <w:szCs w:val="28"/>
          <w:lang w:val="lt-LT" w:eastAsia="lt-LT"/>
        </w:rPr>
        <w:t>............................</w:t>
      </w:r>
      <w:r>
        <w:rPr>
          <w:rFonts w:ascii="Times New Roman" w:eastAsia="Calibri" w:hAnsi="Times New Roman" w:cs="Times New Roman"/>
          <w:b/>
          <w:bCs/>
          <w:sz w:val="28"/>
          <w:szCs w:val="28"/>
          <w:lang w:val="lt-LT" w:eastAsia="lt-LT"/>
        </w:rPr>
        <w:t xml:space="preserve">.................................246 </w:t>
      </w:r>
      <w:r w:rsidR="00546676">
        <w:rPr>
          <w:rFonts w:ascii="Times New Roman" w:eastAsia="Calibri" w:hAnsi="Times New Roman" w:cs="Times New Roman"/>
          <w:b/>
          <w:bCs/>
          <w:sz w:val="28"/>
          <w:szCs w:val="28"/>
          <w:lang w:val="lt-LT" w:eastAsia="lt-LT"/>
        </w:rPr>
        <w:t>60</w:t>
      </w:r>
      <w:r w:rsidR="002F215E">
        <w:rPr>
          <w:rFonts w:ascii="Times New Roman" w:eastAsia="Calibri" w:hAnsi="Times New Roman" w:cs="Times New Roman"/>
          <w:b/>
          <w:bCs/>
          <w:sz w:val="28"/>
          <w:szCs w:val="28"/>
          <w:lang w:val="lt-LT" w:eastAsia="lt-LT"/>
        </w:rPr>
        <w:t>3</w:t>
      </w:r>
      <w:r w:rsidR="00546676">
        <w:rPr>
          <w:rFonts w:ascii="Times New Roman" w:eastAsia="Calibri" w:hAnsi="Times New Roman" w:cs="Times New Roman"/>
          <w:b/>
          <w:bCs/>
          <w:sz w:val="28"/>
          <w:szCs w:val="28"/>
          <w:lang w:val="lt-LT" w:eastAsia="lt-LT"/>
        </w:rPr>
        <w:t>,</w:t>
      </w:r>
      <w:r w:rsidR="002F215E">
        <w:rPr>
          <w:rFonts w:ascii="Times New Roman" w:eastAsia="Calibri" w:hAnsi="Times New Roman" w:cs="Times New Roman"/>
          <w:b/>
          <w:bCs/>
          <w:sz w:val="28"/>
          <w:szCs w:val="28"/>
          <w:lang w:val="lt-LT" w:eastAsia="lt-LT"/>
        </w:rPr>
        <w:t>81</w:t>
      </w:r>
    </w:p>
    <w:p w14:paraId="054F172A" w14:textId="5CB04CA5" w:rsidR="0005418B" w:rsidRDefault="00122C56" w:rsidP="00580A7E">
      <w:pPr>
        <w:spacing w:after="0" w:line="240" w:lineRule="auto"/>
        <w:jc w:val="center"/>
        <w:rPr>
          <w:rFonts w:ascii="Times New Roman" w:eastAsia="Calibri" w:hAnsi="Times New Roman" w:cs="Times New Roman"/>
          <w:b/>
          <w:bCs/>
          <w:sz w:val="28"/>
          <w:szCs w:val="28"/>
          <w:lang w:val="lt-LT" w:eastAsia="lt-LT"/>
        </w:rPr>
      </w:pPr>
      <w:r>
        <w:rPr>
          <w:rFonts w:ascii="Times New Roman" w:eastAsia="Calibri" w:hAnsi="Times New Roman" w:cs="Times New Roman"/>
          <w:b/>
          <w:bCs/>
          <w:sz w:val="28"/>
          <w:szCs w:val="28"/>
          <w:lang w:val="lt-LT" w:eastAsia="lt-LT"/>
        </w:rPr>
        <w:t>246603,81</w:t>
      </w:r>
    </w:p>
    <w:p w14:paraId="78F74890" w14:textId="7A6BA5BC" w:rsidR="0005418B" w:rsidRDefault="00546676" w:rsidP="00580A7E">
      <w:pPr>
        <w:spacing w:after="0" w:line="240" w:lineRule="auto"/>
        <w:jc w:val="center"/>
        <w:rPr>
          <w:rFonts w:ascii="Times New Roman" w:eastAsia="Calibri" w:hAnsi="Times New Roman" w:cs="Times New Roman"/>
          <w:b/>
          <w:bCs/>
          <w:sz w:val="28"/>
          <w:szCs w:val="28"/>
          <w:lang w:val="lt-LT" w:eastAsia="lt-LT"/>
        </w:rPr>
      </w:pPr>
      <w:r>
        <w:rPr>
          <w:rFonts w:ascii="Times New Roman" w:eastAsia="Calibri" w:hAnsi="Times New Roman" w:cs="Times New Roman"/>
          <w:b/>
          <w:bCs/>
          <w:sz w:val="28"/>
          <w:szCs w:val="28"/>
          <w:lang w:val="lt-LT" w:eastAsia="lt-LT"/>
        </w:rPr>
        <w:t>Su Covid-19 susijusių išlaidų kompensavimas</w:t>
      </w:r>
      <w:r w:rsidR="000A63AB">
        <w:rPr>
          <w:rFonts w:ascii="Times New Roman" w:eastAsia="Calibri" w:hAnsi="Times New Roman" w:cs="Times New Roman"/>
          <w:b/>
          <w:bCs/>
          <w:sz w:val="28"/>
          <w:szCs w:val="28"/>
          <w:lang w:val="lt-LT" w:eastAsia="lt-LT"/>
        </w:rPr>
        <w:t xml:space="preserve"> </w:t>
      </w:r>
      <w:r w:rsidR="000A63AB" w:rsidRPr="00580A7E">
        <w:rPr>
          <w:rFonts w:ascii="Times New Roman" w:eastAsia="Calibri" w:hAnsi="Times New Roman" w:cs="Times New Roman"/>
          <w:b/>
          <w:bCs/>
          <w:sz w:val="24"/>
          <w:szCs w:val="24"/>
          <w:lang w:val="lt-LT" w:eastAsia="lt-LT"/>
        </w:rPr>
        <w:t>(€)</w:t>
      </w:r>
    </w:p>
    <w:p w14:paraId="1F1E9EEE" w14:textId="77777777" w:rsidR="00546676" w:rsidRDefault="00546676" w:rsidP="00580A7E">
      <w:pPr>
        <w:spacing w:after="0" w:line="240" w:lineRule="auto"/>
        <w:jc w:val="center"/>
        <w:rPr>
          <w:rFonts w:ascii="Times New Roman" w:eastAsia="Calibri" w:hAnsi="Times New Roman" w:cs="Times New Roman"/>
          <w:b/>
          <w:bCs/>
          <w:sz w:val="28"/>
          <w:szCs w:val="28"/>
          <w:lang w:val="lt-LT" w:eastAsia="lt-LT"/>
        </w:rPr>
      </w:pPr>
    </w:p>
    <w:p w14:paraId="1D0C4676" w14:textId="28A9BC9E" w:rsidR="0005418B" w:rsidRPr="00AD42A2" w:rsidRDefault="00546676" w:rsidP="00546676">
      <w:pPr>
        <w:spacing w:after="0" w:line="240" w:lineRule="auto"/>
        <w:rPr>
          <w:rFonts w:ascii="Times New Roman" w:eastAsia="Calibri" w:hAnsi="Times New Roman" w:cs="Times New Roman"/>
          <w:sz w:val="24"/>
          <w:szCs w:val="24"/>
          <w:lang w:val="lt-LT" w:eastAsia="lt-LT"/>
        </w:rPr>
      </w:pPr>
      <w:r w:rsidRPr="00546676">
        <w:rPr>
          <w:rFonts w:ascii="Times New Roman" w:eastAsia="Calibri" w:hAnsi="Times New Roman" w:cs="Times New Roman"/>
          <w:sz w:val="24"/>
          <w:szCs w:val="24"/>
          <w:lang w:val="lt-LT" w:eastAsia="lt-LT"/>
        </w:rPr>
        <w:t>DU padidinimas</w:t>
      </w:r>
      <w:r w:rsidRPr="00AD42A2">
        <w:rPr>
          <w:rFonts w:ascii="Times New Roman" w:eastAsia="Calibri" w:hAnsi="Times New Roman" w:cs="Times New Roman"/>
          <w:sz w:val="24"/>
          <w:szCs w:val="24"/>
          <w:lang w:val="lt-LT" w:eastAsia="lt-LT"/>
        </w:rPr>
        <w:t>................................................................................................................96 505,</w:t>
      </w:r>
      <w:r w:rsidR="00AD42A2" w:rsidRPr="00AD42A2">
        <w:rPr>
          <w:rFonts w:ascii="Times New Roman" w:eastAsia="Calibri" w:hAnsi="Times New Roman" w:cs="Times New Roman"/>
          <w:sz w:val="24"/>
          <w:szCs w:val="24"/>
          <w:lang w:val="lt-LT" w:eastAsia="lt-LT"/>
        </w:rPr>
        <w:t>6</w:t>
      </w:r>
      <w:r w:rsidRPr="00AD42A2">
        <w:rPr>
          <w:rFonts w:ascii="Times New Roman" w:eastAsia="Calibri" w:hAnsi="Times New Roman" w:cs="Times New Roman"/>
          <w:sz w:val="24"/>
          <w:szCs w:val="24"/>
          <w:lang w:val="lt-LT" w:eastAsia="lt-LT"/>
        </w:rPr>
        <w:t>4</w:t>
      </w:r>
    </w:p>
    <w:p w14:paraId="008505DD" w14:textId="67B97534" w:rsidR="00546676" w:rsidRPr="00546676" w:rsidRDefault="00546676" w:rsidP="00546676">
      <w:pPr>
        <w:spacing w:after="0" w:line="240" w:lineRule="auto"/>
        <w:rPr>
          <w:rFonts w:ascii="Times New Roman" w:eastAsia="Calibri" w:hAnsi="Times New Roman" w:cs="Times New Roman"/>
          <w:sz w:val="24"/>
          <w:szCs w:val="24"/>
          <w:lang w:val="lt-LT" w:eastAsia="lt-LT"/>
        </w:rPr>
      </w:pPr>
      <w:r w:rsidRPr="00546676">
        <w:rPr>
          <w:rFonts w:ascii="Times New Roman" w:eastAsia="Calibri" w:hAnsi="Times New Roman" w:cs="Times New Roman"/>
          <w:sz w:val="24"/>
          <w:szCs w:val="24"/>
          <w:lang w:val="lt-LT" w:eastAsia="lt-LT"/>
        </w:rPr>
        <w:t xml:space="preserve">Med. Priemonės ir </w:t>
      </w:r>
      <w:proofErr w:type="spellStart"/>
      <w:r w:rsidRPr="00546676">
        <w:rPr>
          <w:rFonts w:ascii="Times New Roman" w:eastAsia="Calibri" w:hAnsi="Times New Roman" w:cs="Times New Roman"/>
          <w:sz w:val="24"/>
          <w:szCs w:val="24"/>
          <w:lang w:val="lt-LT" w:eastAsia="lt-LT"/>
        </w:rPr>
        <w:t>dez</w:t>
      </w:r>
      <w:proofErr w:type="spellEnd"/>
      <w:r w:rsidRPr="00546676">
        <w:rPr>
          <w:rFonts w:ascii="Times New Roman" w:eastAsia="Calibri" w:hAnsi="Times New Roman" w:cs="Times New Roman"/>
          <w:sz w:val="24"/>
          <w:szCs w:val="24"/>
          <w:lang w:val="lt-LT" w:eastAsia="lt-LT"/>
        </w:rPr>
        <w:t>. Skysčiai..............</w:t>
      </w:r>
      <w:r>
        <w:rPr>
          <w:rFonts w:ascii="Times New Roman" w:eastAsia="Calibri" w:hAnsi="Times New Roman" w:cs="Times New Roman"/>
          <w:sz w:val="24"/>
          <w:szCs w:val="24"/>
          <w:lang w:val="lt-LT" w:eastAsia="lt-LT"/>
        </w:rPr>
        <w:t>.........................................................</w:t>
      </w:r>
      <w:r w:rsidRPr="00546676">
        <w:rPr>
          <w:rFonts w:ascii="Times New Roman" w:eastAsia="Calibri" w:hAnsi="Times New Roman" w:cs="Times New Roman"/>
          <w:sz w:val="24"/>
          <w:szCs w:val="24"/>
          <w:lang w:val="lt-LT" w:eastAsia="lt-LT"/>
        </w:rPr>
        <w:t>.....................41 481</w:t>
      </w:r>
    </w:p>
    <w:p w14:paraId="0C1BA9B3" w14:textId="27E9063C" w:rsidR="00546676" w:rsidRPr="00546676" w:rsidRDefault="00546676" w:rsidP="00546676">
      <w:pPr>
        <w:spacing w:after="0" w:line="240" w:lineRule="auto"/>
        <w:rPr>
          <w:rFonts w:ascii="Times New Roman" w:eastAsia="Calibri" w:hAnsi="Times New Roman" w:cs="Times New Roman"/>
          <w:sz w:val="24"/>
          <w:szCs w:val="24"/>
          <w:lang w:val="lt-LT" w:eastAsia="lt-LT"/>
        </w:rPr>
      </w:pPr>
      <w:r w:rsidRPr="00546676">
        <w:rPr>
          <w:rFonts w:ascii="Times New Roman" w:eastAsia="Calibri" w:hAnsi="Times New Roman" w:cs="Times New Roman"/>
          <w:sz w:val="24"/>
          <w:szCs w:val="24"/>
          <w:lang w:val="lt-LT" w:eastAsia="lt-LT"/>
        </w:rPr>
        <w:t>DU iš Užimtumo tarnybos.................</w:t>
      </w:r>
      <w:r>
        <w:rPr>
          <w:rFonts w:ascii="Times New Roman" w:eastAsia="Calibri" w:hAnsi="Times New Roman" w:cs="Times New Roman"/>
          <w:sz w:val="24"/>
          <w:szCs w:val="24"/>
          <w:lang w:val="lt-LT" w:eastAsia="lt-LT"/>
        </w:rPr>
        <w:t>..................................................</w:t>
      </w:r>
      <w:r w:rsidRPr="00546676">
        <w:rPr>
          <w:rFonts w:ascii="Times New Roman" w:eastAsia="Calibri" w:hAnsi="Times New Roman" w:cs="Times New Roman"/>
          <w:sz w:val="24"/>
          <w:szCs w:val="24"/>
          <w:lang w:val="lt-LT" w:eastAsia="lt-LT"/>
        </w:rPr>
        <w:t>...............................1 529,58</w:t>
      </w:r>
    </w:p>
    <w:p w14:paraId="281378EE" w14:textId="34A1CCAF" w:rsidR="00546676" w:rsidRDefault="00546676" w:rsidP="00546676">
      <w:pPr>
        <w:spacing w:after="0" w:line="240" w:lineRule="auto"/>
        <w:rPr>
          <w:rFonts w:ascii="Times New Roman" w:eastAsia="Calibri" w:hAnsi="Times New Roman" w:cs="Times New Roman"/>
          <w:b/>
          <w:bCs/>
          <w:sz w:val="28"/>
          <w:szCs w:val="28"/>
          <w:lang w:val="lt-LT" w:eastAsia="lt-LT"/>
        </w:rPr>
      </w:pPr>
      <w:r>
        <w:rPr>
          <w:rFonts w:ascii="Times New Roman" w:eastAsia="Calibri" w:hAnsi="Times New Roman" w:cs="Times New Roman"/>
          <w:b/>
          <w:bCs/>
          <w:sz w:val="28"/>
          <w:szCs w:val="28"/>
          <w:lang w:val="lt-LT" w:eastAsia="lt-LT"/>
        </w:rPr>
        <w:lastRenderedPageBreak/>
        <w:t>Viso...........................................................................................................139 516,22</w:t>
      </w:r>
    </w:p>
    <w:p w14:paraId="6F3785A5" w14:textId="3FA325D0" w:rsidR="00580A7E" w:rsidRPr="00580A7E" w:rsidRDefault="00580A7E" w:rsidP="00580A7E">
      <w:pPr>
        <w:spacing w:line="300" w:lineRule="auto"/>
        <w:jc w:val="center"/>
        <w:rPr>
          <w:rFonts w:ascii="Times New Roman" w:eastAsiaTheme="minorEastAsia" w:hAnsi="Times New Roman" w:cs="Times New Roman"/>
          <w:b/>
          <w:bCs/>
          <w:sz w:val="24"/>
          <w:szCs w:val="24"/>
        </w:rPr>
      </w:pPr>
      <w:proofErr w:type="spellStart"/>
      <w:r w:rsidRPr="00580A7E">
        <w:rPr>
          <w:rFonts w:ascii="Times New Roman" w:eastAsiaTheme="minorEastAsia" w:hAnsi="Times New Roman" w:cs="Times New Roman"/>
          <w:b/>
          <w:bCs/>
          <w:sz w:val="24"/>
          <w:szCs w:val="24"/>
        </w:rPr>
        <w:t>Atsargų</w:t>
      </w:r>
      <w:proofErr w:type="spellEnd"/>
      <w:r w:rsidRPr="00580A7E">
        <w:rPr>
          <w:rFonts w:ascii="Times New Roman" w:eastAsiaTheme="minorEastAsia" w:hAnsi="Times New Roman" w:cs="Times New Roman"/>
          <w:b/>
          <w:bCs/>
          <w:sz w:val="24"/>
          <w:szCs w:val="24"/>
        </w:rPr>
        <w:t xml:space="preserve"> </w:t>
      </w:r>
      <w:proofErr w:type="spellStart"/>
      <w:r w:rsidRPr="00580A7E">
        <w:rPr>
          <w:rFonts w:ascii="Times New Roman" w:eastAsiaTheme="minorEastAsia" w:hAnsi="Times New Roman" w:cs="Times New Roman"/>
          <w:b/>
          <w:bCs/>
          <w:sz w:val="24"/>
          <w:szCs w:val="24"/>
        </w:rPr>
        <w:t>vertė</w:t>
      </w:r>
      <w:proofErr w:type="spellEnd"/>
      <w:r w:rsidRPr="00580A7E">
        <w:rPr>
          <w:rFonts w:ascii="Times New Roman" w:eastAsiaTheme="minorEastAsia" w:hAnsi="Times New Roman" w:cs="Times New Roman"/>
          <w:b/>
          <w:bCs/>
          <w:sz w:val="24"/>
          <w:szCs w:val="24"/>
        </w:rPr>
        <w:t xml:space="preserve"> 20</w:t>
      </w:r>
      <w:r w:rsidR="004468DF">
        <w:rPr>
          <w:rFonts w:ascii="Times New Roman" w:eastAsiaTheme="minorEastAsia" w:hAnsi="Times New Roman" w:cs="Times New Roman"/>
          <w:b/>
          <w:bCs/>
          <w:sz w:val="24"/>
          <w:szCs w:val="24"/>
        </w:rPr>
        <w:t>20</w:t>
      </w:r>
      <w:r w:rsidRPr="00580A7E">
        <w:rPr>
          <w:rFonts w:ascii="Times New Roman" w:eastAsiaTheme="minorEastAsia" w:hAnsi="Times New Roman" w:cs="Times New Roman"/>
          <w:b/>
          <w:bCs/>
          <w:sz w:val="24"/>
          <w:szCs w:val="24"/>
        </w:rPr>
        <w:t xml:space="preserve"> m. </w:t>
      </w:r>
      <w:proofErr w:type="spellStart"/>
      <w:r w:rsidRPr="00580A7E">
        <w:rPr>
          <w:rFonts w:ascii="Times New Roman" w:eastAsiaTheme="minorEastAsia" w:hAnsi="Times New Roman" w:cs="Times New Roman"/>
          <w:b/>
          <w:bCs/>
          <w:sz w:val="24"/>
          <w:szCs w:val="24"/>
        </w:rPr>
        <w:t>pradžioje</w:t>
      </w:r>
      <w:proofErr w:type="spellEnd"/>
      <w:r w:rsidRPr="00580A7E">
        <w:rPr>
          <w:rFonts w:ascii="Times New Roman" w:eastAsiaTheme="minorEastAsia" w:hAnsi="Times New Roman" w:cs="Times New Roman"/>
          <w:b/>
          <w:bCs/>
          <w:sz w:val="24"/>
          <w:szCs w:val="24"/>
        </w:rPr>
        <w:t xml:space="preserve"> (€)</w:t>
      </w:r>
    </w:p>
    <w:tbl>
      <w:tblPr>
        <w:tblW w:w="9560" w:type="dxa"/>
        <w:tblCellSpacing w:w="0" w:type="dxa"/>
        <w:tblCellMar>
          <w:left w:w="0" w:type="dxa"/>
          <w:right w:w="0" w:type="dxa"/>
        </w:tblCellMar>
        <w:tblLook w:val="04A0" w:firstRow="1" w:lastRow="0" w:firstColumn="1" w:lastColumn="0" w:noHBand="0" w:noVBand="1"/>
      </w:tblPr>
      <w:tblGrid>
        <w:gridCol w:w="9560"/>
      </w:tblGrid>
      <w:tr w:rsidR="00580A7E" w:rsidRPr="00580A7E" w14:paraId="1C287C65" w14:textId="77777777" w:rsidTr="00BD259D">
        <w:trPr>
          <w:trHeight w:val="540"/>
          <w:tblCellSpacing w:w="0" w:type="dxa"/>
        </w:trPr>
        <w:tc>
          <w:tcPr>
            <w:tcW w:w="9560" w:type="dxa"/>
            <w:tcBorders>
              <w:top w:val="single" w:sz="4" w:space="0" w:color="000000"/>
              <w:left w:val="single" w:sz="8" w:space="0" w:color="000000"/>
              <w:bottom w:val="single" w:sz="4" w:space="0" w:color="000000"/>
              <w:right w:val="single" w:sz="4" w:space="0" w:color="000000"/>
            </w:tcBorders>
            <w:hideMark/>
          </w:tcPr>
          <w:p w14:paraId="400F0B12" w14:textId="3E9E3E9C" w:rsidR="00580A7E" w:rsidRPr="00580A7E" w:rsidRDefault="00580A7E" w:rsidP="00580A7E">
            <w:pPr>
              <w:spacing w:line="300" w:lineRule="auto"/>
              <w:rPr>
                <w:rFonts w:ascii="Times New Roman" w:eastAsiaTheme="minorEastAsia" w:hAnsi="Times New Roman" w:cs="Times New Roman"/>
                <w:bCs/>
                <w:sz w:val="24"/>
                <w:szCs w:val="24"/>
              </w:rPr>
            </w:pPr>
            <w:proofErr w:type="spellStart"/>
            <w:r w:rsidRPr="00580A7E">
              <w:rPr>
                <w:rFonts w:ascii="Times New Roman" w:eastAsiaTheme="minorEastAsia" w:hAnsi="Times New Roman" w:cs="Times New Roman"/>
                <w:b/>
                <w:bCs/>
                <w:sz w:val="24"/>
                <w:szCs w:val="24"/>
              </w:rPr>
              <w:t>Medžiagos</w:t>
            </w:r>
            <w:proofErr w:type="spellEnd"/>
            <w:r w:rsidRPr="00580A7E">
              <w:rPr>
                <w:rFonts w:ascii="Times New Roman" w:eastAsiaTheme="minorEastAsia" w:hAnsi="Times New Roman" w:cs="Times New Roman"/>
                <w:b/>
                <w:bCs/>
                <w:sz w:val="24"/>
                <w:szCs w:val="24"/>
              </w:rPr>
              <w:t xml:space="preserve"> </w:t>
            </w:r>
            <w:proofErr w:type="spellStart"/>
            <w:r w:rsidRPr="00580A7E">
              <w:rPr>
                <w:rFonts w:ascii="Times New Roman" w:eastAsiaTheme="minorEastAsia" w:hAnsi="Times New Roman" w:cs="Times New Roman"/>
                <w:b/>
                <w:bCs/>
                <w:sz w:val="24"/>
                <w:szCs w:val="24"/>
              </w:rPr>
              <w:t>ir</w:t>
            </w:r>
            <w:proofErr w:type="spellEnd"/>
            <w:r w:rsidRPr="00580A7E">
              <w:rPr>
                <w:rFonts w:ascii="Times New Roman" w:eastAsiaTheme="minorEastAsia" w:hAnsi="Times New Roman" w:cs="Times New Roman"/>
                <w:b/>
                <w:bCs/>
                <w:sz w:val="24"/>
                <w:szCs w:val="24"/>
              </w:rPr>
              <w:t xml:space="preserve"> </w:t>
            </w:r>
            <w:proofErr w:type="spellStart"/>
            <w:r w:rsidRPr="00580A7E">
              <w:rPr>
                <w:rFonts w:ascii="Times New Roman" w:eastAsiaTheme="minorEastAsia" w:hAnsi="Times New Roman" w:cs="Times New Roman"/>
                <w:b/>
                <w:bCs/>
                <w:sz w:val="24"/>
                <w:szCs w:val="24"/>
              </w:rPr>
              <w:t>žaliavos</w:t>
            </w:r>
            <w:proofErr w:type="spellEnd"/>
            <w:r w:rsidRPr="00580A7E">
              <w:rPr>
                <w:rFonts w:ascii="Times New Roman" w:eastAsiaTheme="minorEastAsia" w:hAnsi="Times New Roman" w:cs="Times New Roman"/>
                <w:b/>
                <w:bCs/>
                <w:sz w:val="24"/>
                <w:szCs w:val="24"/>
              </w:rPr>
              <w:t xml:space="preserve"> </w:t>
            </w:r>
            <w:r w:rsidR="00870EA7">
              <w:rPr>
                <w:rFonts w:ascii="Times New Roman" w:eastAsiaTheme="minorEastAsia" w:hAnsi="Times New Roman" w:cs="Times New Roman"/>
                <w:b/>
                <w:bCs/>
                <w:sz w:val="24"/>
                <w:szCs w:val="24"/>
              </w:rPr>
              <w:t>16461,44</w:t>
            </w:r>
            <w:r w:rsidRPr="00580A7E">
              <w:rPr>
                <w:rFonts w:ascii="Times New Roman" w:eastAsiaTheme="minorEastAsia" w:hAnsi="Times New Roman" w:cs="Times New Roman"/>
                <w:b/>
                <w:bCs/>
                <w:sz w:val="24"/>
                <w:szCs w:val="24"/>
              </w:rPr>
              <w:t xml:space="preserve">  </w:t>
            </w:r>
            <w:proofErr w:type="spellStart"/>
            <w:r w:rsidRPr="00580A7E">
              <w:rPr>
                <w:rFonts w:ascii="Times New Roman" w:eastAsiaTheme="minorEastAsia" w:hAnsi="Times New Roman" w:cs="Times New Roman"/>
                <w:sz w:val="24"/>
                <w:szCs w:val="24"/>
              </w:rPr>
              <w:t>Finansavimo</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šaltinis</w:t>
            </w:r>
            <w:proofErr w:type="spellEnd"/>
            <w:r w:rsidRPr="00580A7E">
              <w:rPr>
                <w:rFonts w:ascii="Times New Roman" w:eastAsiaTheme="minorEastAsia" w:hAnsi="Times New Roman" w:cs="Times New Roman"/>
                <w:sz w:val="24"/>
                <w:szCs w:val="24"/>
              </w:rPr>
              <w:t xml:space="preserve"> PSDF</w:t>
            </w:r>
            <w:r w:rsidR="004468DF">
              <w:rPr>
                <w:rFonts w:ascii="Times New Roman" w:eastAsiaTheme="minorEastAsia" w:hAnsi="Times New Roman" w:cs="Times New Roman"/>
                <w:sz w:val="24"/>
                <w:szCs w:val="24"/>
              </w:rPr>
              <w:t xml:space="preserve"> (PSDF 15898,27, </w:t>
            </w:r>
            <w:proofErr w:type="spellStart"/>
            <w:r w:rsidR="004468DF">
              <w:rPr>
                <w:rFonts w:ascii="Times New Roman" w:eastAsiaTheme="minorEastAsia" w:hAnsi="Times New Roman" w:cs="Times New Roman"/>
                <w:sz w:val="24"/>
                <w:szCs w:val="24"/>
              </w:rPr>
              <w:t>parama</w:t>
            </w:r>
            <w:proofErr w:type="spellEnd"/>
            <w:r w:rsidR="004468DF">
              <w:rPr>
                <w:rFonts w:ascii="Times New Roman" w:eastAsiaTheme="minorEastAsia" w:hAnsi="Times New Roman" w:cs="Times New Roman"/>
                <w:sz w:val="24"/>
                <w:szCs w:val="24"/>
              </w:rPr>
              <w:t xml:space="preserve"> – 563,17)</w:t>
            </w:r>
          </w:p>
        </w:tc>
      </w:tr>
      <w:tr w:rsidR="00580A7E" w:rsidRPr="00580A7E" w14:paraId="1BECDEE7" w14:textId="77777777" w:rsidTr="00BD259D">
        <w:trPr>
          <w:trHeight w:val="525"/>
          <w:tblCellSpacing w:w="0" w:type="dxa"/>
        </w:trPr>
        <w:tc>
          <w:tcPr>
            <w:tcW w:w="9560" w:type="dxa"/>
            <w:tcBorders>
              <w:top w:val="single" w:sz="4" w:space="0" w:color="000000"/>
              <w:left w:val="single" w:sz="8" w:space="0" w:color="000000"/>
              <w:bottom w:val="single" w:sz="4" w:space="0" w:color="000000"/>
              <w:right w:val="single" w:sz="4" w:space="0" w:color="000000"/>
            </w:tcBorders>
            <w:hideMark/>
          </w:tcPr>
          <w:p w14:paraId="5838F3C6" w14:textId="1D8E030F" w:rsidR="00580A7E" w:rsidRPr="00580A7E" w:rsidRDefault="00580A7E" w:rsidP="00580A7E">
            <w:pPr>
              <w:spacing w:line="300" w:lineRule="auto"/>
              <w:rPr>
                <w:rFonts w:ascii="Times New Roman" w:eastAsiaTheme="minorEastAsia" w:hAnsi="Times New Roman" w:cs="Times New Roman"/>
                <w:bCs/>
                <w:sz w:val="24"/>
                <w:szCs w:val="24"/>
              </w:rPr>
            </w:pPr>
            <w:proofErr w:type="spellStart"/>
            <w:r w:rsidRPr="00580A7E">
              <w:rPr>
                <w:rFonts w:ascii="Times New Roman" w:eastAsiaTheme="minorEastAsia" w:hAnsi="Times New Roman" w:cs="Times New Roman"/>
                <w:b/>
                <w:bCs/>
                <w:sz w:val="24"/>
                <w:szCs w:val="24"/>
              </w:rPr>
              <w:t>Kuras</w:t>
            </w:r>
            <w:proofErr w:type="spellEnd"/>
            <w:r w:rsidRPr="00580A7E">
              <w:rPr>
                <w:rFonts w:ascii="Times New Roman" w:eastAsiaTheme="minorEastAsia" w:hAnsi="Times New Roman" w:cs="Times New Roman"/>
                <w:b/>
                <w:bCs/>
                <w:sz w:val="24"/>
                <w:szCs w:val="24"/>
              </w:rPr>
              <w:t xml:space="preserve"> </w:t>
            </w:r>
            <w:proofErr w:type="spellStart"/>
            <w:r w:rsidRPr="00580A7E">
              <w:rPr>
                <w:rFonts w:ascii="Times New Roman" w:eastAsiaTheme="minorEastAsia" w:hAnsi="Times New Roman" w:cs="Times New Roman"/>
                <w:b/>
                <w:bCs/>
                <w:sz w:val="24"/>
                <w:szCs w:val="24"/>
              </w:rPr>
              <w:t>katilinei</w:t>
            </w:r>
            <w:proofErr w:type="spellEnd"/>
            <w:r w:rsidRPr="00580A7E">
              <w:rPr>
                <w:rFonts w:ascii="Times New Roman" w:eastAsiaTheme="minorEastAsia" w:hAnsi="Times New Roman" w:cs="Times New Roman"/>
                <w:b/>
                <w:bCs/>
                <w:sz w:val="24"/>
                <w:szCs w:val="24"/>
              </w:rPr>
              <w:t xml:space="preserve">            </w:t>
            </w:r>
            <w:r w:rsidR="00870EA7">
              <w:rPr>
                <w:rFonts w:ascii="Times New Roman" w:eastAsiaTheme="minorEastAsia" w:hAnsi="Times New Roman" w:cs="Times New Roman"/>
                <w:b/>
                <w:bCs/>
                <w:sz w:val="24"/>
                <w:szCs w:val="24"/>
              </w:rPr>
              <w:t>6464,21</w:t>
            </w:r>
            <w:r w:rsidRPr="00580A7E">
              <w:rPr>
                <w:rFonts w:ascii="Times New Roman" w:eastAsiaTheme="minorEastAsia" w:hAnsi="Times New Roman" w:cs="Times New Roman"/>
                <w:b/>
                <w:bCs/>
                <w:sz w:val="24"/>
                <w:szCs w:val="24"/>
              </w:rPr>
              <w:t xml:space="preserve">  </w:t>
            </w:r>
            <w:proofErr w:type="spellStart"/>
            <w:r w:rsidRPr="00580A7E">
              <w:rPr>
                <w:rFonts w:ascii="Times New Roman" w:eastAsiaTheme="minorEastAsia" w:hAnsi="Times New Roman" w:cs="Times New Roman"/>
                <w:sz w:val="24"/>
                <w:szCs w:val="24"/>
              </w:rPr>
              <w:t>Finansavimo</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šaltinis</w:t>
            </w:r>
            <w:proofErr w:type="spellEnd"/>
            <w:r w:rsidRPr="00580A7E">
              <w:rPr>
                <w:rFonts w:ascii="Times New Roman" w:eastAsiaTheme="minorEastAsia" w:hAnsi="Times New Roman" w:cs="Times New Roman"/>
                <w:sz w:val="24"/>
                <w:szCs w:val="24"/>
              </w:rPr>
              <w:t xml:space="preserve"> PSDF</w:t>
            </w:r>
          </w:p>
        </w:tc>
      </w:tr>
      <w:tr w:rsidR="00580A7E" w:rsidRPr="00580A7E" w14:paraId="7479DE16" w14:textId="77777777" w:rsidTr="00BD259D">
        <w:trPr>
          <w:trHeight w:val="525"/>
          <w:tblCellSpacing w:w="0" w:type="dxa"/>
        </w:trPr>
        <w:tc>
          <w:tcPr>
            <w:tcW w:w="9560" w:type="dxa"/>
            <w:tcBorders>
              <w:top w:val="single" w:sz="4" w:space="0" w:color="000000"/>
              <w:left w:val="single" w:sz="8" w:space="0" w:color="000000"/>
              <w:bottom w:val="single" w:sz="4" w:space="0" w:color="000000"/>
              <w:right w:val="single" w:sz="4" w:space="0" w:color="000000"/>
            </w:tcBorders>
            <w:hideMark/>
          </w:tcPr>
          <w:p w14:paraId="693013F0" w14:textId="4D333C63" w:rsidR="00580A7E" w:rsidRPr="00580A7E" w:rsidRDefault="00580A7E" w:rsidP="00580A7E">
            <w:pPr>
              <w:spacing w:line="300" w:lineRule="auto"/>
              <w:rPr>
                <w:rFonts w:ascii="Times New Roman" w:eastAsiaTheme="minorEastAsia" w:hAnsi="Times New Roman" w:cs="Times New Roman"/>
                <w:bCs/>
                <w:sz w:val="24"/>
                <w:szCs w:val="24"/>
              </w:rPr>
            </w:pPr>
            <w:proofErr w:type="spellStart"/>
            <w:r w:rsidRPr="00580A7E">
              <w:rPr>
                <w:rFonts w:ascii="Times New Roman" w:eastAsiaTheme="minorEastAsia" w:hAnsi="Times New Roman" w:cs="Times New Roman"/>
                <w:b/>
                <w:bCs/>
                <w:sz w:val="24"/>
                <w:szCs w:val="24"/>
              </w:rPr>
              <w:t>Degalai</w:t>
            </w:r>
            <w:proofErr w:type="spellEnd"/>
            <w:r w:rsidRPr="00580A7E">
              <w:rPr>
                <w:rFonts w:ascii="Times New Roman" w:eastAsiaTheme="minorEastAsia" w:hAnsi="Times New Roman" w:cs="Times New Roman"/>
                <w:b/>
                <w:bCs/>
                <w:sz w:val="24"/>
                <w:szCs w:val="24"/>
              </w:rPr>
              <w:t xml:space="preserve">                         </w:t>
            </w:r>
            <w:r w:rsidR="00870EA7">
              <w:rPr>
                <w:rFonts w:ascii="Times New Roman" w:eastAsiaTheme="minorEastAsia" w:hAnsi="Times New Roman" w:cs="Times New Roman"/>
                <w:b/>
                <w:bCs/>
                <w:sz w:val="24"/>
                <w:szCs w:val="24"/>
              </w:rPr>
              <w:t>455,41</w:t>
            </w:r>
            <w:r w:rsidRPr="00580A7E">
              <w:rPr>
                <w:rFonts w:ascii="Times New Roman" w:eastAsiaTheme="minorEastAsia" w:hAnsi="Times New Roman" w:cs="Times New Roman"/>
                <w:b/>
                <w:bCs/>
                <w:sz w:val="24"/>
                <w:szCs w:val="24"/>
              </w:rPr>
              <w:t xml:space="preserve">   </w:t>
            </w:r>
            <w:proofErr w:type="spellStart"/>
            <w:r w:rsidRPr="00580A7E">
              <w:rPr>
                <w:rFonts w:ascii="Times New Roman" w:eastAsiaTheme="minorEastAsia" w:hAnsi="Times New Roman" w:cs="Times New Roman"/>
                <w:sz w:val="24"/>
                <w:szCs w:val="24"/>
              </w:rPr>
              <w:t>Finansavimo</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šaltinis</w:t>
            </w:r>
            <w:proofErr w:type="spellEnd"/>
            <w:r w:rsidRPr="00580A7E">
              <w:rPr>
                <w:rFonts w:ascii="Times New Roman" w:eastAsiaTheme="minorEastAsia" w:hAnsi="Times New Roman" w:cs="Times New Roman"/>
                <w:sz w:val="24"/>
                <w:szCs w:val="24"/>
              </w:rPr>
              <w:t xml:space="preserve"> PSDF</w:t>
            </w:r>
          </w:p>
        </w:tc>
      </w:tr>
      <w:tr w:rsidR="00580A7E" w:rsidRPr="00580A7E" w14:paraId="6A3655F9" w14:textId="77777777" w:rsidTr="00BD259D">
        <w:trPr>
          <w:trHeight w:val="525"/>
          <w:tblCellSpacing w:w="0" w:type="dxa"/>
        </w:trPr>
        <w:tc>
          <w:tcPr>
            <w:tcW w:w="9560" w:type="dxa"/>
            <w:tcBorders>
              <w:top w:val="single" w:sz="4" w:space="0" w:color="000000"/>
              <w:left w:val="single" w:sz="8" w:space="0" w:color="000000"/>
              <w:bottom w:val="single" w:sz="4" w:space="0" w:color="000000"/>
              <w:right w:val="single" w:sz="4" w:space="0" w:color="000000"/>
            </w:tcBorders>
            <w:hideMark/>
          </w:tcPr>
          <w:p w14:paraId="0249F485" w14:textId="1A17F433" w:rsidR="00580A7E" w:rsidRPr="00580A7E" w:rsidRDefault="00580A7E" w:rsidP="00580A7E">
            <w:pPr>
              <w:spacing w:line="300" w:lineRule="auto"/>
              <w:rPr>
                <w:rFonts w:ascii="Times New Roman" w:eastAsiaTheme="minorEastAsia" w:hAnsi="Times New Roman" w:cs="Times New Roman"/>
                <w:bCs/>
                <w:sz w:val="24"/>
                <w:szCs w:val="24"/>
              </w:rPr>
            </w:pPr>
            <w:proofErr w:type="spellStart"/>
            <w:r w:rsidRPr="00580A7E">
              <w:rPr>
                <w:rFonts w:ascii="Times New Roman" w:eastAsiaTheme="minorEastAsia" w:hAnsi="Times New Roman" w:cs="Times New Roman"/>
                <w:b/>
                <w:bCs/>
                <w:sz w:val="24"/>
                <w:szCs w:val="24"/>
              </w:rPr>
              <w:t>Medikamentai</w:t>
            </w:r>
            <w:proofErr w:type="spellEnd"/>
            <w:r w:rsidRPr="00580A7E">
              <w:rPr>
                <w:rFonts w:ascii="Times New Roman" w:eastAsiaTheme="minorEastAsia" w:hAnsi="Times New Roman" w:cs="Times New Roman"/>
                <w:b/>
                <w:bCs/>
                <w:sz w:val="24"/>
                <w:szCs w:val="24"/>
              </w:rPr>
              <w:t xml:space="preserve">             </w:t>
            </w:r>
            <w:r w:rsidR="00870EA7">
              <w:rPr>
                <w:rFonts w:ascii="Times New Roman" w:eastAsiaTheme="minorEastAsia" w:hAnsi="Times New Roman" w:cs="Times New Roman"/>
                <w:b/>
                <w:bCs/>
                <w:sz w:val="24"/>
                <w:szCs w:val="24"/>
              </w:rPr>
              <w:t>25693,28</w:t>
            </w:r>
            <w:r w:rsidRPr="00580A7E">
              <w:rPr>
                <w:rFonts w:ascii="Times New Roman" w:eastAsiaTheme="minorEastAsia" w:hAnsi="Times New Roman" w:cs="Times New Roman"/>
                <w:b/>
                <w:bCs/>
                <w:sz w:val="24"/>
                <w:szCs w:val="24"/>
              </w:rPr>
              <w:t xml:space="preserve"> </w:t>
            </w:r>
            <w:r w:rsidRPr="00580A7E">
              <w:rPr>
                <w:rFonts w:ascii="Times New Roman" w:eastAsiaTheme="minorEastAsia" w:hAnsi="Times New Roman" w:cs="Times New Roman"/>
                <w:sz w:val="24"/>
                <w:szCs w:val="24"/>
              </w:rPr>
              <w:t>(</w:t>
            </w:r>
            <w:proofErr w:type="spellStart"/>
            <w:r w:rsidRPr="00580A7E">
              <w:rPr>
                <w:rFonts w:ascii="Times New Roman" w:eastAsiaTheme="minorEastAsia" w:hAnsi="Times New Roman" w:cs="Times New Roman"/>
                <w:sz w:val="24"/>
                <w:szCs w:val="24"/>
              </w:rPr>
              <w:t>Finansavimo</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šaltinis</w:t>
            </w:r>
            <w:proofErr w:type="spellEnd"/>
            <w:r w:rsidRPr="00580A7E">
              <w:rPr>
                <w:rFonts w:ascii="Times New Roman" w:eastAsiaTheme="minorEastAsia" w:hAnsi="Times New Roman" w:cs="Times New Roman"/>
                <w:sz w:val="24"/>
                <w:szCs w:val="24"/>
              </w:rPr>
              <w:t xml:space="preserve"> PSDF – </w:t>
            </w:r>
            <w:r w:rsidR="004468DF">
              <w:rPr>
                <w:rFonts w:ascii="Times New Roman" w:eastAsiaTheme="minorEastAsia" w:hAnsi="Times New Roman" w:cs="Times New Roman"/>
                <w:sz w:val="24"/>
                <w:szCs w:val="24"/>
              </w:rPr>
              <w:t>25053,22</w:t>
            </w:r>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kiti</w:t>
            </w:r>
            <w:proofErr w:type="spellEnd"/>
            <w:r w:rsidRPr="00580A7E">
              <w:rPr>
                <w:rFonts w:ascii="Times New Roman" w:eastAsiaTheme="minorEastAsia" w:hAnsi="Times New Roman" w:cs="Times New Roman"/>
                <w:sz w:val="24"/>
                <w:szCs w:val="24"/>
              </w:rPr>
              <w:t xml:space="preserve"> – </w:t>
            </w:r>
            <w:r w:rsidR="004468DF">
              <w:rPr>
                <w:rFonts w:ascii="Times New Roman" w:eastAsiaTheme="minorEastAsia" w:hAnsi="Times New Roman" w:cs="Times New Roman"/>
                <w:sz w:val="24"/>
                <w:szCs w:val="24"/>
              </w:rPr>
              <w:t>640,06 [</w:t>
            </w:r>
            <w:proofErr w:type="spellStart"/>
            <w:r w:rsidR="004468DF">
              <w:rPr>
                <w:rFonts w:ascii="Times New Roman" w:eastAsiaTheme="minorEastAsia" w:hAnsi="Times New Roman" w:cs="Times New Roman"/>
                <w:sz w:val="24"/>
                <w:szCs w:val="24"/>
              </w:rPr>
              <w:t>parama</w:t>
            </w:r>
            <w:proofErr w:type="spellEnd"/>
            <w:r w:rsidR="004468DF">
              <w:rPr>
                <w:rFonts w:ascii="Times New Roman" w:eastAsiaTheme="minorEastAsia" w:hAnsi="Times New Roman" w:cs="Times New Roman"/>
                <w:sz w:val="24"/>
                <w:szCs w:val="24"/>
              </w:rPr>
              <w:t>]</w:t>
            </w:r>
            <w:r w:rsidRPr="00580A7E">
              <w:rPr>
                <w:rFonts w:ascii="Times New Roman" w:eastAsiaTheme="minorEastAsia" w:hAnsi="Times New Roman" w:cs="Times New Roman"/>
                <w:sz w:val="24"/>
                <w:szCs w:val="24"/>
              </w:rPr>
              <w:t>)</w:t>
            </w:r>
          </w:p>
        </w:tc>
      </w:tr>
      <w:tr w:rsidR="00580A7E" w:rsidRPr="00580A7E" w14:paraId="60D6A7A5" w14:textId="77777777" w:rsidTr="00BD259D">
        <w:trPr>
          <w:trHeight w:val="525"/>
          <w:tblCellSpacing w:w="0" w:type="dxa"/>
        </w:trPr>
        <w:tc>
          <w:tcPr>
            <w:tcW w:w="9560" w:type="dxa"/>
            <w:tcBorders>
              <w:top w:val="single" w:sz="4" w:space="0" w:color="000000"/>
              <w:left w:val="single" w:sz="8" w:space="0" w:color="000000"/>
              <w:bottom w:val="single" w:sz="4" w:space="0" w:color="000000"/>
              <w:right w:val="single" w:sz="4" w:space="0" w:color="000000"/>
            </w:tcBorders>
            <w:hideMark/>
          </w:tcPr>
          <w:p w14:paraId="418D327C" w14:textId="0F594AF6" w:rsidR="00580A7E" w:rsidRPr="00580A7E" w:rsidRDefault="00580A7E" w:rsidP="00580A7E">
            <w:pPr>
              <w:spacing w:line="300" w:lineRule="auto"/>
              <w:rPr>
                <w:rFonts w:ascii="Times New Roman" w:eastAsiaTheme="minorEastAsia" w:hAnsi="Times New Roman" w:cs="Times New Roman"/>
                <w:bCs/>
                <w:sz w:val="24"/>
                <w:szCs w:val="24"/>
              </w:rPr>
            </w:pPr>
            <w:proofErr w:type="spellStart"/>
            <w:r w:rsidRPr="00580A7E">
              <w:rPr>
                <w:rFonts w:ascii="Times New Roman" w:eastAsiaTheme="minorEastAsia" w:hAnsi="Times New Roman" w:cs="Times New Roman"/>
                <w:b/>
                <w:bCs/>
                <w:sz w:val="24"/>
                <w:szCs w:val="24"/>
              </w:rPr>
              <w:t>Ūkinis</w:t>
            </w:r>
            <w:proofErr w:type="spellEnd"/>
            <w:r w:rsidRPr="00580A7E">
              <w:rPr>
                <w:rFonts w:ascii="Times New Roman" w:eastAsiaTheme="minorEastAsia" w:hAnsi="Times New Roman" w:cs="Times New Roman"/>
                <w:b/>
                <w:bCs/>
                <w:sz w:val="24"/>
                <w:szCs w:val="24"/>
              </w:rPr>
              <w:t xml:space="preserve"> </w:t>
            </w:r>
            <w:proofErr w:type="spellStart"/>
            <w:r w:rsidRPr="00580A7E">
              <w:rPr>
                <w:rFonts w:ascii="Times New Roman" w:eastAsiaTheme="minorEastAsia" w:hAnsi="Times New Roman" w:cs="Times New Roman"/>
                <w:b/>
                <w:bCs/>
                <w:sz w:val="24"/>
                <w:szCs w:val="24"/>
              </w:rPr>
              <w:t>inventorius</w:t>
            </w:r>
            <w:proofErr w:type="spellEnd"/>
            <w:r w:rsidRPr="00580A7E">
              <w:rPr>
                <w:rFonts w:ascii="Times New Roman" w:eastAsiaTheme="minorEastAsia" w:hAnsi="Times New Roman" w:cs="Times New Roman"/>
                <w:b/>
                <w:bCs/>
                <w:sz w:val="24"/>
                <w:szCs w:val="24"/>
              </w:rPr>
              <w:t xml:space="preserve">      </w:t>
            </w:r>
            <w:r w:rsidR="004468DF">
              <w:rPr>
                <w:rFonts w:ascii="Times New Roman" w:eastAsiaTheme="minorEastAsia" w:hAnsi="Times New Roman" w:cs="Times New Roman"/>
                <w:b/>
                <w:bCs/>
                <w:sz w:val="24"/>
                <w:szCs w:val="24"/>
              </w:rPr>
              <w:t>5137,80</w:t>
            </w:r>
            <w:r w:rsidRPr="00580A7E">
              <w:rPr>
                <w:rFonts w:ascii="Times New Roman" w:eastAsiaTheme="minorEastAsia" w:hAnsi="Times New Roman" w:cs="Times New Roman"/>
                <w:b/>
                <w:bCs/>
                <w:sz w:val="24"/>
                <w:szCs w:val="24"/>
              </w:rPr>
              <w:t xml:space="preserve">  </w:t>
            </w:r>
            <w:proofErr w:type="spellStart"/>
            <w:r w:rsidRPr="00580A7E">
              <w:rPr>
                <w:rFonts w:ascii="Times New Roman" w:eastAsiaTheme="minorEastAsia" w:hAnsi="Times New Roman" w:cs="Times New Roman"/>
                <w:sz w:val="24"/>
                <w:szCs w:val="24"/>
              </w:rPr>
              <w:t>Finansavimo</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šaltinis</w:t>
            </w:r>
            <w:proofErr w:type="spellEnd"/>
            <w:r w:rsidRPr="00580A7E">
              <w:rPr>
                <w:rFonts w:ascii="Times New Roman" w:eastAsiaTheme="minorEastAsia" w:hAnsi="Times New Roman" w:cs="Times New Roman"/>
                <w:sz w:val="24"/>
                <w:szCs w:val="24"/>
              </w:rPr>
              <w:t xml:space="preserve"> PSDF</w:t>
            </w:r>
          </w:p>
        </w:tc>
      </w:tr>
      <w:tr w:rsidR="00580A7E" w:rsidRPr="00580A7E" w14:paraId="29BEAA91" w14:textId="77777777" w:rsidTr="000A63AB">
        <w:trPr>
          <w:trHeight w:val="525"/>
          <w:tblCellSpacing w:w="0" w:type="dxa"/>
        </w:trPr>
        <w:tc>
          <w:tcPr>
            <w:tcW w:w="9560" w:type="dxa"/>
            <w:tcBorders>
              <w:top w:val="single" w:sz="4" w:space="0" w:color="000000"/>
              <w:left w:val="single" w:sz="8" w:space="0" w:color="000000"/>
              <w:bottom w:val="single" w:sz="8" w:space="0" w:color="000000"/>
              <w:right w:val="single" w:sz="4" w:space="0" w:color="000000"/>
            </w:tcBorders>
            <w:shd w:val="clear" w:color="auto" w:fill="E7E6E6" w:themeFill="background2"/>
            <w:hideMark/>
          </w:tcPr>
          <w:p w14:paraId="25EA54A9" w14:textId="32D58100" w:rsidR="00580A7E" w:rsidRPr="00580A7E" w:rsidRDefault="00580A7E" w:rsidP="00580A7E">
            <w:pPr>
              <w:spacing w:line="300" w:lineRule="auto"/>
              <w:rPr>
                <w:rFonts w:ascii="Times New Roman" w:eastAsiaTheme="minorEastAsia" w:hAnsi="Times New Roman" w:cs="Times New Roman"/>
                <w:bCs/>
                <w:sz w:val="24"/>
                <w:szCs w:val="24"/>
              </w:rPr>
            </w:pPr>
            <w:proofErr w:type="spellStart"/>
            <w:r w:rsidRPr="00580A7E">
              <w:rPr>
                <w:rFonts w:ascii="Times New Roman" w:eastAsiaTheme="minorEastAsia" w:hAnsi="Times New Roman" w:cs="Times New Roman"/>
                <w:b/>
                <w:bCs/>
                <w:sz w:val="24"/>
                <w:szCs w:val="24"/>
              </w:rPr>
              <w:t>Viso</w:t>
            </w:r>
            <w:proofErr w:type="spellEnd"/>
            <w:r w:rsidRPr="00580A7E">
              <w:rPr>
                <w:rFonts w:ascii="Times New Roman" w:eastAsiaTheme="minorEastAsia" w:hAnsi="Times New Roman" w:cs="Times New Roman"/>
                <w:b/>
                <w:bCs/>
                <w:sz w:val="24"/>
                <w:szCs w:val="24"/>
              </w:rPr>
              <w:t xml:space="preserve">:                             </w:t>
            </w:r>
            <w:r w:rsidR="004468DF">
              <w:rPr>
                <w:rFonts w:ascii="Times New Roman" w:eastAsiaTheme="minorEastAsia" w:hAnsi="Times New Roman" w:cs="Times New Roman"/>
                <w:b/>
                <w:bCs/>
                <w:sz w:val="24"/>
                <w:szCs w:val="24"/>
              </w:rPr>
              <w:t>54212,14</w:t>
            </w:r>
            <w:r w:rsidRPr="00580A7E">
              <w:rPr>
                <w:rFonts w:ascii="Times New Roman" w:eastAsiaTheme="minorEastAsia" w:hAnsi="Times New Roman" w:cs="Times New Roman"/>
                <w:b/>
                <w:bCs/>
                <w:sz w:val="24"/>
                <w:szCs w:val="24"/>
              </w:rPr>
              <w:t xml:space="preserve"> </w:t>
            </w:r>
            <w:r w:rsidRPr="00580A7E">
              <w:rPr>
                <w:rFonts w:ascii="Times New Roman" w:eastAsiaTheme="minorEastAsia" w:hAnsi="Times New Roman" w:cs="Times New Roman"/>
                <w:sz w:val="24"/>
                <w:szCs w:val="24"/>
              </w:rPr>
              <w:t>(</w:t>
            </w:r>
            <w:proofErr w:type="spellStart"/>
            <w:r w:rsidRPr="00580A7E">
              <w:rPr>
                <w:rFonts w:ascii="Times New Roman" w:eastAsiaTheme="minorEastAsia" w:hAnsi="Times New Roman" w:cs="Times New Roman"/>
                <w:sz w:val="24"/>
                <w:szCs w:val="24"/>
              </w:rPr>
              <w:t>Finansavimo</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šaltinis</w:t>
            </w:r>
            <w:proofErr w:type="spellEnd"/>
            <w:r w:rsidRPr="00580A7E">
              <w:rPr>
                <w:rFonts w:ascii="Times New Roman" w:eastAsiaTheme="minorEastAsia" w:hAnsi="Times New Roman" w:cs="Times New Roman"/>
                <w:sz w:val="24"/>
                <w:szCs w:val="24"/>
              </w:rPr>
              <w:t xml:space="preserve"> PSDF – </w:t>
            </w:r>
            <w:r w:rsidR="004468DF">
              <w:rPr>
                <w:rFonts w:ascii="Times New Roman" w:eastAsiaTheme="minorEastAsia" w:hAnsi="Times New Roman" w:cs="Times New Roman"/>
                <w:sz w:val="24"/>
                <w:szCs w:val="24"/>
              </w:rPr>
              <w:t>53008,91</w:t>
            </w:r>
            <w:r w:rsidRPr="00580A7E">
              <w:rPr>
                <w:rFonts w:ascii="Times New Roman" w:eastAsiaTheme="minorEastAsia" w:hAnsi="Times New Roman" w:cs="Times New Roman"/>
                <w:sz w:val="24"/>
                <w:szCs w:val="24"/>
              </w:rPr>
              <w:t xml:space="preserve"> </w:t>
            </w:r>
            <w:proofErr w:type="spellStart"/>
            <w:r w:rsidR="004468DF">
              <w:rPr>
                <w:rFonts w:ascii="Times New Roman" w:eastAsiaTheme="minorEastAsia" w:hAnsi="Times New Roman" w:cs="Times New Roman"/>
                <w:sz w:val="24"/>
                <w:szCs w:val="24"/>
              </w:rPr>
              <w:t>parama</w:t>
            </w:r>
            <w:proofErr w:type="spellEnd"/>
            <w:r w:rsidRPr="00580A7E">
              <w:rPr>
                <w:rFonts w:ascii="Times New Roman" w:eastAsiaTheme="minorEastAsia" w:hAnsi="Times New Roman" w:cs="Times New Roman"/>
                <w:sz w:val="24"/>
                <w:szCs w:val="24"/>
              </w:rPr>
              <w:t xml:space="preserve"> – </w:t>
            </w:r>
            <w:r w:rsidR="004468DF">
              <w:rPr>
                <w:rFonts w:ascii="Times New Roman" w:eastAsiaTheme="minorEastAsia" w:hAnsi="Times New Roman" w:cs="Times New Roman"/>
                <w:sz w:val="24"/>
                <w:szCs w:val="24"/>
              </w:rPr>
              <w:t>1203,23</w:t>
            </w:r>
            <w:r w:rsidRPr="00580A7E">
              <w:rPr>
                <w:rFonts w:ascii="Times New Roman" w:eastAsiaTheme="minorEastAsia" w:hAnsi="Times New Roman" w:cs="Times New Roman"/>
                <w:sz w:val="24"/>
                <w:szCs w:val="24"/>
              </w:rPr>
              <w:t>)</w:t>
            </w:r>
          </w:p>
        </w:tc>
      </w:tr>
    </w:tbl>
    <w:p w14:paraId="0EC7DAE9" w14:textId="77777777" w:rsidR="004468DF" w:rsidRPr="00580A7E" w:rsidRDefault="004468DF" w:rsidP="00580A7E">
      <w:pPr>
        <w:spacing w:line="300" w:lineRule="auto"/>
        <w:jc w:val="center"/>
        <w:rPr>
          <w:rFonts w:ascii="Times New Roman" w:eastAsia="Calibri" w:hAnsi="Times New Roman" w:cs="Times New Roman"/>
          <w:sz w:val="24"/>
          <w:szCs w:val="24"/>
          <w:lang w:val="lt-LT" w:eastAsia="lt-LT"/>
        </w:rPr>
      </w:pPr>
    </w:p>
    <w:p w14:paraId="20E73C87" w14:textId="77777777" w:rsidR="004468DF" w:rsidRDefault="004468DF" w:rsidP="00580A7E">
      <w:pPr>
        <w:spacing w:line="300" w:lineRule="auto"/>
        <w:jc w:val="center"/>
        <w:rPr>
          <w:rFonts w:ascii="Times New Roman" w:eastAsiaTheme="minorEastAsia" w:hAnsi="Times New Roman" w:cs="Times New Roman"/>
          <w:b/>
          <w:bCs/>
          <w:sz w:val="24"/>
          <w:szCs w:val="24"/>
        </w:rPr>
      </w:pPr>
    </w:p>
    <w:p w14:paraId="76B030B6" w14:textId="255CABF1" w:rsidR="00580A7E" w:rsidRPr="00580A7E" w:rsidRDefault="00580A7E" w:rsidP="00580A7E">
      <w:pPr>
        <w:spacing w:line="300" w:lineRule="auto"/>
        <w:jc w:val="center"/>
        <w:rPr>
          <w:rFonts w:ascii="Times New Roman" w:eastAsiaTheme="minorEastAsia" w:hAnsi="Times New Roman" w:cs="Times New Roman"/>
          <w:sz w:val="24"/>
          <w:szCs w:val="24"/>
        </w:rPr>
      </w:pPr>
      <w:r w:rsidRPr="00580A7E">
        <w:rPr>
          <w:rFonts w:ascii="Times New Roman" w:eastAsiaTheme="minorEastAsia" w:hAnsi="Times New Roman" w:cs="Times New Roman"/>
          <w:b/>
          <w:bCs/>
          <w:sz w:val="24"/>
          <w:szCs w:val="24"/>
        </w:rPr>
        <w:t>20</w:t>
      </w:r>
      <w:r w:rsidR="004468DF">
        <w:rPr>
          <w:rFonts w:ascii="Times New Roman" w:eastAsiaTheme="minorEastAsia" w:hAnsi="Times New Roman" w:cs="Times New Roman"/>
          <w:b/>
          <w:bCs/>
          <w:sz w:val="24"/>
          <w:szCs w:val="24"/>
        </w:rPr>
        <w:t>20</w:t>
      </w:r>
      <w:r w:rsidRPr="00580A7E">
        <w:rPr>
          <w:rFonts w:ascii="Times New Roman" w:eastAsiaTheme="minorEastAsia" w:hAnsi="Times New Roman" w:cs="Times New Roman"/>
          <w:b/>
          <w:bCs/>
          <w:sz w:val="24"/>
          <w:szCs w:val="24"/>
        </w:rPr>
        <w:t xml:space="preserve"> m. </w:t>
      </w:r>
      <w:proofErr w:type="spellStart"/>
      <w:r w:rsidRPr="00580A7E">
        <w:rPr>
          <w:rFonts w:ascii="Times New Roman" w:eastAsiaTheme="minorEastAsia" w:hAnsi="Times New Roman" w:cs="Times New Roman"/>
          <w:b/>
          <w:bCs/>
          <w:sz w:val="24"/>
          <w:szCs w:val="24"/>
        </w:rPr>
        <w:t>įsigytos</w:t>
      </w:r>
      <w:proofErr w:type="spellEnd"/>
      <w:r w:rsidRPr="00580A7E">
        <w:rPr>
          <w:rFonts w:ascii="Times New Roman" w:eastAsiaTheme="minorEastAsia" w:hAnsi="Times New Roman" w:cs="Times New Roman"/>
          <w:b/>
          <w:bCs/>
          <w:sz w:val="24"/>
          <w:szCs w:val="24"/>
        </w:rPr>
        <w:t xml:space="preserve"> </w:t>
      </w:r>
      <w:proofErr w:type="spellStart"/>
      <w:r w:rsidRPr="00580A7E">
        <w:rPr>
          <w:rFonts w:ascii="Times New Roman" w:eastAsiaTheme="minorEastAsia" w:hAnsi="Times New Roman" w:cs="Times New Roman"/>
          <w:b/>
          <w:bCs/>
          <w:sz w:val="24"/>
          <w:szCs w:val="24"/>
        </w:rPr>
        <w:t>atsargos</w:t>
      </w:r>
      <w:proofErr w:type="spellEnd"/>
      <w:r w:rsidRPr="00580A7E">
        <w:rPr>
          <w:rFonts w:ascii="Times New Roman" w:eastAsiaTheme="minorEastAsia" w:hAnsi="Times New Roman" w:cs="Times New Roman"/>
          <w:b/>
          <w:bCs/>
          <w:sz w:val="24"/>
          <w:szCs w:val="24"/>
        </w:rPr>
        <w:t xml:space="preserve"> (€)</w:t>
      </w:r>
      <w:r w:rsidRPr="00580A7E">
        <w:rPr>
          <w:rFonts w:ascii="Times New Roman" w:eastAsiaTheme="minorEastAsia" w:hAnsi="Times New Roman" w:cs="Times New Roman"/>
          <w:sz w:val="24"/>
          <w:szCs w:val="24"/>
        </w:rPr>
        <w:t xml:space="preserve"> </w:t>
      </w:r>
    </w:p>
    <w:tbl>
      <w:tblPr>
        <w:tblW w:w="9560" w:type="dxa"/>
        <w:tblCellSpacing w:w="0" w:type="dxa"/>
        <w:tblCellMar>
          <w:left w:w="0" w:type="dxa"/>
          <w:right w:w="0" w:type="dxa"/>
        </w:tblCellMar>
        <w:tblLook w:val="04A0" w:firstRow="1" w:lastRow="0" w:firstColumn="1" w:lastColumn="0" w:noHBand="0" w:noVBand="1"/>
      </w:tblPr>
      <w:tblGrid>
        <w:gridCol w:w="9560"/>
      </w:tblGrid>
      <w:tr w:rsidR="00580A7E" w:rsidRPr="00580A7E" w14:paraId="05E744EC" w14:textId="77777777" w:rsidTr="00BD259D">
        <w:trPr>
          <w:trHeight w:val="615"/>
          <w:tblCellSpacing w:w="0" w:type="dxa"/>
        </w:trPr>
        <w:tc>
          <w:tcPr>
            <w:tcW w:w="9560" w:type="dxa"/>
            <w:tcBorders>
              <w:top w:val="single" w:sz="4" w:space="0" w:color="000000"/>
              <w:left w:val="single" w:sz="8" w:space="0" w:color="000000"/>
              <w:bottom w:val="single" w:sz="4" w:space="0" w:color="000000"/>
              <w:right w:val="single" w:sz="4" w:space="0" w:color="000000"/>
            </w:tcBorders>
            <w:hideMark/>
          </w:tcPr>
          <w:p w14:paraId="6049AFB9" w14:textId="142629DD" w:rsidR="00580A7E" w:rsidRPr="00580A7E" w:rsidRDefault="00580A7E" w:rsidP="00580A7E">
            <w:pPr>
              <w:spacing w:line="300" w:lineRule="auto"/>
              <w:rPr>
                <w:rFonts w:ascii="Times New Roman" w:eastAsiaTheme="minorEastAsia" w:hAnsi="Times New Roman" w:cs="Times New Roman"/>
                <w:sz w:val="24"/>
                <w:szCs w:val="24"/>
              </w:rPr>
            </w:pPr>
            <w:proofErr w:type="spellStart"/>
            <w:r w:rsidRPr="00580A7E">
              <w:rPr>
                <w:rFonts w:ascii="Times New Roman" w:eastAsiaTheme="minorEastAsia" w:hAnsi="Times New Roman" w:cs="Times New Roman"/>
                <w:b/>
                <w:bCs/>
                <w:sz w:val="24"/>
                <w:szCs w:val="24"/>
              </w:rPr>
              <w:t>Medžiagos</w:t>
            </w:r>
            <w:proofErr w:type="spellEnd"/>
            <w:r w:rsidRPr="00580A7E">
              <w:rPr>
                <w:rFonts w:ascii="Times New Roman" w:eastAsiaTheme="minorEastAsia" w:hAnsi="Times New Roman" w:cs="Times New Roman"/>
                <w:b/>
                <w:bCs/>
                <w:sz w:val="24"/>
                <w:szCs w:val="24"/>
              </w:rPr>
              <w:t xml:space="preserve"> </w:t>
            </w:r>
            <w:proofErr w:type="spellStart"/>
            <w:r w:rsidRPr="00580A7E">
              <w:rPr>
                <w:rFonts w:ascii="Times New Roman" w:eastAsiaTheme="minorEastAsia" w:hAnsi="Times New Roman" w:cs="Times New Roman"/>
                <w:b/>
                <w:bCs/>
                <w:sz w:val="24"/>
                <w:szCs w:val="24"/>
              </w:rPr>
              <w:t>ir</w:t>
            </w:r>
            <w:proofErr w:type="spellEnd"/>
            <w:r w:rsidRPr="00580A7E">
              <w:rPr>
                <w:rFonts w:ascii="Times New Roman" w:eastAsiaTheme="minorEastAsia" w:hAnsi="Times New Roman" w:cs="Times New Roman"/>
                <w:b/>
                <w:bCs/>
                <w:sz w:val="24"/>
                <w:szCs w:val="24"/>
              </w:rPr>
              <w:t xml:space="preserve"> </w:t>
            </w:r>
            <w:proofErr w:type="spellStart"/>
            <w:r w:rsidRPr="00580A7E">
              <w:rPr>
                <w:rFonts w:ascii="Times New Roman" w:eastAsiaTheme="minorEastAsia" w:hAnsi="Times New Roman" w:cs="Times New Roman"/>
                <w:b/>
                <w:bCs/>
                <w:sz w:val="24"/>
                <w:szCs w:val="24"/>
              </w:rPr>
              <w:t>žaliavos</w:t>
            </w:r>
            <w:proofErr w:type="spellEnd"/>
            <w:r w:rsidRPr="00580A7E">
              <w:rPr>
                <w:rFonts w:ascii="Times New Roman" w:eastAsiaTheme="minorEastAsia" w:hAnsi="Times New Roman" w:cs="Times New Roman"/>
                <w:b/>
                <w:bCs/>
                <w:sz w:val="24"/>
                <w:szCs w:val="24"/>
              </w:rPr>
              <w:t xml:space="preserve"> </w:t>
            </w:r>
            <w:r w:rsidR="004468DF">
              <w:rPr>
                <w:rFonts w:ascii="Times New Roman" w:eastAsiaTheme="minorEastAsia" w:hAnsi="Times New Roman" w:cs="Times New Roman"/>
                <w:b/>
                <w:bCs/>
                <w:sz w:val="24"/>
                <w:szCs w:val="24"/>
              </w:rPr>
              <w:t>82459,08</w:t>
            </w:r>
            <w:r w:rsidRPr="00580A7E">
              <w:rPr>
                <w:rFonts w:ascii="Times New Roman" w:eastAsiaTheme="minorEastAsia" w:hAnsi="Times New Roman" w:cs="Times New Roman"/>
                <w:b/>
                <w:bCs/>
                <w:sz w:val="24"/>
                <w:szCs w:val="24"/>
              </w:rPr>
              <w:t xml:space="preserve"> </w:t>
            </w:r>
            <w:r w:rsidRPr="00580A7E">
              <w:rPr>
                <w:rFonts w:ascii="Times New Roman" w:eastAsiaTheme="minorEastAsia" w:hAnsi="Times New Roman" w:cs="Times New Roman"/>
                <w:sz w:val="24"/>
                <w:szCs w:val="24"/>
              </w:rPr>
              <w:t>(</w:t>
            </w:r>
            <w:proofErr w:type="spellStart"/>
            <w:r w:rsidRPr="00580A7E">
              <w:rPr>
                <w:rFonts w:ascii="Times New Roman" w:eastAsiaTheme="minorEastAsia" w:hAnsi="Times New Roman" w:cs="Times New Roman"/>
                <w:sz w:val="24"/>
                <w:szCs w:val="24"/>
              </w:rPr>
              <w:t>Finansavimo</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šaltinis</w:t>
            </w:r>
            <w:proofErr w:type="spellEnd"/>
            <w:r w:rsidRPr="00580A7E">
              <w:rPr>
                <w:rFonts w:ascii="Times New Roman" w:eastAsiaTheme="minorEastAsia" w:hAnsi="Times New Roman" w:cs="Times New Roman"/>
                <w:sz w:val="24"/>
                <w:szCs w:val="24"/>
              </w:rPr>
              <w:t xml:space="preserve"> PSDF – </w:t>
            </w:r>
            <w:r w:rsidR="004468DF">
              <w:rPr>
                <w:rFonts w:ascii="Times New Roman" w:eastAsiaTheme="minorEastAsia" w:hAnsi="Times New Roman" w:cs="Times New Roman"/>
                <w:sz w:val="24"/>
                <w:szCs w:val="24"/>
              </w:rPr>
              <w:t>82311,02</w:t>
            </w:r>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kiti</w:t>
            </w:r>
            <w:proofErr w:type="spellEnd"/>
            <w:r w:rsidR="004468DF">
              <w:rPr>
                <w:rFonts w:ascii="Times New Roman" w:eastAsiaTheme="minorEastAsia" w:hAnsi="Times New Roman" w:cs="Times New Roman"/>
                <w:sz w:val="24"/>
                <w:szCs w:val="24"/>
              </w:rPr>
              <w:t xml:space="preserve"> [</w:t>
            </w:r>
            <w:proofErr w:type="spellStart"/>
            <w:r w:rsidR="004468DF">
              <w:rPr>
                <w:rFonts w:ascii="Times New Roman" w:eastAsiaTheme="minorEastAsia" w:hAnsi="Times New Roman" w:cs="Times New Roman"/>
                <w:sz w:val="24"/>
                <w:szCs w:val="24"/>
              </w:rPr>
              <w:t>parama</w:t>
            </w:r>
            <w:proofErr w:type="spellEnd"/>
            <w:r w:rsidR="004468DF">
              <w:rPr>
                <w:rFonts w:ascii="Times New Roman" w:eastAsiaTheme="minorEastAsia" w:hAnsi="Times New Roman" w:cs="Times New Roman"/>
                <w:sz w:val="24"/>
                <w:szCs w:val="24"/>
              </w:rPr>
              <w:t>]</w:t>
            </w:r>
            <w:r w:rsidRPr="00580A7E">
              <w:rPr>
                <w:rFonts w:ascii="Times New Roman" w:eastAsiaTheme="minorEastAsia" w:hAnsi="Times New Roman" w:cs="Times New Roman"/>
                <w:sz w:val="24"/>
                <w:szCs w:val="24"/>
              </w:rPr>
              <w:t xml:space="preserve"> – </w:t>
            </w:r>
            <w:r w:rsidR="004468DF">
              <w:rPr>
                <w:rFonts w:ascii="Times New Roman" w:eastAsiaTheme="minorEastAsia" w:hAnsi="Times New Roman" w:cs="Times New Roman"/>
                <w:sz w:val="24"/>
                <w:szCs w:val="24"/>
              </w:rPr>
              <w:t>148,06</w:t>
            </w:r>
            <w:r w:rsidRPr="00580A7E">
              <w:rPr>
                <w:rFonts w:ascii="Times New Roman" w:eastAsiaTheme="minorEastAsia" w:hAnsi="Times New Roman" w:cs="Times New Roman"/>
                <w:sz w:val="24"/>
                <w:szCs w:val="24"/>
              </w:rPr>
              <w:t>)</w:t>
            </w:r>
          </w:p>
        </w:tc>
      </w:tr>
      <w:tr w:rsidR="00580A7E" w:rsidRPr="00580A7E" w14:paraId="37AEB340" w14:textId="77777777" w:rsidTr="00BD259D">
        <w:trPr>
          <w:trHeight w:val="525"/>
          <w:tblCellSpacing w:w="0" w:type="dxa"/>
        </w:trPr>
        <w:tc>
          <w:tcPr>
            <w:tcW w:w="9560" w:type="dxa"/>
            <w:tcBorders>
              <w:top w:val="single" w:sz="4" w:space="0" w:color="000000"/>
              <w:left w:val="single" w:sz="8" w:space="0" w:color="000000"/>
              <w:bottom w:val="single" w:sz="4" w:space="0" w:color="000000"/>
              <w:right w:val="single" w:sz="4" w:space="0" w:color="000000"/>
            </w:tcBorders>
            <w:hideMark/>
          </w:tcPr>
          <w:p w14:paraId="144BB6C0" w14:textId="2BFA3170" w:rsidR="00580A7E" w:rsidRPr="00580A7E" w:rsidRDefault="00580A7E" w:rsidP="00580A7E">
            <w:pPr>
              <w:spacing w:line="300" w:lineRule="auto"/>
              <w:rPr>
                <w:rFonts w:ascii="Times New Roman" w:eastAsiaTheme="minorEastAsia" w:hAnsi="Times New Roman" w:cs="Times New Roman"/>
                <w:sz w:val="24"/>
                <w:szCs w:val="24"/>
              </w:rPr>
            </w:pPr>
            <w:proofErr w:type="spellStart"/>
            <w:r w:rsidRPr="00580A7E">
              <w:rPr>
                <w:rFonts w:ascii="Times New Roman" w:eastAsiaTheme="minorEastAsia" w:hAnsi="Times New Roman" w:cs="Times New Roman"/>
                <w:b/>
                <w:bCs/>
                <w:sz w:val="24"/>
                <w:szCs w:val="24"/>
              </w:rPr>
              <w:t>Kuras</w:t>
            </w:r>
            <w:proofErr w:type="spellEnd"/>
            <w:r w:rsidRPr="00580A7E">
              <w:rPr>
                <w:rFonts w:ascii="Times New Roman" w:eastAsiaTheme="minorEastAsia" w:hAnsi="Times New Roman" w:cs="Times New Roman"/>
                <w:b/>
                <w:bCs/>
                <w:sz w:val="24"/>
                <w:szCs w:val="24"/>
              </w:rPr>
              <w:t xml:space="preserve"> </w:t>
            </w:r>
            <w:proofErr w:type="spellStart"/>
            <w:r w:rsidRPr="00580A7E">
              <w:rPr>
                <w:rFonts w:ascii="Times New Roman" w:eastAsiaTheme="minorEastAsia" w:hAnsi="Times New Roman" w:cs="Times New Roman"/>
                <w:b/>
                <w:bCs/>
                <w:sz w:val="24"/>
                <w:szCs w:val="24"/>
              </w:rPr>
              <w:t>katilinei</w:t>
            </w:r>
            <w:proofErr w:type="spellEnd"/>
            <w:r w:rsidRPr="00580A7E">
              <w:rPr>
                <w:rFonts w:ascii="Times New Roman" w:eastAsiaTheme="minorEastAsia" w:hAnsi="Times New Roman" w:cs="Times New Roman"/>
                <w:b/>
                <w:bCs/>
                <w:sz w:val="24"/>
                <w:szCs w:val="24"/>
              </w:rPr>
              <w:t xml:space="preserve">            </w:t>
            </w:r>
            <w:r w:rsidR="004468DF">
              <w:rPr>
                <w:rFonts w:ascii="Times New Roman" w:eastAsiaTheme="minorEastAsia" w:hAnsi="Times New Roman" w:cs="Times New Roman"/>
                <w:b/>
                <w:bCs/>
                <w:sz w:val="24"/>
                <w:szCs w:val="24"/>
              </w:rPr>
              <w:t>68212,10</w:t>
            </w:r>
            <w:r w:rsidRPr="00580A7E">
              <w:rPr>
                <w:rFonts w:ascii="Times New Roman" w:eastAsiaTheme="minorEastAsia" w:hAnsi="Times New Roman" w:cs="Times New Roman"/>
                <w:b/>
                <w:bCs/>
                <w:sz w:val="24"/>
                <w:szCs w:val="24"/>
              </w:rPr>
              <w:t xml:space="preserve">   </w:t>
            </w:r>
            <w:proofErr w:type="spellStart"/>
            <w:r w:rsidRPr="00580A7E">
              <w:rPr>
                <w:rFonts w:ascii="Times New Roman" w:eastAsiaTheme="minorEastAsia" w:hAnsi="Times New Roman" w:cs="Times New Roman"/>
                <w:sz w:val="24"/>
                <w:szCs w:val="24"/>
              </w:rPr>
              <w:t>Finansavimo</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šaltinis</w:t>
            </w:r>
            <w:proofErr w:type="spellEnd"/>
            <w:r w:rsidRPr="00580A7E">
              <w:rPr>
                <w:rFonts w:ascii="Times New Roman" w:eastAsiaTheme="minorEastAsia" w:hAnsi="Times New Roman" w:cs="Times New Roman"/>
                <w:sz w:val="24"/>
                <w:szCs w:val="24"/>
              </w:rPr>
              <w:t xml:space="preserve"> PSDF</w:t>
            </w:r>
          </w:p>
        </w:tc>
      </w:tr>
      <w:tr w:rsidR="00580A7E" w:rsidRPr="00580A7E" w14:paraId="04B3CE86" w14:textId="77777777" w:rsidTr="00BD259D">
        <w:trPr>
          <w:trHeight w:val="525"/>
          <w:tblCellSpacing w:w="0" w:type="dxa"/>
        </w:trPr>
        <w:tc>
          <w:tcPr>
            <w:tcW w:w="9560" w:type="dxa"/>
            <w:tcBorders>
              <w:top w:val="single" w:sz="4" w:space="0" w:color="000000"/>
              <w:left w:val="single" w:sz="8" w:space="0" w:color="000000"/>
              <w:bottom w:val="single" w:sz="4" w:space="0" w:color="000000"/>
              <w:right w:val="single" w:sz="4" w:space="0" w:color="000000"/>
            </w:tcBorders>
            <w:hideMark/>
          </w:tcPr>
          <w:p w14:paraId="441F6D60" w14:textId="00A703DD" w:rsidR="00580A7E" w:rsidRPr="00580A7E" w:rsidRDefault="00580A7E" w:rsidP="00580A7E">
            <w:pPr>
              <w:spacing w:line="300" w:lineRule="auto"/>
              <w:rPr>
                <w:rFonts w:ascii="Times New Roman" w:eastAsiaTheme="minorEastAsia" w:hAnsi="Times New Roman" w:cs="Times New Roman"/>
                <w:sz w:val="24"/>
                <w:szCs w:val="24"/>
              </w:rPr>
            </w:pPr>
            <w:proofErr w:type="spellStart"/>
            <w:r w:rsidRPr="00580A7E">
              <w:rPr>
                <w:rFonts w:ascii="Times New Roman" w:eastAsiaTheme="minorEastAsia" w:hAnsi="Times New Roman" w:cs="Times New Roman"/>
                <w:b/>
                <w:bCs/>
                <w:sz w:val="24"/>
                <w:szCs w:val="24"/>
              </w:rPr>
              <w:t>Degalai</w:t>
            </w:r>
            <w:proofErr w:type="spellEnd"/>
            <w:r w:rsidRPr="00580A7E">
              <w:rPr>
                <w:rFonts w:ascii="Times New Roman" w:eastAsiaTheme="minorEastAsia" w:hAnsi="Times New Roman" w:cs="Times New Roman"/>
                <w:b/>
                <w:bCs/>
                <w:sz w:val="24"/>
                <w:szCs w:val="24"/>
              </w:rPr>
              <w:t xml:space="preserve">                         </w:t>
            </w:r>
            <w:r w:rsidR="004468DF">
              <w:rPr>
                <w:rFonts w:ascii="Times New Roman" w:eastAsiaTheme="minorEastAsia" w:hAnsi="Times New Roman" w:cs="Times New Roman"/>
                <w:b/>
                <w:bCs/>
                <w:sz w:val="24"/>
                <w:szCs w:val="24"/>
              </w:rPr>
              <w:t>9365,46</w:t>
            </w:r>
            <w:r w:rsidRPr="00580A7E">
              <w:rPr>
                <w:rFonts w:ascii="Times New Roman" w:eastAsiaTheme="minorEastAsia" w:hAnsi="Times New Roman" w:cs="Times New Roman"/>
                <w:b/>
                <w:bCs/>
                <w:sz w:val="24"/>
                <w:szCs w:val="24"/>
              </w:rPr>
              <w:t xml:space="preserve">   </w:t>
            </w:r>
            <w:proofErr w:type="spellStart"/>
            <w:r w:rsidRPr="00580A7E">
              <w:rPr>
                <w:rFonts w:ascii="Times New Roman" w:eastAsiaTheme="minorEastAsia" w:hAnsi="Times New Roman" w:cs="Times New Roman"/>
                <w:sz w:val="24"/>
                <w:szCs w:val="24"/>
              </w:rPr>
              <w:t>Finansavimo</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šaltinis</w:t>
            </w:r>
            <w:proofErr w:type="spellEnd"/>
            <w:r w:rsidRPr="00580A7E">
              <w:rPr>
                <w:rFonts w:ascii="Times New Roman" w:eastAsiaTheme="minorEastAsia" w:hAnsi="Times New Roman" w:cs="Times New Roman"/>
                <w:sz w:val="24"/>
                <w:szCs w:val="24"/>
              </w:rPr>
              <w:t xml:space="preserve"> PSDF</w:t>
            </w:r>
          </w:p>
        </w:tc>
      </w:tr>
      <w:tr w:rsidR="00580A7E" w:rsidRPr="00580A7E" w14:paraId="77F0BF0D" w14:textId="77777777" w:rsidTr="00BD259D">
        <w:trPr>
          <w:trHeight w:val="615"/>
          <w:tblCellSpacing w:w="0" w:type="dxa"/>
        </w:trPr>
        <w:tc>
          <w:tcPr>
            <w:tcW w:w="9560" w:type="dxa"/>
            <w:tcBorders>
              <w:top w:val="single" w:sz="4" w:space="0" w:color="000000"/>
              <w:left w:val="single" w:sz="8" w:space="0" w:color="000000"/>
              <w:bottom w:val="single" w:sz="4" w:space="0" w:color="000000"/>
              <w:right w:val="single" w:sz="4" w:space="0" w:color="000000"/>
            </w:tcBorders>
            <w:hideMark/>
          </w:tcPr>
          <w:p w14:paraId="0106AB92" w14:textId="21468322" w:rsidR="00580A7E" w:rsidRPr="00580A7E" w:rsidRDefault="00580A7E" w:rsidP="00580A7E">
            <w:pPr>
              <w:spacing w:line="300" w:lineRule="auto"/>
              <w:rPr>
                <w:rFonts w:ascii="Times New Roman" w:eastAsiaTheme="minorEastAsia" w:hAnsi="Times New Roman" w:cs="Times New Roman"/>
                <w:sz w:val="24"/>
                <w:szCs w:val="24"/>
              </w:rPr>
            </w:pPr>
            <w:proofErr w:type="spellStart"/>
            <w:r w:rsidRPr="00580A7E">
              <w:rPr>
                <w:rFonts w:ascii="Times New Roman" w:eastAsiaTheme="minorEastAsia" w:hAnsi="Times New Roman" w:cs="Times New Roman"/>
                <w:b/>
                <w:bCs/>
                <w:sz w:val="24"/>
                <w:szCs w:val="24"/>
              </w:rPr>
              <w:t>Medikamentai</w:t>
            </w:r>
            <w:proofErr w:type="spellEnd"/>
            <w:r w:rsidRPr="00580A7E">
              <w:rPr>
                <w:rFonts w:ascii="Times New Roman" w:eastAsiaTheme="minorEastAsia" w:hAnsi="Times New Roman" w:cs="Times New Roman"/>
                <w:b/>
                <w:bCs/>
                <w:sz w:val="24"/>
                <w:szCs w:val="24"/>
              </w:rPr>
              <w:t xml:space="preserve">             </w:t>
            </w:r>
            <w:r w:rsidR="004468DF">
              <w:rPr>
                <w:rFonts w:ascii="Times New Roman" w:eastAsiaTheme="minorEastAsia" w:hAnsi="Times New Roman" w:cs="Times New Roman"/>
                <w:b/>
                <w:bCs/>
                <w:sz w:val="24"/>
                <w:szCs w:val="24"/>
              </w:rPr>
              <w:t>235101,23</w:t>
            </w:r>
            <w:r w:rsidRPr="00580A7E">
              <w:rPr>
                <w:rFonts w:ascii="Times New Roman" w:eastAsiaTheme="minorEastAsia" w:hAnsi="Times New Roman" w:cs="Times New Roman"/>
                <w:b/>
                <w:bCs/>
                <w:sz w:val="24"/>
                <w:szCs w:val="24"/>
              </w:rPr>
              <w:t xml:space="preserve">   </w:t>
            </w:r>
            <w:proofErr w:type="spellStart"/>
            <w:r w:rsidRPr="00580A7E">
              <w:rPr>
                <w:rFonts w:ascii="Times New Roman" w:eastAsiaTheme="minorEastAsia" w:hAnsi="Times New Roman" w:cs="Times New Roman"/>
                <w:sz w:val="24"/>
                <w:szCs w:val="24"/>
              </w:rPr>
              <w:t>Finansavimo</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šaltinis</w:t>
            </w:r>
            <w:proofErr w:type="spellEnd"/>
            <w:r w:rsidRPr="00580A7E">
              <w:rPr>
                <w:rFonts w:ascii="Times New Roman" w:eastAsiaTheme="minorEastAsia" w:hAnsi="Times New Roman" w:cs="Times New Roman"/>
                <w:sz w:val="24"/>
                <w:szCs w:val="24"/>
              </w:rPr>
              <w:t xml:space="preserve"> PSDF</w:t>
            </w:r>
          </w:p>
        </w:tc>
      </w:tr>
      <w:tr w:rsidR="00580A7E" w:rsidRPr="00580A7E" w14:paraId="1031B238" w14:textId="77777777" w:rsidTr="00BD259D">
        <w:trPr>
          <w:trHeight w:val="540"/>
          <w:tblCellSpacing w:w="0" w:type="dxa"/>
        </w:trPr>
        <w:tc>
          <w:tcPr>
            <w:tcW w:w="9560" w:type="dxa"/>
            <w:tcBorders>
              <w:top w:val="single" w:sz="4" w:space="0" w:color="000000"/>
              <w:left w:val="single" w:sz="8" w:space="0" w:color="000000"/>
              <w:bottom w:val="single" w:sz="4" w:space="0" w:color="000000"/>
              <w:right w:val="single" w:sz="4" w:space="0" w:color="000000"/>
            </w:tcBorders>
            <w:hideMark/>
          </w:tcPr>
          <w:p w14:paraId="69DE4CB5" w14:textId="4FFB48DA" w:rsidR="00580A7E" w:rsidRPr="00580A7E" w:rsidRDefault="00580A7E" w:rsidP="00580A7E">
            <w:pPr>
              <w:spacing w:line="300" w:lineRule="auto"/>
              <w:rPr>
                <w:rFonts w:ascii="Times New Roman" w:eastAsiaTheme="minorEastAsia" w:hAnsi="Times New Roman" w:cs="Times New Roman"/>
                <w:sz w:val="24"/>
                <w:szCs w:val="24"/>
              </w:rPr>
            </w:pPr>
            <w:proofErr w:type="spellStart"/>
            <w:r w:rsidRPr="00580A7E">
              <w:rPr>
                <w:rFonts w:ascii="Times New Roman" w:eastAsiaTheme="minorEastAsia" w:hAnsi="Times New Roman" w:cs="Times New Roman"/>
                <w:b/>
                <w:bCs/>
                <w:sz w:val="24"/>
                <w:szCs w:val="24"/>
              </w:rPr>
              <w:t>Ūkinis</w:t>
            </w:r>
            <w:proofErr w:type="spellEnd"/>
            <w:r w:rsidRPr="00580A7E">
              <w:rPr>
                <w:rFonts w:ascii="Times New Roman" w:eastAsiaTheme="minorEastAsia" w:hAnsi="Times New Roman" w:cs="Times New Roman"/>
                <w:b/>
                <w:bCs/>
                <w:sz w:val="24"/>
                <w:szCs w:val="24"/>
              </w:rPr>
              <w:t xml:space="preserve"> </w:t>
            </w:r>
            <w:proofErr w:type="spellStart"/>
            <w:r w:rsidRPr="00580A7E">
              <w:rPr>
                <w:rFonts w:ascii="Times New Roman" w:eastAsiaTheme="minorEastAsia" w:hAnsi="Times New Roman" w:cs="Times New Roman"/>
                <w:b/>
                <w:bCs/>
                <w:sz w:val="24"/>
                <w:szCs w:val="24"/>
              </w:rPr>
              <w:t>inventorius</w:t>
            </w:r>
            <w:proofErr w:type="spellEnd"/>
            <w:r w:rsidRPr="00580A7E">
              <w:rPr>
                <w:rFonts w:ascii="Times New Roman" w:eastAsiaTheme="minorEastAsia" w:hAnsi="Times New Roman" w:cs="Times New Roman"/>
                <w:b/>
                <w:bCs/>
                <w:sz w:val="24"/>
                <w:szCs w:val="24"/>
              </w:rPr>
              <w:t xml:space="preserve">       </w:t>
            </w:r>
            <w:r w:rsidR="004468DF">
              <w:rPr>
                <w:rFonts w:ascii="Times New Roman" w:eastAsiaTheme="minorEastAsia" w:hAnsi="Times New Roman" w:cs="Times New Roman"/>
                <w:b/>
                <w:bCs/>
                <w:sz w:val="24"/>
                <w:szCs w:val="24"/>
              </w:rPr>
              <w:t>291662,21</w:t>
            </w:r>
            <w:r w:rsidRPr="00580A7E">
              <w:rPr>
                <w:rFonts w:ascii="Times New Roman" w:eastAsiaTheme="minorEastAsia" w:hAnsi="Times New Roman" w:cs="Times New Roman"/>
                <w:b/>
                <w:bCs/>
                <w:sz w:val="24"/>
                <w:szCs w:val="24"/>
              </w:rPr>
              <w:t xml:space="preserve"> </w:t>
            </w:r>
            <w:r w:rsidRPr="00580A7E">
              <w:rPr>
                <w:rFonts w:ascii="Times New Roman" w:eastAsiaTheme="minorEastAsia" w:hAnsi="Times New Roman" w:cs="Times New Roman"/>
                <w:sz w:val="24"/>
                <w:szCs w:val="24"/>
              </w:rPr>
              <w:t>(</w:t>
            </w:r>
            <w:proofErr w:type="spellStart"/>
            <w:r w:rsidRPr="00580A7E">
              <w:rPr>
                <w:rFonts w:ascii="Times New Roman" w:eastAsiaTheme="minorEastAsia" w:hAnsi="Times New Roman" w:cs="Times New Roman"/>
                <w:sz w:val="24"/>
                <w:szCs w:val="24"/>
              </w:rPr>
              <w:t>Finansavimo</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šaltinis</w:t>
            </w:r>
            <w:proofErr w:type="spellEnd"/>
            <w:r w:rsidRPr="00580A7E">
              <w:rPr>
                <w:rFonts w:ascii="Times New Roman" w:eastAsiaTheme="minorEastAsia" w:hAnsi="Times New Roman" w:cs="Times New Roman"/>
                <w:sz w:val="24"/>
                <w:szCs w:val="24"/>
              </w:rPr>
              <w:t xml:space="preserve"> PSDF – </w:t>
            </w:r>
            <w:r w:rsidR="004468DF">
              <w:rPr>
                <w:rFonts w:ascii="Times New Roman" w:eastAsiaTheme="minorEastAsia" w:hAnsi="Times New Roman" w:cs="Times New Roman"/>
                <w:sz w:val="24"/>
                <w:szCs w:val="24"/>
              </w:rPr>
              <w:t>212120,36</w:t>
            </w:r>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kiti</w:t>
            </w:r>
            <w:proofErr w:type="spellEnd"/>
            <w:r w:rsidRPr="00580A7E">
              <w:rPr>
                <w:rFonts w:ascii="Times New Roman" w:eastAsiaTheme="minorEastAsia" w:hAnsi="Times New Roman" w:cs="Times New Roman"/>
                <w:sz w:val="24"/>
                <w:szCs w:val="24"/>
              </w:rPr>
              <w:t xml:space="preserve"> – </w:t>
            </w:r>
            <w:r w:rsidR="006F064B">
              <w:rPr>
                <w:rFonts w:ascii="Times New Roman" w:eastAsiaTheme="minorEastAsia" w:hAnsi="Times New Roman" w:cs="Times New Roman"/>
                <w:sz w:val="24"/>
                <w:szCs w:val="24"/>
              </w:rPr>
              <w:t>79541,85</w:t>
            </w:r>
            <w:r w:rsidRPr="00580A7E">
              <w:rPr>
                <w:rFonts w:ascii="Times New Roman" w:eastAsiaTheme="minorEastAsia" w:hAnsi="Times New Roman" w:cs="Times New Roman"/>
                <w:sz w:val="24"/>
                <w:szCs w:val="24"/>
              </w:rPr>
              <w:t>)</w:t>
            </w:r>
          </w:p>
        </w:tc>
      </w:tr>
      <w:tr w:rsidR="00580A7E" w:rsidRPr="00580A7E" w14:paraId="49AE3B73" w14:textId="77777777" w:rsidTr="000A63AB">
        <w:trPr>
          <w:trHeight w:val="525"/>
          <w:tblCellSpacing w:w="0" w:type="dxa"/>
        </w:trPr>
        <w:tc>
          <w:tcPr>
            <w:tcW w:w="9560" w:type="dxa"/>
            <w:tcBorders>
              <w:top w:val="single" w:sz="4" w:space="0" w:color="000000"/>
              <w:left w:val="single" w:sz="8" w:space="0" w:color="000000"/>
              <w:bottom w:val="single" w:sz="8" w:space="0" w:color="000000"/>
              <w:right w:val="single" w:sz="4" w:space="0" w:color="000000"/>
            </w:tcBorders>
            <w:shd w:val="clear" w:color="auto" w:fill="E7E6E6" w:themeFill="background2"/>
            <w:hideMark/>
          </w:tcPr>
          <w:p w14:paraId="5D8EC87D" w14:textId="04A1D673" w:rsidR="00580A7E" w:rsidRPr="00580A7E" w:rsidRDefault="00580A7E" w:rsidP="00580A7E">
            <w:pPr>
              <w:spacing w:line="300" w:lineRule="auto"/>
              <w:rPr>
                <w:rFonts w:ascii="Times New Roman" w:eastAsiaTheme="minorEastAsia" w:hAnsi="Times New Roman" w:cs="Times New Roman"/>
                <w:sz w:val="24"/>
                <w:szCs w:val="24"/>
              </w:rPr>
            </w:pPr>
            <w:proofErr w:type="spellStart"/>
            <w:r w:rsidRPr="00580A7E">
              <w:rPr>
                <w:rFonts w:ascii="Times New Roman" w:eastAsiaTheme="minorEastAsia" w:hAnsi="Times New Roman" w:cs="Times New Roman"/>
                <w:b/>
                <w:bCs/>
                <w:sz w:val="24"/>
                <w:szCs w:val="24"/>
              </w:rPr>
              <w:t>Viso</w:t>
            </w:r>
            <w:proofErr w:type="spellEnd"/>
            <w:r w:rsidRPr="00580A7E">
              <w:rPr>
                <w:rFonts w:ascii="Times New Roman" w:eastAsiaTheme="minorEastAsia" w:hAnsi="Times New Roman" w:cs="Times New Roman"/>
                <w:b/>
                <w:bCs/>
                <w:sz w:val="24"/>
                <w:szCs w:val="24"/>
              </w:rPr>
              <w:t xml:space="preserve">:                             </w:t>
            </w:r>
            <w:r w:rsidR="006F064B">
              <w:rPr>
                <w:rFonts w:ascii="Times New Roman" w:eastAsiaTheme="minorEastAsia" w:hAnsi="Times New Roman" w:cs="Times New Roman"/>
                <w:b/>
                <w:bCs/>
                <w:sz w:val="24"/>
                <w:szCs w:val="24"/>
              </w:rPr>
              <w:t>686800,08</w:t>
            </w:r>
            <w:r w:rsidRPr="00580A7E">
              <w:rPr>
                <w:rFonts w:ascii="Times New Roman" w:eastAsiaTheme="minorEastAsia" w:hAnsi="Times New Roman" w:cs="Times New Roman"/>
                <w:b/>
                <w:bCs/>
                <w:sz w:val="24"/>
                <w:szCs w:val="24"/>
              </w:rPr>
              <w:t xml:space="preserve"> </w:t>
            </w:r>
            <w:r w:rsidRPr="00580A7E">
              <w:rPr>
                <w:rFonts w:ascii="Times New Roman" w:eastAsiaTheme="minorEastAsia" w:hAnsi="Times New Roman" w:cs="Times New Roman"/>
                <w:sz w:val="24"/>
                <w:szCs w:val="24"/>
              </w:rPr>
              <w:t>(</w:t>
            </w:r>
            <w:proofErr w:type="spellStart"/>
            <w:r w:rsidRPr="00580A7E">
              <w:rPr>
                <w:rFonts w:ascii="Times New Roman" w:eastAsiaTheme="minorEastAsia" w:hAnsi="Times New Roman" w:cs="Times New Roman"/>
                <w:sz w:val="24"/>
                <w:szCs w:val="24"/>
              </w:rPr>
              <w:t>Finansavimo</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šaltinis</w:t>
            </w:r>
            <w:proofErr w:type="spellEnd"/>
            <w:r w:rsidRPr="00580A7E">
              <w:rPr>
                <w:rFonts w:ascii="Times New Roman" w:eastAsiaTheme="minorEastAsia" w:hAnsi="Times New Roman" w:cs="Times New Roman"/>
                <w:sz w:val="24"/>
                <w:szCs w:val="24"/>
              </w:rPr>
              <w:t xml:space="preserve"> PSDF – </w:t>
            </w:r>
            <w:r w:rsidR="006F064B">
              <w:rPr>
                <w:rFonts w:ascii="Times New Roman" w:eastAsiaTheme="minorEastAsia" w:hAnsi="Times New Roman" w:cs="Times New Roman"/>
                <w:sz w:val="24"/>
                <w:szCs w:val="24"/>
              </w:rPr>
              <w:t>607110,17</w:t>
            </w:r>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kiti</w:t>
            </w:r>
            <w:proofErr w:type="spellEnd"/>
            <w:r w:rsidRPr="00580A7E">
              <w:rPr>
                <w:rFonts w:ascii="Times New Roman" w:eastAsiaTheme="minorEastAsia" w:hAnsi="Times New Roman" w:cs="Times New Roman"/>
                <w:sz w:val="24"/>
                <w:szCs w:val="24"/>
              </w:rPr>
              <w:t xml:space="preserve"> – </w:t>
            </w:r>
            <w:r w:rsidR="006F064B">
              <w:rPr>
                <w:rFonts w:ascii="Times New Roman" w:eastAsiaTheme="minorEastAsia" w:hAnsi="Times New Roman" w:cs="Times New Roman"/>
                <w:sz w:val="24"/>
                <w:szCs w:val="24"/>
              </w:rPr>
              <w:t>79689,91</w:t>
            </w:r>
            <w:r w:rsidRPr="00580A7E">
              <w:rPr>
                <w:rFonts w:ascii="Times New Roman" w:eastAsiaTheme="minorEastAsia" w:hAnsi="Times New Roman" w:cs="Times New Roman"/>
                <w:sz w:val="24"/>
                <w:szCs w:val="24"/>
              </w:rPr>
              <w:t>)</w:t>
            </w:r>
          </w:p>
        </w:tc>
      </w:tr>
    </w:tbl>
    <w:p w14:paraId="3C2B9507" w14:textId="77777777" w:rsidR="00580A7E" w:rsidRPr="00580A7E" w:rsidRDefault="00580A7E" w:rsidP="00580A7E">
      <w:pPr>
        <w:spacing w:line="300" w:lineRule="auto"/>
        <w:jc w:val="center"/>
        <w:rPr>
          <w:rFonts w:ascii="Times New Roman" w:eastAsiaTheme="minorEastAsia" w:hAnsi="Times New Roman" w:cs="Times New Roman"/>
          <w:b/>
          <w:bCs/>
          <w:sz w:val="24"/>
          <w:szCs w:val="24"/>
        </w:rPr>
      </w:pPr>
    </w:p>
    <w:p w14:paraId="6F00F6BF" w14:textId="7AF70DDA" w:rsidR="00580A7E" w:rsidRPr="00580A7E" w:rsidRDefault="00580A7E" w:rsidP="00580A7E">
      <w:pPr>
        <w:spacing w:line="300" w:lineRule="auto"/>
        <w:jc w:val="center"/>
        <w:rPr>
          <w:rFonts w:ascii="Times New Roman" w:eastAsiaTheme="minorEastAsia" w:hAnsi="Times New Roman" w:cs="Times New Roman"/>
          <w:sz w:val="24"/>
          <w:szCs w:val="24"/>
        </w:rPr>
      </w:pPr>
      <w:r w:rsidRPr="00580A7E">
        <w:rPr>
          <w:rFonts w:ascii="Times New Roman" w:eastAsiaTheme="minorEastAsia" w:hAnsi="Times New Roman" w:cs="Times New Roman"/>
          <w:b/>
          <w:bCs/>
          <w:sz w:val="24"/>
          <w:szCs w:val="24"/>
        </w:rPr>
        <w:t>20</w:t>
      </w:r>
      <w:r w:rsidR="006F064B">
        <w:rPr>
          <w:rFonts w:ascii="Times New Roman" w:eastAsiaTheme="minorEastAsia" w:hAnsi="Times New Roman" w:cs="Times New Roman"/>
          <w:b/>
          <w:bCs/>
          <w:sz w:val="24"/>
          <w:szCs w:val="24"/>
        </w:rPr>
        <w:t>20</w:t>
      </w:r>
      <w:r w:rsidRPr="00580A7E">
        <w:rPr>
          <w:rFonts w:ascii="Times New Roman" w:eastAsiaTheme="minorEastAsia" w:hAnsi="Times New Roman" w:cs="Times New Roman"/>
          <w:b/>
          <w:bCs/>
          <w:sz w:val="24"/>
          <w:szCs w:val="24"/>
        </w:rPr>
        <w:t xml:space="preserve"> m. </w:t>
      </w:r>
      <w:proofErr w:type="spellStart"/>
      <w:r w:rsidRPr="00580A7E">
        <w:rPr>
          <w:rFonts w:ascii="Times New Roman" w:eastAsiaTheme="minorEastAsia" w:hAnsi="Times New Roman" w:cs="Times New Roman"/>
          <w:b/>
          <w:bCs/>
          <w:sz w:val="24"/>
          <w:szCs w:val="24"/>
        </w:rPr>
        <w:t>sunaudotos</w:t>
      </w:r>
      <w:proofErr w:type="spellEnd"/>
      <w:r w:rsidRPr="00580A7E">
        <w:rPr>
          <w:rFonts w:ascii="Times New Roman" w:eastAsiaTheme="minorEastAsia" w:hAnsi="Times New Roman" w:cs="Times New Roman"/>
          <w:b/>
          <w:bCs/>
          <w:sz w:val="24"/>
          <w:szCs w:val="24"/>
        </w:rPr>
        <w:t xml:space="preserve"> </w:t>
      </w:r>
      <w:proofErr w:type="spellStart"/>
      <w:r w:rsidRPr="00580A7E">
        <w:rPr>
          <w:rFonts w:ascii="Times New Roman" w:eastAsiaTheme="minorEastAsia" w:hAnsi="Times New Roman" w:cs="Times New Roman"/>
          <w:b/>
          <w:bCs/>
          <w:sz w:val="24"/>
          <w:szCs w:val="24"/>
        </w:rPr>
        <w:t>atsargos</w:t>
      </w:r>
      <w:proofErr w:type="spellEnd"/>
      <w:r w:rsidRPr="00580A7E">
        <w:rPr>
          <w:rFonts w:ascii="Times New Roman" w:eastAsiaTheme="minorEastAsia" w:hAnsi="Times New Roman" w:cs="Times New Roman"/>
          <w:b/>
          <w:bCs/>
          <w:sz w:val="24"/>
          <w:szCs w:val="24"/>
        </w:rPr>
        <w:t xml:space="preserve"> (€)</w:t>
      </w:r>
    </w:p>
    <w:tbl>
      <w:tblPr>
        <w:tblW w:w="9560" w:type="dxa"/>
        <w:tblCellSpacing w:w="0" w:type="dxa"/>
        <w:tblCellMar>
          <w:left w:w="0" w:type="dxa"/>
          <w:right w:w="0" w:type="dxa"/>
        </w:tblCellMar>
        <w:tblLook w:val="04A0" w:firstRow="1" w:lastRow="0" w:firstColumn="1" w:lastColumn="0" w:noHBand="0" w:noVBand="1"/>
      </w:tblPr>
      <w:tblGrid>
        <w:gridCol w:w="9560"/>
      </w:tblGrid>
      <w:tr w:rsidR="00580A7E" w:rsidRPr="00580A7E" w14:paraId="0B24DF18" w14:textId="77777777" w:rsidTr="00BD259D">
        <w:trPr>
          <w:trHeight w:val="540"/>
          <w:tblCellSpacing w:w="0" w:type="dxa"/>
        </w:trPr>
        <w:tc>
          <w:tcPr>
            <w:tcW w:w="9560" w:type="dxa"/>
            <w:tcBorders>
              <w:top w:val="single" w:sz="4" w:space="0" w:color="000000"/>
              <w:left w:val="single" w:sz="8" w:space="0" w:color="000000"/>
              <w:bottom w:val="single" w:sz="4" w:space="0" w:color="000000"/>
              <w:right w:val="single" w:sz="4" w:space="0" w:color="000000"/>
            </w:tcBorders>
            <w:hideMark/>
          </w:tcPr>
          <w:p w14:paraId="1306E8FD" w14:textId="675ABCF5" w:rsidR="00580A7E" w:rsidRPr="00580A7E" w:rsidRDefault="00580A7E" w:rsidP="00580A7E">
            <w:pPr>
              <w:spacing w:line="300" w:lineRule="auto"/>
              <w:rPr>
                <w:rFonts w:ascii="Times New Roman" w:eastAsiaTheme="minorEastAsia" w:hAnsi="Times New Roman" w:cs="Times New Roman"/>
                <w:sz w:val="24"/>
                <w:szCs w:val="24"/>
              </w:rPr>
            </w:pPr>
            <w:proofErr w:type="spellStart"/>
            <w:r w:rsidRPr="00580A7E">
              <w:rPr>
                <w:rFonts w:ascii="Times New Roman" w:eastAsiaTheme="minorEastAsia" w:hAnsi="Times New Roman" w:cs="Times New Roman"/>
                <w:b/>
                <w:bCs/>
                <w:sz w:val="24"/>
                <w:szCs w:val="24"/>
              </w:rPr>
              <w:t>Medžiagos</w:t>
            </w:r>
            <w:proofErr w:type="spellEnd"/>
            <w:r w:rsidRPr="00580A7E">
              <w:rPr>
                <w:rFonts w:ascii="Times New Roman" w:eastAsiaTheme="minorEastAsia" w:hAnsi="Times New Roman" w:cs="Times New Roman"/>
                <w:b/>
                <w:bCs/>
                <w:sz w:val="24"/>
                <w:szCs w:val="24"/>
              </w:rPr>
              <w:t xml:space="preserve"> </w:t>
            </w:r>
            <w:proofErr w:type="spellStart"/>
            <w:r w:rsidRPr="00580A7E">
              <w:rPr>
                <w:rFonts w:ascii="Times New Roman" w:eastAsiaTheme="minorEastAsia" w:hAnsi="Times New Roman" w:cs="Times New Roman"/>
                <w:b/>
                <w:bCs/>
                <w:sz w:val="24"/>
                <w:szCs w:val="24"/>
              </w:rPr>
              <w:t>ir</w:t>
            </w:r>
            <w:proofErr w:type="spellEnd"/>
            <w:r w:rsidRPr="00580A7E">
              <w:rPr>
                <w:rFonts w:ascii="Times New Roman" w:eastAsiaTheme="minorEastAsia" w:hAnsi="Times New Roman" w:cs="Times New Roman"/>
                <w:b/>
                <w:bCs/>
                <w:sz w:val="24"/>
                <w:szCs w:val="24"/>
              </w:rPr>
              <w:t xml:space="preserve"> </w:t>
            </w:r>
            <w:proofErr w:type="spellStart"/>
            <w:r w:rsidRPr="00580A7E">
              <w:rPr>
                <w:rFonts w:ascii="Times New Roman" w:eastAsiaTheme="minorEastAsia" w:hAnsi="Times New Roman" w:cs="Times New Roman"/>
                <w:b/>
                <w:bCs/>
                <w:sz w:val="24"/>
                <w:szCs w:val="24"/>
              </w:rPr>
              <w:t>žaliavos</w:t>
            </w:r>
            <w:proofErr w:type="spellEnd"/>
            <w:r w:rsidRPr="00580A7E">
              <w:rPr>
                <w:rFonts w:ascii="Times New Roman" w:eastAsiaTheme="minorEastAsia" w:hAnsi="Times New Roman" w:cs="Times New Roman"/>
                <w:b/>
                <w:bCs/>
                <w:sz w:val="24"/>
                <w:szCs w:val="24"/>
              </w:rPr>
              <w:t xml:space="preserve">  </w:t>
            </w:r>
            <w:r w:rsidR="006F064B">
              <w:rPr>
                <w:rFonts w:ascii="Times New Roman" w:eastAsiaTheme="minorEastAsia" w:hAnsi="Times New Roman" w:cs="Times New Roman"/>
                <w:b/>
                <w:bCs/>
                <w:sz w:val="24"/>
                <w:szCs w:val="24"/>
              </w:rPr>
              <w:t>79589,17</w:t>
            </w:r>
            <w:r w:rsidRPr="00580A7E">
              <w:rPr>
                <w:rFonts w:ascii="Times New Roman" w:eastAsiaTheme="minorEastAsia" w:hAnsi="Times New Roman" w:cs="Times New Roman"/>
                <w:b/>
                <w:bCs/>
                <w:sz w:val="24"/>
                <w:szCs w:val="24"/>
              </w:rPr>
              <w:t xml:space="preserve">  </w:t>
            </w:r>
            <w:proofErr w:type="spellStart"/>
            <w:r w:rsidRPr="00580A7E">
              <w:rPr>
                <w:rFonts w:ascii="Times New Roman" w:eastAsiaTheme="minorEastAsia" w:hAnsi="Times New Roman" w:cs="Times New Roman"/>
                <w:sz w:val="24"/>
                <w:szCs w:val="24"/>
              </w:rPr>
              <w:t>Finansavimo</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šaltinis</w:t>
            </w:r>
            <w:proofErr w:type="spellEnd"/>
            <w:r w:rsidRPr="00580A7E">
              <w:rPr>
                <w:rFonts w:ascii="Times New Roman" w:eastAsiaTheme="minorEastAsia" w:hAnsi="Times New Roman" w:cs="Times New Roman"/>
                <w:sz w:val="24"/>
                <w:szCs w:val="24"/>
              </w:rPr>
              <w:t xml:space="preserve"> PSDF</w:t>
            </w:r>
            <w:r w:rsidR="006F064B">
              <w:rPr>
                <w:rFonts w:ascii="Times New Roman" w:eastAsiaTheme="minorEastAsia" w:hAnsi="Times New Roman" w:cs="Times New Roman"/>
                <w:sz w:val="24"/>
                <w:szCs w:val="24"/>
              </w:rPr>
              <w:t xml:space="preserve">- 79026,00 </w:t>
            </w:r>
            <w:proofErr w:type="spellStart"/>
            <w:r w:rsidR="006F064B">
              <w:rPr>
                <w:rFonts w:ascii="Times New Roman" w:eastAsiaTheme="minorEastAsia" w:hAnsi="Times New Roman" w:cs="Times New Roman"/>
                <w:sz w:val="24"/>
                <w:szCs w:val="24"/>
              </w:rPr>
              <w:t>kiti</w:t>
            </w:r>
            <w:proofErr w:type="spellEnd"/>
            <w:r w:rsidR="006F064B">
              <w:rPr>
                <w:rFonts w:ascii="Times New Roman" w:eastAsiaTheme="minorEastAsia" w:hAnsi="Times New Roman" w:cs="Times New Roman"/>
                <w:sz w:val="24"/>
                <w:szCs w:val="24"/>
              </w:rPr>
              <w:t xml:space="preserve"> [</w:t>
            </w:r>
            <w:proofErr w:type="spellStart"/>
            <w:r w:rsidR="006F064B">
              <w:rPr>
                <w:rFonts w:ascii="Times New Roman" w:eastAsiaTheme="minorEastAsia" w:hAnsi="Times New Roman" w:cs="Times New Roman"/>
                <w:sz w:val="24"/>
                <w:szCs w:val="24"/>
              </w:rPr>
              <w:t>parama</w:t>
            </w:r>
            <w:proofErr w:type="spellEnd"/>
            <w:r w:rsidR="006F064B">
              <w:rPr>
                <w:rFonts w:ascii="Times New Roman" w:eastAsiaTheme="minorEastAsia" w:hAnsi="Times New Roman" w:cs="Times New Roman"/>
                <w:sz w:val="24"/>
                <w:szCs w:val="24"/>
              </w:rPr>
              <w:t>] – 563,17</w:t>
            </w:r>
          </w:p>
        </w:tc>
      </w:tr>
      <w:tr w:rsidR="00580A7E" w:rsidRPr="00580A7E" w14:paraId="37E8FFCA" w14:textId="77777777" w:rsidTr="00BD259D">
        <w:trPr>
          <w:trHeight w:val="585"/>
          <w:tblCellSpacing w:w="0" w:type="dxa"/>
        </w:trPr>
        <w:tc>
          <w:tcPr>
            <w:tcW w:w="9560" w:type="dxa"/>
            <w:tcBorders>
              <w:top w:val="single" w:sz="4" w:space="0" w:color="000000"/>
              <w:left w:val="single" w:sz="8" w:space="0" w:color="000000"/>
              <w:bottom w:val="single" w:sz="4" w:space="0" w:color="000000"/>
              <w:right w:val="single" w:sz="4" w:space="0" w:color="000000"/>
            </w:tcBorders>
            <w:hideMark/>
          </w:tcPr>
          <w:p w14:paraId="208F6381" w14:textId="5FF6ED71" w:rsidR="00580A7E" w:rsidRPr="00580A7E" w:rsidRDefault="00580A7E" w:rsidP="00580A7E">
            <w:pPr>
              <w:spacing w:line="300" w:lineRule="auto"/>
              <w:rPr>
                <w:rFonts w:ascii="Times New Roman" w:eastAsiaTheme="minorEastAsia" w:hAnsi="Times New Roman" w:cs="Times New Roman"/>
                <w:sz w:val="24"/>
                <w:szCs w:val="24"/>
              </w:rPr>
            </w:pPr>
            <w:proofErr w:type="spellStart"/>
            <w:r w:rsidRPr="00580A7E">
              <w:rPr>
                <w:rFonts w:ascii="Times New Roman" w:eastAsiaTheme="minorEastAsia" w:hAnsi="Times New Roman" w:cs="Times New Roman"/>
                <w:b/>
                <w:bCs/>
                <w:sz w:val="24"/>
                <w:szCs w:val="24"/>
              </w:rPr>
              <w:t>Kuras</w:t>
            </w:r>
            <w:proofErr w:type="spellEnd"/>
            <w:r w:rsidRPr="00580A7E">
              <w:rPr>
                <w:rFonts w:ascii="Times New Roman" w:eastAsiaTheme="minorEastAsia" w:hAnsi="Times New Roman" w:cs="Times New Roman"/>
                <w:b/>
                <w:bCs/>
                <w:sz w:val="24"/>
                <w:szCs w:val="24"/>
              </w:rPr>
              <w:t xml:space="preserve"> </w:t>
            </w:r>
            <w:proofErr w:type="spellStart"/>
            <w:r w:rsidRPr="00580A7E">
              <w:rPr>
                <w:rFonts w:ascii="Times New Roman" w:eastAsiaTheme="minorEastAsia" w:hAnsi="Times New Roman" w:cs="Times New Roman"/>
                <w:b/>
                <w:bCs/>
                <w:sz w:val="24"/>
                <w:szCs w:val="24"/>
              </w:rPr>
              <w:t>katilinei</w:t>
            </w:r>
            <w:proofErr w:type="spellEnd"/>
            <w:r w:rsidRPr="00580A7E">
              <w:rPr>
                <w:rFonts w:ascii="Times New Roman" w:eastAsiaTheme="minorEastAsia" w:hAnsi="Times New Roman" w:cs="Times New Roman"/>
                <w:b/>
                <w:bCs/>
                <w:sz w:val="24"/>
                <w:szCs w:val="24"/>
              </w:rPr>
              <w:t xml:space="preserve">             </w:t>
            </w:r>
            <w:r w:rsidR="006F064B">
              <w:rPr>
                <w:rFonts w:ascii="Times New Roman" w:eastAsiaTheme="minorEastAsia" w:hAnsi="Times New Roman" w:cs="Times New Roman"/>
                <w:b/>
                <w:bCs/>
                <w:sz w:val="24"/>
                <w:szCs w:val="24"/>
              </w:rPr>
              <w:t>67017,29</w:t>
            </w:r>
            <w:r w:rsidRPr="00580A7E">
              <w:rPr>
                <w:rFonts w:ascii="Times New Roman" w:eastAsiaTheme="minorEastAsia" w:hAnsi="Times New Roman" w:cs="Times New Roman"/>
                <w:b/>
                <w:bCs/>
                <w:sz w:val="24"/>
                <w:szCs w:val="24"/>
              </w:rPr>
              <w:t xml:space="preserve">   </w:t>
            </w:r>
            <w:proofErr w:type="spellStart"/>
            <w:r w:rsidRPr="00580A7E">
              <w:rPr>
                <w:rFonts w:ascii="Times New Roman" w:eastAsiaTheme="minorEastAsia" w:hAnsi="Times New Roman" w:cs="Times New Roman"/>
                <w:sz w:val="24"/>
                <w:szCs w:val="24"/>
              </w:rPr>
              <w:t>Finansavimo</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šaltinis</w:t>
            </w:r>
            <w:proofErr w:type="spellEnd"/>
            <w:r w:rsidRPr="00580A7E">
              <w:rPr>
                <w:rFonts w:ascii="Times New Roman" w:eastAsiaTheme="minorEastAsia" w:hAnsi="Times New Roman" w:cs="Times New Roman"/>
                <w:sz w:val="24"/>
                <w:szCs w:val="24"/>
              </w:rPr>
              <w:t xml:space="preserve"> PSDF</w:t>
            </w:r>
          </w:p>
        </w:tc>
      </w:tr>
      <w:tr w:rsidR="00580A7E" w:rsidRPr="00580A7E" w14:paraId="0AD7BE88" w14:textId="77777777" w:rsidTr="00BD259D">
        <w:trPr>
          <w:trHeight w:val="525"/>
          <w:tblCellSpacing w:w="0" w:type="dxa"/>
        </w:trPr>
        <w:tc>
          <w:tcPr>
            <w:tcW w:w="9560" w:type="dxa"/>
            <w:tcBorders>
              <w:top w:val="single" w:sz="4" w:space="0" w:color="000000"/>
              <w:left w:val="single" w:sz="8" w:space="0" w:color="000000"/>
              <w:bottom w:val="single" w:sz="4" w:space="0" w:color="000000"/>
              <w:right w:val="single" w:sz="4" w:space="0" w:color="000000"/>
            </w:tcBorders>
            <w:hideMark/>
          </w:tcPr>
          <w:p w14:paraId="00A9BD81" w14:textId="742BEE46" w:rsidR="00580A7E" w:rsidRPr="00580A7E" w:rsidRDefault="00580A7E" w:rsidP="00580A7E">
            <w:pPr>
              <w:spacing w:line="300" w:lineRule="auto"/>
              <w:rPr>
                <w:rFonts w:ascii="Times New Roman" w:eastAsiaTheme="minorEastAsia" w:hAnsi="Times New Roman" w:cs="Times New Roman"/>
                <w:sz w:val="24"/>
                <w:szCs w:val="24"/>
              </w:rPr>
            </w:pPr>
            <w:proofErr w:type="spellStart"/>
            <w:r w:rsidRPr="00580A7E">
              <w:rPr>
                <w:rFonts w:ascii="Times New Roman" w:eastAsiaTheme="minorEastAsia" w:hAnsi="Times New Roman" w:cs="Times New Roman"/>
                <w:b/>
                <w:bCs/>
                <w:sz w:val="24"/>
                <w:szCs w:val="24"/>
              </w:rPr>
              <w:t>Degalai</w:t>
            </w:r>
            <w:proofErr w:type="spellEnd"/>
            <w:r w:rsidRPr="00580A7E">
              <w:rPr>
                <w:rFonts w:ascii="Times New Roman" w:eastAsiaTheme="minorEastAsia" w:hAnsi="Times New Roman" w:cs="Times New Roman"/>
                <w:b/>
                <w:bCs/>
                <w:sz w:val="24"/>
                <w:szCs w:val="24"/>
              </w:rPr>
              <w:t xml:space="preserve">                         </w:t>
            </w:r>
            <w:r w:rsidR="006F064B">
              <w:rPr>
                <w:rFonts w:ascii="Times New Roman" w:eastAsiaTheme="minorEastAsia" w:hAnsi="Times New Roman" w:cs="Times New Roman"/>
                <w:b/>
                <w:bCs/>
                <w:sz w:val="24"/>
                <w:szCs w:val="24"/>
              </w:rPr>
              <w:t>9504,19</w:t>
            </w:r>
            <w:r w:rsidRPr="00580A7E">
              <w:rPr>
                <w:rFonts w:ascii="Times New Roman" w:eastAsiaTheme="minorEastAsia" w:hAnsi="Times New Roman" w:cs="Times New Roman"/>
                <w:b/>
                <w:bCs/>
                <w:sz w:val="24"/>
                <w:szCs w:val="24"/>
              </w:rPr>
              <w:t xml:space="preserve">   </w:t>
            </w:r>
            <w:proofErr w:type="spellStart"/>
            <w:r w:rsidRPr="00580A7E">
              <w:rPr>
                <w:rFonts w:ascii="Times New Roman" w:eastAsiaTheme="minorEastAsia" w:hAnsi="Times New Roman" w:cs="Times New Roman"/>
                <w:sz w:val="24"/>
                <w:szCs w:val="24"/>
              </w:rPr>
              <w:t>Finansavimo</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šaltinis</w:t>
            </w:r>
            <w:proofErr w:type="spellEnd"/>
            <w:r w:rsidRPr="00580A7E">
              <w:rPr>
                <w:rFonts w:ascii="Times New Roman" w:eastAsiaTheme="minorEastAsia" w:hAnsi="Times New Roman" w:cs="Times New Roman"/>
                <w:sz w:val="24"/>
                <w:szCs w:val="24"/>
              </w:rPr>
              <w:t xml:space="preserve"> PSDF</w:t>
            </w:r>
          </w:p>
        </w:tc>
      </w:tr>
      <w:tr w:rsidR="00580A7E" w:rsidRPr="00580A7E" w14:paraId="6A6DDD70" w14:textId="77777777" w:rsidTr="00BD259D">
        <w:trPr>
          <w:trHeight w:val="525"/>
          <w:tblCellSpacing w:w="0" w:type="dxa"/>
        </w:trPr>
        <w:tc>
          <w:tcPr>
            <w:tcW w:w="9560" w:type="dxa"/>
            <w:tcBorders>
              <w:top w:val="single" w:sz="4" w:space="0" w:color="000000"/>
              <w:left w:val="single" w:sz="8" w:space="0" w:color="000000"/>
              <w:bottom w:val="single" w:sz="4" w:space="0" w:color="000000"/>
              <w:right w:val="single" w:sz="4" w:space="0" w:color="000000"/>
            </w:tcBorders>
            <w:hideMark/>
          </w:tcPr>
          <w:p w14:paraId="11B51185" w14:textId="34CF3C24" w:rsidR="00580A7E" w:rsidRPr="00580A7E" w:rsidRDefault="00580A7E" w:rsidP="00580A7E">
            <w:pPr>
              <w:spacing w:line="300" w:lineRule="auto"/>
              <w:rPr>
                <w:rFonts w:ascii="Times New Roman" w:eastAsiaTheme="minorEastAsia" w:hAnsi="Times New Roman" w:cs="Times New Roman"/>
                <w:sz w:val="24"/>
                <w:szCs w:val="24"/>
              </w:rPr>
            </w:pPr>
            <w:proofErr w:type="spellStart"/>
            <w:r w:rsidRPr="00580A7E">
              <w:rPr>
                <w:rFonts w:ascii="Times New Roman" w:eastAsiaTheme="minorEastAsia" w:hAnsi="Times New Roman" w:cs="Times New Roman"/>
                <w:b/>
                <w:bCs/>
                <w:sz w:val="24"/>
                <w:szCs w:val="24"/>
              </w:rPr>
              <w:t>Medikamentai</w:t>
            </w:r>
            <w:proofErr w:type="spellEnd"/>
            <w:r w:rsidRPr="00580A7E">
              <w:rPr>
                <w:rFonts w:ascii="Times New Roman" w:eastAsiaTheme="minorEastAsia" w:hAnsi="Times New Roman" w:cs="Times New Roman"/>
                <w:b/>
                <w:bCs/>
                <w:sz w:val="24"/>
                <w:szCs w:val="24"/>
              </w:rPr>
              <w:t xml:space="preserve">             </w:t>
            </w:r>
            <w:r w:rsidR="006F064B">
              <w:rPr>
                <w:rFonts w:ascii="Times New Roman" w:eastAsiaTheme="minorEastAsia" w:hAnsi="Times New Roman" w:cs="Times New Roman"/>
                <w:b/>
                <w:bCs/>
                <w:sz w:val="24"/>
                <w:szCs w:val="24"/>
              </w:rPr>
              <w:t>229347,18</w:t>
            </w:r>
            <w:r w:rsidRPr="00580A7E">
              <w:rPr>
                <w:rFonts w:ascii="Times New Roman" w:eastAsiaTheme="minorEastAsia" w:hAnsi="Times New Roman" w:cs="Times New Roman"/>
                <w:b/>
                <w:bCs/>
                <w:sz w:val="24"/>
                <w:szCs w:val="24"/>
              </w:rPr>
              <w:t xml:space="preserve"> </w:t>
            </w:r>
            <w:r w:rsidRPr="00580A7E">
              <w:rPr>
                <w:rFonts w:ascii="Times New Roman" w:eastAsiaTheme="minorEastAsia" w:hAnsi="Times New Roman" w:cs="Times New Roman"/>
                <w:sz w:val="24"/>
                <w:szCs w:val="24"/>
              </w:rPr>
              <w:t>(</w:t>
            </w:r>
            <w:proofErr w:type="spellStart"/>
            <w:r w:rsidRPr="00580A7E">
              <w:rPr>
                <w:rFonts w:ascii="Times New Roman" w:eastAsiaTheme="minorEastAsia" w:hAnsi="Times New Roman" w:cs="Times New Roman"/>
                <w:sz w:val="24"/>
                <w:szCs w:val="24"/>
              </w:rPr>
              <w:t>Finansavimo</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šaltinis</w:t>
            </w:r>
            <w:proofErr w:type="spellEnd"/>
            <w:r w:rsidRPr="00580A7E">
              <w:rPr>
                <w:rFonts w:ascii="Times New Roman" w:eastAsiaTheme="minorEastAsia" w:hAnsi="Times New Roman" w:cs="Times New Roman"/>
                <w:sz w:val="24"/>
                <w:szCs w:val="24"/>
              </w:rPr>
              <w:t xml:space="preserve"> PSDF – </w:t>
            </w:r>
            <w:r w:rsidR="006F064B">
              <w:rPr>
                <w:rFonts w:ascii="Times New Roman" w:eastAsiaTheme="minorEastAsia" w:hAnsi="Times New Roman" w:cs="Times New Roman"/>
                <w:sz w:val="24"/>
                <w:szCs w:val="24"/>
              </w:rPr>
              <w:t>229</w:t>
            </w:r>
            <w:r w:rsidR="00122C56">
              <w:rPr>
                <w:rFonts w:ascii="Times New Roman" w:eastAsiaTheme="minorEastAsia" w:hAnsi="Times New Roman" w:cs="Times New Roman"/>
                <w:sz w:val="24"/>
                <w:szCs w:val="24"/>
              </w:rPr>
              <w:t>1</w:t>
            </w:r>
            <w:r w:rsidR="006F064B">
              <w:rPr>
                <w:rFonts w:ascii="Times New Roman" w:eastAsiaTheme="minorEastAsia" w:hAnsi="Times New Roman" w:cs="Times New Roman"/>
                <w:sz w:val="24"/>
                <w:szCs w:val="24"/>
              </w:rPr>
              <w:t>43</w:t>
            </w:r>
            <w:r w:rsidRPr="00580A7E">
              <w:rPr>
                <w:rFonts w:ascii="Times New Roman" w:eastAsiaTheme="minorEastAsia" w:hAnsi="Times New Roman" w:cs="Times New Roman"/>
                <w:sz w:val="24"/>
                <w:szCs w:val="24"/>
              </w:rPr>
              <w:t>,</w:t>
            </w:r>
            <w:r w:rsidR="00122C56">
              <w:rPr>
                <w:rFonts w:ascii="Times New Roman" w:eastAsiaTheme="minorEastAsia" w:hAnsi="Times New Roman" w:cs="Times New Roman"/>
                <w:sz w:val="24"/>
                <w:szCs w:val="24"/>
              </w:rPr>
              <w:t>18</w:t>
            </w:r>
            <w:r w:rsidRPr="00580A7E">
              <w:rPr>
                <w:rFonts w:ascii="Times New Roman" w:eastAsiaTheme="minorEastAsia" w:hAnsi="Times New Roman" w:cs="Times New Roman"/>
                <w:sz w:val="24"/>
                <w:szCs w:val="24"/>
              </w:rPr>
              <w:t xml:space="preserve">parama – </w:t>
            </w:r>
            <w:r w:rsidR="006F064B">
              <w:rPr>
                <w:rFonts w:ascii="Times New Roman" w:eastAsiaTheme="minorEastAsia" w:hAnsi="Times New Roman" w:cs="Times New Roman"/>
                <w:sz w:val="24"/>
                <w:szCs w:val="24"/>
              </w:rPr>
              <w:t>204,00</w:t>
            </w:r>
            <w:r w:rsidRPr="00580A7E">
              <w:rPr>
                <w:rFonts w:ascii="Times New Roman" w:eastAsiaTheme="minorEastAsia" w:hAnsi="Times New Roman" w:cs="Times New Roman"/>
                <w:sz w:val="24"/>
                <w:szCs w:val="24"/>
              </w:rPr>
              <w:t>)</w:t>
            </w:r>
          </w:p>
        </w:tc>
      </w:tr>
      <w:tr w:rsidR="00580A7E" w:rsidRPr="00580A7E" w14:paraId="6EF2A6D8" w14:textId="77777777" w:rsidTr="00BD259D">
        <w:trPr>
          <w:trHeight w:val="585"/>
          <w:tblCellSpacing w:w="0" w:type="dxa"/>
        </w:trPr>
        <w:tc>
          <w:tcPr>
            <w:tcW w:w="9560" w:type="dxa"/>
            <w:tcBorders>
              <w:top w:val="single" w:sz="4" w:space="0" w:color="000000"/>
              <w:left w:val="single" w:sz="8" w:space="0" w:color="000000"/>
              <w:bottom w:val="single" w:sz="4" w:space="0" w:color="000000"/>
              <w:right w:val="single" w:sz="4" w:space="0" w:color="000000"/>
            </w:tcBorders>
            <w:hideMark/>
          </w:tcPr>
          <w:p w14:paraId="13D50A23" w14:textId="49526F3A" w:rsidR="00580A7E" w:rsidRPr="00580A7E" w:rsidRDefault="00580A7E" w:rsidP="00580A7E">
            <w:pPr>
              <w:spacing w:line="300" w:lineRule="auto"/>
              <w:rPr>
                <w:rFonts w:ascii="Times New Roman" w:eastAsiaTheme="minorEastAsia" w:hAnsi="Times New Roman" w:cs="Times New Roman"/>
                <w:sz w:val="24"/>
                <w:szCs w:val="24"/>
              </w:rPr>
            </w:pPr>
            <w:proofErr w:type="spellStart"/>
            <w:r w:rsidRPr="00580A7E">
              <w:rPr>
                <w:rFonts w:ascii="Times New Roman" w:eastAsiaTheme="minorEastAsia" w:hAnsi="Times New Roman" w:cs="Times New Roman"/>
                <w:b/>
                <w:bCs/>
                <w:sz w:val="24"/>
                <w:szCs w:val="24"/>
              </w:rPr>
              <w:t>Ūkinis</w:t>
            </w:r>
            <w:proofErr w:type="spellEnd"/>
            <w:r w:rsidRPr="00580A7E">
              <w:rPr>
                <w:rFonts w:ascii="Times New Roman" w:eastAsiaTheme="minorEastAsia" w:hAnsi="Times New Roman" w:cs="Times New Roman"/>
                <w:b/>
                <w:bCs/>
                <w:sz w:val="24"/>
                <w:szCs w:val="24"/>
              </w:rPr>
              <w:t xml:space="preserve"> </w:t>
            </w:r>
            <w:proofErr w:type="spellStart"/>
            <w:r w:rsidRPr="00580A7E">
              <w:rPr>
                <w:rFonts w:ascii="Times New Roman" w:eastAsiaTheme="minorEastAsia" w:hAnsi="Times New Roman" w:cs="Times New Roman"/>
                <w:b/>
                <w:bCs/>
                <w:sz w:val="24"/>
                <w:szCs w:val="24"/>
              </w:rPr>
              <w:t>inventorius</w:t>
            </w:r>
            <w:proofErr w:type="spellEnd"/>
            <w:r w:rsidRPr="00580A7E">
              <w:rPr>
                <w:rFonts w:ascii="Times New Roman" w:eastAsiaTheme="minorEastAsia" w:hAnsi="Times New Roman" w:cs="Times New Roman"/>
                <w:b/>
                <w:bCs/>
                <w:sz w:val="24"/>
                <w:szCs w:val="24"/>
              </w:rPr>
              <w:t xml:space="preserve">      </w:t>
            </w:r>
            <w:r w:rsidR="006F064B">
              <w:rPr>
                <w:rFonts w:ascii="Times New Roman" w:eastAsiaTheme="minorEastAsia" w:hAnsi="Times New Roman" w:cs="Times New Roman"/>
                <w:b/>
                <w:bCs/>
                <w:sz w:val="24"/>
                <w:szCs w:val="24"/>
              </w:rPr>
              <w:t>220518,45</w:t>
            </w:r>
            <w:r w:rsidRPr="00580A7E">
              <w:rPr>
                <w:rFonts w:ascii="Times New Roman" w:eastAsiaTheme="minorEastAsia" w:hAnsi="Times New Roman" w:cs="Times New Roman"/>
                <w:b/>
                <w:bCs/>
                <w:sz w:val="24"/>
                <w:szCs w:val="24"/>
              </w:rPr>
              <w:t xml:space="preserve">  </w:t>
            </w:r>
            <w:r w:rsidRPr="00580A7E">
              <w:rPr>
                <w:rFonts w:ascii="Times New Roman" w:eastAsiaTheme="minorEastAsia" w:hAnsi="Times New Roman" w:cs="Times New Roman"/>
                <w:sz w:val="24"/>
                <w:szCs w:val="24"/>
              </w:rPr>
              <w:t>(</w:t>
            </w:r>
            <w:proofErr w:type="spellStart"/>
            <w:r w:rsidRPr="00580A7E">
              <w:rPr>
                <w:rFonts w:ascii="Times New Roman" w:eastAsiaTheme="minorEastAsia" w:hAnsi="Times New Roman" w:cs="Times New Roman"/>
                <w:sz w:val="24"/>
                <w:szCs w:val="24"/>
              </w:rPr>
              <w:t>Finansavimo</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šaltinis</w:t>
            </w:r>
            <w:proofErr w:type="spellEnd"/>
            <w:r w:rsidRPr="00580A7E">
              <w:rPr>
                <w:rFonts w:ascii="Times New Roman" w:eastAsiaTheme="minorEastAsia" w:hAnsi="Times New Roman" w:cs="Times New Roman"/>
                <w:sz w:val="24"/>
                <w:szCs w:val="24"/>
              </w:rPr>
              <w:t xml:space="preserve"> PSDF – </w:t>
            </w:r>
            <w:r w:rsidR="006F064B">
              <w:rPr>
                <w:rFonts w:ascii="Times New Roman" w:eastAsiaTheme="minorEastAsia" w:hAnsi="Times New Roman" w:cs="Times New Roman"/>
                <w:sz w:val="24"/>
                <w:szCs w:val="24"/>
              </w:rPr>
              <w:t>168927,31</w:t>
            </w:r>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kiti</w:t>
            </w:r>
            <w:proofErr w:type="spellEnd"/>
            <w:r w:rsidRPr="00580A7E">
              <w:rPr>
                <w:rFonts w:ascii="Times New Roman" w:eastAsiaTheme="minorEastAsia" w:hAnsi="Times New Roman" w:cs="Times New Roman"/>
                <w:sz w:val="24"/>
                <w:szCs w:val="24"/>
              </w:rPr>
              <w:t xml:space="preserve"> – </w:t>
            </w:r>
            <w:r w:rsidR="006F064B">
              <w:rPr>
                <w:rFonts w:ascii="Times New Roman" w:eastAsiaTheme="minorEastAsia" w:hAnsi="Times New Roman" w:cs="Times New Roman"/>
                <w:sz w:val="24"/>
                <w:szCs w:val="24"/>
              </w:rPr>
              <w:t>51591,14</w:t>
            </w:r>
            <w:r w:rsidRPr="00580A7E">
              <w:rPr>
                <w:rFonts w:ascii="Times New Roman" w:eastAsiaTheme="minorEastAsia" w:hAnsi="Times New Roman" w:cs="Times New Roman"/>
                <w:sz w:val="24"/>
                <w:szCs w:val="24"/>
              </w:rPr>
              <w:t>)</w:t>
            </w:r>
          </w:p>
        </w:tc>
      </w:tr>
      <w:tr w:rsidR="00580A7E" w:rsidRPr="00580A7E" w14:paraId="6559C657" w14:textId="77777777" w:rsidTr="000A63AB">
        <w:trPr>
          <w:trHeight w:val="1169"/>
          <w:tblCellSpacing w:w="0" w:type="dxa"/>
        </w:trPr>
        <w:tc>
          <w:tcPr>
            <w:tcW w:w="9560" w:type="dxa"/>
            <w:tcBorders>
              <w:top w:val="single" w:sz="4" w:space="0" w:color="000000"/>
              <w:left w:val="single" w:sz="8" w:space="0" w:color="000000"/>
              <w:bottom w:val="single" w:sz="4" w:space="0" w:color="000000"/>
              <w:right w:val="single" w:sz="4" w:space="0" w:color="000000"/>
            </w:tcBorders>
            <w:shd w:val="clear" w:color="auto" w:fill="E7E6E6" w:themeFill="background2"/>
            <w:hideMark/>
          </w:tcPr>
          <w:p w14:paraId="6DF7AD45" w14:textId="68692FD5" w:rsidR="00580A7E" w:rsidRPr="00580A7E" w:rsidRDefault="00580A7E" w:rsidP="00580A7E">
            <w:pPr>
              <w:spacing w:line="300" w:lineRule="auto"/>
              <w:rPr>
                <w:rFonts w:ascii="Times New Roman" w:eastAsiaTheme="minorEastAsia" w:hAnsi="Times New Roman" w:cs="Times New Roman"/>
                <w:sz w:val="24"/>
                <w:szCs w:val="24"/>
              </w:rPr>
            </w:pPr>
            <w:proofErr w:type="spellStart"/>
            <w:r w:rsidRPr="00580A7E">
              <w:rPr>
                <w:rFonts w:ascii="Times New Roman" w:eastAsiaTheme="minorEastAsia" w:hAnsi="Times New Roman" w:cs="Times New Roman"/>
                <w:b/>
                <w:bCs/>
                <w:sz w:val="24"/>
                <w:szCs w:val="24"/>
              </w:rPr>
              <w:t>Viso</w:t>
            </w:r>
            <w:proofErr w:type="spellEnd"/>
            <w:r w:rsidRPr="00580A7E">
              <w:rPr>
                <w:rFonts w:ascii="Times New Roman" w:eastAsiaTheme="minorEastAsia" w:hAnsi="Times New Roman" w:cs="Times New Roman"/>
                <w:b/>
                <w:bCs/>
                <w:sz w:val="24"/>
                <w:szCs w:val="24"/>
              </w:rPr>
              <w:t xml:space="preserve">:                            </w:t>
            </w:r>
            <w:r w:rsidR="006F064B">
              <w:rPr>
                <w:rFonts w:ascii="Times New Roman" w:eastAsiaTheme="minorEastAsia" w:hAnsi="Times New Roman" w:cs="Times New Roman"/>
                <w:b/>
                <w:bCs/>
                <w:sz w:val="24"/>
                <w:szCs w:val="24"/>
              </w:rPr>
              <w:t>605976,28</w:t>
            </w:r>
            <w:r w:rsidRPr="00580A7E">
              <w:rPr>
                <w:rFonts w:ascii="Times New Roman" w:eastAsiaTheme="minorEastAsia" w:hAnsi="Times New Roman" w:cs="Times New Roman"/>
                <w:b/>
                <w:bCs/>
                <w:sz w:val="24"/>
                <w:szCs w:val="24"/>
              </w:rPr>
              <w:t xml:space="preserve"> </w:t>
            </w:r>
            <w:r w:rsidRPr="00580A7E">
              <w:rPr>
                <w:rFonts w:ascii="Times New Roman" w:eastAsiaTheme="minorEastAsia" w:hAnsi="Times New Roman" w:cs="Times New Roman"/>
                <w:sz w:val="24"/>
                <w:szCs w:val="24"/>
              </w:rPr>
              <w:t>(</w:t>
            </w:r>
            <w:proofErr w:type="spellStart"/>
            <w:r w:rsidRPr="00580A7E">
              <w:rPr>
                <w:rFonts w:ascii="Times New Roman" w:eastAsiaTheme="minorEastAsia" w:hAnsi="Times New Roman" w:cs="Times New Roman"/>
                <w:sz w:val="24"/>
                <w:szCs w:val="24"/>
              </w:rPr>
              <w:t>Finansavimo</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šaltinis</w:t>
            </w:r>
            <w:proofErr w:type="spellEnd"/>
            <w:r w:rsidRPr="00580A7E">
              <w:rPr>
                <w:rFonts w:ascii="Times New Roman" w:eastAsiaTheme="minorEastAsia" w:hAnsi="Times New Roman" w:cs="Times New Roman"/>
                <w:sz w:val="24"/>
                <w:szCs w:val="24"/>
              </w:rPr>
              <w:t xml:space="preserve"> PSDF – </w:t>
            </w:r>
            <w:r w:rsidR="006F064B">
              <w:rPr>
                <w:rFonts w:ascii="Times New Roman" w:eastAsiaTheme="minorEastAsia" w:hAnsi="Times New Roman" w:cs="Times New Roman"/>
                <w:sz w:val="24"/>
                <w:szCs w:val="24"/>
              </w:rPr>
              <w:t>553617,97</w:t>
            </w:r>
            <w:r w:rsidRPr="00580A7E">
              <w:rPr>
                <w:rFonts w:ascii="Times New Roman" w:eastAsiaTheme="minorEastAsia" w:hAnsi="Times New Roman" w:cs="Times New Roman"/>
                <w:sz w:val="24"/>
                <w:szCs w:val="24"/>
              </w:rPr>
              <w:t>,</w:t>
            </w:r>
          </w:p>
          <w:p w14:paraId="2A504AFE" w14:textId="2F396E2E" w:rsidR="00580A7E" w:rsidRPr="00580A7E" w:rsidRDefault="00580A7E" w:rsidP="00580A7E">
            <w:pPr>
              <w:spacing w:line="300" w:lineRule="auto"/>
              <w:rPr>
                <w:rFonts w:ascii="Times New Roman" w:eastAsiaTheme="minorEastAsia" w:hAnsi="Times New Roman" w:cs="Times New Roman"/>
                <w:sz w:val="24"/>
                <w:szCs w:val="24"/>
              </w:rPr>
            </w:pPr>
            <w:r w:rsidRPr="00580A7E">
              <w:rPr>
                <w:rFonts w:ascii="Times New Roman" w:eastAsiaTheme="minorEastAsia" w:hAnsi="Times New Roman" w:cs="Times New Roman"/>
                <w:sz w:val="24"/>
                <w:szCs w:val="24"/>
              </w:rPr>
              <w:t xml:space="preserve">                                                                                             </w:t>
            </w:r>
            <w:proofErr w:type="spellStart"/>
            <w:r w:rsidR="002F215E">
              <w:rPr>
                <w:rFonts w:ascii="Times New Roman" w:eastAsiaTheme="minorEastAsia" w:hAnsi="Times New Roman" w:cs="Times New Roman"/>
                <w:sz w:val="24"/>
                <w:szCs w:val="24"/>
              </w:rPr>
              <w:t>Neatlygintinai</w:t>
            </w:r>
            <w:proofErr w:type="spellEnd"/>
            <w:r w:rsidR="002F215E">
              <w:rPr>
                <w:rFonts w:ascii="Times New Roman" w:eastAsiaTheme="minorEastAsia" w:hAnsi="Times New Roman" w:cs="Times New Roman"/>
                <w:sz w:val="24"/>
                <w:szCs w:val="24"/>
              </w:rPr>
              <w:t xml:space="preserve"> </w:t>
            </w:r>
            <w:proofErr w:type="spellStart"/>
            <w:r w:rsidR="002F215E">
              <w:rPr>
                <w:rFonts w:ascii="Times New Roman" w:eastAsiaTheme="minorEastAsia" w:hAnsi="Times New Roman" w:cs="Times New Roman"/>
                <w:sz w:val="24"/>
                <w:szCs w:val="24"/>
              </w:rPr>
              <w:t>gautas</w:t>
            </w:r>
            <w:proofErr w:type="spellEnd"/>
            <w:r w:rsidR="002F215E">
              <w:rPr>
                <w:rFonts w:ascii="Times New Roman" w:eastAsiaTheme="minorEastAsia" w:hAnsi="Times New Roman" w:cs="Times New Roman"/>
                <w:sz w:val="24"/>
                <w:szCs w:val="24"/>
              </w:rPr>
              <w:t xml:space="preserve"> </w:t>
            </w:r>
            <w:proofErr w:type="spellStart"/>
            <w:r w:rsidR="002F215E">
              <w:rPr>
                <w:rFonts w:ascii="Times New Roman" w:eastAsiaTheme="minorEastAsia" w:hAnsi="Times New Roman" w:cs="Times New Roman"/>
                <w:sz w:val="24"/>
                <w:szCs w:val="24"/>
              </w:rPr>
              <w:t>turtas</w:t>
            </w:r>
            <w:proofErr w:type="spellEnd"/>
            <w:r w:rsidRPr="00580A7E">
              <w:rPr>
                <w:rFonts w:ascii="Times New Roman" w:eastAsiaTheme="minorEastAsia" w:hAnsi="Times New Roman" w:cs="Times New Roman"/>
                <w:sz w:val="24"/>
                <w:szCs w:val="24"/>
              </w:rPr>
              <w:t xml:space="preserve"> – </w:t>
            </w:r>
            <w:r w:rsidR="006F064B">
              <w:rPr>
                <w:rFonts w:ascii="Times New Roman" w:eastAsiaTheme="minorEastAsia" w:hAnsi="Times New Roman" w:cs="Times New Roman"/>
                <w:sz w:val="24"/>
                <w:szCs w:val="24"/>
              </w:rPr>
              <w:t>52358,31</w:t>
            </w:r>
            <w:r w:rsidRPr="00580A7E">
              <w:rPr>
                <w:rFonts w:ascii="Times New Roman" w:eastAsiaTheme="minorEastAsia" w:hAnsi="Times New Roman" w:cs="Times New Roman"/>
                <w:sz w:val="24"/>
                <w:szCs w:val="24"/>
              </w:rPr>
              <w:t xml:space="preserve"> </w:t>
            </w:r>
          </w:p>
        </w:tc>
      </w:tr>
    </w:tbl>
    <w:p w14:paraId="69E9E202" w14:textId="77777777" w:rsidR="00D53CB9" w:rsidRDefault="00D53CB9" w:rsidP="00580A7E">
      <w:pPr>
        <w:spacing w:line="300" w:lineRule="auto"/>
        <w:jc w:val="center"/>
        <w:rPr>
          <w:rFonts w:ascii="Times New Roman" w:eastAsiaTheme="minorEastAsia" w:hAnsi="Times New Roman" w:cs="Times New Roman"/>
          <w:b/>
          <w:bCs/>
          <w:sz w:val="24"/>
          <w:szCs w:val="24"/>
        </w:rPr>
      </w:pPr>
    </w:p>
    <w:p w14:paraId="1257C08F" w14:textId="206BFD87" w:rsidR="00580A7E" w:rsidRPr="00580A7E" w:rsidRDefault="00580A7E" w:rsidP="00580A7E">
      <w:pPr>
        <w:spacing w:line="300" w:lineRule="auto"/>
        <w:jc w:val="center"/>
        <w:rPr>
          <w:rFonts w:ascii="Times New Roman" w:eastAsiaTheme="minorEastAsia" w:hAnsi="Times New Roman" w:cs="Times New Roman"/>
          <w:sz w:val="24"/>
          <w:szCs w:val="24"/>
        </w:rPr>
      </w:pPr>
      <w:proofErr w:type="spellStart"/>
      <w:r w:rsidRPr="00580A7E">
        <w:rPr>
          <w:rFonts w:ascii="Times New Roman" w:eastAsiaTheme="minorEastAsia" w:hAnsi="Times New Roman" w:cs="Times New Roman"/>
          <w:b/>
          <w:bCs/>
          <w:sz w:val="24"/>
          <w:szCs w:val="24"/>
        </w:rPr>
        <w:lastRenderedPageBreak/>
        <w:t>Atsargų</w:t>
      </w:r>
      <w:proofErr w:type="spellEnd"/>
      <w:r w:rsidRPr="00580A7E">
        <w:rPr>
          <w:rFonts w:ascii="Times New Roman" w:eastAsiaTheme="minorEastAsia" w:hAnsi="Times New Roman" w:cs="Times New Roman"/>
          <w:b/>
          <w:bCs/>
          <w:sz w:val="24"/>
          <w:szCs w:val="24"/>
        </w:rPr>
        <w:t xml:space="preserve">  </w:t>
      </w:r>
      <w:proofErr w:type="spellStart"/>
      <w:r w:rsidRPr="00580A7E">
        <w:rPr>
          <w:rFonts w:ascii="Times New Roman" w:eastAsiaTheme="minorEastAsia" w:hAnsi="Times New Roman" w:cs="Times New Roman"/>
          <w:b/>
          <w:bCs/>
          <w:sz w:val="24"/>
          <w:szCs w:val="24"/>
        </w:rPr>
        <w:t>vertė</w:t>
      </w:r>
      <w:proofErr w:type="spellEnd"/>
      <w:r w:rsidRPr="00580A7E">
        <w:rPr>
          <w:rFonts w:ascii="Times New Roman" w:eastAsiaTheme="minorEastAsia" w:hAnsi="Times New Roman" w:cs="Times New Roman"/>
          <w:b/>
          <w:bCs/>
          <w:sz w:val="24"/>
          <w:szCs w:val="24"/>
        </w:rPr>
        <w:t xml:space="preserve"> 20</w:t>
      </w:r>
      <w:r w:rsidR="006F064B">
        <w:rPr>
          <w:rFonts w:ascii="Times New Roman" w:eastAsiaTheme="minorEastAsia" w:hAnsi="Times New Roman" w:cs="Times New Roman"/>
          <w:b/>
          <w:bCs/>
          <w:sz w:val="24"/>
          <w:szCs w:val="24"/>
        </w:rPr>
        <w:t>20</w:t>
      </w:r>
      <w:r w:rsidRPr="00580A7E">
        <w:rPr>
          <w:rFonts w:ascii="Times New Roman" w:eastAsiaTheme="minorEastAsia" w:hAnsi="Times New Roman" w:cs="Times New Roman"/>
          <w:b/>
          <w:bCs/>
          <w:sz w:val="24"/>
          <w:szCs w:val="24"/>
        </w:rPr>
        <w:t xml:space="preserve"> m. </w:t>
      </w:r>
      <w:proofErr w:type="spellStart"/>
      <w:r w:rsidRPr="00580A7E">
        <w:rPr>
          <w:rFonts w:ascii="Times New Roman" w:eastAsiaTheme="minorEastAsia" w:hAnsi="Times New Roman" w:cs="Times New Roman"/>
          <w:b/>
          <w:bCs/>
          <w:sz w:val="24"/>
          <w:szCs w:val="24"/>
        </w:rPr>
        <w:t>pabaigoje</w:t>
      </w:r>
      <w:proofErr w:type="spellEnd"/>
      <w:r w:rsidRPr="00580A7E">
        <w:rPr>
          <w:rFonts w:ascii="Times New Roman" w:eastAsiaTheme="minorEastAsia" w:hAnsi="Times New Roman" w:cs="Times New Roman"/>
          <w:b/>
          <w:bCs/>
          <w:sz w:val="24"/>
          <w:szCs w:val="24"/>
        </w:rPr>
        <w:t xml:space="preserve"> (€)</w:t>
      </w:r>
      <w:r w:rsidRPr="00580A7E">
        <w:rPr>
          <w:rFonts w:ascii="Times New Roman" w:eastAsiaTheme="minorEastAsia" w:hAnsi="Times New Roman" w:cs="Times New Roman"/>
          <w:sz w:val="24"/>
          <w:szCs w:val="24"/>
        </w:rPr>
        <w:t xml:space="preserve"> </w:t>
      </w:r>
    </w:p>
    <w:tbl>
      <w:tblPr>
        <w:tblW w:w="9560" w:type="dxa"/>
        <w:tblCellSpacing w:w="0" w:type="dxa"/>
        <w:tblCellMar>
          <w:left w:w="0" w:type="dxa"/>
          <w:right w:w="0" w:type="dxa"/>
        </w:tblCellMar>
        <w:tblLook w:val="04A0" w:firstRow="1" w:lastRow="0" w:firstColumn="1" w:lastColumn="0" w:noHBand="0" w:noVBand="1"/>
      </w:tblPr>
      <w:tblGrid>
        <w:gridCol w:w="9560"/>
      </w:tblGrid>
      <w:tr w:rsidR="00580A7E" w:rsidRPr="00580A7E" w14:paraId="2942BB30" w14:textId="77777777" w:rsidTr="00BD259D">
        <w:trPr>
          <w:trHeight w:val="540"/>
          <w:tblCellSpacing w:w="0" w:type="dxa"/>
        </w:trPr>
        <w:tc>
          <w:tcPr>
            <w:tcW w:w="9560" w:type="dxa"/>
            <w:tcBorders>
              <w:top w:val="single" w:sz="4" w:space="0" w:color="000000"/>
              <w:left w:val="single" w:sz="8" w:space="0" w:color="000000"/>
              <w:bottom w:val="single" w:sz="4" w:space="0" w:color="000000"/>
              <w:right w:val="single" w:sz="4" w:space="0" w:color="000000"/>
            </w:tcBorders>
            <w:hideMark/>
          </w:tcPr>
          <w:p w14:paraId="4B82D5F6" w14:textId="534A1C7F" w:rsidR="00580A7E" w:rsidRPr="00580A7E" w:rsidRDefault="00580A7E" w:rsidP="00580A7E">
            <w:pPr>
              <w:spacing w:line="300" w:lineRule="auto"/>
              <w:rPr>
                <w:rFonts w:ascii="Times New Roman" w:eastAsiaTheme="minorEastAsia" w:hAnsi="Times New Roman" w:cs="Times New Roman"/>
                <w:b/>
                <w:bCs/>
                <w:sz w:val="24"/>
                <w:szCs w:val="24"/>
              </w:rPr>
            </w:pPr>
            <w:proofErr w:type="spellStart"/>
            <w:r w:rsidRPr="00580A7E">
              <w:rPr>
                <w:rFonts w:ascii="Times New Roman" w:eastAsiaTheme="minorEastAsia" w:hAnsi="Times New Roman" w:cs="Times New Roman"/>
                <w:b/>
                <w:bCs/>
                <w:sz w:val="24"/>
                <w:szCs w:val="24"/>
              </w:rPr>
              <w:t>Medžiagos</w:t>
            </w:r>
            <w:proofErr w:type="spellEnd"/>
            <w:r w:rsidRPr="00580A7E">
              <w:rPr>
                <w:rFonts w:ascii="Times New Roman" w:eastAsiaTheme="minorEastAsia" w:hAnsi="Times New Roman" w:cs="Times New Roman"/>
                <w:b/>
                <w:bCs/>
                <w:sz w:val="24"/>
                <w:szCs w:val="24"/>
              </w:rPr>
              <w:t xml:space="preserve"> </w:t>
            </w:r>
            <w:proofErr w:type="spellStart"/>
            <w:r w:rsidRPr="00580A7E">
              <w:rPr>
                <w:rFonts w:ascii="Times New Roman" w:eastAsiaTheme="minorEastAsia" w:hAnsi="Times New Roman" w:cs="Times New Roman"/>
                <w:b/>
                <w:bCs/>
                <w:sz w:val="24"/>
                <w:szCs w:val="24"/>
              </w:rPr>
              <w:t>ir</w:t>
            </w:r>
            <w:proofErr w:type="spellEnd"/>
            <w:r w:rsidRPr="00580A7E">
              <w:rPr>
                <w:rFonts w:ascii="Times New Roman" w:eastAsiaTheme="minorEastAsia" w:hAnsi="Times New Roman" w:cs="Times New Roman"/>
                <w:b/>
                <w:bCs/>
                <w:sz w:val="24"/>
                <w:szCs w:val="24"/>
              </w:rPr>
              <w:t xml:space="preserve"> </w:t>
            </w:r>
            <w:proofErr w:type="spellStart"/>
            <w:r w:rsidRPr="00580A7E">
              <w:rPr>
                <w:rFonts w:ascii="Times New Roman" w:eastAsiaTheme="minorEastAsia" w:hAnsi="Times New Roman" w:cs="Times New Roman"/>
                <w:b/>
                <w:bCs/>
                <w:sz w:val="24"/>
                <w:szCs w:val="24"/>
              </w:rPr>
              <w:t>žaliavos</w:t>
            </w:r>
            <w:proofErr w:type="spellEnd"/>
            <w:r w:rsidRPr="00580A7E">
              <w:rPr>
                <w:rFonts w:ascii="Times New Roman" w:eastAsiaTheme="minorEastAsia" w:hAnsi="Times New Roman" w:cs="Times New Roman"/>
                <w:b/>
                <w:bCs/>
                <w:sz w:val="24"/>
                <w:szCs w:val="24"/>
              </w:rPr>
              <w:t xml:space="preserve">                                                                                                           </w:t>
            </w:r>
            <w:r w:rsidR="006F064B">
              <w:rPr>
                <w:rFonts w:ascii="Times New Roman" w:eastAsiaTheme="minorEastAsia" w:hAnsi="Times New Roman" w:cs="Times New Roman"/>
                <w:b/>
                <w:bCs/>
                <w:sz w:val="24"/>
                <w:szCs w:val="24"/>
              </w:rPr>
              <w:t>19331,35</w:t>
            </w:r>
            <w:r w:rsidRPr="00580A7E">
              <w:rPr>
                <w:rFonts w:ascii="Times New Roman" w:eastAsiaTheme="minorEastAsia" w:hAnsi="Times New Roman" w:cs="Times New Roman"/>
                <w:b/>
                <w:bCs/>
                <w:sz w:val="24"/>
                <w:szCs w:val="24"/>
              </w:rPr>
              <w:t xml:space="preserve"> </w:t>
            </w:r>
          </w:p>
          <w:p w14:paraId="7557180E" w14:textId="0BBE5569" w:rsidR="00580A7E" w:rsidRPr="00580A7E" w:rsidRDefault="00580A7E" w:rsidP="00580A7E">
            <w:pPr>
              <w:spacing w:line="300" w:lineRule="auto"/>
              <w:rPr>
                <w:rFonts w:ascii="Times New Roman" w:eastAsiaTheme="minorEastAsia" w:hAnsi="Times New Roman" w:cs="Times New Roman"/>
                <w:sz w:val="24"/>
                <w:szCs w:val="24"/>
              </w:rPr>
            </w:pPr>
            <w:r w:rsidRPr="00580A7E">
              <w:rPr>
                <w:rFonts w:ascii="Times New Roman" w:eastAsiaTheme="minorEastAsia" w:hAnsi="Times New Roman" w:cs="Times New Roman"/>
                <w:sz w:val="24"/>
                <w:szCs w:val="24"/>
              </w:rPr>
              <w:t>(</w:t>
            </w:r>
            <w:proofErr w:type="spellStart"/>
            <w:r w:rsidRPr="00580A7E">
              <w:rPr>
                <w:rFonts w:ascii="Times New Roman" w:eastAsiaTheme="minorEastAsia" w:hAnsi="Times New Roman" w:cs="Times New Roman"/>
                <w:sz w:val="24"/>
                <w:szCs w:val="24"/>
              </w:rPr>
              <w:t>Finansavimo</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šaltinis</w:t>
            </w:r>
            <w:proofErr w:type="spellEnd"/>
            <w:r w:rsidRPr="00580A7E">
              <w:rPr>
                <w:rFonts w:ascii="Times New Roman" w:eastAsiaTheme="minorEastAsia" w:hAnsi="Times New Roman" w:cs="Times New Roman"/>
                <w:sz w:val="24"/>
                <w:szCs w:val="24"/>
              </w:rPr>
              <w:t xml:space="preserve"> PSDF – </w:t>
            </w:r>
            <w:r w:rsidR="006F064B">
              <w:rPr>
                <w:rFonts w:ascii="Times New Roman" w:eastAsiaTheme="minorEastAsia" w:hAnsi="Times New Roman" w:cs="Times New Roman"/>
                <w:sz w:val="24"/>
                <w:szCs w:val="24"/>
              </w:rPr>
              <w:t>19183,29</w:t>
            </w:r>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kiti</w:t>
            </w:r>
            <w:proofErr w:type="spellEnd"/>
            <w:r w:rsidRPr="00580A7E">
              <w:rPr>
                <w:rFonts w:ascii="Times New Roman" w:eastAsiaTheme="minorEastAsia" w:hAnsi="Times New Roman" w:cs="Times New Roman"/>
                <w:sz w:val="24"/>
                <w:szCs w:val="24"/>
              </w:rPr>
              <w:t xml:space="preserve"> </w:t>
            </w:r>
            <w:r w:rsidR="006F064B">
              <w:rPr>
                <w:rFonts w:ascii="Times New Roman" w:eastAsiaTheme="minorEastAsia" w:hAnsi="Times New Roman" w:cs="Times New Roman"/>
                <w:sz w:val="24"/>
                <w:szCs w:val="24"/>
              </w:rPr>
              <w:t>[</w:t>
            </w:r>
            <w:proofErr w:type="spellStart"/>
            <w:r w:rsidR="006F064B">
              <w:rPr>
                <w:rFonts w:ascii="Times New Roman" w:eastAsiaTheme="minorEastAsia" w:hAnsi="Times New Roman" w:cs="Times New Roman"/>
                <w:sz w:val="24"/>
                <w:szCs w:val="24"/>
              </w:rPr>
              <w:t>parama</w:t>
            </w:r>
            <w:proofErr w:type="spellEnd"/>
            <w:r w:rsidR="006F064B">
              <w:rPr>
                <w:rFonts w:ascii="Times New Roman" w:eastAsiaTheme="minorEastAsia" w:hAnsi="Times New Roman" w:cs="Times New Roman"/>
                <w:sz w:val="24"/>
                <w:szCs w:val="24"/>
              </w:rPr>
              <w:t xml:space="preserve">] </w:t>
            </w:r>
            <w:r w:rsidRPr="00580A7E">
              <w:rPr>
                <w:rFonts w:ascii="Times New Roman" w:eastAsiaTheme="minorEastAsia" w:hAnsi="Times New Roman" w:cs="Times New Roman"/>
                <w:sz w:val="24"/>
                <w:szCs w:val="24"/>
              </w:rPr>
              <w:t xml:space="preserve">– </w:t>
            </w:r>
            <w:r w:rsidR="006F064B">
              <w:rPr>
                <w:rFonts w:ascii="Times New Roman" w:eastAsiaTheme="minorEastAsia" w:hAnsi="Times New Roman" w:cs="Times New Roman"/>
                <w:sz w:val="24"/>
                <w:szCs w:val="24"/>
              </w:rPr>
              <w:t>148,06</w:t>
            </w:r>
            <w:r w:rsidRPr="00580A7E">
              <w:rPr>
                <w:rFonts w:ascii="Times New Roman" w:eastAsiaTheme="minorEastAsia" w:hAnsi="Times New Roman" w:cs="Times New Roman"/>
                <w:sz w:val="24"/>
                <w:szCs w:val="24"/>
              </w:rPr>
              <w:t>)</w:t>
            </w:r>
          </w:p>
        </w:tc>
      </w:tr>
      <w:tr w:rsidR="00580A7E" w:rsidRPr="00580A7E" w14:paraId="14E07C3C" w14:textId="77777777" w:rsidTr="00BD259D">
        <w:trPr>
          <w:trHeight w:val="525"/>
          <w:tblCellSpacing w:w="0" w:type="dxa"/>
        </w:trPr>
        <w:tc>
          <w:tcPr>
            <w:tcW w:w="9560" w:type="dxa"/>
            <w:tcBorders>
              <w:top w:val="single" w:sz="4" w:space="0" w:color="000000"/>
              <w:left w:val="single" w:sz="8" w:space="0" w:color="000000"/>
              <w:bottom w:val="single" w:sz="4" w:space="0" w:color="000000"/>
              <w:right w:val="single" w:sz="4" w:space="0" w:color="000000"/>
            </w:tcBorders>
            <w:hideMark/>
          </w:tcPr>
          <w:p w14:paraId="0013DBB6" w14:textId="0619ED3A" w:rsidR="00580A7E" w:rsidRPr="00580A7E" w:rsidRDefault="00580A7E" w:rsidP="00580A7E">
            <w:pPr>
              <w:spacing w:line="300" w:lineRule="auto"/>
              <w:rPr>
                <w:rFonts w:ascii="Times New Roman" w:eastAsiaTheme="minorEastAsia" w:hAnsi="Times New Roman" w:cs="Times New Roman"/>
                <w:sz w:val="24"/>
                <w:szCs w:val="24"/>
              </w:rPr>
            </w:pPr>
            <w:proofErr w:type="spellStart"/>
            <w:r w:rsidRPr="00580A7E">
              <w:rPr>
                <w:rFonts w:ascii="Times New Roman" w:eastAsiaTheme="minorEastAsia" w:hAnsi="Times New Roman" w:cs="Times New Roman"/>
                <w:b/>
                <w:bCs/>
                <w:sz w:val="24"/>
                <w:szCs w:val="24"/>
              </w:rPr>
              <w:t>Kuras</w:t>
            </w:r>
            <w:proofErr w:type="spellEnd"/>
            <w:r w:rsidRPr="00580A7E">
              <w:rPr>
                <w:rFonts w:ascii="Times New Roman" w:eastAsiaTheme="minorEastAsia" w:hAnsi="Times New Roman" w:cs="Times New Roman"/>
                <w:b/>
                <w:bCs/>
                <w:sz w:val="24"/>
                <w:szCs w:val="24"/>
              </w:rPr>
              <w:t xml:space="preserve"> </w:t>
            </w:r>
            <w:proofErr w:type="spellStart"/>
            <w:r w:rsidRPr="00580A7E">
              <w:rPr>
                <w:rFonts w:ascii="Times New Roman" w:eastAsiaTheme="minorEastAsia" w:hAnsi="Times New Roman" w:cs="Times New Roman"/>
                <w:b/>
                <w:bCs/>
                <w:sz w:val="24"/>
                <w:szCs w:val="24"/>
              </w:rPr>
              <w:t>katilinei</w:t>
            </w:r>
            <w:proofErr w:type="spellEnd"/>
            <w:r w:rsidRPr="00580A7E">
              <w:rPr>
                <w:rFonts w:ascii="Times New Roman" w:eastAsiaTheme="minorEastAsia" w:hAnsi="Times New Roman" w:cs="Times New Roman"/>
                <w:b/>
                <w:bCs/>
                <w:sz w:val="24"/>
                <w:szCs w:val="24"/>
              </w:rPr>
              <w:t xml:space="preserve">     </w:t>
            </w:r>
            <w:proofErr w:type="spellStart"/>
            <w:r w:rsidRPr="00580A7E">
              <w:rPr>
                <w:rFonts w:ascii="Times New Roman" w:eastAsiaTheme="minorEastAsia" w:hAnsi="Times New Roman" w:cs="Times New Roman"/>
                <w:sz w:val="24"/>
                <w:szCs w:val="24"/>
              </w:rPr>
              <w:t>Finansavimo</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šaltinis</w:t>
            </w:r>
            <w:proofErr w:type="spellEnd"/>
            <w:r w:rsidRPr="00580A7E">
              <w:rPr>
                <w:rFonts w:ascii="Times New Roman" w:eastAsiaTheme="minorEastAsia" w:hAnsi="Times New Roman" w:cs="Times New Roman"/>
                <w:sz w:val="24"/>
                <w:szCs w:val="24"/>
              </w:rPr>
              <w:t xml:space="preserve"> PSDF</w:t>
            </w:r>
            <w:r w:rsidRPr="00580A7E">
              <w:rPr>
                <w:rFonts w:ascii="Times New Roman" w:eastAsiaTheme="minorEastAsia" w:hAnsi="Times New Roman" w:cs="Times New Roman"/>
                <w:b/>
                <w:bCs/>
                <w:sz w:val="24"/>
                <w:szCs w:val="24"/>
              </w:rPr>
              <w:t xml:space="preserve">                                                                       </w:t>
            </w:r>
            <w:r w:rsidR="006F064B">
              <w:rPr>
                <w:rFonts w:ascii="Times New Roman" w:eastAsiaTheme="minorEastAsia" w:hAnsi="Times New Roman" w:cs="Times New Roman"/>
                <w:b/>
                <w:bCs/>
                <w:sz w:val="24"/>
                <w:szCs w:val="24"/>
              </w:rPr>
              <w:t>7659,02</w:t>
            </w:r>
          </w:p>
        </w:tc>
      </w:tr>
      <w:tr w:rsidR="00580A7E" w:rsidRPr="00580A7E" w14:paraId="4CFDD1EA" w14:textId="77777777" w:rsidTr="00BD259D">
        <w:trPr>
          <w:trHeight w:val="525"/>
          <w:tblCellSpacing w:w="0" w:type="dxa"/>
        </w:trPr>
        <w:tc>
          <w:tcPr>
            <w:tcW w:w="9560" w:type="dxa"/>
            <w:tcBorders>
              <w:top w:val="single" w:sz="4" w:space="0" w:color="000000"/>
              <w:left w:val="single" w:sz="8" w:space="0" w:color="000000"/>
              <w:bottom w:val="single" w:sz="4" w:space="0" w:color="000000"/>
              <w:right w:val="single" w:sz="4" w:space="0" w:color="000000"/>
            </w:tcBorders>
            <w:hideMark/>
          </w:tcPr>
          <w:p w14:paraId="030AB63C" w14:textId="21158D10" w:rsidR="00580A7E" w:rsidRPr="00580A7E" w:rsidRDefault="00580A7E" w:rsidP="00580A7E">
            <w:pPr>
              <w:spacing w:line="300" w:lineRule="auto"/>
              <w:rPr>
                <w:rFonts w:ascii="Times New Roman" w:eastAsiaTheme="minorEastAsia" w:hAnsi="Times New Roman" w:cs="Times New Roman"/>
                <w:sz w:val="24"/>
                <w:szCs w:val="24"/>
              </w:rPr>
            </w:pPr>
            <w:proofErr w:type="spellStart"/>
            <w:r w:rsidRPr="00580A7E">
              <w:rPr>
                <w:rFonts w:ascii="Times New Roman" w:eastAsiaTheme="minorEastAsia" w:hAnsi="Times New Roman" w:cs="Times New Roman"/>
                <w:b/>
                <w:bCs/>
                <w:sz w:val="24"/>
                <w:szCs w:val="24"/>
              </w:rPr>
              <w:t>Degalai</w:t>
            </w:r>
            <w:proofErr w:type="spellEnd"/>
            <w:r w:rsidRPr="00580A7E">
              <w:rPr>
                <w:rFonts w:ascii="Times New Roman" w:eastAsiaTheme="minorEastAsia" w:hAnsi="Times New Roman" w:cs="Times New Roman"/>
                <w:b/>
                <w:bCs/>
                <w:sz w:val="24"/>
                <w:szCs w:val="24"/>
              </w:rPr>
              <w:t xml:space="preserve">       </w:t>
            </w:r>
            <w:proofErr w:type="spellStart"/>
            <w:r w:rsidRPr="00580A7E">
              <w:rPr>
                <w:rFonts w:ascii="Times New Roman" w:eastAsiaTheme="minorEastAsia" w:hAnsi="Times New Roman" w:cs="Times New Roman"/>
                <w:sz w:val="24"/>
                <w:szCs w:val="24"/>
              </w:rPr>
              <w:t>Finansavimo</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šaltinis</w:t>
            </w:r>
            <w:proofErr w:type="spellEnd"/>
            <w:r w:rsidRPr="00580A7E">
              <w:rPr>
                <w:rFonts w:ascii="Times New Roman" w:eastAsiaTheme="minorEastAsia" w:hAnsi="Times New Roman" w:cs="Times New Roman"/>
                <w:sz w:val="24"/>
                <w:szCs w:val="24"/>
              </w:rPr>
              <w:t xml:space="preserve"> PSDF  </w:t>
            </w:r>
            <w:r w:rsidRPr="00580A7E">
              <w:rPr>
                <w:rFonts w:ascii="Times New Roman" w:eastAsiaTheme="minorEastAsia" w:hAnsi="Times New Roman" w:cs="Times New Roman"/>
                <w:b/>
                <w:bCs/>
                <w:sz w:val="24"/>
                <w:szCs w:val="24"/>
              </w:rPr>
              <w:t xml:space="preserve">                                                                                 </w:t>
            </w:r>
            <w:r w:rsidR="006F064B">
              <w:rPr>
                <w:rFonts w:ascii="Times New Roman" w:eastAsiaTheme="minorEastAsia" w:hAnsi="Times New Roman" w:cs="Times New Roman"/>
                <w:b/>
                <w:bCs/>
                <w:sz w:val="24"/>
                <w:szCs w:val="24"/>
              </w:rPr>
              <w:t>316,68</w:t>
            </w:r>
          </w:p>
        </w:tc>
      </w:tr>
      <w:tr w:rsidR="00580A7E" w:rsidRPr="00580A7E" w14:paraId="5776C371" w14:textId="77777777" w:rsidTr="00BD259D">
        <w:trPr>
          <w:trHeight w:val="525"/>
          <w:tblCellSpacing w:w="0" w:type="dxa"/>
        </w:trPr>
        <w:tc>
          <w:tcPr>
            <w:tcW w:w="9560" w:type="dxa"/>
            <w:tcBorders>
              <w:top w:val="single" w:sz="4" w:space="0" w:color="000000"/>
              <w:left w:val="single" w:sz="8" w:space="0" w:color="000000"/>
              <w:bottom w:val="single" w:sz="4" w:space="0" w:color="000000"/>
              <w:right w:val="single" w:sz="4" w:space="0" w:color="000000"/>
            </w:tcBorders>
            <w:hideMark/>
          </w:tcPr>
          <w:p w14:paraId="406AD58C" w14:textId="74CB761F" w:rsidR="00580A7E" w:rsidRPr="00580A7E" w:rsidRDefault="00580A7E" w:rsidP="00580A7E">
            <w:pPr>
              <w:spacing w:line="300" w:lineRule="auto"/>
              <w:rPr>
                <w:rFonts w:ascii="Times New Roman" w:eastAsiaTheme="minorEastAsia" w:hAnsi="Times New Roman" w:cs="Times New Roman"/>
                <w:b/>
                <w:bCs/>
                <w:sz w:val="24"/>
                <w:szCs w:val="24"/>
              </w:rPr>
            </w:pPr>
            <w:proofErr w:type="spellStart"/>
            <w:r w:rsidRPr="00580A7E">
              <w:rPr>
                <w:rFonts w:ascii="Times New Roman" w:eastAsiaTheme="minorEastAsia" w:hAnsi="Times New Roman" w:cs="Times New Roman"/>
                <w:b/>
                <w:bCs/>
                <w:sz w:val="24"/>
                <w:szCs w:val="24"/>
              </w:rPr>
              <w:t>Medikamentai</w:t>
            </w:r>
            <w:proofErr w:type="spellEnd"/>
            <w:r w:rsidRPr="00580A7E">
              <w:rPr>
                <w:rFonts w:ascii="Times New Roman" w:eastAsiaTheme="minorEastAsia" w:hAnsi="Times New Roman" w:cs="Times New Roman"/>
                <w:b/>
                <w:bCs/>
                <w:sz w:val="24"/>
                <w:szCs w:val="24"/>
              </w:rPr>
              <w:t xml:space="preserve">                                                                                                                      </w:t>
            </w:r>
            <w:r w:rsidR="006F064B">
              <w:rPr>
                <w:rFonts w:ascii="Times New Roman" w:eastAsiaTheme="minorEastAsia" w:hAnsi="Times New Roman" w:cs="Times New Roman"/>
                <w:b/>
                <w:bCs/>
                <w:sz w:val="24"/>
                <w:szCs w:val="24"/>
              </w:rPr>
              <w:t>31447,33</w:t>
            </w:r>
            <w:r w:rsidRPr="00580A7E">
              <w:rPr>
                <w:rFonts w:ascii="Times New Roman" w:eastAsiaTheme="minorEastAsia" w:hAnsi="Times New Roman" w:cs="Times New Roman"/>
                <w:b/>
                <w:bCs/>
                <w:sz w:val="24"/>
                <w:szCs w:val="24"/>
              </w:rPr>
              <w:t xml:space="preserve"> </w:t>
            </w:r>
          </w:p>
          <w:p w14:paraId="5D8F2477" w14:textId="41CCD76A" w:rsidR="00580A7E" w:rsidRPr="00580A7E" w:rsidRDefault="00580A7E" w:rsidP="00580A7E">
            <w:pPr>
              <w:spacing w:line="300" w:lineRule="auto"/>
              <w:rPr>
                <w:rFonts w:ascii="Times New Roman" w:eastAsiaTheme="minorEastAsia" w:hAnsi="Times New Roman" w:cs="Times New Roman"/>
                <w:sz w:val="24"/>
                <w:szCs w:val="24"/>
              </w:rPr>
            </w:pPr>
            <w:r w:rsidRPr="00580A7E">
              <w:rPr>
                <w:rFonts w:ascii="Times New Roman" w:eastAsiaTheme="minorEastAsia" w:hAnsi="Times New Roman" w:cs="Times New Roman"/>
                <w:sz w:val="24"/>
                <w:szCs w:val="24"/>
              </w:rPr>
              <w:t>(</w:t>
            </w:r>
            <w:proofErr w:type="spellStart"/>
            <w:r w:rsidRPr="00580A7E">
              <w:rPr>
                <w:rFonts w:ascii="Times New Roman" w:eastAsiaTheme="minorEastAsia" w:hAnsi="Times New Roman" w:cs="Times New Roman"/>
                <w:sz w:val="24"/>
                <w:szCs w:val="24"/>
              </w:rPr>
              <w:t>Finansavimo</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šaltinis</w:t>
            </w:r>
            <w:proofErr w:type="spellEnd"/>
            <w:r w:rsidRPr="00580A7E">
              <w:rPr>
                <w:rFonts w:ascii="Times New Roman" w:eastAsiaTheme="minorEastAsia" w:hAnsi="Times New Roman" w:cs="Times New Roman"/>
                <w:sz w:val="24"/>
                <w:szCs w:val="24"/>
              </w:rPr>
              <w:t xml:space="preserve"> PSDF – </w:t>
            </w:r>
            <w:r w:rsidR="006F064B">
              <w:rPr>
                <w:rFonts w:ascii="Times New Roman" w:eastAsiaTheme="minorEastAsia" w:hAnsi="Times New Roman" w:cs="Times New Roman"/>
                <w:sz w:val="24"/>
                <w:szCs w:val="24"/>
              </w:rPr>
              <w:t>31011,27</w:t>
            </w:r>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kiti</w:t>
            </w:r>
            <w:proofErr w:type="spellEnd"/>
            <w:r w:rsidRPr="00580A7E">
              <w:rPr>
                <w:rFonts w:ascii="Times New Roman" w:eastAsiaTheme="minorEastAsia" w:hAnsi="Times New Roman" w:cs="Times New Roman"/>
                <w:sz w:val="24"/>
                <w:szCs w:val="24"/>
              </w:rPr>
              <w:t xml:space="preserve"> – </w:t>
            </w:r>
            <w:r w:rsidR="006F064B">
              <w:rPr>
                <w:rFonts w:ascii="Times New Roman" w:eastAsiaTheme="minorEastAsia" w:hAnsi="Times New Roman" w:cs="Times New Roman"/>
                <w:sz w:val="24"/>
                <w:szCs w:val="24"/>
              </w:rPr>
              <w:t>436</w:t>
            </w:r>
            <w:r w:rsidRPr="00580A7E">
              <w:rPr>
                <w:rFonts w:ascii="Times New Roman" w:eastAsiaTheme="minorEastAsia" w:hAnsi="Times New Roman" w:cs="Times New Roman"/>
                <w:sz w:val="24"/>
                <w:szCs w:val="24"/>
              </w:rPr>
              <w:t>,06)</w:t>
            </w:r>
          </w:p>
        </w:tc>
      </w:tr>
      <w:tr w:rsidR="00580A7E" w:rsidRPr="00580A7E" w14:paraId="3BE61176" w14:textId="77777777" w:rsidTr="00BD259D">
        <w:trPr>
          <w:trHeight w:val="540"/>
          <w:tblCellSpacing w:w="0" w:type="dxa"/>
        </w:trPr>
        <w:tc>
          <w:tcPr>
            <w:tcW w:w="9560" w:type="dxa"/>
            <w:tcBorders>
              <w:top w:val="single" w:sz="4" w:space="0" w:color="000000"/>
              <w:left w:val="single" w:sz="8" w:space="0" w:color="000000"/>
              <w:bottom w:val="single" w:sz="4" w:space="0" w:color="000000"/>
              <w:right w:val="single" w:sz="4" w:space="0" w:color="000000"/>
            </w:tcBorders>
            <w:hideMark/>
          </w:tcPr>
          <w:p w14:paraId="0234BA92" w14:textId="5F28DA90" w:rsidR="00580A7E" w:rsidRPr="00580A7E" w:rsidRDefault="00580A7E" w:rsidP="00580A7E">
            <w:pPr>
              <w:spacing w:line="300" w:lineRule="auto"/>
              <w:rPr>
                <w:rFonts w:ascii="Times New Roman" w:eastAsiaTheme="minorEastAsia" w:hAnsi="Times New Roman" w:cs="Times New Roman"/>
                <w:sz w:val="24"/>
                <w:szCs w:val="24"/>
              </w:rPr>
            </w:pPr>
            <w:proofErr w:type="spellStart"/>
            <w:r w:rsidRPr="00580A7E">
              <w:rPr>
                <w:rFonts w:ascii="Times New Roman" w:eastAsiaTheme="minorEastAsia" w:hAnsi="Times New Roman" w:cs="Times New Roman"/>
                <w:b/>
                <w:bCs/>
                <w:sz w:val="24"/>
                <w:szCs w:val="24"/>
              </w:rPr>
              <w:t>Ūkinis</w:t>
            </w:r>
            <w:proofErr w:type="spellEnd"/>
            <w:r w:rsidRPr="00580A7E">
              <w:rPr>
                <w:rFonts w:ascii="Times New Roman" w:eastAsiaTheme="minorEastAsia" w:hAnsi="Times New Roman" w:cs="Times New Roman"/>
                <w:b/>
                <w:bCs/>
                <w:sz w:val="24"/>
                <w:szCs w:val="24"/>
              </w:rPr>
              <w:t xml:space="preserve"> </w:t>
            </w:r>
            <w:proofErr w:type="spellStart"/>
            <w:r w:rsidRPr="00580A7E">
              <w:rPr>
                <w:rFonts w:ascii="Times New Roman" w:eastAsiaTheme="minorEastAsia" w:hAnsi="Times New Roman" w:cs="Times New Roman"/>
                <w:b/>
                <w:bCs/>
                <w:sz w:val="24"/>
                <w:szCs w:val="24"/>
              </w:rPr>
              <w:t>inventorius</w:t>
            </w:r>
            <w:proofErr w:type="spellEnd"/>
            <w:r w:rsidRPr="00580A7E">
              <w:rPr>
                <w:rFonts w:ascii="Times New Roman" w:eastAsiaTheme="minorEastAsia" w:hAnsi="Times New Roman" w:cs="Times New Roman"/>
                <w:b/>
                <w:bCs/>
                <w:sz w:val="24"/>
                <w:szCs w:val="24"/>
              </w:rPr>
              <w:t xml:space="preserve">  </w:t>
            </w:r>
            <w:r w:rsidR="00AA3033">
              <w:rPr>
                <w:rFonts w:ascii="Times New Roman" w:eastAsiaTheme="minorEastAsia" w:hAnsi="Times New Roman" w:cs="Times New Roman"/>
                <w:b/>
                <w:bCs/>
                <w:sz w:val="24"/>
                <w:szCs w:val="24"/>
              </w:rPr>
              <w:t xml:space="preserve">                  </w:t>
            </w:r>
            <w:r w:rsidR="00AA3033" w:rsidRPr="00AA3033">
              <w:rPr>
                <w:rFonts w:ascii="Times New Roman" w:eastAsiaTheme="minorEastAsia" w:hAnsi="Times New Roman" w:cs="Times New Roman"/>
                <w:b/>
                <w:bCs/>
                <w:sz w:val="24"/>
                <w:szCs w:val="24"/>
              </w:rPr>
              <w:t>(</w:t>
            </w:r>
            <w:r w:rsidR="00AA3033" w:rsidRPr="00AA3033">
              <w:rPr>
                <w:rFonts w:ascii="Times New Roman" w:eastAsiaTheme="minorEastAsia" w:hAnsi="Times New Roman" w:cs="Times New Roman"/>
                <w:sz w:val="24"/>
                <w:szCs w:val="24"/>
              </w:rPr>
              <w:t>PSDF – 48330,8</w:t>
            </w:r>
            <w:r w:rsidR="00122C56">
              <w:rPr>
                <w:rFonts w:ascii="Times New Roman" w:eastAsiaTheme="minorEastAsia" w:hAnsi="Times New Roman" w:cs="Times New Roman"/>
                <w:sz w:val="24"/>
                <w:szCs w:val="24"/>
              </w:rPr>
              <w:t>5</w:t>
            </w:r>
            <w:r w:rsidR="00AA3033" w:rsidRPr="00AA3033">
              <w:rPr>
                <w:rFonts w:ascii="Times New Roman" w:eastAsiaTheme="minorEastAsia" w:hAnsi="Times New Roman" w:cs="Times New Roman"/>
                <w:sz w:val="24"/>
                <w:szCs w:val="24"/>
              </w:rPr>
              <w:t xml:space="preserve"> </w:t>
            </w:r>
            <w:proofErr w:type="spellStart"/>
            <w:r w:rsidR="002F215E">
              <w:rPr>
                <w:rFonts w:ascii="Times New Roman" w:eastAsiaTheme="minorEastAsia" w:hAnsi="Times New Roman" w:cs="Times New Roman"/>
                <w:sz w:val="24"/>
                <w:szCs w:val="24"/>
              </w:rPr>
              <w:t>kiti</w:t>
            </w:r>
            <w:proofErr w:type="spellEnd"/>
            <w:r w:rsidR="00AA3033" w:rsidRPr="00AA3033">
              <w:rPr>
                <w:rFonts w:ascii="Times New Roman" w:eastAsiaTheme="minorEastAsia" w:hAnsi="Times New Roman" w:cs="Times New Roman"/>
                <w:sz w:val="24"/>
                <w:szCs w:val="24"/>
              </w:rPr>
              <w:t xml:space="preserve"> – 27950,71)</w:t>
            </w:r>
            <w:r w:rsidR="00AA3033" w:rsidRPr="00AA3033">
              <w:rPr>
                <w:rFonts w:ascii="Times New Roman" w:eastAsiaTheme="minorEastAsia" w:hAnsi="Times New Roman" w:cs="Times New Roman"/>
                <w:b/>
                <w:bCs/>
                <w:sz w:val="24"/>
                <w:szCs w:val="24"/>
              </w:rPr>
              <w:t xml:space="preserve"> </w:t>
            </w:r>
            <w:r w:rsidR="00AA3033">
              <w:rPr>
                <w:rFonts w:ascii="Times New Roman" w:eastAsiaTheme="minorEastAsia" w:hAnsi="Times New Roman" w:cs="Times New Roman"/>
                <w:b/>
                <w:bCs/>
                <w:sz w:val="24"/>
                <w:szCs w:val="24"/>
              </w:rPr>
              <w:t xml:space="preserve">             </w:t>
            </w:r>
            <w:r w:rsidR="00D07109">
              <w:rPr>
                <w:rFonts w:ascii="Times New Roman" w:eastAsiaTheme="minorEastAsia" w:hAnsi="Times New Roman" w:cs="Times New Roman"/>
                <w:b/>
                <w:bCs/>
                <w:sz w:val="24"/>
                <w:szCs w:val="24"/>
              </w:rPr>
              <w:t xml:space="preserve">       </w:t>
            </w:r>
            <w:r w:rsidR="00AA3033">
              <w:rPr>
                <w:rFonts w:ascii="Times New Roman" w:eastAsiaTheme="minorEastAsia" w:hAnsi="Times New Roman" w:cs="Times New Roman"/>
                <w:b/>
                <w:bCs/>
                <w:sz w:val="24"/>
                <w:szCs w:val="24"/>
              </w:rPr>
              <w:t xml:space="preserve">             </w:t>
            </w:r>
            <w:r w:rsidR="00AA3033" w:rsidRPr="00AA3033">
              <w:rPr>
                <w:rFonts w:ascii="Times New Roman" w:eastAsiaTheme="minorEastAsia" w:hAnsi="Times New Roman" w:cs="Times New Roman"/>
                <w:b/>
                <w:bCs/>
                <w:sz w:val="24"/>
                <w:szCs w:val="24"/>
              </w:rPr>
              <w:t>76281,56</w:t>
            </w:r>
          </w:p>
        </w:tc>
      </w:tr>
      <w:tr w:rsidR="00580A7E" w:rsidRPr="00580A7E" w14:paraId="233D8B80" w14:textId="77777777" w:rsidTr="000A63AB">
        <w:trPr>
          <w:trHeight w:val="525"/>
          <w:tblCellSpacing w:w="0" w:type="dxa"/>
        </w:trPr>
        <w:tc>
          <w:tcPr>
            <w:tcW w:w="9560" w:type="dxa"/>
            <w:tcBorders>
              <w:top w:val="single" w:sz="4" w:space="0" w:color="000000"/>
              <w:left w:val="single" w:sz="8" w:space="0" w:color="000000"/>
              <w:bottom w:val="single" w:sz="8" w:space="0" w:color="000000"/>
              <w:right w:val="single" w:sz="4" w:space="0" w:color="000000"/>
            </w:tcBorders>
            <w:shd w:val="clear" w:color="auto" w:fill="E7E6E6" w:themeFill="background2"/>
            <w:hideMark/>
          </w:tcPr>
          <w:p w14:paraId="0438ABF9" w14:textId="38579EA7" w:rsidR="00580A7E" w:rsidRPr="00580A7E" w:rsidRDefault="00580A7E" w:rsidP="00580A7E">
            <w:pPr>
              <w:spacing w:line="300" w:lineRule="auto"/>
              <w:rPr>
                <w:rFonts w:ascii="Times New Roman" w:eastAsiaTheme="minorEastAsia" w:hAnsi="Times New Roman" w:cs="Times New Roman"/>
                <w:b/>
                <w:bCs/>
                <w:sz w:val="24"/>
                <w:szCs w:val="24"/>
              </w:rPr>
            </w:pPr>
            <w:proofErr w:type="spellStart"/>
            <w:r w:rsidRPr="00580A7E">
              <w:rPr>
                <w:rFonts w:ascii="Times New Roman" w:eastAsiaTheme="minorEastAsia" w:hAnsi="Times New Roman" w:cs="Times New Roman"/>
                <w:b/>
                <w:bCs/>
                <w:sz w:val="24"/>
                <w:szCs w:val="24"/>
              </w:rPr>
              <w:t>Viso</w:t>
            </w:r>
            <w:proofErr w:type="spellEnd"/>
            <w:r w:rsidRPr="00580A7E">
              <w:rPr>
                <w:rFonts w:ascii="Times New Roman" w:eastAsiaTheme="minorEastAsia" w:hAnsi="Times New Roman" w:cs="Times New Roman"/>
                <w:b/>
                <w:bCs/>
                <w:sz w:val="24"/>
                <w:szCs w:val="24"/>
              </w:rPr>
              <w:t xml:space="preserve">:                                                                                                                                    </w:t>
            </w:r>
            <w:r w:rsidR="00AA3033">
              <w:rPr>
                <w:rFonts w:ascii="Times New Roman" w:eastAsiaTheme="minorEastAsia" w:hAnsi="Times New Roman" w:cs="Times New Roman"/>
                <w:b/>
                <w:bCs/>
                <w:sz w:val="24"/>
                <w:szCs w:val="24"/>
              </w:rPr>
              <w:t>135035,94</w:t>
            </w:r>
            <w:r w:rsidRPr="00580A7E">
              <w:rPr>
                <w:rFonts w:ascii="Times New Roman" w:eastAsiaTheme="minorEastAsia" w:hAnsi="Times New Roman" w:cs="Times New Roman"/>
                <w:b/>
                <w:bCs/>
                <w:sz w:val="24"/>
                <w:szCs w:val="24"/>
              </w:rPr>
              <w:t xml:space="preserve"> </w:t>
            </w:r>
          </w:p>
          <w:p w14:paraId="0D2A1A3F" w14:textId="47027AFE" w:rsidR="00580A7E" w:rsidRPr="00580A7E" w:rsidRDefault="00580A7E" w:rsidP="00580A7E">
            <w:pPr>
              <w:spacing w:line="300" w:lineRule="auto"/>
              <w:rPr>
                <w:rFonts w:ascii="Times New Roman" w:eastAsiaTheme="minorEastAsia" w:hAnsi="Times New Roman" w:cs="Times New Roman"/>
                <w:sz w:val="24"/>
                <w:szCs w:val="24"/>
              </w:rPr>
            </w:pPr>
            <w:r w:rsidRPr="00580A7E">
              <w:rPr>
                <w:rFonts w:ascii="Times New Roman" w:eastAsiaTheme="minorEastAsia" w:hAnsi="Times New Roman" w:cs="Times New Roman"/>
                <w:sz w:val="24"/>
                <w:szCs w:val="24"/>
              </w:rPr>
              <w:t>(</w:t>
            </w:r>
            <w:proofErr w:type="spellStart"/>
            <w:r w:rsidRPr="00580A7E">
              <w:rPr>
                <w:rFonts w:ascii="Times New Roman" w:eastAsiaTheme="minorEastAsia" w:hAnsi="Times New Roman" w:cs="Times New Roman"/>
                <w:sz w:val="24"/>
                <w:szCs w:val="24"/>
              </w:rPr>
              <w:t>Finansavimo</w:t>
            </w:r>
            <w:proofErr w:type="spellEnd"/>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šaltinis</w:t>
            </w:r>
            <w:proofErr w:type="spellEnd"/>
            <w:r w:rsidRPr="00580A7E">
              <w:rPr>
                <w:rFonts w:ascii="Times New Roman" w:eastAsiaTheme="minorEastAsia" w:hAnsi="Times New Roman" w:cs="Times New Roman"/>
                <w:sz w:val="24"/>
                <w:szCs w:val="24"/>
              </w:rPr>
              <w:t xml:space="preserve"> PSDF – </w:t>
            </w:r>
            <w:r w:rsidR="00AA3033">
              <w:rPr>
                <w:rFonts w:ascii="Times New Roman" w:eastAsiaTheme="minorEastAsia" w:hAnsi="Times New Roman" w:cs="Times New Roman"/>
                <w:sz w:val="24"/>
                <w:szCs w:val="24"/>
              </w:rPr>
              <w:t>106501,11</w:t>
            </w:r>
            <w:r w:rsidRPr="00580A7E">
              <w:rPr>
                <w:rFonts w:ascii="Times New Roman" w:eastAsiaTheme="minorEastAsia" w:hAnsi="Times New Roman" w:cs="Times New Roman"/>
                <w:sz w:val="24"/>
                <w:szCs w:val="24"/>
              </w:rPr>
              <w:t xml:space="preserve">, </w:t>
            </w:r>
            <w:proofErr w:type="spellStart"/>
            <w:r w:rsidRPr="00580A7E">
              <w:rPr>
                <w:rFonts w:ascii="Times New Roman" w:eastAsiaTheme="minorEastAsia" w:hAnsi="Times New Roman" w:cs="Times New Roman"/>
                <w:sz w:val="24"/>
                <w:szCs w:val="24"/>
              </w:rPr>
              <w:t>kiti</w:t>
            </w:r>
            <w:proofErr w:type="spellEnd"/>
            <w:r w:rsidRPr="00580A7E">
              <w:rPr>
                <w:rFonts w:ascii="Times New Roman" w:eastAsiaTheme="minorEastAsia" w:hAnsi="Times New Roman" w:cs="Times New Roman"/>
                <w:sz w:val="24"/>
                <w:szCs w:val="24"/>
              </w:rPr>
              <w:t xml:space="preserve"> – </w:t>
            </w:r>
            <w:r w:rsidR="00AA3033">
              <w:rPr>
                <w:rFonts w:ascii="Times New Roman" w:eastAsiaTheme="minorEastAsia" w:hAnsi="Times New Roman" w:cs="Times New Roman"/>
                <w:sz w:val="24"/>
                <w:szCs w:val="24"/>
              </w:rPr>
              <w:t>28534,83</w:t>
            </w:r>
            <w:r w:rsidRPr="00580A7E">
              <w:rPr>
                <w:rFonts w:ascii="Times New Roman" w:eastAsiaTheme="minorEastAsia" w:hAnsi="Times New Roman" w:cs="Times New Roman"/>
                <w:sz w:val="24"/>
                <w:szCs w:val="24"/>
              </w:rPr>
              <w:t>)</w:t>
            </w:r>
          </w:p>
        </w:tc>
      </w:tr>
    </w:tbl>
    <w:p w14:paraId="0B1D7236" w14:textId="77777777" w:rsidR="00580A7E" w:rsidRPr="00580A7E" w:rsidRDefault="00580A7E" w:rsidP="00580A7E">
      <w:pPr>
        <w:spacing w:line="300" w:lineRule="auto"/>
        <w:rPr>
          <w:rFonts w:ascii="Times New Roman" w:eastAsia="Calibri" w:hAnsi="Times New Roman" w:cs="Times New Roman"/>
          <w:sz w:val="24"/>
          <w:szCs w:val="24"/>
          <w:lang w:val="lt-LT" w:eastAsia="lt-LT"/>
        </w:rPr>
      </w:pPr>
    </w:p>
    <w:p w14:paraId="3A1F4012" w14:textId="77777777" w:rsidR="00AA3033" w:rsidRPr="00AA3033" w:rsidRDefault="00AA3033" w:rsidP="00AA3033">
      <w:pPr>
        <w:jc w:val="center"/>
        <w:rPr>
          <w:rFonts w:ascii="Times New Roman" w:hAnsi="Times New Roman" w:cs="Times New Roman"/>
          <w:b/>
          <w:bCs/>
          <w:sz w:val="24"/>
          <w:szCs w:val="24"/>
        </w:rPr>
      </w:pPr>
      <w:proofErr w:type="spellStart"/>
      <w:r w:rsidRPr="00AA3033">
        <w:rPr>
          <w:rFonts w:ascii="Times New Roman" w:hAnsi="Times New Roman" w:cs="Times New Roman"/>
          <w:b/>
          <w:bCs/>
          <w:sz w:val="24"/>
          <w:szCs w:val="24"/>
        </w:rPr>
        <w:t>Trumpalaikiai</w:t>
      </w:r>
      <w:proofErr w:type="spellEnd"/>
      <w:r w:rsidRPr="00AA3033">
        <w:rPr>
          <w:rFonts w:ascii="Times New Roman" w:hAnsi="Times New Roman" w:cs="Times New Roman"/>
          <w:b/>
          <w:bCs/>
          <w:sz w:val="24"/>
          <w:szCs w:val="24"/>
        </w:rPr>
        <w:t xml:space="preserve"> </w:t>
      </w:r>
      <w:proofErr w:type="spellStart"/>
      <w:r w:rsidRPr="00AA3033">
        <w:rPr>
          <w:rFonts w:ascii="Times New Roman" w:hAnsi="Times New Roman" w:cs="Times New Roman"/>
          <w:b/>
          <w:bCs/>
          <w:sz w:val="24"/>
          <w:szCs w:val="24"/>
        </w:rPr>
        <w:t>įsipareigojimai</w:t>
      </w:r>
      <w:proofErr w:type="spellEnd"/>
      <w:r w:rsidRPr="00AA3033">
        <w:rPr>
          <w:rFonts w:ascii="Times New Roman" w:hAnsi="Times New Roman" w:cs="Times New Roman"/>
          <w:b/>
          <w:bCs/>
          <w:sz w:val="24"/>
          <w:szCs w:val="24"/>
        </w:rPr>
        <w:t xml:space="preserve"> 2020 m. </w:t>
      </w:r>
      <w:proofErr w:type="spellStart"/>
      <w:r w:rsidRPr="00AA3033">
        <w:rPr>
          <w:rFonts w:ascii="Times New Roman" w:hAnsi="Times New Roman" w:cs="Times New Roman"/>
          <w:b/>
          <w:bCs/>
          <w:sz w:val="24"/>
          <w:szCs w:val="24"/>
        </w:rPr>
        <w:t>pabaigai</w:t>
      </w:r>
      <w:proofErr w:type="spellEnd"/>
    </w:p>
    <w:p w14:paraId="5686CACB" w14:textId="4928FB48" w:rsidR="00AA3033" w:rsidRPr="00AA3033" w:rsidRDefault="00AA3033" w:rsidP="005E1E05">
      <w:pPr>
        <w:numPr>
          <w:ilvl w:val="0"/>
          <w:numId w:val="59"/>
        </w:numPr>
        <w:spacing w:after="0" w:line="240" w:lineRule="auto"/>
        <w:rPr>
          <w:rFonts w:ascii="Times New Roman" w:hAnsi="Times New Roman" w:cs="Times New Roman"/>
          <w:sz w:val="24"/>
          <w:szCs w:val="24"/>
        </w:rPr>
      </w:pPr>
      <w:proofErr w:type="spellStart"/>
      <w:r w:rsidRPr="00AA3033">
        <w:rPr>
          <w:rFonts w:ascii="Times New Roman" w:hAnsi="Times New Roman" w:cs="Times New Roman"/>
          <w:sz w:val="24"/>
          <w:szCs w:val="24"/>
        </w:rPr>
        <w:t>tiekėjams</w:t>
      </w:r>
      <w:proofErr w:type="spellEnd"/>
      <w:r w:rsidRPr="00AA3033">
        <w:rPr>
          <w:rFonts w:ascii="Times New Roman" w:hAnsi="Times New Roman" w:cs="Times New Roman"/>
          <w:sz w:val="24"/>
          <w:szCs w:val="24"/>
        </w:rPr>
        <w:t xml:space="preserve"> </w:t>
      </w:r>
      <w:proofErr w:type="spellStart"/>
      <w:r w:rsidRPr="00AA3033">
        <w:rPr>
          <w:rFonts w:ascii="Times New Roman" w:hAnsi="Times New Roman" w:cs="Times New Roman"/>
          <w:sz w:val="24"/>
          <w:szCs w:val="24"/>
        </w:rPr>
        <w:t>mokėtinos</w:t>
      </w:r>
      <w:proofErr w:type="spellEnd"/>
      <w:r w:rsidRPr="00AA3033">
        <w:rPr>
          <w:rFonts w:ascii="Times New Roman" w:hAnsi="Times New Roman" w:cs="Times New Roman"/>
          <w:sz w:val="24"/>
          <w:szCs w:val="24"/>
        </w:rPr>
        <w:t xml:space="preserve"> </w:t>
      </w:r>
      <w:proofErr w:type="spellStart"/>
      <w:r w:rsidRPr="00AA3033">
        <w:rPr>
          <w:rFonts w:ascii="Times New Roman" w:hAnsi="Times New Roman" w:cs="Times New Roman"/>
          <w:sz w:val="24"/>
          <w:szCs w:val="24"/>
        </w:rPr>
        <w:t>sumos</w:t>
      </w:r>
      <w:proofErr w:type="spellEnd"/>
      <w:r w:rsidRPr="00AA3033">
        <w:rPr>
          <w:rFonts w:ascii="Times New Roman" w:hAnsi="Times New Roman" w:cs="Times New Roman"/>
          <w:sz w:val="24"/>
          <w:szCs w:val="24"/>
        </w:rPr>
        <w:t xml:space="preserve">               </w:t>
      </w:r>
      <w:r w:rsidR="000A63AB">
        <w:rPr>
          <w:rFonts w:ascii="Times New Roman" w:hAnsi="Times New Roman" w:cs="Times New Roman"/>
          <w:sz w:val="24"/>
          <w:szCs w:val="24"/>
        </w:rPr>
        <w:t xml:space="preserve">  </w:t>
      </w:r>
      <w:r w:rsidRPr="00AA3033">
        <w:rPr>
          <w:rFonts w:ascii="Times New Roman" w:hAnsi="Times New Roman" w:cs="Times New Roman"/>
          <w:sz w:val="24"/>
          <w:szCs w:val="24"/>
        </w:rPr>
        <w:t xml:space="preserve">                                             157088,34 €</w:t>
      </w:r>
    </w:p>
    <w:p w14:paraId="0C1EB620" w14:textId="443CC270" w:rsidR="00AA3033" w:rsidRPr="00AA3033" w:rsidRDefault="00AA3033" w:rsidP="005E1E05">
      <w:pPr>
        <w:numPr>
          <w:ilvl w:val="0"/>
          <w:numId w:val="60"/>
        </w:numPr>
        <w:spacing w:after="0" w:line="240" w:lineRule="auto"/>
        <w:rPr>
          <w:rFonts w:ascii="Times New Roman" w:hAnsi="Times New Roman" w:cs="Times New Roman"/>
          <w:sz w:val="24"/>
          <w:szCs w:val="24"/>
        </w:rPr>
      </w:pPr>
      <w:proofErr w:type="spellStart"/>
      <w:r w:rsidRPr="00AA3033">
        <w:rPr>
          <w:rFonts w:ascii="Times New Roman" w:hAnsi="Times New Roman" w:cs="Times New Roman"/>
          <w:sz w:val="24"/>
          <w:szCs w:val="24"/>
        </w:rPr>
        <w:t>su</w:t>
      </w:r>
      <w:proofErr w:type="spellEnd"/>
      <w:r w:rsidRPr="00AA3033">
        <w:rPr>
          <w:rFonts w:ascii="Times New Roman" w:hAnsi="Times New Roman" w:cs="Times New Roman"/>
          <w:sz w:val="24"/>
          <w:szCs w:val="24"/>
        </w:rPr>
        <w:t xml:space="preserve"> </w:t>
      </w:r>
      <w:proofErr w:type="spellStart"/>
      <w:r w:rsidRPr="00AA3033">
        <w:rPr>
          <w:rFonts w:ascii="Times New Roman" w:hAnsi="Times New Roman" w:cs="Times New Roman"/>
          <w:sz w:val="24"/>
          <w:szCs w:val="24"/>
        </w:rPr>
        <w:t>darbo</w:t>
      </w:r>
      <w:proofErr w:type="spellEnd"/>
      <w:r w:rsidRPr="00AA3033">
        <w:rPr>
          <w:rFonts w:ascii="Times New Roman" w:hAnsi="Times New Roman" w:cs="Times New Roman"/>
          <w:sz w:val="24"/>
          <w:szCs w:val="24"/>
        </w:rPr>
        <w:t xml:space="preserve"> </w:t>
      </w:r>
      <w:proofErr w:type="spellStart"/>
      <w:r w:rsidRPr="00AA3033">
        <w:rPr>
          <w:rFonts w:ascii="Times New Roman" w:hAnsi="Times New Roman" w:cs="Times New Roman"/>
          <w:sz w:val="24"/>
          <w:szCs w:val="24"/>
        </w:rPr>
        <w:t>santykiais</w:t>
      </w:r>
      <w:proofErr w:type="spellEnd"/>
      <w:r w:rsidRPr="00AA3033">
        <w:rPr>
          <w:rFonts w:ascii="Times New Roman" w:hAnsi="Times New Roman" w:cs="Times New Roman"/>
          <w:sz w:val="24"/>
          <w:szCs w:val="24"/>
        </w:rPr>
        <w:t xml:space="preserve"> </w:t>
      </w:r>
      <w:proofErr w:type="spellStart"/>
      <w:r w:rsidRPr="00AA3033">
        <w:rPr>
          <w:rFonts w:ascii="Times New Roman" w:hAnsi="Times New Roman" w:cs="Times New Roman"/>
          <w:sz w:val="24"/>
          <w:szCs w:val="24"/>
        </w:rPr>
        <w:t>susiję</w:t>
      </w:r>
      <w:proofErr w:type="spellEnd"/>
      <w:r w:rsidRPr="00AA3033">
        <w:rPr>
          <w:rFonts w:ascii="Times New Roman" w:hAnsi="Times New Roman" w:cs="Times New Roman"/>
          <w:sz w:val="24"/>
          <w:szCs w:val="24"/>
        </w:rPr>
        <w:t xml:space="preserve"> </w:t>
      </w:r>
      <w:proofErr w:type="spellStart"/>
      <w:r w:rsidRPr="00AA3033">
        <w:rPr>
          <w:rFonts w:ascii="Times New Roman" w:hAnsi="Times New Roman" w:cs="Times New Roman"/>
          <w:sz w:val="24"/>
          <w:szCs w:val="24"/>
        </w:rPr>
        <w:t>įsipareigojimai</w:t>
      </w:r>
      <w:proofErr w:type="spellEnd"/>
      <w:r w:rsidRPr="00AA3033">
        <w:rPr>
          <w:rFonts w:ascii="Times New Roman" w:hAnsi="Times New Roman" w:cs="Times New Roman"/>
          <w:sz w:val="24"/>
          <w:szCs w:val="24"/>
        </w:rPr>
        <w:t xml:space="preserve">   </w:t>
      </w:r>
      <w:r w:rsidR="000A63AB">
        <w:rPr>
          <w:rFonts w:ascii="Times New Roman" w:hAnsi="Times New Roman" w:cs="Times New Roman"/>
          <w:sz w:val="24"/>
          <w:szCs w:val="24"/>
        </w:rPr>
        <w:t xml:space="preserve"> </w:t>
      </w:r>
      <w:r w:rsidRPr="00AA3033">
        <w:rPr>
          <w:rFonts w:ascii="Times New Roman" w:hAnsi="Times New Roman" w:cs="Times New Roman"/>
          <w:sz w:val="24"/>
          <w:szCs w:val="24"/>
        </w:rPr>
        <w:t xml:space="preserve">                                    163459,47 € </w:t>
      </w:r>
    </w:p>
    <w:p w14:paraId="113D9E14" w14:textId="37FF60CB" w:rsidR="00AA3033" w:rsidRDefault="00AA3033" w:rsidP="005E1E05">
      <w:pPr>
        <w:numPr>
          <w:ilvl w:val="1"/>
          <w:numId w:val="60"/>
        </w:numPr>
        <w:spacing w:after="0" w:line="240" w:lineRule="auto"/>
        <w:ind w:left="2665"/>
        <w:rPr>
          <w:rFonts w:ascii="Times New Roman" w:hAnsi="Times New Roman" w:cs="Times New Roman"/>
          <w:sz w:val="24"/>
          <w:szCs w:val="24"/>
        </w:rPr>
      </w:pPr>
      <w:proofErr w:type="spellStart"/>
      <w:r w:rsidRPr="00AA3033">
        <w:rPr>
          <w:rFonts w:ascii="Times New Roman" w:hAnsi="Times New Roman" w:cs="Times New Roman"/>
          <w:sz w:val="24"/>
          <w:szCs w:val="24"/>
        </w:rPr>
        <w:t>įsiskolinimas</w:t>
      </w:r>
      <w:proofErr w:type="spellEnd"/>
      <w:r w:rsidRPr="00AA3033">
        <w:rPr>
          <w:rFonts w:ascii="Times New Roman" w:hAnsi="Times New Roman" w:cs="Times New Roman"/>
          <w:sz w:val="24"/>
          <w:szCs w:val="24"/>
        </w:rPr>
        <w:t xml:space="preserve"> </w:t>
      </w:r>
      <w:proofErr w:type="spellStart"/>
      <w:r w:rsidRPr="00AA3033">
        <w:rPr>
          <w:rFonts w:ascii="Times New Roman" w:hAnsi="Times New Roman" w:cs="Times New Roman"/>
          <w:sz w:val="24"/>
          <w:szCs w:val="24"/>
        </w:rPr>
        <w:t>socialinio</w:t>
      </w:r>
      <w:proofErr w:type="spellEnd"/>
      <w:r w:rsidRPr="00AA3033">
        <w:rPr>
          <w:rFonts w:ascii="Times New Roman" w:hAnsi="Times New Roman" w:cs="Times New Roman"/>
          <w:sz w:val="24"/>
          <w:szCs w:val="24"/>
        </w:rPr>
        <w:t xml:space="preserve"> </w:t>
      </w:r>
      <w:proofErr w:type="spellStart"/>
      <w:r w:rsidRPr="00AA3033">
        <w:rPr>
          <w:rFonts w:ascii="Times New Roman" w:hAnsi="Times New Roman" w:cs="Times New Roman"/>
          <w:sz w:val="24"/>
          <w:szCs w:val="24"/>
        </w:rPr>
        <w:t>draudimo</w:t>
      </w:r>
      <w:proofErr w:type="spellEnd"/>
      <w:r w:rsidRPr="00AA3033">
        <w:rPr>
          <w:rFonts w:ascii="Times New Roman" w:hAnsi="Times New Roman" w:cs="Times New Roman"/>
          <w:sz w:val="24"/>
          <w:szCs w:val="24"/>
        </w:rPr>
        <w:t xml:space="preserve"> </w:t>
      </w:r>
      <w:proofErr w:type="spellStart"/>
      <w:r w:rsidRPr="00546C0C">
        <w:rPr>
          <w:rFonts w:ascii="Times New Roman" w:hAnsi="Times New Roman" w:cs="Times New Roman"/>
          <w:sz w:val="24"/>
          <w:szCs w:val="24"/>
        </w:rPr>
        <w:t>fondui</w:t>
      </w:r>
      <w:proofErr w:type="spellEnd"/>
      <w:r w:rsidRPr="00546C0C">
        <w:rPr>
          <w:rFonts w:ascii="Times New Roman" w:hAnsi="Times New Roman" w:cs="Times New Roman"/>
          <w:sz w:val="24"/>
          <w:szCs w:val="24"/>
        </w:rPr>
        <w:t xml:space="preserve">  </w:t>
      </w:r>
      <w:r w:rsidR="000A63AB" w:rsidRPr="00546C0C">
        <w:rPr>
          <w:rFonts w:ascii="Times New Roman" w:hAnsi="Times New Roman" w:cs="Times New Roman"/>
          <w:sz w:val="24"/>
          <w:szCs w:val="24"/>
        </w:rPr>
        <w:t xml:space="preserve">  </w:t>
      </w:r>
      <w:r w:rsidRPr="00546C0C">
        <w:rPr>
          <w:rFonts w:ascii="Times New Roman" w:hAnsi="Times New Roman" w:cs="Times New Roman"/>
          <w:sz w:val="24"/>
          <w:szCs w:val="24"/>
        </w:rPr>
        <w:t xml:space="preserve">         </w:t>
      </w:r>
      <w:r w:rsidR="00D07109">
        <w:rPr>
          <w:rFonts w:ascii="Times New Roman" w:hAnsi="Times New Roman" w:cs="Times New Roman"/>
          <w:sz w:val="24"/>
          <w:szCs w:val="24"/>
        </w:rPr>
        <w:t>162593,13</w:t>
      </w:r>
      <w:r w:rsidRPr="00546C0C">
        <w:rPr>
          <w:rFonts w:ascii="Times New Roman" w:hAnsi="Times New Roman" w:cs="Times New Roman"/>
          <w:sz w:val="24"/>
          <w:szCs w:val="24"/>
        </w:rPr>
        <w:t xml:space="preserve"> €</w:t>
      </w:r>
    </w:p>
    <w:p w14:paraId="5B3112A0" w14:textId="74C07D88" w:rsidR="00D07109" w:rsidRPr="00546C0C" w:rsidRDefault="00D07109" w:rsidP="005E1E05">
      <w:pPr>
        <w:numPr>
          <w:ilvl w:val="1"/>
          <w:numId w:val="60"/>
        </w:numPr>
        <w:spacing w:after="0" w:line="240" w:lineRule="auto"/>
        <w:ind w:left="2665"/>
        <w:rPr>
          <w:rFonts w:ascii="Times New Roman" w:hAnsi="Times New Roman" w:cs="Times New Roman"/>
          <w:sz w:val="24"/>
          <w:szCs w:val="24"/>
        </w:rPr>
      </w:pPr>
      <w:proofErr w:type="spellStart"/>
      <w:r>
        <w:rPr>
          <w:rFonts w:ascii="Times New Roman" w:hAnsi="Times New Roman" w:cs="Times New Roman"/>
          <w:sz w:val="24"/>
          <w:szCs w:val="24"/>
        </w:rPr>
        <w:t>Kitos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mokėtinos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sumos</w:t>
      </w:r>
      <w:proofErr w:type="spellEnd"/>
      <w:r>
        <w:rPr>
          <w:rFonts w:ascii="Times New Roman" w:hAnsi="Times New Roman" w:cs="Times New Roman"/>
          <w:sz w:val="24"/>
          <w:szCs w:val="24"/>
        </w:rPr>
        <w:t xml:space="preserve">                                               866,34 </w:t>
      </w:r>
    </w:p>
    <w:p w14:paraId="2E6BAFBF" w14:textId="4201E551" w:rsidR="00AA3033" w:rsidRPr="00AA3033" w:rsidRDefault="00AA3033" w:rsidP="005E1E05">
      <w:pPr>
        <w:numPr>
          <w:ilvl w:val="0"/>
          <w:numId w:val="61"/>
        </w:numPr>
        <w:spacing w:after="0" w:line="240" w:lineRule="auto"/>
        <w:rPr>
          <w:rFonts w:ascii="Times New Roman" w:hAnsi="Times New Roman" w:cs="Times New Roman"/>
          <w:sz w:val="24"/>
          <w:szCs w:val="24"/>
        </w:rPr>
      </w:pPr>
      <w:proofErr w:type="spellStart"/>
      <w:r w:rsidRPr="00AA3033">
        <w:rPr>
          <w:rFonts w:ascii="Times New Roman" w:hAnsi="Times New Roman" w:cs="Times New Roman"/>
          <w:sz w:val="24"/>
          <w:szCs w:val="24"/>
        </w:rPr>
        <w:t>sukauptos</w:t>
      </w:r>
      <w:proofErr w:type="spellEnd"/>
      <w:r w:rsidRPr="00AA3033">
        <w:rPr>
          <w:rFonts w:ascii="Times New Roman" w:hAnsi="Times New Roman" w:cs="Times New Roman"/>
          <w:sz w:val="24"/>
          <w:szCs w:val="24"/>
        </w:rPr>
        <w:t xml:space="preserve"> </w:t>
      </w:r>
      <w:proofErr w:type="spellStart"/>
      <w:r w:rsidRPr="00AA3033">
        <w:rPr>
          <w:rFonts w:ascii="Times New Roman" w:hAnsi="Times New Roman" w:cs="Times New Roman"/>
          <w:sz w:val="24"/>
          <w:szCs w:val="24"/>
        </w:rPr>
        <w:t>mokėtinos</w:t>
      </w:r>
      <w:proofErr w:type="spellEnd"/>
      <w:r w:rsidRPr="00AA3033">
        <w:rPr>
          <w:rFonts w:ascii="Times New Roman" w:hAnsi="Times New Roman" w:cs="Times New Roman"/>
          <w:sz w:val="24"/>
          <w:szCs w:val="24"/>
        </w:rPr>
        <w:t xml:space="preserve"> </w:t>
      </w:r>
      <w:proofErr w:type="spellStart"/>
      <w:r w:rsidRPr="00AA3033">
        <w:rPr>
          <w:rFonts w:ascii="Times New Roman" w:hAnsi="Times New Roman" w:cs="Times New Roman"/>
          <w:sz w:val="24"/>
          <w:szCs w:val="24"/>
        </w:rPr>
        <w:t>sumos</w:t>
      </w:r>
      <w:proofErr w:type="spellEnd"/>
      <w:r w:rsidRPr="00AA3033">
        <w:rPr>
          <w:rFonts w:ascii="Times New Roman" w:hAnsi="Times New Roman" w:cs="Times New Roman"/>
          <w:sz w:val="24"/>
          <w:szCs w:val="24"/>
        </w:rPr>
        <w:t xml:space="preserve">                                                           </w:t>
      </w:r>
      <w:r w:rsidR="000A63AB">
        <w:rPr>
          <w:rFonts w:ascii="Times New Roman" w:hAnsi="Times New Roman" w:cs="Times New Roman"/>
          <w:sz w:val="24"/>
          <w:szCs w:val="24"/>
        </w:rPr>
        <w:t xml:space="preserve"> </w:t>
      </w:r>
      <w:r w:rsidRPr="00AA3033">
        <w:rPr>
          <w:rFonts w:ascii="Times New Roman" w:hAnsi="Times New Roman" w:cs="Times New Roman"/>
          <w:sz w:val="24"/>
          <w:szCs w:val="24"/>
        </w:rPr>
        <w:t xml:space="preserve"> 377300,05 € </w:t>
      </w:r>
    </w:p>
    <w:p w14:paraId="7441F6B8" w14:textId="5DC73D79" w:rsidR="00AA3033" w:rsidRPr="00AA3033" w:rsidRDefault="00AA3033" w:rsidP="005E1E05">
      <w:pPr>
        <w:numPr>
          <w:ilvl w:val="0"/>
          <w:numId w:val="62"/>
        </w:numPr>
        <w:spacing w:after="0" w:line="240" w:lineRule="auto"/>
        <w:rPr>
          <w:rFonts w:ascii="Times New Roman" w:hAnsi="Times New Roman" w:cs="Times New Roman"/>
          <w:sz w:val="24"/>
          <w:szCs w:val="24"/>
        </w:rPr>
      </w:pPr>
      <w:proofErr w:type="spellStart"/>
      <w:r w:rsidRPr="00AA3033">
        <w:rPr>
          <w:rFonts w:ascii="Times New Roman" w:hAnsi="Times New Roman" w:cs="Times New Roman"/>
          <w:sz w:val="24"/>
          <w:szCs w:val="24"/>
        </w:rPr>
        <w:t>atostoginių</w:t>
      </w:r>
      <w:proofErr w:type="spellEnd"/>
      <w:r w:rsidRPr="00AA3033">
        <w:rPr>
          <w:rFonts w:ascii="Times New Roman" w:hAnsi="Times New Roman" w:cs="Times New Roman"/>
          <w:sz w:val="24"/>
          <w:szCs w:val="24"/>
        </w:rPr>
        <w:t xml:space="preserve"> </w:t>
      </w:r>
      <w:proofErr w:type="spellStart"/>
      <w:r w:rsidRPr="00AA3033">
        <w:rPr>
          <w:rFonts w:ascii="Times New Roman" w:hAnsi="Times New Roman" w:cs="Times New Roman"/>
          <w:sz w:val="24"/>
          <w:szCs w:val="24"/>
        </w:rPr>
        <w:t>sąnaudos</w:t>
      </w:r>
      <w:proofErr w:type="spellEnd"/>
      <w:r w:rsidRPr="00AA3033">
        <w:rPr>
          <w:rFonts w:ascii="Times New Roman" w:hAnsi="Times New Roman" w:cs="Times New Roman"/>
          <w:sz w:val="24"/>
          <w:szCs w:val="24"/>
        </w:rPr>
        <w:t xml:space="preserve">                                                                     </w:t>
      </w:r>
      <w:r w:rsidR="000A63AB">
        <w:rPr>
          <w:rFonts w:ascii="Times New Roman" w:hAnsi="Times New Roman" w:cs="Times New Roman"/>
          <w:sz w:val="24"/>
          <w:szCs w:val="24"/>
        </w:rPr>
        <w:t xml:space="preserve"> </w:t>
      </w:r>
      <w:r w:rsidRPr="00AA3033">
        <w:rPr>
          <w:rFonts w:ascii="Times New Roman" w:hAnsi="Times New Roman" w:cs="Times New Roman"/>
          <w:sz w:val="24"/>
          <w:szCs w:val="24"/>
        </w:rPr>
        <w:t xml:space="preserve">   369780,82 € </w:t>
      </w:r>
    </w:p>
    <w:p w14:paraId="21A2E3DC" w14:textId="4EF20C12" w:rsidR="00AA3033" w:rsidRPr="00AA3033" w:rsidRDefault="00AA3033" w:rsidP="005E1E05">
      <w:pPr>
        <w:numPr>
          <w:ilvl w:val="0"/>
          <w:numId w:val="63"/>
        </w:numPr>
        <w:spacing w:after="0" w:line="240" w:lineRule="auto"/>
        <w:rPr>
          <w:rFonts w:ascii="Times New Roman" w:hAnsi="Times New Roman" w:cs="Times New Roman"/>
          <w:sz w:val="24"/>
          <w:szCs w:val="24"/>
        </w:rPr>
      </w:pPr>
      <w:proofErr w:type="spellStart"/>
      <w:r w:rsidRPr="00AA3033">
        <w:rPr>
          <w:rFonts w:ascii="Times New Roman" w:hAnsi="Times New Roman" w:cs="Times New Roman"/>
          <w:sz w:val="24"/>
          <w:szCs w:val="24"/>
        </w:rPr>
        <w:t>sukauptos</w:t>
      </w:r>
      <w:proofErr w:type="spellEnd"/>
      <w:r w:rsidRPr="00AA3033">
        <w:rPr>
          <w:rFonts w:ascii="Times New Roman" w:hAnsi="Times New Roman" w:cs="Times New Roman"/>
          <w:sz w:val="24"/>
          <w:szCs w:val="24"/>
        </w:rPr>
        <w:t xml:space="preserve"> </w:t>
      </w:r>
      <w:proofErr w:type="spellStart"/>
      <w:r w:rsidRPr="00AA3033">
        <w:rPr>
          <w:rFonts w:ascii="Times New Roman" w:hAnsi="Times New Roman" w:cs="Times New Roman"/>
          <w:sz w:val="24"/>
          <w:szCs w:val="24"/>
        </w:rPr>
        <w:t>valstybinio</w:t>
      </w:r>
      <w:proofErr w:type="spellEnd"/>
      <w:r w:rsidRPr="00AA3033">
        <w:rPr>
          <w:rFonts w:ascii="Times New Roman" w:hAnsi="Times New Roman" w:cs="Times New Roman"/>
          <w:sz w:val="24"/>
          <w:szCs w:val="24"/>
        </w:rPr>
        <w:t xml:space="preserve"> </w:t>
      </w:r>
      <w:proofErr w:type="spellStart"/>
      <w:r w:rsidRPr="00AA3033">
        <w:rPr>
          <w:rFonts w:ascii="Times New Roman" w:hAnsi="Times New Roman" w:cs="Times New Roman"/>
          <w:sz w:val="24"/>
          <w:szCs w:val="24"/>
        </w:rPr>
        <w:t>socialinio</w:t>
      </w:r>
      <w:proofErr w:type="spellEnd"/>
      <w:r w:rsidRPr="00AA3033">
        <w:rPr>
          <w:rFonts w:ascii="Times New Roman" w:hAnsi="Times New Roman" w:cs="Times New Roman"/>
          <w:sz w:val="24"/>
          <w:szCs w:val="24"/>
        </w:rPr>
        <w:t xml:space="preserve"> </w:t>
      </w:r>
      <w:proofErr w:type="spellStart"/>
      <w:r w:rsidRPr="00AA3033">
        <w:rPr>
          <w:rFonts w:ascii="Times New Roman" w:hAnsi="Times New Roman" w:cs="Times New Roman"/>
          <w:sz w:val="24"/>
          <w:szCs w:val="24"/>
        </w:rPr>
        <w:t>draudimo</w:t>
      </w:r>
      <w:proofErr w:type="spellEnd"/>
      <w:r w:rsidRPr="00AA3033">
        <w:rPr>
          <w:rFonts w:ascii="Times New Roman" w:hAnsi="Times New Roman" w:cs="Times New Roman"/>
          <w:sz w:val="24"/>
          <w:szCs w:val="24"/>
        </w:rPr>
        <w:t xml:space="preserve"> </w:t>
      </w:r>
      <w:proofErr w:type="spellStart"/>
      <w:r w:rsidRPr="00AA3033">
        <w:rPr>
          <w:rFonts w:ascii="Times New Roman" w:hAnsi="Times New Roman" w:cs="Times New Roman"/>
          <w:sz w:val="24"/>
          <w:szCs w:val="24"/>
        </w:rPr>
        <w:t>įmokų</w:t>
      </w:r>
      <w:proofErr w:type="spellEnd"/>
      <w:r w:rsidRPr="00AA3033">
        <w:rPr>
          <w:rFonts w:ascii="Times New Roman" w:hAnsi="Times New Roman" w:cs="Times New Roman"/>
          <w:sz w:val="24"/>
          <w:szCs w:val="24"/>
        </w:rPr>
        <w:t xml:space="preserve"> </w:t>
      </w:r>
      <w:proofErr w:type="spellStart"/>
      <w:r w:rsidRPr="00AA3033">
        <w:rPr>
          <w:rFonts w:ascii="Times New Roman" w:hAnsi="Times New Roman" w:cs="Times New Roman"/>
          <w:sz w:val="24"/>
          <w:szCs w:val="24"/>
        </w:rPr>
        <w:t>sąnaudos</w:t>
      </w:r>
      <w:proofErr w:type="spellEnd"/>
      <w:r w:rsidRPr="00AA3033">
        <w:rPr>
          <w:rFonts w:ascii="Times New Roman" w:hAnsi="Times New Roman" w:cs="Times New Roman"/>
          <w:sz w:val="24"/>
          <w:szCs w:val="24"/>
        </w:rPr>
        <w:t xml:space="preserve">       </w:t>
      </w:r>
      <w:r w:rsidR="000A63AB">
        <w:rPr>
          <w:rFonts w:ascii="Times New Roman" w:hAnsi="Times New Roman" w:cs="Times New Roman"/>
          <w:sz w:val="24"/>
          <w:szCs w:val="24"/>
        </w:rPr>
        <w:t xml:space="preserve">  </w:t>
      </w:r>
      <w:r w:rsidRPr="00AA3033">
        <w:rPr>
          <w:rFonts w:ascii="Times New Roman" w:hAnsi="Times New Roman" w:cs="Times New Roman"/>
          <w:sz w:val="24"/>
          <w:szCs w:val="24"/>
        </w:rPr>
        <w:t xml:space="preserve">        7519,23 </w:t>
      </w:r>
      <w:bookmarkStart w:id="8" w:name="_Hlk64464414"/>
      <w:r w:rsidRPr="00AA3033">
        <w:rPr>
          <w:rFonts w:ascii="Times New Roman" w:hAnsi="Times New Roman" w:cs="Times New Roman"/>
          <w:sz w:val="24"/>
          <w:szCs w:val="24"/>
        </w:rPr>
        <w:t>€</w:t>
      </w:r>
      <w:bookmarkEnd w:id="8"/>
    </w:p>
    <w:p w14:paraId="010C41DF" w14:textId="0DFC1461" w:rsidR="00AA3033" w:rsidRDefault="00AA3033" w:rsidP="005E1E05">
      <w:pPr>
        <w:numPr>
          <w:ilvl w:val="0"/>
          <w:numId w:val="64"/>
        </w:numPr>
        <w:spacing w:after="0" w:line="240" w:lineRule="auto"/>
        <w:rPr>
          <w:rFonts w:ascii="Times New Roman" w:hAnsi="Times New Roman" w:cs="Times New Roman"/>
          <w:sz w:val="24"/>
          <w:szCs w:val="24"/>
        </w:rPr>
      </w:pPr>
      <w:proofErr w:type="spellStart"/>
      <w:r w:rsidRPr="00AA3033">
        <w:rPr>
          <w:rFonts w:ascii="Times New Roman" w:hAnsi="Times New Roman" w:cs="Times New Roman"/>
          <w:sz w:val="24"/>
          <w:szCs w:val="24"/>
        </w:rPr>
        <w:t>veiklos</w:t>
      </w:r>
      <w:proofErr w:type="spellEnd"/>
      <w:r w:rsidRPr="00AA3033">
        <w:rPr>
          <w:rFonts w:ascii="Times New Roman" w:hAnsi="Times New Roman" w:cs="Times New Roman"/>
          <w:sz w:val="24"/>
          <w:szCs w:val="24"/>
        </w:rPr>
        <w:t xml:space="preserve"> </w:t>
      </w:r>
      <w:proofErr w:type="spellStart"/>
      <w:r w:rsidRPr="00AA3033">
        <w:rPr>
          <w:rFonts w:ascii="Times New Roman" w:hAnsi="Times New Roman" w:cs="Times New Roman"/>
          <w:sz w:val="24"/>
          <w:szCs w:val="24"/>
        </w:rPr>
        <w:t>mokesčiai</w:t>
      </w:r>
      <w:proofErr w:type="spellEnd"/>
      <w:r w:rsidRPr="00AA3033">
        <w:rPr>
          <w:rFonts w:ascii="Times New Roman" w:hAnsi="Times New Roman" w:cs="Times New Roman"/>
          <w:sz w:val="24"/>
          <w:szCs w:val="24"/>
        </w:rPr>
        <w:t xml:space="preserve"> (</w:t>
      </w:r>
      <w:proofErr w:type="spellStart"/>
      <w:r w:rsidRPr="00AA3033">
        <w:rPr>
          <w:rFonts w:ascii="Times New Roman" w:hAnsi="Times New Roman" w:cs="Times New Roman"/>
          <w:sz w:val="24"/>
          <w:szCs w:val="24"/>
        </w:rPr>
        <w:t>pacientų</w:t>
      </w:r>
      <w:proofErr w:type="spellEnd"/>
      <w:r w:rsidRPr="00AA3033">
        <w:rPr>
          <w:rFonts w:ascii="Times New Roman" w:hAnsi="Times New Roman" w:cs="Times New Roman"/>
          <w:sz w:val="24"/>
          <w:szCs w:val="24"/>
        </w:rPr>
        <w:t xml:space="preserve"> </w:t>
      </w:r>
      <w:proofErr w:type="spellStart"/>
      <w:r w:rsidRPr="00AA3033">
        <w:rPr>
          <w:rFonts w:ascii="Times New Roman" w:hAnsi="Times New Roman" w:cs="Times New Roman"/>
          <w:sz w:val="24"/>
          <w:szCs w:val="24"/>
        </w:rPr>
        <w:t>žalos</w:t>
      </w:r>
      <w:proofErr w:type="spellEnd"/>
      <w:r w:rsidRPr="00AA3033">
        <w:rPr>
          <w:rFonts w:ascii="Times New Roman" w:hAnsi="Times New Roman" w:cs="Times New Roman"/>
          <w:sz w:val="24"/>
          <w:szCs w:val="24"/>
        </w:rPr>
        <w:t xml:space="preserve"> </w:t>
      </w:r>
      <w:proofErr w:type="spellStart"/>
      <w:r w:rsidRPr="00AA3033">
        <w:rPr>
          <w:rFonts w:ascii="Times New Roman" w:hAnsi="Times New Roman" w:cs="Times New Roman"/>
          <w:sz w:val="24"/>
          <w:szCs w:val="24"/>
        </w:rPr>
        <w:t>sveikatai</w:t>
      </w:r>
      <w:proofErr w:type="spellEnd"/>
      <w:r w:rsidRPr="00AA3033">
        <w:rPr>
          <w:rFonts w:ascii="Times New Roman" w:hAnsi="Times New Roman" w:cs="Times New Roman"/>
          <w:sz w:val="24"/>
          <w:szCs w:val="24"/>
        </w:rPr>
        <w:t xml:space="preserve"> </w:t>
      </w:r>
      <w:proofErr w:type="spellStart"/>
      <w:r w:rsidRPr="00AA3033">
        <w:rPr>
          <w:rFonts w:ascii="Times New Roman" w:hAnsi="Times New Roman" w:cs="Times New Roman"/>
          <w:sz w:val="24"/>
          <w:szCs w:val="24"/>
        </w:rPr>
        <w:t>atlyginimo</w:t>
      </w:r>
      <w:proofErr w:type="spellEnd"/>
      <w:r w:rsidRPr="00AA3033">
        <w:rPr>
          <w:rFonts w:ascii="Times New Roman" w:hAnsi="Times New Roman" w:cs="Times New Roman"/>
          <w:sz w:val="24"/>
          <w:szCs w:val="24"/>
        </w:rPr>
        <w:t xml:space="preserve"> </w:t>
      </w:r>
      <w:proofErr w:type="spellStart"/>
      <w:r w:rsidRPr="00AA3033">
        <w:rPr>
          <w:rFonts w:ascii="Times New Roman" w:hAnsi="Times New Roman" w:cs="Times New Roman"/>
          <w:sz w:val="24"/>
          <w:szCs w:val="24"/>
        </w:rPr>
        <w:t>mokestis</w:t>
      </w:r>
      <w:proofErr w:type="spellEnd"/>
      <w:r w:rsidRPr="00AA3033">
        <w:rPr>
          <w:rFonts w:ascii="Times New Roman" w:hAnsi="Times New Roman" w:cs="Times New Roman"/>
          <w:sz w:val="24"/>
          <w:szCs w:val="24"/>
        </w:rPr>
        <w:t xml:space="preserve">) </w:t>
      </w:r>
      <w:r w:rsidR="000A63AB">
        <w:rPr>
          <w:rFonts w:ascii="Times New Roman" w:hAnsi="Times New Roman" w:cs="Times New Roman"/>
          <w:sz w:val="24"/>
          <w:szCs w:val="24"/>
        </w:rPr>
        <w:t xml:space="preserve">   </w:t>
      </w:r>
      <w:r w:rsidRPr="00AA3033">
        <w:rPr>
          <w:rFonts w:ascii="Times New Roman" w:hAnsi="Times New Roman" w:cs="Times New Roman"/>
          <w:sz w:val="24"/>
          <w:szCs w:val="24"/>
        </w:rPr>
        <w:t xml:space="preserve"> 19347,38 €</w:t>
      </w:r>
    </w:p>
    <w:p w14:paraId="1AA6763A" w14:textId="77777777" w:rsidR="000A63AB" w:rsidRPr="00AA3033" w:rsidRDefault="000A63AB" w:rsidP="000A63AB">
      <w:pPr>
        <w:spacing w:after="0" w:line="240" w:lineRule="auto"/>
        <w:ind w:left="720"/>
        <w:rPr>
          <w:rFonts w:ascii="Times New Roman" w:hAnsi="Times New Roman" w:cs="Times New Roman"/>
          <w:sz w:val="24"/>
          <w:szCs w:val="24"/>
        </w:rPr>
      </w:pPr>
    </w:p>
    <w:p w14:paraId="4E47BE69" w14:textId="220806F9" w:rsidR="00AA3033" w:rsidRDefault="00AA3033" w:rsidP="000A63AB">
      <w:pPr>
        <w:jc w:val="center"/>
        <w:rPr>
          <w:rFonts w:ascii="Times New Roman" w:hAnsi="Times New Roman" w:cs="Times New Roman"/>
          <w:b/>
          <w:bCs/>
          <w:sz w:val="24"/>
          <w:szCs w:val="24"/>
        </w:rPr>
      </w:pPr>
      <w:proofErr w:type="spellStart"/>
      <w:r w:rsidRPr="00AA3033">
        <w:rPr>
          <w:rFonts w:ascii="Times New Roman" w:hAnsi="Times New Roman" w:cs="Times New Roman"/>
          <w:b/>
          <w:bCs/>
          <w:sz w:val="24"/>
          <w:szCs w:val="24"/>
        </w:rPr>
        <w:t>Viso</w:t>
      </w:r>
      <w:proofErr w:type="spellEnd"/>
      <w:r w:rsidRPr="00AA3033">
        <w:rPr>
          <w:rFonts w:ascii="Times New Roman" w:hAnsi="Times New Roman" w:cs="Times New Roman"/>
          <w:b/>
          <w:bCs/>
          <w:sz w:val="24"/>
          <w:szCs w:val="24"/>
        </w:rPr>
        <w:t xml:space="preserve"> </w:t>
      </w:r>
      <w:proofErr w:type="spellStart"/>
      <w:r w:rsidRPr="00AA3033">
        <w:rPr>
          <w:rFonts w:ascii="Times New Roman" w:hAnsi="Times New Roman" w:cs="Times New Roman"/>
          <w:b/>
          <w:bCs/>
          <w:sz w:val="24"/>
          <w:szCs w:val="24"/>
        </w:rPr>
        <w:t>trumpalaikiai</w:t>
      </w:r>
      <w:proofErr w:type="spellEnd"/>
      <w:r w:rsidRPr="00AA3033">
        <w:rPr>
          <w:rFonts w:ascii="Times New Roman" w:hAnsi="Times New Roman" w:cs="Times New Roman"/>
          <w:b/>
          <w:bCs/>
          <w:sz w:val="24"/>
          <w:szCs w:val="24"/>
        </w:rPr>
        <w:t xml:space="preserve"> </w:t>
      </w:r>
      <w:proofErr w:type="spellStart"/>
      <w:r w:rsidRPr="00AA3033">
        <w:rPr>
          <w:rFonts w:ascii="Times New Roman" w:hAnsi="Times New Roman" w:cs="Times New Roman"/>
          <w:b/>
          <w:bCs/>
          <w:sz w:val="24"/>
          <w:szCs w:val="24"/>
        </w:rPr>
        <w:t>įsipareigojimai</w:t>
      </w:r>
      <w:proofErr w:type="spellEnd"/>
      <w:r w:rsidRPr="00AA3033">
        <w:rPr>
          <w:rFonts w:ascii="Times New Roman" w:hAnsi="Times New Roman" w:cs="Times New Roman"/>
          <w:b/>
          <w:bCs/>
          <w:sz w:val="24"/>
          <w:szCs w:val="24"/>
        </w:rPr>
        <w:t xml:space="preserve"> </w:t>
      </w:r>
      <w:proofErr w:type="spellStart"/>
      <w:r w:rsidRPr="00AA3033">
        <w:rPr>
          <w:rFonts w:ascii="Times New Roman" w:hAnsi="Times New Roman" w:cs="Times New Roman"/>
          <w:b/>
          <w:bCs/>
          <w:sz w:val="24"/>
          <w:szCs w:val="24"/>
        </w:rPr>
        <w:t>yra</w:t>
      </w:r>
      <w:proofErr w:type="spellEnd"/>
      <w:r w:rsidRPr="00AA3033">
        <w:rPr>
          <w:rFonts w:ascii="Times New Roman" w:hAnsi="Times New Roman" w:cs="Times New Roman"/>
          <w:b/>
          <w:bCs/>
          <w:sz w:val="24"/>
          <w:szCs w:val="24"/>
        </w:rPr>
        <w:t xml:space="preserve"> </w:t>
      </w:r>
      <w:r w:rsidR="000A63AB">
        <w:rPr>
          <w:rFonts w:ascii="Times New Roman" w:hAnsi="Times New Roman" w:cs="Times New Roman"/>
          <w:b/>
          <w:bCs/>
          <w:sz w:val="24"/>
          <w:szCs w:val="24"/>
        </w:rPr>
        <w:t xml:space="preserve">                      </w:t>
      </w:r>
      <w:r w:rsidRPr="00AA3033">
        <w:rPr>
          <w:rFonts w:ascii="Times New Roman" w:hAnsi="Times New Roman" w:cs="Times New Roman"/>
          <w:b/>
          <w:bCs/>
          <w:sz w:val="24"/>
          <w:szCs w:val="24"/>
        </w:rPr>
        <w:t>717195,24 €.</w:t>
      </w:r>
    </w:p>
    <w:p w14:paraId="7C9DCEDC" w14:textId="77777777" w:rsidR="000A63AB" w:rsidRPr="00AA3033" w:rsidRDefault="000A63AB" w:rsidP="000A63AB">
      <w:pPr>
        <w:jc w:val="center"/>
        <w:rPr>
          <w:rFonts w:ascii="Times New Roman" w:hAnsi="Times New Roman" w:cs="Times New Roman"/>
          <w:b/>
          <w:bCs/>
          <w:sz w:val="24"/>
          <w:szCs w:val="24"/>
        </w:rPr>
      </w:pPr>
    </w:p>
    <w:p w14:paraId="6BC15474" w14:textId="77777777" w:rsidR="00580A7E" w:rsidRPr="00580A7E" w:rsidRDefault="00580A7E" w:rsidP="00580A7E">
      <w:pPr>
        <w:spacing w:after="0" w:line="240" w:lineRule="auto"/>
        <w:jc w:val="center"/>
        <w:rPr>
          <w:rFonts w:ascii="Times New Roman" w:eastAsia="Calibri" w:hAnsi="Times New Roman" w:cs="Times New Roman"/>
          <w:b/>
          <w:bCs/>
          <w:sz w:val="28"/>
          <w:szCs w:val="28"/>
          <w:lang w:val="lt-LT" w:eastAsia="lt-LT"/>
        </w:rPr>
      </w:pPr>
      <w:r w:rsidRPr="00580A7E">
        <w:rPr>
          <w:rFonts w:ascii="Times New Roman" w:eastAsia="Calibri" w:hAnsi="Times New Roman" w:cs="Times New Roman"/>
          <w:b/>
          <w:bCs/>
          <w:sz w:val="28"/>
          <w:szCs w:val="28"/>
          <w:lang w:val="lt-LT" w:eastAsia="lt-LT"/>
        </w:rPr>
        <w:t xml:space="preserve">Likvidumo rizika </w:t>
      </w:r>
    </w:p>
    <w:p w14:paraId="72D1D482" w14:textId="77777777" w:rsidR="00580A7E" w:rsidRPr="00580A7E" w:rsidRDefault="00580A7E" w:rsidP="00580A7E">
      <w:pPr>
        <w:spacing w:after="0" w:line="240" w:lineRule="auto"/>
        <w:jc w:val="center"/>
        <w:rPr>
          <w:rFonts w:ascii="Times New Roman" w:eastAsia="Calibri" w:hAnsi="Times New Roman" w:cs="Times New Roman"/>
          <w:b/>
          <w:bCs/>
          <w:sz w:val="28"/>
          <w:szCs w:val="28"/>
          <w:lang w:val="lt-LT" w:eastAsia="lt-LT"/>
        </w:rPr>
      </w:pPr>
    </w:p>
    <w:p w14:paraId="76D26E7E" w14:textId="77777777" w:rsidR="00580A7E" w:rsidRPr="00580A7E" w:rsidRDefault="00580A7E" w:rsidP="005D0910">
      <w:pPr>
        <w:spacing w:after="0" w:line="240" w:lineRule="auto"/>
        <w:jc w:val="both"/>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Tai rizika, kad Įstaiga nesugebės laiku įvykdyti finansinių įsipareigojimų darbuotojams, mokesčiams, SODRAI, tiekėjams ir kreditoriams.</w:t>
      </w:r>
      <w:r w:rsidRPr="00580A7E">
        <w:rPr>
          <w:rFonts w:ascii="Times New Roman" w:eastAsia="Calibri" w:hAnsi="Times New Roman" w:cs="Times New Roman"/>
          <w:sz w:val="24"/>
          <w:szCs w:val="24"/>
          <w:lang w:val="lt-LT" w:eastAsia="lt-LT"/>
        </w:rPr>
        <w:t xml:space="preserve"> </w:t>
      </w:r>
    </w:p>
    <w:p w14:paraId="01E5CDF1" w14:textId="77777777" w:rsidR="00580A7E" w:rsidRPr="00580A7E" w:rsidRDefault="00580A7E" w:rsidP="005D0910">
      <w:pPr>
        <w:spacing w:after="0" w:line="240" w:lineRule="auto"/>
        <w:jc w:val="both"/>
        <w:rPr>
          <w:rFonts w:ascii="Times New Roman" w:eastAsia="Calibri" w:hAnsi="Times New Roman" w:cs="Times New Roman"/>
          <w:sz w:val="24"/>
          <w:szCs w:val="24"/>
          <w:lang w:val="lt-LT" w:eastAsia="lt-LT"/>
        </w:rPr>
      </w:pPr>
    </w:p>
    <w:p w14:paraId="681A34E5" w14:textId="7CE8181B" w:rsidR="00580A7E" w:rsidRPr="00AA3033" w:rsidRDefault="00580A7E" w:rsidP="005D0910">
      <w:pPr>
        <w:pStyle w:val="Sraopastraipa"/>
        <w:numPr>
          <w:ilvl w:val="0"/>
          <w:numId w:val="65"/>
        </w:numPr>
        <w:spacing w:after="0" w:line="240" w:lineRule="auto"/>
        <w:jc w:val="both"/>
        <w:rPr>
          <w:rFonts w:ascii="Times New Roman" w:hAnsi="Times New Roman"/>
          <w:sz w:val="24"/>
          <w:szCs w:val="24"/>
          <w:lang w:eastAsia="lt-LT"/>
        </w:rPr>
      </w:pPr>
      <w:r w:rsidRPr="00AA3033">
        <w:rPr>
          <w:rFonts w:ascii="Times New Roman" w:hAnsi="Times New Roman"/>
          <w:sz w:val="24"/>
          <w:szCs w:val="24"/>
          <w:lang w:eastAsia="lt-LT"/>
        </w:rPr>
        <w:t>jei reikšmingai sumažės teikiamų paslaugų apimtys;</w:t>
      </w:r>
    </w:p>
    <w:p w14:paraId="506C24B0" w14:textId="5A8EEC86" w:rsidR="00580A7E" w:rsidRPr="00AA3033" w:rsidRDefault="00580A7E" w:rsidP="005D0910">
      <w:pPr>
        <w:pStyle w:val="Sraopastraipa"/>
        <w:numPr>
          <w:ilvl w:val="0"/>
          <w:numId w:val="65"/>
        </w:numPr>
        <w:spacing w:after="0" w:line="240" w:lineRule="auto"/>
        <w:jc w:val="both"/>
        <w:rPr>
          <w:rFonts w:ascii="Times New Roman" w:hAnsi="Times New Roman"/>
          <w:sz w:val="24"/>
          <w:szCs w:val="24"/>
          <w:lang w:eastAsia="lt-LT"/>
        </w:rPr>
      </w:pPr>
      <w:r w:rsidRPr="00AA3033">
        <w:rPr>
          <w:rFonts w:ascii="Times New Roman" w:hAnsi="Times New Roman"/>
          <w:sz w:val="24"/>
          <w:szCs w:val="24"/>
          <w:lang w:eastAsia="lt-LT"/>
        </w:rPr>
        <w:t>jei paslaugų bazinė kaina nepadengs einamųjų kaštų;</w:t>
      </w:r>
    </w:p>
    <w:p w14:paraId="5FC84934" w14:textId="6643FB5B" w:rsidR="00580A7E" w:rsidRPr="00AA3033" w:rsidRDefault="00580A7E" w:rsidP="005D0910">
      <w:pPr>
        <w:pStyle w:val="Sraopastraipa"/>
        <w:numPr>
          <w:ilvl w:val="0"/>
          <w:numId w:val="65"/>
        </w:numPr>
        <w:spacing w:after="0" w:line="240" w:lineRule="auto"/>
        <w:jc w:val="both"/>
        <w:rPr>
          <w:rFonts w:ascii="Times New Roman" w:hAnsi="Times New Roman"/>
          <w:sz w:val="24"/>
          <w:szCs w:val="24"/>
          <w:lang w:eastAsia="lt-LT"/>
        </w:rPr>
      </w:pPr>
      <w:r w:rsidRPr="00AA3033">
        <w:rPr>
          <w:rFonts w:ascii="Times New Roman" w:hAnsi="Times New Roman"/>
          <w:sz w:val="24"/>
          <w:szCs w:val="24"/>
          <w:lang w:eastAsia="lt-LT"/>
        </w:rPr>
        <w:t>jei teritorinės ligonių kasos ilgą laiką pradels atsiskaitymus už suteiktas paslaugas.</w:t>
      </w:r>
    </w:p>
    <w:p w14:paraId="21AD44DB" w14:textId="77777777" w:rsidR="00580A7E" w:rsidRPr="00580A7E" w:rsidRDefault="00580A7E" w:rsidP="005D0910">
      <w:pPr>
        <w:spacing w:after="0" w:line="240" w:lineRule="auto"/>
        <w:jc w:val="both"/>
        <w:rPr>
          <w:rFonts w:ascii="Times New Roman" w:eastAsia="Calibri" w:hAnsi="Times New Roman" w:cs="Times New Roman"/>
          <w:sz w:val="24"/>
          <w:szCs w:val="24"/>
          <w:lang w:val="lt-LT" w:eastAsia="lt-LT"/>
        </w:rPr>
      </w:pPr>
    </w:p>
    <w:p w14:paraId="3E05DA6C" w14:textId="77777777" w:rsidR="005D0910" w:rsidRDefault="00580A7E" w:rsidP="005D0910">
      <w:pPr>
        <w:spacing w:after="0" w:line="240" w:lineRule="auto"/>
        <w:ind w:firstLine="360"/>
        <w:jc w:val="both"/>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Įstaigos veikla yra pelninga, įstaigos sukuriami pinigų srautai iš veiklos yra teigiami, likvidus trumpalaikis turtas viršija trumpalaikius įsipareigojimus. Dėl šių priežasčių įstaigos likvidumo rizika vertinama kaip žema.</w:t>
      </w:r>
      <w:r w:rsidRPr="00580A7E">
        <w:rPr>
          <w:rFonts w:ascii="Times New Roman" w:eastAsia="Calibri" w:hAnsi="Times New Roman" w:cs="Times New Roman"/>
          <w:sz w:val="24"/>
          <w:szCs w:val="24"/>
          <w:lang w:val="lt-LT" w:eastAsia="lt-LT"/>
        </w:rPr>
        <w:t xml:space="preserve"> </w:t>
      </w:r>
      <w:r w:rsidR="005D0910">
        <w:rPr>
          <w:rFonts w:ascii="Times New Roman" w:eastAsia="Calibri" w:hAnsi="Times New Roman" w:cs="Times New Roman"/>
          <w:sz w:val="24"/>
          <w:szCs w:val="24"/>
          <w:lang w:val="lt-LT" w:eastAsia="lt-LT"/>
        </w:rPr>
        <w:t xml:space="preserve"> </w:t>
      </w:r>
    </w:p>
    <w:p w14:paraId="0793457E" w14:textId="77777777" w:rsidR="00E24CFA" w:rsidRDefault="005D0910" w:rsidP="00E24CFA">
      <w:pPr>
        <w:spacing w:after="0" w:line="240" w:lineRule="auto"/>
        <w:ind w:firstLine="357"/>
        <w:jc w:val="both"/>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 xml:space="preserve">Absoliutaus likvidumo rodiklis </w:t>
      </w:r>
      <w:bookmarkStart w:id="9" w:name="_Hlk65226299"/>
      <w:r>
        <w:rPr>
          <w:rFonts w:ascii="Times New Roman" w:eastAsia="Calibri" w:hAnsi="Times New Roman" w:cs="Times New Roman"/>
          <w:sz w:val="24"/>
          <w:szCs w:val="24"/>
          <w:lang w:val="lt-LT" w:eastAsia="lt-LT"/>
        </w:rPr>
        <w:t>–</w:t>
      </w:r>
      <w:bookmarkEnd w:id="9"/>
      <w:r>
        <w:rPr>
          <w:rFonts w:ascii="Times New Roman" w:eastAsia="Calibri" w:hAnsi="Times New Roman" w:cs="Times New Roman"/>
          <w:sz w:val="24"/>
          <w:szCs w:val="24"/>
          <w:lang w:val="lt-LT" w:eastAsia="lt-LT"/>
        </w:rPr>
        <w:t xml:space="preserve"> 1,59</w:t>
      </w:r>
    </w:p>
    <w:p w14:paraId="4EC81545" w14:textId="77777777" w:rsidR="00E24CFA" w:rsidRDefault="005D0910" w:rsidP="00E24CFA">
      <w:pPr>
        <w:spacing w:after="0" w:line="240" w:lineRule="auto"/>
        <w:ind w:firstLine="357"/>
        <w:jc w:val="both"/>
        <w:rPr>
          <w:rFonts w:ascii="Times New Roman" w:eastAsia="Calibri" w:hAnsi="Times New Roman" w:cs="Times New Roman"/>
          <w:sz w:val="24"/>
          <w:szCs w:val="24"/>
          <w:lang w:val="lt-LT" w:eastAsia="lt-LT"/>
        </w:rPr>
      </w:pPr>
      <w:r w:rsidRPr="00E24CFA">
        <w:rPr>
          <w:rFonts w:ascii="Times New Roman" w:hAnsi="Times New Roman" w:cs="Times New Roman"/>
          <w:sz w:val="24"/>
          <w:szCs w:val="24"/>
          <w:lang w:val="lt-LT"/>
        </w:rPr>
        <w:t xml:space="preserve">Įstaigos finansinių įsipareigojimų dalis nuo metinio įstaigos biudžeto </w:t>
      </w:r>
      <w:r w:rsidRPr="005D0910">
        <w:rPr>
          <w:rFonts w:ascii="Times New Roman" w:eastAsia="Calibri" w:hAnsi="Times New Roman" w:cs="Times New Roman"/>
          <w:sz w:val="24"/>
          <w:szCs w:val="24"/>
          <w:lang w:val="lt-LT" w:eastAsia="lt-LT"/>
        </w:rPr>
        <w:t>– 0,09</w:t>
      </w:r>
    </w:p>
    <w:p w14:paraId="19C62E87" w14:textId="4992B572" w:rsidR="005D0910" w:rsidRDefault="005D0910" w:rsidP="00E24CFA">
      <w:pPr>
        <w:spacing w:after="0" w:line="240" w:lineRule="auto"/>
        <w:ind w:firstLine="357"/>
        <w:jc w:val="both"/>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 xml:space="preserve">Įstaigos  </w:t>
      </w:r>
      <w:r w:rsidR="00546C0C" w:rsidRPr="00546C0C">
        <w:rPr>
          <w:rFonts w:ascii="Times New Roman" w:eastAsia="Calibri" w:hAnsi="Times New Roman" w:cs="Times New Roman"/>
          <w:sz w:val="24"/>
          <w:szCs w:val="24"/>
          <w:lang w:val="lt-LT" w:eastAsia="lt-LT"/>
        </w:rPr>
        <w:t>išlaido</w:t>
      </w:r>
      <w:r w:rsidR="00546C0C">
        <w:rPr>
          <w:rFonts w:ascii="Times New Roman" w:eastAsia="Calibri" w:hAnsi="Times New Roman" w:cs="Times New Roman"/>
          <w:sz w:val="24"/>
          <w:szCs w:val="24"/>
          <w:lang w:val="lt-LT" w:eastAsia="lt-LT"/>
        </w:rPr>
        <w:t xml:space="preserve">s </w:t>
      </w:r>
      <w:r>
        <w:rPr>
          <w:rFonts w:ascii="Times New Roman" w:eastAsia="Calibri" w:hAnsi="Times New Roman" w:cs="Times New Roman"/>
          <w:sz w:val="24"/>
          <w:szCs w:val="24"/>
          <w:lang w:val="lt-LT" w:eastAsia="lt-LT"/>
        </w:rPr>
        <w:t>valdym</w:t>
      </w:r>
      <w:r w:rsidR="00546C0C">
        <w:rPr>
          <w:rFonts w:ascii="Times New Roman" w:eastAsia="Calibri" w:hAnsi="Times New Roman" w:cs="Times New Roman"/>
          <w:sz w:val="24"/>
          <w:szCs w:val="24"/>
          <w:lang w:val="lt-LT" w:eastAsia="lt-LT"/>
        </w:rPr>
        <w:t xml:space="preserve">ui </w:t>
      </w:r>
      <w:r>
        <w:rPr>
          <w:rFonts w:ascii="Times New Roman" w:eastAsia="Calibri" w:hAnsi="Times New Roman" w:cs="Times New Roman"/>
          <w:sz w:val="24"/>
          <w:szCs w:val="24"/>
          <w:lang w:val="lt-LT" w:eastAsia="lt-LT"/>
        </w:rPr>
        <w:t xml:space="preserve"> – 1,51 %</w:t>
      </w:r>
    </w:p>
    <w:p w14:paraId="1C47A29E" w14:textId="033656D4" w:rsidR="000345B5" w:rsidRDefault="000345B5" w:rsidP="00E24CFA">
      <w:pPr>
        <w:spacing w:after="0" w:line="240" w:lineRule="auto"/>
        <w:ind w:firstLine="357"/>
        <w:jc w:val="both"/>
        <w:rPr>
          <w:rFonts w:ascii="Times New Roman" w:eastAsia="Calibri" w:hAnsi="Times New Roman" w:cs="Times New Roman"/>
          <w:sz w:val="24"/>
          <w:szCs w:val="24"/>
          <w:lang w:val="lt-LT" w:eastAsia="lt-LT"/>
        </w:rPr>
      </w:pPr>
    </w:p>
    <w:p w14:paraId="56ADA4CF" w14:textId="77777777" w:rsidR="000345B5" w:rsidRDefault="000345B5" w:rsidP="00E24CFA">
      <w:pPr>
        <w:spacing w:after="0" w:line="240" w:lineRule="auto"/>
        <w:ind w:firstLine="357"/>
        <w:jc w:val="both"/>
        <w:rPr>
          <w:rFonts w:ascii="Times New Roman" w:eastAsia="Calibri" w:hAnsi="Times New Roman" w:cs="Times New Roman"/>
          <w:sz w:val="24"/>
          <w:szCs w:val="24"/>
          <w:lang w:val="lt-LT" w:eastAsia="lt-LT"/>
        </w:rPr>
      </w:pPr>
    </w:p>
    <w:p w14:paraId="2055AE77" w14:textId="77777777" w:rsidR="00E24CFA" w:rsidRPr="00E24CFA" w:rsidRDefault="00E24CFA" w:rsidP="00E24CFA">
      <w:pPr>
        <w:spacing w:after="0" w:line="240" w:lineRule="auto"/>
        <w:ind w:firstLine="357"/>
        <w:jc w:val="both"/>
        <w:rPr>
          <w:lang w:val="lt-LT"/>
        </w:rPr>
      </w:pPr>
    </w:p>
    <w:p w14:paraId="518A9DB7" w14:textId="4C9048E2" w:rsidR="00580A7E" w:rsidRPr="00580A7E" w:rsidRDefault="00580A7E" w:rsidP="00580A7E">
      <w:pPr>
        <w:spacing w:after="0" w:line="240" w:lineRule="auto"/>
        <w:jc w:val="center"/>
        <w:rPr>
          <w:rFonts w:ascii="Times New Roman" w:eastAsia="Calibri" w:hAnsi="Times New Roman" w:cs="Times New Roman"/>
          <w:b/>
          <w:bCs/>
          <w:sz w:val="32"/>
          <w:szCs w:val="32"/>
          <w:lang w:val="lt-LT" w:eastAsia="lt-LT"/>
        </w:rPr>
      </w:pPr>
      <w:r w:rsidRPr="00580A7E">
        <w:rPr>
          <w:rFonts w:ascii="Times New Roman" w:eastAsia="Calibri" w:hAnsi="Times New Roman" w:cs="Times New Roman"/>
          <w:b/>
          <w:bCs/>
          <w:sz w:val="32"/>
          <w:szCs w:val="32"/>
          <w:lang w:val="lt-LT" w:eastAsia="lt-LT"/>
        </w:rPr>
        <w:t>Ligoninės darbuotojai</w:t>
      </w:r>
    </w:p>
    <w:p w14:paraId="4DD14AFA" w14:textId="77777777" w:rsidR="00580A7E" w:rsidRPr="00580A7E" w:rsidRDefault="00580A7E" w:rsidP="00580A7E">
      <w:pPr>
        <w:spacing w:after="0" w:line="240" w:lineRule="auto"/>
        <w:jc w:val="center"/>
        <w:rPr>
          <w:rFonts w:ascii="Times New Roman" w:eastAsia="Calibri" w:hAnsi="Times New Roman" w:cs="Times New Roman"/>
          <w:b/>
          <w:bCs/>
          <w:sz w:val="24"/>
          <w:szCs w:val="24"/>
          <w:lang w:val="lt-LT" w:eastAsia="lt-LT"/>
        </w:rPr>
      </w:pPr>
    </w:p>
    <w:p w14:paraId="71362CF6" w14:textId="42768633" w:rsidR="00580A7E" w:rsidRPr="00580A7E" w:rsidRDefault="00580A7E" w:rsidP="00580A7E">
      <w:pPr>
        <w:tabs>
          <w:tab w:val="left" w:pos="2652"/>
        </w:tabs>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201</w:t>
      </w:r>
      <w:r w:rsidR="001830A7">
        <w:rPr>
          <w:rFonts w:ascii="Times New Roman" w:eastAsia="Calibri" w:hAnsi="Times New Roman" w:cs="Times New Roman"/>
          <w:b/>
          <w:sz w:val="24"/>
          <w:szCs w:val="24"/>
          <w:lang w:val="lt-LT" w:eastAsia="lt-LT"/>
        </w:rPr>
        <w:t>9</w:t>
      </w:r>
      <w:r w:rsidRPr="00580A7E">
        <w:rPr>
          <w:rFonts w:ascii="Times New Roman" w:eastAsia="Calibri" w:hAnsi="Times New Roman" w:cs="Times New Roman"/>
          <w:b/>
          <w:sz w:val="24"/>
          <w:szCs w:val="24"/>
          <w:lang w:val="lt-LT" w:eastAsia="lt-LT"/>
        </w:rPr>
        <w:t>-12-31 ligoninėje dirbo 44</w:t>
      </w:r>
      <w:r w:rsidR="001830A7">
        <w:rPr>
          <w:rFonts w:ascii="Times New Roman" w:eastAsia="Calibri" w:hAnsi="Times New Roman" w:cs="Times New Roman"/>
          <w:b/>
          <w:sz w:val="24"/>
          <w:szCs w:val="24"/>
          <w:lang w:val="lt-LT" w:eastAsia="lt-LT"/>
        </w:rPr>
        <w:t>5</w:t>
      </w:r>
      <w:r w:rsidRPr="00580A7E">
        <w:rPr>
          <w:rFonts w:ascii="Times New Roman" w:eastAsia="Calibri" w:hAnsi="Times New Roman" w:cs="Times New Roman"/>
          <w:b/>
          <w:sz w:val="24"/>
          <w:szCs w:val="24"/>
          <w:lang w:val="lt-LT" w:eastAsia="lt-LT"/>
        </w:rPr>
        <w:t xml:space="preserve"> darbuotoja</w:t>
      </w:r>
      <w:r w:rsidR="00A4330A">
        <w:rPr>
          <w:rFonts w:ascii="Times New Roman" w:eastAsia="Calibri" w:hAnsi="Times New Roman" w:cs="Times New Roman"/>
          <w:b/>
          <w:sz w:val="24"/>
          <w:szCs w:val="24"/>
          <w:lang w:val="lt-LT" w:eastAsia="lt-LT"/>
        </w:rPr>
        <w:t>i</w:t>
      </w:r>
      <w:r w:rsidRPr="00580A7E">
        <w:rPr>
          <w:rFonts w:ascii="Times New Roman" w:eastAsia="Calibri" w:hAnsi="Times New Roman" w:cs="Times New Roman"/>
          <w:b/>
          <w:sz w:val="24"/>
          <w:szCs w:val="24"/>
          <w:lang w:val="lt-LT" w:eastAsia="lt-LT"/>
        </w:rPr>
        <w:t>.  20</w:t>
      </w:r>
      <w:r w:rsidR="00A4330A">
        <w:rPr>
          <w:rFonts w:ascii="Times New Roman" w:eastAsia="Calibri" w:hAnsi="Times New Roman" w:cs="Times New Roman"/>
          <w:b/>
          <w:sz w:val="24"/>
          <w:szCs w:val="24"/>
          <w:lang w:val="lt-LT" w:eastAsia="lt-LT"/>
        </w:rPr>
        <w:t>20</w:t>
      </w:r>
      <w:r w:rsidRPr="00580A7E">
        <w:rPr>
          <w:rFonts w:ascii="Times New Roman" w:eastAsia="Calibri" w:hAnsi="Times New Roman" w:cs="Times New Roman"/>
          <w:b/>
          <w:sz w:val="24"/>
          <w:szCs w:val="24"/>
          <w:lang w:val="lt-LT" w:eastAsia="lt-LT"/>
        </w:rPr>
        <w:t xml:space="preserve">-12-31 ligoninėje dirbo </w:t>
      </w:r>
      <w:r w:rsidRPr="00580A7E">
        <w:rPr>
          <w:rFonts w:ascii="Times New Roman" w:eastAsia="Calibri" w:hAnsi="Times New Roman" w:cs="Times New Roman"/>
          <w:b/>
          <w:color w:val="000000"/>
          <w:sz w:val="24"/>
          <w:szCs w:val="24"/>
          <w:lang w:val="lt-LT" w:eastAsia="lt-LT"/>
        </w:rPr>
        <w:t>445 darbuotojai</w:t>
      </w:r>
    </w:p>
    <w:p w14:paraId="4667D8E5"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tbl>
      <w:tblPr>
        <w:tblW w:w="9560" w:type="dxa"/>
        <w:tblCellSpacing w:w="0" w:type="dxa"/>
        <w:tblCellMar>
          <w:left w:w="0" w:type="dxa"/>
          <w:right w:w="0" w:type="dxa"/>
        </w:tblCellMar>
        <w:tblLook w:val="0000" w:firstRow="0" w:lastRow="0" w:firstColumn="0" w:lastColumn="0" w:noHBand="0" w:noVBand="0"/>
      </w:tblPr>
      <w:tblGrid>
        <w:gridCol w:w="6227"/>
        <w:gridCol w:w="3333"/>
      </w:tblGrid>
      <w:tr w:rsidR="00580A7E" w:rsidRPr="00580A7E" w14:paraId="42628D69" w14:textId="77777777" w:rsidTr="00FB50ED">
        <w:trPr>
          <w:trHeight w:val="555"/>
          <w:tblCellSpacing w:w="0" w:type="dxa"/>
        </w:trPr>
        <w:tc>
          <w:tcPr>
            <w:tcW w:w="6227" w:type="dxa"/>
            <w:tcBorders>
              <w:top w:val="single" w:sz="8" w:space="0" w:color="000000"/>
              <w:left w:val="single" w:sz="8" w:space="0" w:color="000000"/>
              <w:bottom w:val="single" w:sz="4" w:space="0" w:color="000000"/>
              <w:right w:val="single" w:sz="4" w:space="0" w:color="000000"/>
            </w:tcBorders>
            <w:shd w:val="clear" w:color="auto" w:fill="E0E0E0"/>
          </w:tcPr>
          <w:p w14:paraId="18F8A907"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Gydytojai</w:t>
            </w:r>
          </w:p>
        </w:tc>
        <w:tc>
          <w:tcPr>
            <w:tcW w:w="3333" w:type="dxa"/>
            <w:tcBorders>
              <w:top w:val="single" w:sz="8" w:space="0" w:color="000000"/>
              <w:left w:val="single" w:sz="4" w:space="0" w:color="000000"/>
              <w:bottom w:val="single" w:sz="4" w:space="0" w:color="000000"/>
              <w:right w:val="single" w:sz="8" w:space="0" w:color="000000"/>
            </w:tcBorders>
            <w:shd w:val="clear" w:color="auto" w:fill="E7E6E6" w:themeFill="background2"/>
          </w:tcPr>
          <w:p w14:paraId="1679313C" w14:textId="24B9D548"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2</w:t>
            </w:r>
            <w:r w:rsidR="00A4330A">
              <w:rPr>
                <w:rFonts w:ascii="Times New Roman" w:eastAsia="Calibri" w:hAnsi="Times New Roman" w:cs="Times New Roman"/>
                <w:b/>
                <w:bCs/>
                <w:sz w:val="24"/>
                <w:szCs w:val="24"/>
                <w:lang w:val="lt-LT" w:eastAsia="lt-LT"/>
              </w:rPr>
              <w:t>1</w:t>
            </w:r>
          </w:p>
        </w:tc>
      </w:tr>
      <w:tr w:rsidR="00580A7E" w:rsidRPr="00580A7E" w14:paraId="0AA9ABEE" w14:textId="77777777" w:rsidTr="00FB50ED">
        <w:trPr>
          <w:trHeight w:val="555"/>
          <w:tblCellSpacing w:w="0" w:type="dxa"/>
        </w:trPr>
        <w:tc>
          <w:tcPr>
            <w:tcW w:w="6227" w:type="dxa"/>
            <w:tcBorders>
              <w:top w:val="single" w:sz="4" w:space="0" w:color="000000"/>
              <w:left w:val="single" w:sz="8" w:space="0" w:color="000000"/>
              <w:bottom w:val="single" w:sz="4" w:space="0" w:color="000000"/>
              <w:right w:val="single" w:sz="4" w:space="0" w:color="000000"/>
            </w:tcBorders>
          </w:tcPr>
          <w:p w14:paraId="59D7BAFA" w14:textId="39190A94"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Medicinos psichologai</w:t>
            </w:r>
            <w:r w:rsidR="00A4330A">
              <w:rPr>
                <w:rFonts w:ascii="Times New Roman" w:eastAsia="Calibri" w:hAnsi="Times New Roman" w:cs="Times New Roman"/>
                <w:sz w:val="24"/>
                <w:szCs w:val="24"/>
                <w:lang w:val="lt-LT" w:eastAsia="lt-LT"/>
              </w:rPr>
              <w:t xml:space="preserve"> ir jų padėjėjai</w:t>
            </w:r>
          </w:p>
        </w:tc>
        <w:tc>
          <w:tcPr>
            <w:tcW w:w="3333" w:type="dxa"/>
            <w:tcBorders>
              <w:top w:val="single" w:sz="4" w:space="0" w:color="000000"/>
              <w:left w:val="single" w:sz="4" w:space="0" w:color="000000"/>
              <w:bottom w:val="single" w:sz="4" w:space="0" w:color="000000"/>
              <w:right w:val="single" w:sz="8" w:space="0" w:color="000000"/>
            </w:tcBorders>
            <w:shd w:val="clear" w:color="auto" w:fill="E7E6E6" w:themeFill="background2"/>
          </w:tcPr>
          <w:p w14:paraId="442CEDC0"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7</w:t>
            </w:r>
          </w:p>
        </w:tc>
      </w:tr>
      <w:tr w:rsidR="00580A7E" w:rsidRPr="00580A7E" w14:paraId="2EC7DC49" w14:textId="77777777" w:rsidTr="00FB50ED">
        <w:trPr>
          <w:trHeight w:val="555"/>
          <w:tblCellSpacing w:w="0" w:type="dxa"/>
        </w:trPr>
        <w:tc>
          <w:tcPr>
            <w:tcW w:w="6227" w:type="dxa"/>
            <w:tcBorders>
              <w:top w:val="single" w:sz="4" w:space="0" w:color="000000"/>
              <w:left w:val="single" w:sz="8" w:space="0" w:color="000000"/>
              <w:bottom w:val="single" w:sz="4" w:space="0" w:color="000000"/>
              <w:right w:val="single" w:sz="4" w:space="0" w:color="000000"/>
            </w:tcBorders>
          </w:tcPr>
          <w:p w14:paraId="2A358063"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Psichosocialinės reabilitacijos skyriaus darbuotojai</w:t>
            </w:r>
          </w:p>
        </w:tc>
        <w:tc>
          <w:tcPr>
            <w:tcW w:w="3333" w:type="dxa"/>
            <w:tcBorders>
              <w:top w:val="single" w:sz="4" w:space="0" w:color="000000"/>
              <w:left w:val="single" w:sz="4" w:space="0" w:color="000000"/>
              <w:bottom w:val="single" w:sz="4" w:space="0" w:color="000000"/>
              <w:right w:val="single" w:sz="8" w:space="0" w:color="000000"/>
            </w:tcBorders>
            <w:shd w:val="clear" w:color="auto" w:fill="E7E6E6" w:themeFill="background2"/>
          </w:tcPr>
          <w:p w14:paraId="618B0EE9" w14:textId="1212D3D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26</w:t>
            </w:r>
          </w:p>
        </w:tc>
      </w:tr>
      <w:tr w:rsidR="00580A7E" w:rsidRPr="00580A7E" w14:paraId="1620E4E4" w14:textId="77777777" w:rsidTr="00FB50ED">
        <w:trPr>
          <w:trHeight w:val="555"/>
          <w:tblCellSpacing w:w="0" w:type="dxa"/>
        </w:trPr>
        <w:tc>
          <w:tcPr>
            <w:tcW w:w="6227" w:type="dxa"/>
            <w:tcBorders>
              <w:top w:val="single" w:sz="4" w:space="0" w:color="000000"/>
              <w:left w:val="single" w:sz="8" w:space="0" w:color="000000"/>
              <w:bottom w:val="single" w:sz="4" w:space="0" w:color="000000"/>
              <w:right w:val="single" w:sz="4" w:space="0" w:color="000000"/>
            </w:tcBorders>
          </w:tcPr>
          <w:p w14:paraId="445A959D"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Slaugos personalas ir kiti medicinos specialistai</w:t>
            </w:r>
          </w:p>
        </w:tc>
        <w:tc>
          <w:tcPr>
            <w:tcW w:w="3333" w:type="dxa"/>
            <w:tcBorders>
              <w:top w:val="single" w:sz="4" w:space="0" w:color="000000"/>
              <w:left w:val="single" w:sz="4" w:space="0" w:color="000000"/>
              <w:bottom w:val="single" w:sz="4" w:space="0" w:color="000000"/>
              <w:right w:val="single" w:sz="8" w:space="0" w:color="000000"/>
            </w:tcBorders>
            <w:shd w:val="clear" w:color="auto" w:fill="E7E6E6" w:themeFill="background2"/>
          </w:tcPr>
          <w:p w14:paraId="622A919B" w14:textId="775592F4"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14</w:t>
            </w:r>
            <w:r w:rsidR="00A4330A">
              <w:rPr>
                <w:rFonts w:ascii="Times New Roman" w:eastAsia="Calibri" w:hAnsi="Times New Roman" w:cs="Times New Roman"/>
                <w:b/>
                <w:bCs/>
                <w:sz w:val="24"/>
                <w:szCs w:val="24"/>
                <w:lang w:val="lt-LT" w:eastAsia="lt-LT"/>
              </w:rPr>
              <w:t>4</w:t>
            </w:r>
          </w:p>
        </w:tc>
      </w:tr>
      <w:tr w:rsidR="00580A7E" w:rsidRPr="00580A7E" w14:paraId="065F7B08" w14:textId="77777777" w:rsidTr="00FB50ED">
        <w:trPr>
          <w:trHeight w:val="1545"/>
          <w:tblCellSpacing w:w="0" w:type="dxa"/>
        </w:trPr>
        <w:tc>
          <w:tcPr>
            <w:tcW w:w="6227" w:type="dxa"/>
            <w:tcBorders>
              <w:top w:val="single" w:sz="4" w:space="0" w:color="000000"/>
              <w:left w:val="single" w:sz="8" w:space="0" w:color="000000"/>
              <w:bottom w:val="single" w:sz="4" w:space="0" w:color="000000"/>
              <w:right w:val="single" w:sz="4" w:space="0" w:color="000000"/>
            </w:tcBorders>
          </w:tcPr>
          <w:p w14:paraId="06F9C2CB"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Pagalbinis personalas sveikatos priežiūros skyriuose:</w:t>
            </w:r>
          </w:p>
          <w:p w14:paraId="36B28F8F"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Sanitarai</w:t>
            </w:r>
          </w:p>
          <w:p w14:paraId="7B3A220F"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Valytojos</w:t>
            </w:r>
          </w:p>
          <w:p w14:paraId="003993BD"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Ūkio reikalų tvarkytojos</w:t>
            </w:r>
          </w:p>
          <w:p w14:paraId="3BE5578F" w14:textId="33ECF949"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Pacientų užimtumo organizatori</w:t>
            </w:r>
            <w:r w:rsidR="00A4330A">
              <w:rPr>
                <w:rFonts w:ascii="Times New Roman" w:eastAsia="Calibri" w:hAnsi="Times New Roman" w:cs="Times New Roman"/>
                <w:sz w:val="24"/>
                <w:szCs w:val="24"/>
                <w:lang w:val="lt-LT" w:eastAsia="lt-LT"/>
              </w:rPr>
              <w:t>ai</w:t>
            </w:r>
          </w:p>
        </w:tc>
        <w:tc>
          <w:tcPr>
            <w:tcW w:w="3333" w:type="dxa"/>
            <w:tcBorders>
              <w:top w:val="single" w:sz="4" w:space="0" w:color="000000"/>
              <w:left w:val="single" w:sz="4" w:space="0" w:color="000000"/>
              <w:bottom w:val="single" w:sz="4" w:space="0" w:color="000000"/>
              <w:right w:val="single" w:sz="8" w:space="0" w:color="000000"/>
            </w:tcBorders>
            <w:shd w:val="clear" w:color="auto" w:fill="E7E6E6" w:themeFill="background2"/>
          </w:tcPr>
          <w:p w14:paraId="685CCEA2" w14:textId="22C7B664"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197</w:t>
            </w:r>
          </w:p>
          <w:p w14:paraId="4B70023B" w14:textId="1FB58C15"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1</w:t>
            </w:r>
            <w:r w:rsidR="00A4330A">
              <w:rPr>
                <w:rFonts w:ascii="Times New Roman" w:eastAsia="Calibri" w:hAnsi="Times New Roman" w:cs="Times New Roman"/>
                <w:b/>
                <w:bCs/>
                <w:sz w:val="24"/>
                <w:szCs w:val="24"/>
                <w:lang w:val="lt-LT" w:eastAsia="lt-LT"/>
              </w:rPr>
              <w:t>59</w:t>
            </w:r>
          </w:p>
          <w:p w14:paraId="2312620F" w14:textId="7365D226"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2</w:t>
            </w:r>
            <w:r w:rsidR="00A4330A">
              <w:rPr>
                <w:rFonts w:ascii="Times New Roman" w:eastAsia="Calibri" w:hAnsi="Times New Roman" w:cs="Times New Roman"/>
                <w:b/>
                <w:bCs/>
                <w:sz w:val="24"/>
                <w:szCs w:val="24"/>
                <w:lang w:val="lt-LT" w:eastAsia="lt-LT"/>
              </w:rPr>
              <w:t>7</w:t>
            </w:r>
          </w:p>
          <w:p w14:paraId="13489E03" w14:textId="70B85BA5"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6</w:t>
            </w:r>
          </w:p>
          <w:p w14:paraId="63E29448" w14:textId="14181B90"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5</w:t>
            </w:r>
          </w:p>
        </w:tc>
      </w:tr>
      <w:tr w:rsidR="00580A7E" w:rsidRPr="00580A7E" w14:paraId="702E0F15" w14:textId="77777777" w:rsidTr="00FB50ED">
        <w:trPr>
          <w:trHeight w:val="555"/>
          <w:tblCellSpacing w:w="0" w:type="dxa"/>
        </w:trPr>
        <w:tc>
          <w:tcPr>
            <w:tcW w:w="6227" w:type="dxa"/>
            <w:tcBorders>
              <w:top w:val="single" w:sz="4" w:space="0" w:color="000000"/>
              <w:left w:val="single" w:sz="8" w:space="0" w:color="000000"/>
              <w:bottom w:val="single" w:sz="4" w:space="0" w:color="000000"/>
              <w:right w:val="single" w:sz="4" w:space="0" w:color="000000"/>
            </w:tcBorders>
          </w:tcPr>
          <w:p w14:paraId="17FF9276"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Pagalbinis aptarnaujantis personalas ūkio skyriuje</w:t>
            </w:r>
          </w:p>
        </w:tc>
        <w:tc>
          <w:tcPr>
            <w:tcW w:w="3333" w:type="dxa"/>
            <w:tcBorders>
              <w:top w:val="single" w:sz="4" w:space="0" w:color="000000"/>
              <w:left w:val="single" w:sz="4" w:space="0" w:color="000000"/>
              <w:bottom w:val="single" w:sz="4" w:space="0" w:color="000000"/>
              <w:right w:val="single" w:sz="8" w:space="0" w:color="000000"/>
            </w:tcBorders>
            <w:shd w:val="clear" w:color="auto" w:fill="E7E6E6" w:themeFill="background2"/>
          </w:tcPr>
          <w:p w14:paraId="42A28751" w14:textId="47F9130B"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33</w:t>
            </w:r>
          </w:p>
        </w:tc>
      </w:tr>
      <w:tr w:rsidR="00580A7E" w:rsidRPr="00580A7E" w14:paraId="29B7E741" w14:textId="77777777" w:rsidTr="00FB50ED">
        <w:trPr>
          <w:trHeight w:val="555"/>
          <w:tblCellSpacing w:w="0" w:type="dxa"/>
        </w:trPr>
        <w:tc>
          <w:tcPr>
            <w:tcW w:w="6227" w:type="dxa"/>
            <w:tcBorders>
              <w:top w:val="single" w:sz="4" w:space="0" w:color="000000"/>
              <w:left w:val="single" w:sz="8" w:space="0" w:color="000000"/>
              <w:bottom w:val="single" w:sz="8" w:space="0" w:color="000000"/>
              <w:right w:val="single" w:sz="4" w:space="0" w:color="000000"/>
            </w:tcBorders>
          </w:tcPr>
          <w:p w14:paraId="32057E9C"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Kiti specialistai dirbantys ne medicininį darbą</w:t>
            </w:r>
          </w:p>
        </w:tc>
        <w:tc>
          <w:tcPr>
            <w:tcW w:w="3333" w:type="dxa"/>
            <w:tcBorders>
              <w:top w:val="single" w:sz="4" w:space="0" w:color="000000"/>
              <w:left w:val="single" w:sz="4" w:space="0" w:color="000000"/>
              <w:bottom w:val="single" w:sz="8" w:space="0" w:color="000000"/>
              <w:right w:val="single" w:sz="8" w:space="0" w:color="000000"/>
            </w:tcBorders>
            <w:shd w:val="clear" w:color="auto" w:fill="E7E6E6" w:themeFill="background2"/>
          </w:tcPr>
          <w:p w14:paraId="17D6E264" w14:textId="2760C2BF"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17</w:t>
            </w:r>
          </w:p>
        </w:tc>
      </w:tr>
    </w:tbl>
    <w:p w14:paraId="0F2F62B0"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27E9A4A6"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495E3C4F" w14:textId="77777777" w:rsidR="00580A7E" w:rsidRPr="00580A7E" w:rsidRDefault="00580A7E" w:rsidP="00580A7E">
      <w:pPr>
        <w:spacing w:after="0" w:line="240" w:lineRule="auto"/>
        <w:jc w:val="center"/>
        <w:rPr>
          <w:rFonts w:ascii="Times New Roman" w:eastAsia="Calibri" w:hAnsi="Times New Roman" w:cs="Times New Roman"/>
          <w:b/>
          <w:sz w:val="28"/>
          <w:szCs w:val="28"/>
          <w:lang w:val="lt-LT" w:eastAsia="lt-LT"/>
        </w:rPr>
      </w:pPr>
      <w:r w:rsidRPr="00580A7E">
        <w:rPr>
          <w:rFonts w:ascii="Times New Roman" w:eastAsia="Calibri" w:hAnsi="Times New Roman" w:cs="Times New Roman"/>
          <w:b/>
          <w:sz w:val="28"/>
          <w:szCs w:val="28"/>
          <w:lang w:val="lt-LT" w:eastAsia="lt-LT"/>
        </w:rPr>
        <w:t>Ligoninės darbuotojų skaičiaus kitimas</w:t>
      </w:r>
    </w:p>
    <w:p w14:paraId="3F3C91E5" w14:textId="77777777" w:rsidR="00580A7E" w:rsidRPr="00580A7E" w:rsidRDefault="00580A7E" w:rsidP="00580A7E">
      <w:pPr>
        <w:spacing w:after="0" w:line="240" w:lineRule="auto"/>
        <w:jc w:val="center"/>
        <w:rPr>
          <w:rFonts w:ascii="Times New Roman" w:eastAsia="Calibri" w:hAnsi="Times New Roman" w:cs="Times New Roman"/>
          <w:b/>
          <w:sz w:val="28"/>
          <w:szCs w:val="28"/>
          <w:lang w:val="lt-LT" w:eastAsia="lt-LT"/>
        </w:rPr>
      </w:pPr>
    </w:p>
    <w:tbl>
      <w:tblPr>
        <w:tblW w:w="9491" w:type="dxa"/>
        <w:tblCellSpacing w:w="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048"/>
        <w:gridCol w:w="951"/>
        <w:gridCol w:w="951"/>
        <w:gridCol w:w="951"/>
        <w:gridCol w:w="951"/>
        <w:gridCol w:w="951"/>
        <w:gridCol w:w="844"/>
        <w:gridCol w:w="844"/>
      </w:tblGrid>
      <w:tr w:rsidR="00580A7E" w:rsidRPr="00580A7E" w14:paraId="5FB9B78D" w14:textId="77777777" w:rsidTr="00E24CFA">
        <w:trPr>
          <w:trHeight w:val="645"/>
          <w:tblCellSpacing w:w="0" w:type="dxa"/>
        </w:trPr>
        <w:tc>
          <w:tcPr>
            <w:tcW w:w="3048" w:type="dxa"/>
            <w:shd w:val="clear" w:color="auto" w:fill="E0E0E0"/>
          </w:tcPr>
          <w:p w14:paraId="11B5C6F3"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 </w:t>
            </w:r>
          </w:p>
        </w:tc>
        <w:tc>
          <w:tcPr>
            <w:tcW w:w="951" w:type="dxa"/>
            <w:shd w:val="clear" w:color="auto" w:fill="E0E0E0"/>
          </w:tcPr>
          <w:p w14:paraId="059E1A11" w14:textId="2B6B845A"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201</w:t>
            </w:r>
            <w:r w:rsidR="00BF55D6">
              <w:rPr>
                <w:rFonts w:ascii="Times New Roman" w:eastAsia="Calibri" w:hAnsi="Times New Roman" w:cs="Times New Roman"/>
                <w:b/>
                <w:bCs/>
                <w:sz w:val="24"/>
                <w:szCs w:val="24"/>
                <w:lang w:val="lt-LT" w:eastAsia="lt-LT"/>
              </w:rPr>
              <w:t>4</w:t>
            </w:r>
          </w:p>
        </w:tc>
        <w:tc>
          <w:tcPr>
            <w:tcW w:w="951" w:type="dxa"/>
            <w:shd w:val="clear" w:color="auto" w:fill="E0E0E0"/>
          </w:tcPr>
          <w:p w14:paraId="1D5AC416" w14:textId="030F6F3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201</w:t>
            </w:r>
            <w:r w:rsidR="00BF55D6">
              <w:rPr>
                <w:rFonts w:ascii="Times New Roman" w:eastAsia="Calibri" w:hAnsi="Times New Roman" w:cs="Times New Roman"/>
                <w:b/>
                <w:bCs/>
                <w:sz w:val="24"/>
                <w:szCs w:val="24"/>
                <w:lang w:val="lt-LT" w:eastAsia="lt-LT"/>
              </w:rPr>
              <w:t>5</w:t>
            </w:r>
          </w:p>
        </w:tc>
        <w:tc>
          <w:tcPr>
            <w:tcW w:w="951" w:type="dxa"/>
            <w:shd w:val="clear" w:color="auto" w:fill="E0E0E0"/>
          </w:tcPr>
          <w:p w14:paraId="3E214587" w14:textId="5145CD6A"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201</w:t>
            </w:r>
            <w:r w:rsidR="00BF55D6">
              <w:rPr>
                <w:rFonts w:ascii="Times New Roman" w:eastAsia="Calibri" w:hAnsi="Times New Roman" w:cs="Times New Roman"/>
                <w:b/>
                <w:bCs/>
                <w:sz w:val="24"/>
                <w:szCs w:val="24"/>
                <w:lang w:val="lt-LT" w:eastAsia="lt-LT"/>
              </w:rPr>
              <w:t>6</w:t>
            </w:r>
          </w:p>
        </w:tc>
        <w:tc>
          <w:tcPr>
            <w:tcW w:w="951" w:type="dxa"/>
            <w:shd w:val="clear" w:color="auto" w:fill="E0E0E0"/>
          </w:tcPr>
          <w:p w14:paraId="1D75151A" w14:textId="45A6D9A5"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201</w:t>
            </w:r>
            <w:r w:rsidR="00BF55D6">
              <w:rPr>
                <w:rFonts w:ascii="Times New Roman" w:eastAsia="Calibri" w:hAnsi="Times New Roman" w:cs="Times New Roman"/>
                <w:b/>
                <w:bCs/>
                <w:sz w:val="24"/>
                <w:szCs w:val="24"/>
                <w:lang w:val="lt-LT" w:eastAsia="lt-LT"/>
              </w:rPr>
              <w:t>7</w:t>
            </w:r>
          </w:p>
        </w:tc>
        <w:tc>
          <w:tcPr>
            <w:tcW w:w="951" w:type="dxa"/>
            <w:shd w:val="clear" w:color="auto" w:fill="E0E0E0"/>
          </w:tcPr>
          <w:p w14:paraId="2FB73DBE" w14:textId="0B3B8B41" w:rsidR="00580A7E" w:rsidRPr="00580A7E" w:rsidRDefault="00580A7E" w:rsidP="00580A7E">
            <w:pPr>
              <w:spacing w:after="0" w:line="240" w:lineRule="auto"/>
              <w:jc w:val="center"/>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201</w:t>
            </w:r>
            <w:r w:rsidR="00BF55D6">
              <w:rPr>
                <w:rFonts w:ascii="Times New Roman" w:eastAsia="Calibri" w:hAnsi="Times New Roman" w:cs="Times New Roman"/>
                <w:b/>
                <w:bCs/>
                <w:sz w:val="24"/>
                <w:szCs w:val="24"/>
                <w:lang w:val="lt-LT" w:eastAsia="lt-LT"/>
              </w:rPr>
              <w:t>8</w:t>
            </w:r>
          </w:p>
        </w:tc>
        <w:tc>
          <w:tcPr>
            <w:tcW w:w="844" w:type="dxa"/>
            <w:shd w:val="clear" w:color="auto" w:fill="E0E0E0"/>
          </w:tcPr>
          <w:p w14:paraId="23C87DD0" w14:textId="41268EB8"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201</w:t>
            </w:r>
            <w:r w:rsidR="00BF55D6">
              <w:rPr>
                <w:rFonts w:ascii="Times New Roman" w:eastAsia="Calibri" w:hAnsi="Times New Roman" w:cs="Times New Roman"/>
                <w:b/>
                <w:sz w:val="24"/>
                <w:szCs w:val="24"/>
                <w:lang w:val="lt-LT" w:eastAsia="lt-LT"/>
              </w:rPr>
              <w:t>9</w:t>
            </w:r>
          </w:p>
        </w:tc>
        <w:tc>
          <w:tcPr>
            <w:tcW w:w="844" w:type="dxa"/>
            <w:shd w:val="clear" w:color="auto" w:fill="E7E6E6" w:themeFill="background2"/>
          </w:tcPr>
          <w:p w14:paraId="5D8F5B98" w14:textId="378A7E71"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20</w:t>
            </w:r>
            <w:r w:rsidR="00BD259D">
              <w:rPr>
                <w:rFonts w:ascii="Times New Roman" w:eastAsia="Calibri" w:hAnsi="Times New Roman" w:cs="Times New Roman"/>
                <w:b/>
                <w:sz w:val="24"/>
                <w:szCs w:val="24"/>
                <w:lang w:val="lt-LT" w:eastAsia="lt-LT"/>
              </w:rPr>
              <w:t>20</w:t>
            </w:r>
          </w:p>
        </w:tc>
      </w:tr>
      <w:tr w:rsidR="00BD259D" w:rsidRPr="00580A7E" w14:paraId="1C27D3B3" w14:textId="77777777" w:rsidTr="00E24CFA">
        <w:trPr>
          <w:trHeight w:val="645"/>
          <w:tblCellSpacing w:w="0" w:type="dxa"/>
        </w:trPr>
        <w:tc>
          <w:tcPr>
            <w:tcW w:w="3048" w:type="dxa"/>
          </w:tcPr>
          <w:p w14:paraId="72C37430" w14:textId="77777777"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Gydytojai</w:t>
            </w:r>
          </w:p>
        </w:tc>
        <w:tc>
          <w:tcPr>
            <w:tcW w:w="951" w:type="dxa"/>
          </w:tcPr>
          <w:p w14:paraId="4F4D38B8" w14:textId="10953505"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22</w:t>
            </w:r>
          </w:p>
        </w:tc>
        <w:tc>
          <w:tcPr>
            <w:tcW w:w="951" w:type="dxa"/>
          </w:tcPr>
          <w:p w14:paraId="6085B83E" w14:textId="471FB81D"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23</w:t>
            </w:r>
          </w:p>
        </w:tc>
        <w:tc>
          <w:tcPr>
            <w:tcW w:w="951" w:type="dxa"/>
          </w:tcPr>
          <w:p w14:paraId="04FA14B8" w14:textId="26E70C53"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25</w:t>
            </w:r>
          </w:p>
        </w:tc>
        <w:tc>
          <w:tcPr>
            <w:tcW w:w="951" w:type="dxa"/>
          </w:tcPr>
          <w:p w14:paraId="08F9836E" w14:textId="08D09330"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23</w:t>
            </w:r>
          </w:p>
        </w:tc>
        <w:tc>
          <w:tcPr>
            <w:tcW w:w="951" w:type="dxa"/>
          </w:tcPr>
          <w:p w14:paraId="6733C95B" w14:textId="44AB5368"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18</w:t>
            </w:r>
          </w:p>
        </w:tc>
        <w:tc>
          <w:tcPr>
            <w:tcW w:w="844" w:type="dxa"/>
          </w:tcPr>
          <w:p w14:paraId="48C0A351" w14:textId="7BAB94BE"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20</w:t>
            </w:r>
          </w:p>
        </w:tc>
        <w:tc>
          <w:tcPr>
            <w:tcW w:w="844" w:type="dxa"/>
            <w:shd w:val="clear" w:color="auto" w:fill="E7E6E6" w:themeFill="background2"/>
          </w:tcPr>
          <w:p w14:paraId="21462C8D" w14:textId="7940CDDE" w:rsidR="00BD259D" w:rsidRPr="00580A7E" w:rsidRDefault="00A4330A" w:rsidP="00BD259D">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21</w:t>
            </w:r>
          </w:p>
        </w:tc>
      </w:tr>
      <w:tr w:rsidR="00BD259D" w:rsidRPr="00580A7E" w14:paraId="04C27719" w14:textId="77777777" w:rsidTr="00E24CFA">
        <w:trPr>
          <w:trHeight w:val="645"/>
          <w:tblCellSpacing w:w="0" w:type="dxa"/>
        </w:trPr>
        <w:tc>
          <w:tcPr>
            <w:tcW w:w="3048" w:type="dxa"/>
          </w:tcPr>
          <w:p w14:paraId="3EF12F87" w14:textId="77777777"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Psichologai</w:t>
            </w:r>
          </w:p>
        </w:tc>
        <w:tc>
          <w:tcPr>
            <w:tcW w:w="951" w:type="dxa"/>
          </w:tcPr>
          <w:p w14:paraId="45B91C0B" w14:textId="007646AC"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10</w:t>
            </w:r>
          </w:p>
        </w:tc>
        <w:tc>
          <w:tcPr>
            <w:tcW w:w="951" w:type="dxa"/>
          </w:tcPr>
          <w:p w14:paraId="6975AF34" w14:textId="5481DB85"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7</w:t>
            </w:r>
          </w:p>
        </w:tc>
        <w:tc>
          <w:tcPr>
            <w:tcW w:w="951" w:type="dxa"/>
          </w:tcPr>
          <w:p w14:paraId="62CF5C98" w14:textId="14CF6F83"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7</w:t>
            </w:r>
          </w:p>
        </w:tc>
        <w:tc>
          <w:tcPr>
            <w:tcW w:w="951" w:type="dxa"/>
          </w:tcPr>
          <w:p w14:paraId="482012FA" w14:textId="74F5ACA2"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7</w:t>
            </w:r>
          </w:p>
        </w:tc>
        <w:tc>
          <w:tcPr>
            <w:tcW w:w="951" w:type="dxa"/>
          </w:tcPr>
          <w:p w14:paraId="1184DFE8" w14:textId="0FECBDF6"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7</w:t>
            </w:r>
          </w:p>
        </w:tc>
        <w:tc>
          <w:tcPr>
            <w:tcW w:w="844" w:type="dxa"/>
          </w:tcPr>
          <w:p w14:paraId="318E8E04" w14:textId="08404AA1"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7</w:t>
            </w:r>
          </w:p>
        </w:tc>
        <w:tc>
          <w:tcPr>
            <w:tcW w:w="844" w:type="dxa"/>
            <w:shd w:val="clear" w:color="auto" w:fill="E7E6E6" w:themeFill="background2"/>
          </w:tcPr>
          <w:p w14:paraId="44EAF4E9" w14:textId="4626C172" w:rsidR="00BD259D" w:rsidRPr="00580A7E" w:rsidRDefault="00A4330A" w:rsidP="00BD259D">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7</w:t>
            </w:r>
          </w:p>
        </w:tc>
      </w:tr>
      <w:tr w:rsidR="00BD259D" w:rsidRPr="00580A7E" w14:paraId="7E3BFCD5" w14:textId="77777777" w:rsidTr="00E24CFA">
        <w:trPr>
          <w:trHeight w:val="480"/>
          <w:tblCellSpacing w:w="0" w:type="dxa"/>
        </w:trPr>
        <w:tc>
          <w:tcPr>
            <w:tcW w:w="3048" w:type="dxa"/>
          </w:tcPr>
          <w:p w14:paraId="335FB580" w14:textId="77777777"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Socialiniai darbuotojai</w:t>
            </w:r>
          </w:p>
        </w:tc>
        <w:tc>
          <w:tcPr>
            <w:tcW w:w="951" w:type="dxa"/>
          </w:tcPr>
          <w:p w14:paraId="79C2CAE9" w14:textId="257BC82C"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30</w:t>
            </w:r>
          </w:p>
        </w:tc>
        <w:tc>
          <w:tcPr>
            <w:tcW w:w="951" w:type="dxa"/>
          </w:tcPr>
          <w:p w14:paraId="40EF3D90" w14:textId="18BB16FB"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25</w:t>
            </w:r>
          </w:p>
        </w:tc>
        <w:tc>
          <w:tcPr>
            <w:tcW w:w="951" w:type="dxa"/>
          </w:tcPr>
          <w:p w14:paraId="35198CF6" w14:textId="5C6D4A3D"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25</w:t>
            </w:r>
          </w:p>
        </w:tc>
        <w:tc>
          <w:tcPr>
            <w:tcW w:w="951" w:type="dxa"/>
          </w:tcPr>
          <w:p w14:paraId="3041966E" w14:textId="67C5E2B2"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25</w:t>
            </w:r>
          </w:p>
        </w:tc>
        <w:tc>
          <w:tcPr>
            <w:tcW w:w="951" w:type="dxa"/>
          </w:tcPr>
          <w:p w14:paraId="5F34C45D" w14:textId="2D96AD04"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25</w:t>
            </w:r>
          </w:p>
        </w:tc>
        <w:tc>
          <w:tcPr>
            <w:tcW w:w="844" w:type="dxa"/>
          </w:tcPr>
          <w:p w14:paraId="065E0BCA" w14:textId="087850F1"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26</w:t>
            </w:r>
          </w:p>
        </w:tc>
        <w:tc>
          <w:tcPr>
            <w:tcW w:w="844" w:type="dxa"/>
            <w:shd w:val="clear" w:color="auto" w:fill="E7E6E6" w:themeFill="background2"/>
          </w:tcPr>
          <w:p w14:paraId="60F6FC5A" w14:textId="194649AA" w:rsidR="00BD259D" w:rsidRPr="00580A7E" w:rsidRDefault="00A4330A" w:rsidP="00BD259D">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26</w:t>
            </w:r>
          </w:p>
        </w:tc>
      </w:tr>
      <w:tr w:rsidR="00BD259D" w:rsidRPr="00580A7E" w14:paraId="78ED515C" w14:textId="77777777" w:rsidTr="00E24CFA">
        <w:trPr>
          <w:trHeight w:val="480"/>
          <w:tblCellSpacing w:w="0" w:type="dxa"/>
        </w:trPr>
        <w:tc>
          <w:tcPr>
            <w:tcW w:w="3048" w:type="dxa"/>
          </w:tcPr>
          <w:p w14:paraId="5E5F660C" w14:textId="77777777"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Vidurinis personalas</w:t>
            </w:r>
          </w:p>
        </w:tc>
        <w:tc>
          <w:tcPr>
            <w:tcW w:w="951" w:type="dxa"/>
          </w:tcPr>
          <w:p w14:paraId="0CDABF24" w14:textId="0AC5E2E7"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138</w:t>
            </w:r>
          </w:p>
        </w:tc>
        <w:tc>
          <w:tcPr>
            <w:tcW w:w="951" w:type="dxa"/>
          </w:tcPr>
          <w:p w14:paraId="3EE38751" w14:textId="649E77FB"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146</w:t>
            </w:r>
          </w:p>
        </w:tc>
        <w:tc>
          <w:tcPr>
            <w:tcW w:w="951" w:type="dxa"/>
          </w:tcPr>
          <w:p w14:paraId="39CB13F4" w14:textId="2E6DBDA3"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145</w:t>
            </w:r>
          </w:p>
        </w:tc>
        <w:tc>
          <w:tcPr>
            <w:tcW w:w="951" w:type="dxa"/>
          </w:tcPr>
          <w:p w14:paraId="3EC95633" w14:textId="4310EDCE"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145</w:t>
            </w:r>
          </w:p>
        </w:tc>
        <w:tc>
          <w:tcPr>
            <w:tcW w:w="951" w:type="dxa"/>
          </w:tcPr>
          <w:p w14:paraId="4CFCC535" w14:textId="7B7FDEA2"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145</w:t>
            </w:r>
          </w:p>
        </w:tc>
        <w:tc>
          <w:tcPr>
            <w:tcW w:w="844" w:type="dxa"/>
          </w:tcPr>
          <w:p w14:paraId="18266490" w14:textId="738CF525"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145</w:t>
            </w:r>
          </w:p>
        </w:tc>
        <w:tc>
          <w:tcPr>
            <w:tcW w:w="844" w:type="dxa"/>
            <w:shd w:val="clear" w:color="auto" w:fill="E7E6E6" w:themeFill="background2"/>
          </w:tcPr>
          <w:p w14:paraId="13ECA7C8" w14:textId="409F32B4" w:rsidR="00BD259D" w:rsidRPr="00580A7E" w:rsidRDefault="00A4330A" w:rsidP="00BD259D">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144</w:t>
            </w:r>
          </w:p>
        </w:tc>
      </w:tr>
      <w:tr w:rsidR="00BD259D" w:rsidRPr="00580A7E" w14:paraId="75C51A27" w14:textId="77777777" w:rsidTr="00E24CFA">
        <w:trPr>
          <w:trHeight w:val="480"/>
          <w:tblCellSpacing w:w="0" w:type="dxa"/>
        </w:trPr>
        <w:tc>
          <w:tcPr>
            <w:tcW w:w="3048" w:type="dxa"/>
          </w:tcPr>
          <w:p w14:paraId="43572EFB" w14:textId="77777777"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Pagalbinis personalas</w:t>
            </w:r>
          </w:p>
        </w:tc>
        <w:tc>
          <w:tcPr>
            <w:tcW w:w="951" w:type="dxa"/>
          </w:tcPr>
          <w:p w14:paraId="02B23711" w14:textId="01A575DF"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167</w:t>
            </w:r>
          </w:p>
        </w:tc>
        <w:tc>
          <w:tcPr>
            <w:tcW w:w="951" w:type="dxa"/>
          </w:tcPr>
          <w:p w14:paraId="09F73F87" w14:textId="43A78F01"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186</w:t>
            </w:r>
          </w:p>
        </w:tc>
        <w:tc>
          <w:tcPr>
            <w:tcW w:w="951" w:type="dxa"/>
          </w:tcPr>
          <w:p w14:paraId="6D4CC1EF" w14:textId="0E25EC8A"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188</w:t>
            </w:r>
          </w:p>
        </w:tc>
        <w:tc>
          <w:tcPr>
            <w:tcW w:w="951" w:type="dxa"/>
          </w:tcPr>
          <w:p w14:paraId="34B8DEE2" w14:textId="5FF01A89"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189</w:t>
            </w:r>
          </w:p>
        </w:tc>
        <w:tc>
          <w:tcPr>
            <w:tcW w:w="951" w:type="dxa"/>
          </w:tcPr>
          <w:p w14:paraId="334B5267" w14:textId="1936E0A6"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196</w:t>
            </w:r>
          </w:p>
        </w:tc>
        <w:tc>
          <w:tcPr>
            <w:tcW w:w="844" w:type="dxa"/>
          </w:tcPr>
          <w:p w14:paraId="6BA50C23" w14:textId="695502D7"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197</w:t>
            </w:r>
          </w:p>
        </w:tc>
        <w:tc>
          <w:tcPr>
            <w:tcW w:w="844" w:type="dxa"/>
            <w:shd w:val="clear" w:color="auto" w:fill="E7E6E6" w:themeFill="background2"/>
          </w:tcPr>
          <w:p w14:paraId="35CF88EF" w14:textId="7FDCDDBE" w:rsidR="00BD259D" w:rsidRPr="00580A7E" w:rsidRDefault="00A4330A" w:rsidP="00BD259D">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197</w:t>
            </w:r>
          </w:p>
        </w:tc>
      </w:tr>
      <w:tr w:rsidR="00BD259D" w:rsidRPr="00580A7E" w14:paraId="71369B11" w14:textId="77777777" w:rsidTr="00E24CFA">
        <w:trPr>
          <w:trHeight w:val="345"/>
          <w:tblCellSpacing w:w="0" w:type="dxa"/>
        </w:trPr>
        <w:tc>
          <w:tcPr>
            <w:tcW w:w="3048" w:type="dxa"/>
          </w:tcPr>
          <w:p w14:paraId="25894880" w14:textId="77777777"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Administracija</w:t>
            </w:r>
          </w:p>
        </w:tc>
        <w:tc>
          <w:tcPr>
            <w:tcW w:w="951" w:type="dxa"/>
          </w:tcPr>
          <w:p w14:paraId="1EAF1392" w14:textId="7D5AD755"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22</w:t>
            </w:r>
          </w:p>
        </w:tc>
        <w:tc>
          <w:tcPr>
            <w:tcW w:w="951" w:type="dxa"/>
          </w:tcPr>
          <w:p w14:paraId="3D8E7CF0" w14:textId="2103C0EE"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16</w:t>
            </w:r>
          </w:p>
        </w:tc>
        <w:tc>
          <w:tcPr>
            <w:tcW w:w="951" w:type="dxa"/>
          </w:tcPr>
          <w:p w14:paraId="1E5BE62C" w14:textId="280D376A"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17</w:t>
            </w:r>
          </w:p>
        </w:tc>
        <w:tc>
          <w:tcPr>
            <w:tcW w:w="951" w:type="dxa"/>
          </w:tcPr>
          <w:p w14:paraId="4699D770" w14:textId="1E13A5E4"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16</w:t>
            </w:r>
          </w:p>
        </w:tc>
        <w:tc>
          <w:tcPr>
            <w:tcW w:w="951" w:type="dxa"/>
          </w:tcPr>
          <w:p w14:paraId="16EAB909" w14:textId="72CFE122"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16</w:t>
            </w:r>
          </w:p>
        </w:tc>
        <w:tc>
          <w:tcPr>
            <w:tcW w:w="844" w:type="dxa"/>
          </w:tcPr>
          <w:p w14:paraId="45C93D79" w14:textId="2BFCD63B"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17</w:t>
            </w:r>
          </w:p>
        </w:tc>
        <w:tc>
          <w:tcPr>
            <w:tcW w:w="844" w:type="dxa"/>
            <w:shd w:val="clear" w:color="auto" w:fill="E7E6E6" w:themeFill="background2"/>
          </w:tcPr>
          <w:p w14:paraId="5448356E" w14:textId="64595C46" w:rsidR="00BD259D" w:rsidRPr="00580A7E" w:rsidRDefault="00A4330A" w:rsidP="00BD259D">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17</w:t>
            </w:r>
          </w:p>
        </w:tc>
      </w:tr>
      <w:tr w:rsidR="00BD259D" w:rsidRPr="00580A7E" w14:paraId="4E254CAF" w14:textId="77777777" w:rsidTr="00E24CFA">
        <w:trPr>
          <w:trHeight w:val="480"/>
          <w:tblCellSpacing w:w="0" w:type="dxa"/>
        </w:trPr>
        <w:tc>
          <w:tcPr>
            <w:tcW w:w="3048" w:type="dxa"/>
          </w:tcPr>
          <w:p w14:paraId="56E7E0C6" w14:textId="77777777"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Ūkio personalas</w:t>
            </w:r>
          </w:p>
        </w:tc>
        <w:tc>
          <w:tcPr>
            <w:tcW w:w="951" w:type="dxa"/>
          </w:tcPr>
          <w:p w14:paraId="18A6E0AD" w14:textId="1DB35919"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33</w:t>
            </w:r>
          </w:p>
        </w:tc>
        <w:tc>
          <w:tcPr>
            <w:tcW w:w="951" w:type="dxa"/>
          </w:tcPr>
          <w:p w14:paraId="55061108" w14:textId="046DC863"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36</w:t>
            </w:r>
          </w:p>
        </w:tc>
        <w:tc>
          <w:tcPr>
            <w:tcW w:w="951" w:type="dxa"/>
          </w:tcPr>
          <w:p w14:paraId="64C844FC" w14:textId="02AD2934"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39</w:t>
            </w:r>
          </w:p>
        </w:tc>
        <w:tc>
          <w:tcPr>
            <w:tcW w:w="951" w:type="dxa"/>
          </w:tcPr>
          <w:p w14:paraId="720B52A8" w14:textId="48125BF3"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37</w:t>
            </w:r>
          </w:p>
        </w:tc>
        <w:tc>
          <w:tcPr>
            <w:tcW w:w="951" w:type="dxa"/>
          </w:tcPr>
          <w:p w14:paraId="376EF270" w14:textId="035E4BA1"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34</w:t>
            </w:r>
          </w:p>
        </w:tc>
        <w:tc>
          <w:tcPr>
            <w:tcW w:w="844" w:type="dxa"/>
          </w:tcPr>
          <w:p w14:paraId="365792D2" w14:textId="53881B81"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33</w:t>
            </w:r>
          </w:p>
        </w:tc>
        <w:tc>
          <w:tcPr>
            <w:tcW w:w="844" w:type="dxa"/>
            <w:shd w:val="clear" w:color="auto" w:fill="E7E6E6" w:themeFill="background2"/>
          </w:tcPr>
          <w:p w14:paraId="58A85DDA" w14:textId="75A99418" w:rsidR="00BD259D" w:rsidRPr="00580A7E" w:rsidRDefault="00A4330A" w:rsidP="00BD259D">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33</w:t>
            </w:r>
          </w:p>
        </w:tc>
      </w:tr>
      <w:tr w:rsidR="00BD259D" w:rsidRPr="00580A7E" w14:paraId="59596696" w14:textId="77777777" w:rsidTr="00E24CFA">
        <w:trPr>
          <w:trHeight w:val="645"/>
          <w:tblCellSpacing w:w="0" w:type="dxa"/>
        </w:trPr>
        <w:tc>
          <w:tcPr>
            <w:tcW w:w="3048" w:type="dxa"/>
          </w:tcPr>
          <w:p w14:paraId="07FBC346" w14:textId="77777777"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Viso</w:t>
            </w:r>
          </w:p>
        </w:tc>
        <w:tc>
          <w:tcPr>
            <w:tcW w:w="951" w:type="dxa"/>
          </w:tcPr>
          <w:p w14:paraId="607F04E8" w14:textId="279410A9"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422</w:t>
            </w:r>
          </w:p>
        </w:tc>
        <w:tc>
          <w:tcPr>
            <w:tcW w:w="951" w:type="dxa"/>
          </w:tcPr>
          <w:p w14:paraId="03EC2621" w14:textId="764FF357"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440</w:t>
            </w:r>
          </w:p>
        </w:tc>
        <w:tc>
          <w:tcPr>
            <w:tcW w:w="951" w:type="dxa"/>
          </w:tcPr>
          <w:p w14:paraId="157F7E68" w14:textId="74374989"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446</w:t>
            </w:r>
          </w:p>
        </w:tc>
        <w:tc>
          <w:tcPr>
            <w:tcW w:w="951" w:type="dxa"/>
          </w:tcPr>
          <w:p w14:paraId="57211B05" w14:textId="080D1392"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442</w:t>
            </w:r>
          </w:p>
        </w:tc>
        <w:tc>
          <w:tcPr>
            <w:tcW w:w="951" w:type="dxa"/>
          </w:tcPr>
          <w:p w14:paraId="2C167459" w14:textId="78B472D2"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441</w:t>
            </w:r>
          </w:p>
        </w:tc>
        <w:tc>
          <w:tcPr>
            <w:tcW w:w="844" w:type="dxa"/>
          </w:tcPr>
          <w:p w14:paraId="747A3286" w14:textId="3DA5D7A1" w:rsidR="00BD259D" w:rsidRPr="00580A7E" w:rsidRDefault="00BD259D" w:rsidP="00BD259D">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445</w:t>
            </w:r>
          </w:p>
        </w:tc>
        <w:tc>
          <w:tcPr>
            <w:tcW w:w="844" w:type="dxa"/>
            <w:shd w:val="clear" w:color="auto" w:fill="E7E6E6" w:themeFill="background2"/>
          </w:tcPr>
          <w:p w14:paraId="0EF147BA" w14:textId="6150325D" w:rsidR="00BD259D" w:rsidRPr="00580A7E" w:rsidRDefault="00B20508" w:rsidP="00BD259D">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445</w:t>
            </w:r>
          </w:p>
        </w:tc>
      </w:tr>
    </w:tbl>
    <w:p w14:paraId="4875055D" w14:textId="77777777" w:rsidR="00BD259D" w:rsidRPr="00580A7E" w:rsidRDefault="00BD259D" w:rsidP="00580A7E">
      <w:pPr>
        <w:spacing w:after="0" w:line="240" w:lineRule="auto"/>
        <w:jc w:val="center"/>
        <w:rPr>
          <w:rFonts w:ascii="Times New Roman" w:eastAsia="Calibri" w:hAnsi="Times New Roman" w:cs="Times New Roman"/>
          <w:b/>
          <w:bCs/>
          <w:sz w:val="28"/>
          <w:szCs w:val="28"/>
          <w:lang w:val="lt-LT" w:eastAsia="lt-LT"/>
        </w:rPr>
      </w:pPr>
    </w:p>
    <w:p w14:paraId="79BD67D4" w14:textId="44793596" w:rsidR="00580A7E" w:rsidRDefault="00580A7E" w:rsidP="00580A7E">
      <w:pPr>
        <w:spacing w:after="0" w:line="240" w:lineRule="auto"/>
        <w:jc w:val="center"/>
        <w:rPr>
          <w:rFonts w:ascii="Times New Roman" w:eastAsia="Calibri" w:hAnsi="Times New Roman" w:cs="Times New Roman"/>
          <w:b/>
          <w:bCs/>
          <w:sz w:val="28"/>
          <w:szCs w:val="28"/>
          <w:lang w:val="lt-LT" w:eastAsia="lt-LT"/>
        </w:rPr>
      </w:pPr>
      <w:r w:rsidRPr="00580A7E">
        <w:rPr>
          <w:rFonts w:ascii="Times New Roman" w:eastAsia="Calibri" w:hAnsi="Times New Roman" w:cs="Times New Roman"/>
          <w:b/>
          <w:bCs/>
          <w:sz w:val="28"/>
          <w:szCs w:val="28"/>
          <w:lang w:val="lt-LT" w:eastAsia="lt-LT"/>
        </w:rPr>
        <w:t>Darbuotojų pasiskirstymas pagal amžiaus grupes</w:t>
      </w:r>
    </w:p>
    <w:p w14:paraId="79098CF0" w14:textId="77777777" w:rsidR="00D53CB9" w:rsidRPr="00580A7E" w:rsidRDefault="00D53CB9" w:rsidP="00580A7E">
      <w:pPr>
        <w:spacing w:after="0" w:line="240" w:lineRule="auto"/>
        <w:jc w:val="center"/>
        <w:rPr>
          <w:rFonts w:ascii="Times New Roman" w:eastAsia="Calibri" w:hAnsi="Times New Roman" w:cs="Times New Roman"/>
          <w:sz w:val="28"/>
          <w:szCs w:val="28"/>
          <w:lang w:val="lt-LT" w:eastAsia="lt-LT"/>
        </w:rPr>
      </w:pPr>
    </w:p>
    <w:tbl>
      <w:tblPr>
        <w:tblW w:w="9520" w:type="dxa"/>
        <w:tblCellSpacing w:w="0" w:type="dxa"/>
        <w:tblCellMar>
          <w:left w:w="0" w:type="dxa"/>
          <w:right w:w="0" w:type="dxa"/>
        </w:tblCellMar>
        <w:tblLook w:val="0000" w:firstRow="0" w:lastRow="0" w:firstColumn="0" w:lastColumn="0" w:noHBand="0" w:noVBand="0"/>
      </w:tblPr>
      <w:tblGrid>
        <w:gridCol w:w="1100"/>
        <w:gridCol w:w="1620"/>
        <w:gridCol w:w="1620"/>
        <w:gridCol w:w="1800"/>
        <w:gridCol w:w="1800"/>
        <w:gridCol w:w="1580"/>
      </w:tblGrid>
      <w:tr w:rsidR="00580A7E" w:rsidRPr="00580A7E" w14:paraId="393DA450" w14:textId="77777777" w:rsidTr="00BD259D">
        <w:trPr>
          <w:trHeight w:val="735"/>
          <w:tblCellSpacing w:w="0" w:type="dxa"/>
        </w:trPr>
        <w:tc>
          <w:tcPr>
            <w:tcW w:w="1100" w:type="dxa"/>
            <w:tcBorders>
              <w:top w:val="single" w:sz="8" w:space="0" w:color="000000"/>
              <w:left w:val="single" w:sz="8" w:space="0" w:color="000000"/>
              <w:bottom w:val="single" w:sz="4" w:space="0" w:color="000000"/>
              <w:right w:val="single" w:sz="4" w:space="0" w:color="000000"/>
            </w:tcBorders>
            <w:shd w:val="clear" w:color="auto" w:fill="D9D9D9"/>
          </w:tcPr>
          <w:p w14:paraId="724528F2"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Amžius metais</w:t>
            </w:r>
          </w:p>
        </w:tc>
        <w:tc>
          <w:tcPr>
            <w:tcW w:w="1620" w:type="dxa"/>
            <w:tcBorders>
              <w:top w:val="single" w:sz="8" w:space="0" w:color="000000"/>
              <w:left w:val="single" w:sz="4" w:space="0" w:color="000000"/>
              <w:bottom w:val="single" w:sz="4" w:space="0" w:color="000000"/>
              <w:right w:val="single" w:sz="4" w:space="0" w:color="000000"/>
            </w:tcBorders>
            <w:shd w:val="clear" w:color="auto" w:fill="D9D9D9"/>
          </w:tcPr>
          <w:p w14:paraId="6240D2B5"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Slaugos personalas</w:t>
            </w:r>
          </w:p>
        </w:tc>
        <w:tc>
          <w:tcPr>
            <w:tcW w:w="1620" w:type="dxa"/>
            <w:tcBorders>
              <w:top w:val="single" w:sz="8" w:space="0" w:color="000000"/>
              <w:left w:val="single" w:sz="4" w:space="0" w:color="000000"/>
              <w:bottom w:val="single" w:sz="4" w:space="0" w:color="000000"/>
              <w:right w:val="single" w:sz="4" w:space="0" w:color="000000"/>
            </w:tcBorders>
            <w:shd w:val="clear" w:color="auto" w:fill="D9D9D9"/>
          </w:tcPr>
          <w:p w14:paraId="6BE06143"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p>
          <w:p w14:paraId="1A003CAE"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Psichologai</w:t>
            </w:r>
          </w:p>
        </w:tc>
        <w:tc>
          <w:tcPr>
            <w:tcW w:w="1800" w:type="dxa"/>
            <w:tcBorders>
              <w:top w:val="single" w:sz="8" w:space="0" w:color="000000"/>
              <w:left w:val="single" w:sz="4" w:space="0" w:color="000000"/>
              <w:bottom w:val="single" w:sz="4" w:space="0" w:color="000000"/>
              <w:right w:val="single" w:sz="4" w:space="0" w:color="000000"/>
            </w:tcBorders>
            <w:shd w:val="clear" w:color="auto" w:fill="D9D9D9"/>
          </w:tcPr>
          <w:p w14:paraId="1624A413"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Socialiniai darbuotojai</w:t>
            </w:r>
          </w:p>
        </w:tc>
        <w:tc>
          <w:tcPr>
            <w:tcW w:w="1800" w:type="dxa"/>
            <w:tcBorders>
              <w:top w:val="single" w:sz="8" w:space="0" w:color="000000"/>
              <w:left w:val="single" w:sz="4" w:space="0" w:color="000000"/>
              <w:bottom w:val="single" w:sz="4" w:space="0" w:color="000000"/>
              <w:right w:val="single" w:sz="8" w:space="0" w:color="000000"/>
            </w:tcBorders>
            <w:shd w:val="clear" w:color="auto" w:fill="D9D9D9"/>
          </w:tcPr>
          <w:p w14:paraId="16B71D9C"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p>
          <w:p w14:paraId="09F79FB3"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 xml:space="preserve">Gydytojai </w:t>
            </w:r>
          </w:p>
        </w:tc>
        <w:tc>
          <w:tcPr>
            <w:tcW w:w="1580" w:type="dxa"/>
            <w:tcBorders>
              <w:top w:val="single" w:sz="8" w:space="0" w:color="000000"/>
              <w:left w:val="single" w:sz="8" w:space="0" w:color="000000"/>
              <w:bottom w:val="single" w:sz="4" w:space="0" w:color="000000"/>
              <w:right w:val="single" w:sz="8" w:space="0" w:color="000000"/>
            </w:tcBorders>
            <w:shd w:val="clear" w:color="auto" w:fill="D9D9D9"/>
          </w:tcPr>
          <w:p w14:paraId="7BB64813"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p>
          <w:p w14:paraId="1AF80DFF"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Viso</w:t>
            </w:r>
          </w:p>
        </w:tc>
      </w:tr>
      <w:tr w:rsidR="00580A7E" w:rsidRPr="00580A7E" w14:paraId="75CF508D" w14:textId="77777777" w:rsidTr="00BD259D">
        <w:trPr>
          <w:trHeight w:val="585"/>
          <w:tblCellSpacing w:w="0" w:type="dxa"/>
        </w:trPr>
        <w:tc>
          <w:tcPr>
            <w:tcW w:w="1100" w:type="dxa"/>
            <w:tcBorders>
              <w:top w:val="single" w:sz="4" w:space="0" w:color="000000"/>
              <w:left w:val="single" w:sz="8" w:space="0" w:color="000000"/>
              <w:bottom w:val="single" w:sz="4" w:space="0" w:color="000000"/>
              <w:right w:val="single" w:sz="4" w:space="0" w:color="000000"/>
            </w:tcBorders>
          </w:tcPr>
          <w:p w14:paraId="0CD55F24"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lastRenderedPageBreak/>
              <w:t>Iki 44</w:t>
            </w:r>
          </w:p>
        </w:tc>
        <w:tc>
          <w:tcPr>
            <w:tcW w:w="1620" w:type="dxa"/>
            <w:tcBorders>
              <w:top w:val="single" w:sz="4" w:space="0" w:color="000000"/>
              <w:left w:val="single" w:sz="4" w:space="0" w:color="000000"/>
              <w:bottom w:val="single" w:sz="4" w:space="0" w:color="000000"/>
              <w:right w:val="single" w:sz="4" w:space="0" w:color="000000"/>
            </w:tcBorders>
          </w:tcPr>
          <w:p w14:paraId="70AFA5E4" w14:textId="6C23E690" w:rsidR="00580A7E" w:rsidRPr="00580A7E" w:rsidRDefault="00A4330A"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8</w:t>
            </w:r>
            <w:r w:rsidR="00580A7E" w:rsidRPr="00580A7E">
              <w:rPr>
                <w:rFonts w:ascii="Times New Roman" w:eastAsia="Calibri" w:hAnsi="Times New Roman" w:cs="Times New Roman"/>
                <w:sz w:val="24"/>
                <w:szCs w:val="24"/>
                <w:lang w:val="lt-LT" w:eastAsia="lt-LT"/>
              </w:rPr>
              <w:t xml:space="preserve"> (1</w:t>
            </w:r>
            <w:r>
              <w:rPr>
                <w:rFonts w:ascii="Times New Roman" w:eastAsia="Calibri" w:hAnsi="Times New Roman" w:cs="Times New Roman"/>
                <w:sz w:val="24"/>
                <w:szCs w:val="24"/>
                <w:lang w:val="lt-LT" w:eastAsia="lt-LT"/>
              </w:rPr>
              <w:t>0</w:t>
            </w:r>
            <w:r w:rsidR="00580A7E" w:rsidRPr="00580A7E">
              <w:rPr>
                <w:rFonts w:ascii="Times New Roman" w:eastAsia="Calibri" w:hAnsi="Times New Roman" w:cs="Times New Roman"/>
                <w:sz w:val="24"/>
                <w:szCs w:val="24"/>
                <w:lang w:val="lt-LT" w:eastAsia="lt-LT"/>
              </w:rPr>
              <w:t>)</w:t>
            </w:r>
          </w:p>
        </w:tc>
        <w:tc>
          <w:tcPr>
            <w:tcW w:w="1620" w:type="dxa"/>
            <w:tcBorders>
              <w:top w:val="single" w:sz="4" w:space="0" w:color="000000"/>
              <w:left w:val="single" w:sz="4" w:space="0" w:color="000000"/>
              <w:bottom w:val="single" w:sz="4" w:space="0" w:color="000000"/>
              <w:right w:val="single" w:sz="4" w:space="0" w:color="000000"/>
            </w:tcBorders>
          </w:tcPr>
          <w:p w14:paraId="1D7C166A" w14:textId="544C9884"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w:t>
            </w:r>
            <w:r w:rsidR="00335CD7">
              <w:rPr>
                <w:rFonts w:ascii="Times New Roman" w:eastAsia="Calibri" w:hAnsi="Times New Roman" w:cs="Times New Roman"/>
                <w:sz w:val="24"/>
                <w:szCs w:val="24"/>
                <w:lang w:val="lt-LT" w:eastAsia="lt-LT"/>
              </w:rPr>
              <w:t>3</w:t>
            </w:r>
            <w:r w:rsidRPr="00580A7E">
              <w:rPr>
                <w:rFonts w:ascii="Times New Roman" w:eastAsia="Calibri" w:hAnsi="Times New Roman" w:cs="Times New Roman"/>
                <w:sz w:val="24"/>
                <w:szCs w:val="24"/>
                <w:lang w:val="lt-LT" w:eastAsia="lt-LT"/>
              </w:rPr>
              <w:t>)</w:t>
            </w:r>
          </w:p>
        </w:tc>
        <w:tc>
          <w:tcPr>
            <w:tcW w:w="1800" w:type="dxa"/>
            <w:tcBorders>
              <w:top w:val="single" w:sz="4" w:space="0" w:color="000000"/>
              <w:left w:val="single" w:sz="4" w:space="0" w:color="000000"/>
              <w:bottom w:val="single" w:sz="4" w:space="0" w:color="000000"/>
              <w:right w:val="single" w:sz="4" w:space="0" w:color="000000"/>
            </w:tcBorders>
          </w:tcPr>
          <w:p w14:paraId="3C749A47" w14:textId="64B28EB0"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w:t>
            </w:r>
            <w:r w:rsidR="00335CD7">
              <w:rPr>
                <w:rFonts w:ascii="Times New Roman" w:eastAsia="Calibri" w:hAnsi="Times New Roman" w:cs="Times New Roman"/>
                <w:sz w:val="24"/>
                <w:szCs w:val="24"/>
                <w:lang w:val="lt-LT" w:eastAsia="lt-LT"/>
              </w:rPr>
              <w:t>0</w:t>
            </w:r>
            <w:r w:rsidRPr="00580A7E">
              <w:rPr>
                <w:rFonts w:ascii="Times New Roman" w:eastAsia="Calibri" w:hAnsi="Times New Roman" w:cs="Times New Roman"/>
                <w:sz w:val="24"/>
                <w:szCs w:val="24"/>
                <w:lang w:val="lt-LT" w:eastAsia="lt-LT"/>
              </w:rPr>
              <w:t>(1</w:t>
            </w:r>
            <w:r w:rsidR="00335CD7">
              <w:rPr>
                <w:rFonts w:ascii="Times New Roman" w:eastAsia="Calibri" w:hAnsi="Times New Roman" w:cs="Times New Roman"/>
                <w:sz w:val="24"/>
                <w:szCs w:val="24"/>
                <w:lang w:val="lt-LT" w:eastAsia="lt-LT"/>
              </w:rPr>
              <w:t>1</w:t>
            </w:r>
            <w:r w:rsidRPr="00580A7E">
              <w:rPr>
                <w:rFonts w:ascii="Times New Roman" w:eastAsia="Calibri" w:hAnsi="Times New Roman" w:cs="Times New Roman"/>
                <w:sz w:val="24"/>
                <w:szCs w:val="24"/>
                <w:lang w:val="lt-LT" w:eastAsia="lt-LT"/>
              </w:rPr>
              <w:t>)</w:t>
            </w:r>
          </w:p>
        </w:tc>
        <w:tc>
          <w:tcPr>
            <w:tcW w:w="1800" w:type="dxa"/>
            <w:tcBorders>
              <w:top w:val="single" w:sz="4" w:space="0" w:color="000000"/>
              <w:left w:val="single" w:sz="4" w:space="0" w:color="000000"/>
              <w:bottom w:val="single" w:sz="4" w:space="0" w:color="000000"/>
              <w:right w:val="single" w:sz="4" w:space="0" w:color="000000"/>
            </w:tcBorders>
          </w:tcPr>
          <w:p w14:paraId="604F715B" w14:textId="226FDAE6" w:rsidR="00580A7E" w:rsidRPr="00580A7E" w:rsidRDefault="00A4330A"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9</w:t>
            </w:r>
            <w:r w:rsidR="00580A7E" w:rsidRPr="00580A7E">
              <w:rPr>
                <w:rFonts w:ascii="Times New Roman" w:eastAsia="Calibri" w:hAnsi="Times New Roman" w:cs="Times New Roman"/>
                <w:sz w:val="24"/>
                <w:szCs w:val="24"/>
                <w:lang w:val="lt-LT" w:eastAsia="lt-LT"/>
              </w:rPr>
              <w:t>(</w:t>
            </w:r>
            <w:r>
              <w:rPr>
                <w:rFonts w:ascii="Times New Roman" w:eastAsia="Calibri" w:hAnsi="Times New Roman" w:cs="Times New Roman"/>
                <w:sz w:val="24"/>
                <w:szCs w:val="24"/>
                <w:lang w:val="lt-LT" w:eastAsia="lt-LT"/>
              </w:rPr>
              <w:t>8</w:t>
            </w:r>
            <w:r w:rsidR="00580A7E" w:rsidRPr="00580A7E">
              <w:rPr>
                <w:rFonts w:ascii="Times New Roman" w:eastAsia="Calibri" w:hAnsi="Times New Roman" w:cs="Times New Roman"/>
                <w:sz w:val="24"/>
                <w:szCs w:val="24"/>
                <w:lang w:val="lt-LT" w:eastAsia="lt-LT"/>
              </w:rPr>
              <w:t>)</w:t>
            </w:r>
          </w:p>
        </w:tc>
        <w:tc>
          <w:tcPr>
            <w:tcW w:w="1580" w:type="dxa"/>
            <w:tcBorders>
              <w:top w:val="single" w:sz="4" w:space="0" w:color="000000"/>
              <w:left w:val="single" w:sz="4" w:space="0" w:color="000000"/>
              <w:bottom w:val="single" w:sz="4" w:space="0" w:color="000000"/>
              <w:right w:val="single" w:sz="8" w:space="0" w:color="000000"/>
            </w:tcBorders>
          </w:tcPr>
          <w:p w14:paraId="62BC888C" w14:textId="149ADE93" w:rsidR="00580A7E" w:rsidRPr="00580A7E" w:rsidRDefault="00335CD7"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30</w:t>
            </w:r>
            <w:r w:rsidR="00580A7E" w:rsidRPr="00580A7E">
              <w:rPr>
                <w:rFonts w:ascii="Times New Roman" w:eastAsia="Calibri" w:hAnsi="Times New Roman" w:cs="Times New Roman"/>
                <w:sz w:val="24"/>
                <w:szCs w:val="24"/>
                <w:lang w:val="lt-LT" w:eastAsia="lt-LT"/>
              </w:rPr>
              <w:t>(32)</w:t>
            </w:r>
          </w:p>
        </w:tc>
      </w:tr>
      <w:tr w:rsidR="00580A7E" w:rsidRPr="00580A7E" w14:paraId="77CBA89D" w14:textId="77777777" w:rsidTr="00BD259D">
        <w:trPr>
          <w:trHeight w:val="585"/>
          <w:tblCellSpacing w:w="0" w:type="dxa"/>
        </w:trPr>
        <w:tc>
          <w:tcPr>
            <w:tcW w:w="1100" w:type="dxa"/>
            <w:tcBorders>
              <w:top w:val="single" w:sz="4" w:space="0" w:color="000000"/>
              <w:left w:val="single" w:sz="8" w:space="0" w:color="000000"/>
              <w:bottom w:val="single" w:sz="4" w:space="0" w:color="000000"/>
              <w:right w:val="single" w:sz="4" w:space="0" w:color="000000"/>
            </w:tcBorders>
          </w:tcPr>
          <w:p w14:paraId="2D522E6E"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45 - 54</w:t>
            </w:r>
          </w:p>
        </w:tc>
        <w:tc>
          <w:tcPr>
            <w:tcW w:w="1620" w:type="dxa"/>
            <w:tcBorders>
              <w:top w:val="single" w:sz="4" w:space="0" w:color="000000"/>
              <w:left w:val="single" w:sz="4" w:space="0" w:color="000000"/>
              <w:bottom w:val="single" w:sz="4" w:space="0" w:color="000000"/>
              <w:right w:val="single" w:sz="4" w:space="0" w:color="000000"/>
            </w:tcBorders>
          </w:tcPr>
          <w:p w14:paraId="44CBF984" w14:textId="6E579A7F" w:rsidR="00580A7E" w:rsidRPr="00580A7E" w:rsidRDefault="00A4330A"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56</w:t>
            </w:r>
            <w:r w:rsidR="00580A7E" w:rsidRPr="00580A7E">
              <w:rPr>
                <w:rFonts w:ascii="Times New Roman" w:eastAsia="Calibri" w:hAnsi="Times New Roman" w:cs="Times New Roman"/>
                <w:sz w:val="24"/>
                <w:szCs w:val="24"/>
                <w:lang w:val="lt-LT" w:eastAsia="lt-LT"/>
              </w:rPr>
              <w:t xml:space="preserve"> (</w:t>
            </w:r>
            <w:r>
              <w:rPr>
                <w:rFonts w:ascii="Times New Roman" w:eastAsia="Calibri" w:hAnsi="Times New Roman" w:cs="Times New Roman"/>
                <w:sz w:val="24"/>
                <w:szCs w:val="24"/>
                <w:lang w:val="lt-LT" w:eastAsia="lt-LT"/>
              </w:rPr>
              <w:t>55</w:t>
            </w:r>
            <w:r w:rsidR="00580A7E" w:rsidRPr="00580A7E">
              <w:rPr>
                <w:rFonts w:ascii="Times New Roman" w:eastAsia="Calibri" w:hAnsi="Times New Roman" w:cs="Times New Roman"/>
                <w:sz w:val="24"/>
                <w:szCs w:val="24"/>
                <w:lang w:val="lt-LT" w:eastAsia="lt-LT"/>
              </w:rPr>
              <w:t>)</w:t>
            </w:r>
          </w:p>
        </w:tc>
        <w:tc>
          <w:tcPr>
            <w:tcW w:w="1620" w:type="dxa"/>
            <w:tcBorders>
              <w:top w:val="single" w:sz="4" w:space="0" w:color="000000"/>
              <w:left w:val="single" w:sz="4" w:space="0" w:color="000000"/>
              <w:bottom w:val="single" w:sz="4" w:space="0" w:color="000000"/>
              <w:right w:val="single" w:sz="4" w:space="0" w:color="000000"/>
            </w:tcBorders>
          </w:tcPr>
          <w:p w14:paraId="603028B3" w14:textId="75DEE908"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w:t>
            </w:r>
            <w:r w:rsidR="00335CD7">
              <w:rPr>
                <w:rFonts w:ascii="Times New Roman" w:eastAsia="Calibri" w:hAnsi="Times New Roman" w:cs="Times New Roman"/>
                <w:sz w:val="24"/>
                <w:szCs w:val="24"/>
                <w:lang w:val="lt-LT" w:eastAsia="lt-LT"/>
              </w:rPr>
              <w:t>2</w:t>
            </w:r>
            <w:r w:rsidRPr="00580A7E">
              <w:rPr>
                <w:rFonts w:ascii="Times New Roman" w:eastAsia="Calibri" w:hAnsi="Times New Roman" w:cs="Times New Roman"/>
                <w:sz w:val="24"/>
                <w:szCs w:val="24"/>
                <w:lang w:val="lt-LT" w:eastAsia="lt-LT"/>
              </w:rPr>
              <w:t>)</w:t>
            </w:r>
          </w:p>
        </w:tc>
        <w:tc>
          <w:tcPr>
            <w:tcW w:w="1800" w:type="dxa"/>
            <w:tcBorders>
              <w:top w:val="single" w:sz="4" w:space="0" w:color="000000"/>
              <w:left w:val="single" w:sz="4" w:space="0" w:color="000000"/>
              <w:bottom w:val="single" w:sz="4" w:space="0" w:color="000000"/>
              <w:right w:val="single" w:sz="4" w:space="0" w:color="000000"/>
            </w:tcBorders>
          </w:tcPr>
          <w:p w14:paraId="32963C83" w14:textId="3ADB165B"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12(</w:t>
            </w:r>
            <w:r w:rsidR="00335CD7">
              <w:rPr>
                <w:rFonts w:ascii="Times New Roman" w:eastAsia="Calibri" w:hAnsi="Times New Roman" w:cs="Times New Roman"/>
                <w:sz w:val="24"/>
                <w:szCs w:val="24"/>
                <w:lang w:val="lt-LT" w:eastAsia="lt-LT"/>
              </w:rPr>
              <w:t>12</w:t>
            </w:r>
            <w:r w:rsidRPr="00580A7E">
              <w:rPr>
                <w:rFonts w:ascii="Times New Roman" w:eastAsia="Calibri" w:hAnsi="Times New Roman" w:cs="Times New Roman"/>
                <w:sz w:val="24"/>
                <w:szCs w:val="24"/>
                <w:lang w:val="lt-LT" w:eastAsia="lt-LT"/>
              </w:rPr>
              <w:t>)</w:t>
            </w:r>
          </w:p>
        </w:tc>
        <w:tc>
          <w:tcPr>
            <w:tcW w:w="1800" w:type="dxa"/>
            <w:tcBorders>
              <w:top w:val="single" w:sz="4" w:space="0" w:color="000000"/>
              <w:left w:val="single" w:sz="4" w:space="0" w:color="000000"/>
              <w:bottom w:val="single" w:sz="4" w:space="0" w:color="000000"/>
              <w:right w:val="single" w:sz="4" w:space="0" w:color="000000"/>
            </w:tcBorders>
          </w:tcPr>
          <w:p w14:paraId="489C2D21" w14:textId="2DEC987F" w:rsidR="00580A7E" w:rsidRPr="00580A7E" w:rsidRDefault="00A4330A"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3</w:t>
            </w:r>
            <w:r w:rsidR="00580A7E" w:rsidRPr="00580A7E">
              <w:rPr>
                <w:rFonts w:ascii="Times New Roman" w:eastAsia="Calibri" w:hAnsi="Times New Roman" w:cs="Times New Roman"/>
                <w:sz w:val="24"/>
                <w:szCs w:val="24"/>
                <w:lang w:val="lt-LT" w:eastAsia="lt-LT"/>
              </w:rPr>
              <w:t>(2)</w:t>
            </w:r>
          </w:p>
        </w:tc>
        <w:tc>
          <w:tcPr>
            <w:tcW w:w="1580" w:type="dxa"/>
            <w:tcBorders>
              <w:top w:val="single" w:sz="4" w:space="0" w:color="000000"/>
              <w:left w:val="single" w:sz="4" w:space="0" w:color="000000"/>
              <w:bottom w:val="single" w:sz="4" w:space="0" w:color="000000"/>
              <w:right w:val="single" w:sz="8" w:space="0" w:color="000000"/>
            </w:tcBorders>
          </w:tcPr>
          <w:p w14:paraId="2A7C2607" w14:textId="43736E95" w:rsidR="00580A7E" w:rsidRPr="00580A7E" w:rsidRDefault="00335CD7"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73</w:t>
            </w:r>
            <w:r w:rsidR="00580A7E" w:rsidRPr="00580A7E">
              <w:rPr>
                <w:rFonts w:ascii="Times New Roman" w:eastAsia="Calibri" w:hAnsi="Times New Roman" w:cs="Times New Roman"/>
                <w:sz w:val="24"/>
                <w:szCs w:val="24"/>
                <w:lang w:val="lt-LT" w:eastAsia="lt-LT"/>
              </w:rPr>
              <w:t>(71)</w:t>
            </w:r>
          </w:p>
        </w:tc>
      </w:tr>
      <w:tr w:rsidR="00580A7E" w:rsidRPr="00580A7E" w14:paraId="2D196D80" w14:textId="77777777" w:rsidTr="00BD259D">
        <w:trPr>
          <w:trHeight w:val="600"/>
          <w:tblCellSpacing w:w="0" w:type="dxa"/>
        </w:trPr>
        <w:tc>
          <w:tcPr>
            <w:tcW w:w="1100" w:type="dxa"/>
            <w:tcBorders>
              <w:top w:val="single" w:sz="4" w:space="0" w:color="000000"/>
              <w:left w:val="single" w:sz="8" w:space="0" w:color="000000"/>
              <w:bottom w:val="single" w:sz="4" w:space="0" w:color="000000"/>
              <w:right w:val="single" w:sz="4" w:space="0" w:color="000000"/>
            </w:tcBorders>
          </w:tcPr>
          <w:p w14:paraId="5B109994"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55 - 64</w:t>
            </w:r>
          </w:p>
        </w:tc>
        <w:tc>
          <w:tcPr>
            <w:tcW w:w="1620" w:type="dxa"/>
            <w:tcBorders>
              <w:top w:val="single" w:sz="4" w:space="0" w:color="000000"/>
              <w:left w:val="single" w:sz="4" w:space="0" w:color="000000"/>
              <w:bottom w:val="single" w:sz="4" w:space="0" w:color="000000"/>
              <w:right w:val="single" w:sz="4" w:space="0" w:color="000000"/>
            </w:tcBorders>
          </w:tcPr>
          <w:p w14:paraId="26E09710" w14:textId="60F5EF7D" w:rsidR="00580A7E" w:rsidRPr="00580A7E" w:rsidRDefault="00A4330A"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60</w:t>
            </w:r>
            <w:r w:rsidR="00580A7E" w:rsidRPr="00580A7E">
              <w:rPr>
                <w:rFonts w:ascii="Times New Roman" w:eastAsia="Calibri" w:hAnsi="Times New Roman" w:cs="Times New Roman"/>
                <w:sz w:val="24"/>
                <w:szCs w:val="24"/>
                <w:lang w:val="lt-LT" w:eastAsia="lt-LT"/>
              </w:rPr>
              <w:t xml:space="preserve"> (6</w:t>
            </w:r>
            <w:r>
              <w:rPr>
                <w:rFonts w:ascii="Times New Roman" w:eastAsia="Calibri" w:hAnsi="Times New Roman" w:cs="Times New Roman"/>
                <w:sz w:val="24"/>
                <w:szCs w:val="24"/>
                <w:lang w:val="lt-LT" w:eastAsia="lt-LT"/>
              </w:rPr>
              <w:t>3</w:t>
            </w:r>
            <w:r w:rsidR="00580A7E" w:rsidRPr="00580A7E">
              <w:rPr>
                <w:rFonts w:ascii="Times New Roman" w:eastAsia="Calibri" w:hAnsi="Times New Roman" w:cs="Times New Roman"/>
                <w:sz w:val="24"/>
                <w:szCs w:val="24"/>
                <w:lang w:val="lt-LT" w:eastAsia="lt-LT"/>
              </w:rPr>
              <w:t>)</w:t>
            </w:r>
          </w:p>
        </w:tc>
        <w:tc>
          <w:tcPr>
            <w:tcW w:w="1620" w:type="dxa"/>
            <w:tcBorders>
              <w:top w:val="single" w:sz="4" w:space="0" w:color="000000"/>
              <w:left w:val="single" w:sz="4" w:space="0" w:color="000000"/>
              <w:bottom w:val="single" w:sz="4" w:space="0" w:color="000000"/>
              <w:right w:val="single" w:sz="4" w:space="0" w:color="000000"/>
            </w:tcBorders>
          </w:tcPr>
          <w:p w14:paraId="1110018E" w14:textId="7D9C5586"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w:t>
            </w:r>
            <w:r w:rsidR="00335CD7">
              <w:rPr>
                <w:rFonts w:ascii="Times New Roman" w:eastAsia="Calibri" w:hAnsi="Times New Roman" w:cs="Times New Roman"/>
                <w:sz w:val="24"/>
                <w:szCs w:val="24"/>
                <w:lang w:val="lt-LT" w:eastAsia="lt-LT"/>
              </w:rPr>
              <w:t>2</w:t>
            </w:r>
            <w:r w:rsidRPr="00580A7E">
              <w:rPr>
                <w:rFonts w:ascii="Times New Roman" w:eastAsia="Calibri" w:hAnsi="Times New Roman" w:cs="Times New Roman"/>
                <w:sz w:val="24"/>
                <w:szCs w:val="24"/>
                <w:lang w:val="lt-LT" w:eastAsia="lt-LT"/>
              </w:rPr>
              <w:t>)</w:t>
            </w:r>
          </w:p>
        </w:tc>
        <w:tc>
          <w:tcPr>
            <w:tcW w:w="1800" w:type="dxa"/>
            <w:tcBorders>
              <w:top w:val="single" w:sz="4" w:space="0" w:color="000000"/>
              <w:left w:val="single" w:sz="4" w:space="0" w:color="000000"/>
              <w:bottom w:val="single" w:sz="4" w:space="0" w:color="000000"/>
              <w:right w:val="single" w:sz="4" w:space="0" w:color="000000"/>
            </w:tcBorders>
          </w:tcPr>
          <w:p w14:paraId="2E1855AA" w14:textId="41C637BC" w:rsidR="00580A7E" w:rsidRPr="00580A7E" w:rsidRDefault="00335CD7"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3</w:t>
            </w:r>
            <w:r w:rsidR="00580A7E" w:rsidRPr="00580A7E">
              <w:rPr>
                <w:rFonts w:ascii="Times New Roman" w:eastAsia="Calibri" w:hAnsi="Times New Roman" w:cs="Times New Roman"/>
                <w:sz w:val="24"/>
                <w:szCs w:val="24"/>
                <w:lang w:val="lt-LT" w:eastAsia="lt-LT"/>
              </w:rPr>
              <w:t>(2)</w:t>
            </w:r>
          </w:p>
        </w:tc>
        <w:tc>
          <w:tcPr>
            <w:tcW w:w="1800" w:type="dxa"/>
            <w:tcBorders>
              <w:top w:val="single" w:sz="4" w:space="0" w:color="000000"/>
              <w:left w:val="single" w:sz="4" w:space="0" w:color="000000"/>
              <w:bottom w:val="single" w:sz="4" w:space="0" w:color="000000"/>
              <w:right w:val="single" w:sz="4" w:space="0" w:color="000000"/>
            </w:tcBorders>
          </w:tcPr>
          <w:p w14:paraId="769B339F" w14:textId="51F4F6D7" w:rsidR="00580A7E" w:rsidRPr="00580A7E" w:rsidRDefault="00A4330A"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4</w:t>
            </w:r>
            <w:r w:rsidR="00580A7E" w:rsidRPr="00580A7E">
              <w:rPr>
                <w:rFonts w:ascii="Times New Roman" w:eastAsia="Calibri" w:hAnsi="Times New Roman" w:cs="Times New Roman"/>
                <w:sz w:val="24"/>
                <w:szCs w:val="24"/>
                <w:lang w:val="lt-LT" w:eastAsia="lt-LT"/>
              </w:rPr>
              <w:t>(6)</w:t>
            </w:r>
          </w:p>
        </w:tc>
        <w:tc>
          <w:tcPr>
            <w:tcW w:w="1580" w:type="dxa"/>
            <w:tcBorders>
              <w:top w:val="single" w:sz="4" w:space="0" w:color="000000"/>
              <w:left w:val="single" w:sz="4" w:space="0" w:color="000000"/>
              <w:bottom w:val="single" w:sz="4" w:space="0" w:color="000000"/>
              <w:right w:val="single" w:sz="8" w:space="0" w:color="000000"/>
            </w:tcBorders>
          </w:tcPr>
          <w:p w14:paraId="3B1844F0" w14:textId="71225FE2" w:rsidR="00580A7E" w:rsidRPr="00580A7E" w:rsidRDefault="00335CD7"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69</w:t>
            </w:r>
            <w:r w:rsidR="00580A7E" w:rsidRPr="00580A7E">
              <w:rPr>
                <w:rFonts w:ascii="Times New Roman" w:eastAsia="Calibri" w:hAnsi="Times New Roman" w:cs="Times New Roman"/>
                <w:sz w:val="24"/>
                <w:szCs w:val="24"/>
                <w:lang w:val="lt-LT" w:eastAsia="lt-LT"/>
              </w:rPr>
              <w:t>(73)</w:t>
            </w:r>
          </w:p>
        </w:tc>
      </w:tr>
      <w:tr w:rsidR="00580A7E" w:rsidRPr="00580A7E" w14:paraId="7E5B261F" w14:textId="77777777" w:rsidTr="00FB50ED">
        <w:trPr>
          <w:trHeight w:val="615"/>
          <w:tblCellSpacing w:w="0" w:type="dxa"/>
        </w:trPr>
        <w:tc>
          <w:tcPr>
            <w:tcW w:w="1100" w:type="dxa"/>
            <w:tcBorders>
              <w:top w:val="single" w:sz="4" w:space="0" w:color="000000"/>
              <w:left w:val="single" w:sz="8" w:space="0" w:color="000000"/>
              <w:bottom w:val="single" w:sz="8" w:space="0" w:color="000000"/>
              <w:right w:val="single" w:sz="4" w:space="0" w:color="000000"/>
            </w:tcBorders>
            <w:shd w:val="clear" w:color="auto" w:fill="E7E6E6" w:themeFill="background2"/>
          </w:tcPr>
          <w:p w14:paraId="438A97D3"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Virš 65</w:t>
            </w:r>
          </w:p>
        </w:tc>
        <w:tc>
          <w:tcPr>
            <w:tcW w:w="1620" w:type="dxa"/>
            <w:tcBorders>
              <w:top w:val="single" w:sz="4" w:space="0" w:color="000000"/>
              <w:left w:val="single" w:sz="4" w:space="0" w:color="000000"/>
              <w:bottom w:val="single" w:sz="8" w:space="0" w:color="000000"/>
              <w:right w:val="single" w:sz="4" w:space="0" w:color="000000"/>
            </w:tcBorders>
            <w:shd w:val="clear" w:color="auto" w:fill="E7E6E6" w:themeFill="background2"/>
          </w:tcPr>
          <w:p w14:paraId="36EF48B4" w14:textId="1F22961F" w:rsidR="00580A7E" w:rsidRPr="00580A7E" w:rsidRDefault="00A4330A"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20</w:t>
            </w:r>
            <w:r w:rsidR="00580A7E" w:rsidRPr="00580A7E">
              <w:rPr>
                <w:rFonts w:ascii="Times New Roman" w:eastAsia="Calibri" w:hAnsi="Times New Roman" w:cs="Times New Roman"/>
                <w:sz w:val="24"/>
                <w:szCs w:val="24"/>
                <w:lang w:val="lt-LT" w:eastAsia="lt-LT"/>
              </w:rPr>
              <w:t xml:space="preserve"> (1</w:t>
            </w:r>
            <w:r>
              <w:rPr>
                <w:rFonts w:ascii="Times New Roman" w:eastAsia="Calibri" w:hAnsi="Times New Roman" w:cs="Times New Roman"/>
                <w:sz w:val="24"/>
                <w:szCs w:val="24"/>
                <w:lang w:val="lt-LT" w:eastAsia="lt-LT"/>
              </w:rPr>
              <w:t>7</w:t>
            </w:r>
            <w:r w:rsidR="00580A7E" w:rsidRPr="00580A7E">
              <w:rPr>
                <w:rFonts w:ascii="Times New Roman" w:eastAsia="Calibri" w:hAnsi="Times New Roman" w:cs="Times New Roman"/>
                <w:sz w:val="24"/>
                <w:szCs w:val="24"/>
                <w:lang w:val="lt-LT" w:eastAsia="lt-LT"/>
              </w:rPr>
              <w:t>)</w:t>
            </w:r>
          </w:p>
        </w:tc>
        <w:tc>
          <w:tcPr>
            <w:tcW w:w="1620" w:type="dxa"/>
            <w:tcBorders>
              <w:top w:val="single" w:sz="4" w:space="0" w:color="000000"/>
              <w:left w:val="single" w:sz="4" w:space="0" w:color="000000"/>
              <w:bottom w:val="single" w:sz="8" w:space="0" w:color="000000"/>
              <w:right w:val="single" w:sz="4" w:space="0" w:color="000000"/>
            </w:tcBorders>
            <w:shd w:val="clear" w:color="auto" w:fill="E7E6E6" w:themeFill="background2"/>
          </w:tcPr>
          <w:p w14:paraId="14C4ED12"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0</w:t>
            </w:r>
          </w:p>
        </w:tc>
        <w:tc>
          <w:tcPr>
            <w:tcW w:w="1800" w:type="dxa"/>
            <w:tcBorders>
              <w:top w:val="single" w:sz="4" w:space="0" w:color="000000"/>
              <w:left w:val="single" w:sz="4" w:space="0" w:color="000000"/>
              <w:bottom w:val="single" w:sz="8" w:space="0" w:color="000000"/>
              <w:right w:val="single" w:sz="4" w:space="0" w:color="000000"/>
            </w:tcBorders>
            <w:shd w:val="clear" w:color="auto" w:fill="E7E6E6" w:themeFill="background2"/>
          </w:tcPr>
          <w:p w14:paraId="61C7908C"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 (1)</w:t>
            </w:r>
          </w:p>
        </w:tc>
        <w:tc>
          <w:tcPr>
            <w:tcW w:w="1800" w:type="dxa"/>
            <w:tcBorders>
              <w:top w:val="single" w:sz="4" w:space="0" w:color="000000"/>
              <w:left w:val="single" w:sz="4" w:space="0" w:color="000000"/>
              <w:bottom w:val="single" w:sz="8" w:space="0" w:color="000000"/>
              <w:right w:val="single" w:sz="4" w:space="0" w:color="000000"/>
            </w:tcBorders>
            <w:shd w:val="clear" w:color="auto" w:fill="E7E6E6" w:themeFill="background2"/>
          </w:tcPr>
          <w:p w14:paraId="40012FDD" w14:textId="370F5FCA" w:rsidR="00580A7E" w:rsidRPr="00580A7E" w:rsidRDefault="00A4330A"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5</w:t>
            </w:r>
            <w:r w:rsidR="00580A7E" w:rsidRPr="00580A7E">
              <w:rPr>
                <w:rFonts w:ascii="Times New Roman" w:eastAsia="Calibri" w:hAnsi="Times New Roman" w:cs="Times New Roman"/>
                <w:sz w:val="24"/>
                <w:szCs w:val="24"/>
                <w:lang w:val="lt-LT" w:eastAsia="lt-LT"/>
              </w:rPr>
              <w:t>(</w:t>
            </w:r>
            <w:r>
              <w:rPr>
                <w:rFonts w:ascii="Times New Roman" w:eastAsia="Calibri" w:hAnsi="Times New Roman" w:cs="Times New Roman"/>
                <w:sz w:val="24"/>
                <w:szCs w:val="24"/>
                <w:lang w:val="lt-LT" w:eastAsia="lt-LT"/>
              </w:rPr>
              <w:t>4</w:t>
            </w:r>
            <w:r w:rsidR="00580A7E" w:rsidRPr="00580A7E">
              <w:rPr>
                <w:rFonts w:ascii="Times New Roman" w:eastAsia="Calibri" w:hAnsi="Times New Roman" w:cs="Times New Roman"/>
                <w:sz w:val="24"/>
                <w:szCs w:val="24"/>
                <w:lang w:val="lt-LT" w:eastAsia="lt-LT"/>
              </w:rPr>
              <w:t>)</w:t>
            </w:r>
          </w:p>
        </w:tc>
        <w:tc>
          <w:tcPr>
            <w:tcW w:w="1580" w:type="dxa"/>
            <w:tcBorders>
              <w:top w:val="single" w:sz="4" w:space="0" w:color="000000"/>
              <w:left w:val="single" w:sz="4" w:space="0" w:color="000000"/>
              <w:bottom w:val="single" w:sz="8" w:space="0" w:color="000000"/>
              <w:right w:val="single" w:sz="8" w:space="0" w:color="000000"/>
            </w:tcBorders>
            <w:shd w:val="clear" w:color="auto" w:fill="E7E6E6" w:themeFill="background2"/>
          </w:tcPr>
          <w:p w14:paraId="0896056F" w14:textId="01336D20" w:rsidR="00580A7E" w:rsidRPr="00580A7E" w:rsidRDefault="00335CD7"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26</w:t>
            </w:r>
            <w:r w:rsidR="00580A7E" w:rsidRPr="00580A7E">
              <w:rPr>
                <w:rFonts w:ascii="Times New Roman" w:eastAsia="Calibri" w:hAnsi="Times New Roman" w:cs="Times New Roman"/>
                <w:sz w:val="24"/>
                <w:szCs w:val="24"/>
                <w:lang w:val="lt-LT" w:eastAsia="lt-LT"/>
              </w:rPr>
              <w:t>(22)</w:t>
            </w:r>
          </w:p>
        </w:tc>
      </w:tr>
    </w:tbl>
    <w:p w14:paraId="2C4762E9" w14:textId="40689028" w:rsidR="00580A7E" w:rsidRDefault="00580A7E" w:rsidP="00580A7E">
      <w:pPr>
        <w:spacing w:after="0" w:line="240" w:lineRule="auto"/>
        <w:rPr>
          <w:rFonts w:ascii="Times New Roman" w:eastAsia="Calibri" w:hAnsi="Times New Roman" w:cs="Times New Roman"/>
          <w:sz w:val="24"/>
          <w:szCs w:val="24"/>
          <w:lang w:val="lt-LT" w:eastAsia="lt-LT"/>
        </w:rPr>
      </w:pPr>
    </w:p>
    <w:p w14:paraId="066F20A8" w14:textId="2191A630" w:rsidR="00510B0C" w:rsidRPr="00D53CB9" w:rsidRDefault="00D53CB9" w:rsidP="00D53CB9">
      <w:pPr>
        <w:spacing w:after="0" w:line="240" w:lineRule="auto"/>
        <w:jc w:val="center"/>
        <w:rPr>
          <w:rFonts w:ascii="Times New Roman" w:eastAsia="Calibri" w:hAnsi="Times New Roman" w:cs="Times New Roman"/>
          <w:b/>
          <w:bCs/>
          <w:sz w:val="28"/>
          <w:szCs w:val="28"/>
          <w:lang w:val="lt-LT" w:eastAsia="lt-LT"/>
        </w:rPr>
      </w:pPr>
      <w:r w:rsidRPr="00D53CB9">
        <w:rPr>
          <w:rFonts w:ascii="Times New Roman" w:eastAsia="Calibri" w:hAnsi="Times New Roman" w:cs="Times New Roman"/>
          <w:b/>
          <w:bCs/>
          <w:sz w:val="28"/>
          <w:szCs w:val="28"/>
          <w:lang w:val="lt-LT" w:eastAsia="lt-LT"/>
        </w:rPr>
        <w:t>Ligoninės darbuotojų kaita</w:t>
      </w:r>
    </w:p>
    <w:p w14:paraId="0F75C7BB" w14:textId="347BF8B9" w:rsidR="00510B0C" w:rsidRDefault="00510B0C" w:rsidP="00580A7E">
      <w:pPr>
        <w:spacing w:after="0" w:line="240" w:lineRule="auto"/>
        <w:rPr>
          <w:rFonts w:ascii="Times New Roman" w:eastAsia="Calibri" w:hAnsi="Times New Roman" w:cs="Times New Roman"/>
          <w:sz w:val="24"/>
          <w:szCs w:val="24"/>
          <w:lang w:val="lt-LT" w:eastAsia="lt-LT"/>
        </w:rPr>
      </w:pPr>
    </w:p>
    <w:p w14:paraId="7E35DA2F" w14:textId="77777777" w:rsidR="00510B0C" w:rsidRPr="00580A7E" w:rsidRDefault="00510B0C" w:rsidP="00580A7E">
      <w:pPr>
        <w:spacing w:after="0" w:line="240" w:lineRule="auto"/>
        <w:rPr>
          <w:rFonts w:ascii="Times New Roman" w:eastAsia="Calibri" w:hAnsi="Times New Roman" w:cs="Times New Roman"/>
          <w:sz w:val="24"/>
          <w:szCs w:val="24"/>
          <w:lang w:val="lt-LT" w:eastAsia="lt-LT"/>
        </w:rPr>
      </w:pPr>
    </w:p>
    <w:tbl>
      <w:tblPr>
        <w:tblW w:w="9560" w:type="dxa"/>
        <w:tblCellSpacing w:w="0" w:type="dxa"/>
        <w:tblCellMar>
          <w:left w:w="0" w:type="dxa"/>
          <w:right w:w="0" w:type="dxa"/>
        </w:tblCellMar>
        <w:tblLook w:val="0000" w:firstRow="0" w:lastRow="0" w:firstColumn="0" w:lastColumn="0" w:noHBand="0" w:noVBand="0"/>
      </w:tblPr>
      <w:tblGrid>
        <w:gridCol w:w="3260"/>
        <w:gridCol w:w="1440"/>
        <w:gridCol w:w="3420"/>
        <w:gridCol w:w="1440"/>
      </w:tblGrid>
      <w:tr w:rsidR="00580A7E" w:rsidRPr="00A661C8" w14:paraId="417D1F87" w14:textId="77777777" w:rsidTr="00BD259D">
        <w:trPr>
          <w:trHeight w:val="735"/>
          <w:tblCellSpacing w:w="0" w:type="dxa"/>
        </w:trPr>
        <w:tc>
          <w:tcPr>
            <w:tcW w:w="9560" w:type="dxa"/>
            <w:gridSpan w:val="4"/>
            <w:tcBorders>
              <w:top w:val="single" w:sz="8" w:space="0" w:color="000000"/>
              <w:left w:val="single" w:sz="8" w:space="0" w:color="000000"/>
              <w:bottom w:val="single" w:sz="4" w:space="0" w:color="000000"/>
            </w:tcBorders>
            <w:shd w:val="clear" w:color="auto" w:fill="D9D9D9"/>
          </w:tcPr>
          <w:p w14:paraId="49AA581D" w14:textId="396C3B3F"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 xml:space="preserve">Darbuotojų kaitos rodiklis – </w:t>
            </w:r>
            <w:r w:rsidR="00335CD7">
              <w:rPr>
                <w:rFonts w:ascii="Times New Roman" w:eastAsia="Calibri" w:hAnsi="Times New Roman" w:cs="Times New Roman"/>
                <w:b/>
                <w:sz w:val="24"/>
                <w:szCs w:val="24"/>
                <w:lang w:val="lt-LT" w:eastAsia="lt-LT"/>
              </w:rPr>
              <w:t>3,15</w:t>
            </w:r>
            <w:r w:rsidRPr="00580A7E">
              <w:rPr>
                <w:rFonts w:ascii="Times New Roman" w:eastAsia="Calibri" w:hAnsi="Times New Roman" w:cs="Times New Roman"/>
                <w:b/>
                <w:sz w:val="24"/>
                <w:szCs w:val="24"/>
                <w:lang w:val="lt-LT" w:eastAsia="lt-LT"/>
              </w:rPr>
              <w:t xml:space="preserve"> (</w:t>
            </w:r>
            <w:r w:rsidR="00335CD7">
              <w:rPr>
                <w:rFonts w:ascii="Times New Roman" w:eastAsia="Calibri" w:hAnsi="Times New Roman" w:cs="Times New Roman"/>
                <w:b/>
                <w:sz w:val="24"/>
                <w:szCs w:val="24"/>
                <w:lang w:val="lt-LT" w:eastAsia="lt-LT"/>
              </w:rPr>
              <w:t>4,26</w:t>
            </w:r>
            <w:r w:rsidRPr="00580A7E">
              <w:rPr>
                <w:rFonts w:ascii="Times New Roman" w:eastAsia="Calibri" w:hAnsi="Times New Roman" w:cs="Times New Roman"/>
                <w:b/>
                <w:sz w:val="24"/>
                <w:szCs w:val="24"/>
                <w:lang w:val="lt-LT" w:eastAsia="lt-LT"/>
              </w:rPr>
              <w:t>) %</w:t>
            </w:r>
          </w:p>
          <w:p w14:paraId="270337B7" w14:textId="29D8672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sz w:val="24"/>
                <w:szCs w:val="24"/>
                <w:lang w:val="lt-LT" w:eastAsia="lt-LT"/>
              </w:rPr>
              <w:t>Priimtų darbuotojų skaičius</w:t>
            </w:r>
            <w:r w:rsidR="00D51BD7">
              <w:rPr>
                <w:rFonts w:ascii="Times New Roman" w:eastAsia="Calibri" w:hAnsi="Times New Roman" w:cs="Times New Roman"/>
                <w:b/>
                <w:sz w:val="24"/>
                <w:szCs w:val="24"/>
                <w:lang w:val="lt-LT" w:eastAsia="lt-LT"/>
              </w:rPr>
              <w:t xml:space="preserve"> (14)</w:t>
            </w:r>
            <w:r w:rsidRPr="00580A7E">
              <w:rPr>
                <w:rFonts w:ascii="Times New Roman" w:eastAsia="Calibri" w:hAnsi="Times New Roman" w:cs="Times New Roman"/>
                <w:b/>
                <w:sz w:val="24"/>
                <w:szCs w:val="24"/>
                <w:lang w:val="lt-LT" w:eastAsia="lt-LT"/>
              </w:rPr>
              <w:t xml:space="preserve">                                  Atleistų darbuotojų skaičius</w:t>
            </w:r>
            <w:r w:rsidR="00D51BD7">
              <w:rPr>
                <w:rFonts w:ascii="Times New Roman" w:eastAsia="Calibri" w:hAnsi="Times New Roman" w:cs="Times New Roman"/>
                <w:b/>
                <w:sz w:val="24"/>
                <w:szCs w:val="24"/>
                <w:lang w:val="lt-LT" w:eastAsia="lt-LT"/>
              </w:rPr>
              <w:t xml:space="preserve"> (14)</w:t>
            </w:r>
          </w:p>
        </w:tc>
      </w:tr>
      <w:tr w:rsidR="00580A7E" w:rsidRPr="00580A7E" w14:paraId="0DD5381D" w14:textId="77777777" w:rsidTr="00FB50ED">
        <w:trPr>
          <w:trHeight w:val="3853"/>
          <w:tblCellSpacing w:w="0" w:type="dxa"/>
        </w:trPr>
        <w:tc>
          <w:tcPr>
            <w:tcW w:w="3260" w:type="dxa"/>
            <w:tcBorders>
              <w:top w:val="single" w:sz="4" w:space="0" w:color="000000"/>
              <w:left w:val="single" w:sz="8" w:space="0" w:color="000000"/>
              <w:bottom w:val="single" w:sz="8" w:space="0" w:color="000000"/>
              <w:right w:val="single" w:sz="4" w:space="0" w:color="000000"/>
            </w:tcBorders>
          </w:tcPr>
          <w:p w14:paraId="782F52C9"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Sanitarai</w:t>
            </w:r>
          </w:p>
          <w:p w14:paraId="4A87D391"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57CC46E7"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Psichikos sveikatos slaugytojos</w:t>
            </w:r>
          </w:p>
          <w:p w14:paraId="52C8F4F7"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026A9AE6"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Valytojos</w:t>
            </w:r>
          </w:p>
          <w:p w14:paraId="4EC52400"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7C02E18D"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Ūkio skyriaus darbuotojas</w:t>
            </w:r>
          </w:p>
          <w:p w14:paraId="1593CEFE"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6278A7FC"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Gydytojai</w:t>
            </w:r>
          </w:p>
          <w:p w14:paraId="49D153DA"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7E8A9BD9" w14:textId="2ECAD540" w:rsidR="00580A7E" w:rsidRPr="00580A7E" w:rsidRDefault="00335CD7"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Finansų ir apskaitos sk. specialistas</w:t>
            </w:r>
          </w:p>
          <w:p w14:paraId="2689C2E1"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0E05ECB6" w14:textId="520C5718" w:rsidR="00580A7E" w:rsidRPr="00580A7E" w:rsidRDefault="00335CD7"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Ūkio reikalų tvarkytoja</w:t>
            </w:r>
          </w:p>
          <w:p w14:paraId="1456B3B9" w14:textId="77777777" w:rsidR="00580A7E" w:rsidRPr="00580A7E" w:rsidRDefault="00580A7E" w:rsidP="00580A7E">
            <w:pPr>
              <w:spacing w:after="0" w:line="240" w:lineRule="auto"/>
              <w:rPr>
                <w:rFonts w:ascii="Times New Roman" w:eastAsia="Calibri" w:hAnsi="Times New Roman" w:cs="Times New Roman"/>
                <w:b/>
                <w:sz w:val="24"/>
                <w:szCs w:val="24"/>
                <w:lang w:val="lt-LT" w:eastAsia="lt-LT"/>
              </w:rPr>
            </w:pPr>
          </w:p>
        </w:tc>
        <w:tc>
          <w:tcPr>
            <w:tcW w:w="1440" w:type="dxa"/>
            <w:tcBorders>
              <w:top w:val="single" w:sz="4" w:space="0" w:color="000000"/>
              <w:left w:val="single" w:sz="4" w:space="0" w:color="000000"/>
              <w:bottom w:val="single" w:sz="8" w:space="0" w:color="000000"/>
              <w:right w:val="single" w:sz="4" w:space="0" w:color="000000"/>
            </w:tcBorders>
            <w:shd w:val="clear" w:color="auto" w:fill="E7E6E6" w:themeFill="background2"/>
          </w:tcPr>
          <w:p w14:paraId="5D397D1F" w14:textId="4342AC31" w:rsidR="00580A7E" w:rsidRPr="00580A7E" w:rsidRDefault="00335CD7"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5</w:t>
            </w:r>
          </w:p>
          <w:p w14:paraId="018201F5"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7391B27F" w14:textId="4CAEC2E8" w:rsidR="00580A7E" w:rsidRPr="00580A7E" w:rsidRDefault="00335CD7"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2</w:t>
            </w:r>
          </w:p>
          <w:p w14:paraId="3779AF92"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5251359A"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w:t>
            </w:r>
          </w:p>
          <w:p w14:paraId="10822C51"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6CEACAF5"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w:t>
            </w:r>
          </w:p>
          <w:p w14:paraId="0679074D"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6C19D6D5" w14:textId="04733840" w:rsidR="00580A7E" w:rsidRPr="00580A7E" w:rsidRDefault="00335CD7"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2</w:t>
            </w:r>
          </w:p>
          <w:p w14:paraId="36539C9F"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40AC4153"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w:t>
            </w:r>
          </w:p>
          <w:p w14:paraId="2B52E485" w14:textId="3E76089D" w:rsidR="00580A7E" w:rsidRDefault="00580A7E" w:rsidP="00580A7E">
            <w:pPr>
              <w:spacing w:after="0" w:line="240" w:lineRule="auto"/>
              <w:jc w:val="center"/>
              <w:rPr>
                <w:rFonts w:ascii="Times New Roman" w:eastAsia="Calibri" w:hAnsi="Times New Roman" w:cs="Times New Roman"/>
                <w:sz w:val="24"/>
                <w:szCs w:val="24"/>
                <w:lang w:val="lt-LT" w:eastAsia="lt-LT"/>
              </w:rPr>
            </w:pPr>
          </w:p>
          <w:p w14:paraId="51354128" w14:textId="77777777" w:rsidR="00335CD7" w:rsidRPr="00580A7E" w:rsidRDefault="00335CD7" w:rsidP="00580A7E">
            <w:pPr>
              <w:spacing w:after="0" w:line="240" w:lineRule="auto"/>
              <w:jc w:val="center"/>
              <w:rPr>
                <w:rFonts w:ascii="Times New Roman" w:eastAsia="Calibri" w:hAnsi="Times New Roman" w:cs="Times New Roman"/>
                <w:sz w:val="24"/>
                <w:szCs w:val="24"/>
                <w:lang w:val="lt-LT" w:eastAsia="lt-LT"/>
              </w:rPr>
            </w:pPr>
          </w:p>
          <w:p w14:paraId="26159437" w14:textId="50438A03" w:rsidR="00580A7E" w:rsidRPr="00580A7E" w:rsidRDefault="00335CD7"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1</w:t>
            </w:r>
          </w:p>
          <w:p w14:paraId="24E3C9EA" w14:textId="77777777" w:rsidR="00580A7E" w:rsidRPr="00580A7E" w:rsidRDefault="00580A7E" w:rsidP="00580A7E">
            <w:pPr>
              <w:spacing w:after="0" w:line="240" w:lineRule="auto"/>
              <w:rPr>
                <w:rFonts w:ascii="Times New Roman" w:eastAsia="Calibri" w:hAnsi="Times New Roman" w:cs="Times New Roman"/>
                <w:b/>
                <w:sz w:val="24"/>
                <w:szCs w:val="24"/>
                <w:lang w:val="lt-LT" w:eastAsia="lt-LT"/>
              </w:rPr>
            </w:pPr>
          </w:p>
        </w:tc>
        <w:tc>
          <w:tcPr>
            <w:tcW w:w="3420" w:type="dxa"/>
            <w:tcBorders>
              <w:top w:val="single" w:sz="4" w:space="0" w:color="000000"/>
              <w:left w:val="single" w:sz="4" w:space="0" w:color="000000"/>
              <w:bottom w:val="single" w:sz="8" w:space="0" w:color="000000"/>
              <w:right w:val="single" w:sz="4" w:space="0" w:color="000000"/>
            </w:tcBorders>
          </w:tcPr>
          <w:p w14:paraId="51C5D7DE"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Sanitarai</w:t>
            </w:r>
          </w:p>
          <w:p w14:paraId="2DF752E4"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0433B63F"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Psichikos sveikatos slaugytojos</w:t>
            </w:r>
          </w:p>
          <w:p w14:paraId="4EE331F4"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7D0037C7"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Valytojos</w:t>
            </w:r>
          </w:p>
          <w:p w14:paraId="0C68BAD7"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34DAEE90" w14:textId="77777777" w:rsidR="00335CD7" w:rsidRPr="00580A7E" w:rsidRDefault="00335CD7" w:rsidP="00335CD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Ūkio skyriaus darbuotojai</w:t>
            </w:r>
          </w:p>
          <w:p w14:paraId="7E1E698D" w14:textId="30E8C7BF"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 xml:space="preserve"> </w:t>
            </w:r>
          </w:p>
          <w:p w14:paraId="6FC4485F"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Gydytojai</w:t>
            </w:r>
          </w:p>
          <w:p w14:paraId="581951FB"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0AABAAD1" w14:textId="77777777" w:rsidR="00335CD7" w:rsidRPr="00580A7E" w:rsidRDefault="00335CD7" w:rsidP="00335CD7">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Finansų ir apskaitos sk. specialistas</w:t>
            </w:r>
          </w:p>
          <w:p w14:paraId="2FC2DEAA" w14:textId="77777777" w:rsidR="00335CD7" w:rsidRPr="00580A7E" w:rsidRDefault="00335CD7" w:rsidP="00580A7E">
            <w:pPr>
              <w:spacing w:after="0" w:line="240" w:lineRule="auto"/>
              <w:jc w:val="center"/>
              <w:rPr>
                <w:rFonts w:ascii="Times New Roman" w:eastAsia="Calibri" w:hAnsi="Times New Roman" w:cs="Times New Roman"/>
                <w:sz w:val="24"/>
                <w:szCs w:val="24"/>
                <w:lang w:val="lt-LT" w:eastAsia="lt-LT"/>
              </w:rPr>
            </w:pPr>
          </w:p>
          <w:p w14:paraId="31F04260" w14:textId="00D6F89B" w:rsidR="00580A7E" w:rsidRPr="00580A7E" w:rsidRDefault="00335CD7" w:rsidP="00580A7E">
            <w:pPr>
              <w:spacing w:after="0" w:line="240" w:lineRule="auto"/>
              <w:jc w:val="center"/>
              <w:rPr>
                <w:rFonts w:ascii="Times New Roman" w:eastAsia="Calibri" w:hAnsi="Times New Roman" w:cs="Times New Roman"/>
                <w:sz w:val="24"/>
                <w:szCs w:val="24"/>
                <w:lang w:val="lt-LT" w:eastAsia="lt-LT"/>
              </w:rPr>
            </w:pPr>
            <w:r>
              <w:rPr>
                <w:rFonts w:ascii="Times New Roman" w:eastAsia="Times New Roman" w:hAnsi="Times New Roman" w:cs="Times New Roman"/>
                <w:bCs/>
                <w:sz w:val="24"/>
                <w:szCs w:val="24"/>
                <w:lang w:val="lt-LT" w:eastAsia="lt-LT"/>
              </w:rPr>
              <w:t>Ūkio reikalų tvarkytoja</w:t>
            </w:r>
          </w:p>
          <w:p w14:paraId="692F270D" w14:textId="77777777" w:rsidR="00580A7E" w:rsidRPr="00580A7E" w:rsidRDefault="00580A7E" w:rsidP="00580A7E">
            <w:pPr>
              <w:spacing w:after="0" w:line="240" w:lineRule="auto"/>
              <w:rPr>
                <w:rFonts w:ascii="Times New Roman" w:eastAsia="Calibri" w:hAnsi="Times New Roman" w:cs="Times New Roman"/>
                <w:b/>
                <w:sz w:val="24"/>
                <w:szCs w:val="24"/>
                <w:lang w:val="lt-LT" w:eastAsia="lt-LT"/>
              </w:rPr>
            </w:pPr>
          </w:p>
        </w:tc>
        <w:tc>
          <w:tcPr>
            <w:tcW w:w="1440" w:type="dxa"/>
            <w:tcBorders>
              <w:top w:val="single" w:sz="4" w:space="0" w:color="000000"/>
              <w:left w:val="single" w:sz="4" w:space="0" w:color="000000"/>
              <w:bottom w:val="single" w:sz="8" w:space="0" w:color="000000"/>
              <w:right w:val="single" w:sz="8" w:space="0" w:color="000000"/>
            </w:tcBorders>
            <w:shd w:val="clear" w:color="auto" w:fill="E7E6E6" w:themeFill="background2"/>
          </w:tcPr>
          <w:p w14:paraId="50FA172E" w14:textId="3E705D92" w:rsidR="00580A7E" w:rsidRPr="00580A7E" w:rsidRDefault="00335CD7"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6</w:t>
            </w:r>
          </w:p>
          <w:p w14:paraId="25582A69"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425FCACC" w14:textId="7AB4D2A4" w:rsidR="00580A7E" w:rsidRPr="00580A7E" w:rsidRDefault="00335CD7"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2</w:t>
            </w:r>
          </w:p>
          <w:p w14:paraId="6FF3C6FA"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762560F9" w14:textId="116F4A5A" w:rsidR="00580A7E" w:rsidRPr="00580A7E" w:rsidRDefault="00335CD7"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0</w:t>
            </w:r>
          </w:p>
          <w:p w14:paraId="13062FEA"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6F68D66F" w14:textId="5A5EA72A" w:rsidR="00580A7E" w:rsidRPr="00580A7E" w:rsidRDefault="00335CD7"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2</w:t>
            </w:r>
          </w:p>
          <w:p w14:paraId="23F74388"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5FE67EC3" w14:textId="247F29DA" w:rsidR="00580A7E" w:rsidRPr="00580A7E" w:rsidRDefault="00335CD7"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2</w:t>
            </w:r>
          </w:p>
          <w:p w14:paraId="2899EE2F"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345357C4" w14:textId="28F998A0" w:rsidR="00580A7E" w:rsidRPr="00580A7E" w:rsidRDefault="00D51BD7"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1</w:t>
            </w:r>
          </w:p>
          <w:p w14:paraId="7C5ADA1C" w14:textId="61E4E0A5" w:rsidR="00580A7E" w:rsidRDefault="00580A7E" w:rsidP="00580A7E">
            <w:pPr>
              <w:spacing w:after="0" w:line="240" w:lineRule="auto"/>
              <w:jc w:val="center"/>
              <w:rPr>
                <w:rFonts w:ascii="Times New Roman" w:eastAsia="Calibri" w:hAnsi="Times New Roman" w:cs="Times New Roman"/>
                <w:sz w:val="24"/>
                <w:szCs w:val="24"/>
                <w:lang w:val="lt-LT" w:eastAsia="lt-LT"/>
              </w:rPr>
            </w:pPr>
          </w:p>
          <w:p w14:paraId="248AFF52" w14:textId="77777777" w:rsidR="00335CD7" w:rsidRPr="00580A7E" w:rsidRDefault="00335CD7" w:rsidP="00580A7E">
            <w:pPr>
              <w:spacing w:after="0" w:line="240" w:lineRule="auto"/>
              <w:jc w:val="center"/>
              <w:rPr>
                <w:rFonts w:ascii="Times New Roman" w:eastAsia="Calibri" w:hAnsi="Times New Roman" w:cs="Times New Roman"/>
                <w:sz w:val="24"/>
                <w:szCs w:val="24"/>
                <w:lang w:val="lt-LT" w:eastAsia="lt-LT"/>
              </w:rPr>
            </w:pPr>
          </w:p>
          <w:p w14:paraId="446E5131"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w:t>
            </w:r>
          </w:p>
          <w:p w14:paraId="572DA9BA" w14:textId="77777777" w:rsidR="00580A7E" w:rsidRPr="00580A7E" w:rsidRDefault="00580A7E" w:rsidP="00580A7E">
            <w:pPr>
              <w:spacing w:after="0" w:line="240" w:lineRule="auto"/>
              <w:rPr>
                <w:rFonts w:ascii="Times New Roman" w:eastAsia="Calibri" w:hAnsi="Times New Roman" w:cs="Times New Roman"/>
                <w:b/>
                <w:sz w:val="24"/>
                <w:szCs w:val="24"/>
                <w:lang w:val="lt-LT" w:eastAsia="lt-LT"/>
              </w:rPr>
            </w:pPr>
          </w:p>
        </w:tc>
      </w:tr>
    </w:tbl>
    <w:p w14:paraId="6F50B46D" w14:textId="77777777" w:rsidR="00BD259D" w:rsidRDefault="00BD259D" w:rsidP="00580A7E">
      <w:pPr>
        <w:spacing w:after="0" w:line="240" w:lineRule="auto"/>
        <w:jc w:val="center"/>
        <w:rPr>
          <w:rFonts w:ascii="Times New Roman" w:eastAsia="Calibri" w:hAnsi="Times New Roman" w:cs="Times New Roman"/>
          <w:b/>
          <w:bCs/>
          <w:sz w:val="28"/>
          <w:szCs w:val="28"/>
          <w:lang w:val="lt-LT" w:eastAsia="lt-LT"/>
        </w:rPr>
      </w:pPr>
    </w:p>
    <w:p w14:paraId="6161FBCB" w14:textId="77777777" w:rsidR="00D53CB9" w:rsidRDefault="00D53CB9" w:rsidP="00580A7E">
      <w:pPr>
        <w:spacing w:after="0" w:line="240" w:lineRule="auto"/>
        <w:jc w:val="center"/>
        <w:rPr>
          <w:rFonts w:ascii="Times New Roman" w:eastAsia="Calibri" w:hAnsi="Times New Roman" w:cs="Times New Roman"/>
          <w:b/>
          <w:bCs/>
          <w:sz w:val="28"/>
          <w:szCs w:val="28"/>
          <w:lang w:val="lt-LT" w:eastAsia="lt-LT"/>
        </w:rPr>
      </w:pPr>
    </w:p>
    <w:p w14:paraId="50DC09AE" w14:textId="77777777" w:rsidR="00D53CB9" w:rsidRDefault="00D53CB9" w:rsidP="00580A7E">
      <w:pPr>
        <w:spacing w:after="0" w:line="240" w:lineRule="auto"/>
        <w:jc w:val="center"/>
        <w:rPr>
          <w:rFonts w:ascii="Times New Roman" w:eastAsia="Calibri" w:hAnsi="Times New Roman" w:cs="Times New Roman"/>
          <w:b/>
          <w:bCs/>
          <w:sz w:val="28"/>
          <w:szCs w:val="28"/>
          <w:lang w:val="lt-LT" w:eastAsia="lt-LT"/>
        </w:rPr>
      </w:pPr>
    </w:p>
    <w:p w14:paraId="688C0E94" w14:textId="77777777" w:rsidR="00D53CB9" w:rsidRDefault="00D53CB9" w:rsidP="00580A7E">
      <w:pPr>
        <w:spacing w:after="0" w:line="240" w:lineRule="auto"/>
        <w:jc w:val="center"/>
        <w:rPr>
          <w:rFonts w:ascii="Times New Roman" w:eastAsia="Calibri" w:hAnsi="Times New Roman" w:cs="Times New Roman"/>
          <w:b/>
          <w:bCs/>
          <w:sz w:val="28"/>
          <w:szCs w:val="28"/>
          <w:lang w:val="lt-LT" w:eastAsia="lt-LT"/>
        </w:rPr>
      </w:pPr>
    </w:p>
    <w:p w14:paraId="1B706FBD" w14:textId="77777777" w:rsidR="00D53CB9" w:rsidRDefault="00D53CB9" w:rsidP="00580A7E">
      <w:pPr>
        <w:spacing w:after="0" w:line="240" w:lineRule="auto"/>
        <w:jc w:val="center"/>
        <w:rPr>
          <w:rFonts w:ascii="Times New Roman" w:eastAsia="Calibri" w:hAnsi="Times New Roman" w:cs="Times New Roman"/>
          <w:b/>
          <w:bCs/>
          <w:sz w:val="28"/>
          <w:szCs w:val="28"/>
          <w:lang w:val="lt-LT" w:eastAsia="lt-LT"/>
        </w:rPr>
      </w:pPr>
    </w:p>
    <w:p w14:paraId="02E35134" w14:textId="61B1B819" w:rsidR="00580A7E" w:rsidRDefault="00580A7E" w:rsidP="00580A7E">
      <w:pPr>
        <w:spacing w:after="0" w:line="240" w:lineRule="auto"/>
        <w:jc w:val="center"/>
        <w:rPr>
          <w:rFonts w:ascii="Times New Roman" w:eastAsia="Calibri" w:hAnsi="Times New Roman" w:cs="Times New Roman"/>
          <w:b/>
          <w:bCs/>
          <w:sz w:val="28"/>
          <w:szCs w:val="28"/>
          <w:lang w:val="lt-LT" w:eastAsia="lt-LT"/>
        </w:rPr>
      </w:pPr>
      <w:r w:rsidRPr="00580A7E">
        <w:rPr>
          <w:rFonts w:ascii="Times New Roman" w:eastAsia="Calibri" w:hAnsi="Times New Roman" w:cs="Times New Roman"/>
          <w:b/>
          <w:bCs/>
          <w:sz w:val="28"/>
          <w:szCs w:val="28"/>
          <w:lang w:val="lt-LT" w:eastAsia="lt-LT"/>
        </w:rPr>
        <w:t xml:space="preserve">Vidutinis 1 mėnesio darbo užmokesčio fondas pagal darbuotojų kategorijas </w:t>
      </w:r>
    </w:p>
    <w:p w14:paraId="6A3EA9EB" w14:textId="77777777" w:rsidR="00510B0C" w:rsidRDefault="00510B0C" w:rsidP="00580A7E">
      <w:pPr>
        <w:spacing w:after="0" w:line="240" w:lineRule="auto"/>
        <w:jc w:val="center"/>
        <w:rPr>
          <w:rFonts w:ascii="Times New Roman" w:eastAsia="Calibri" w:hAnsi="Times New Roman" w:cs="Times New Roman"/>
          <w:b/>
          <w:bCs/>
          <w:sz w:val="28"/>
          <w:szCs w:val="28"/>
          <w:lang w:val="lt-LT" w:eastAsia="lt-LT"/>
        </w:rPr>
      </w:pPr>
    </w:p>
    <w:tbl>
      <w:tblPr>
        <w:tblW w:w="9560" w:type="dxa"/>
        <w:tblCellSpacing w:w="0" w:type="dxa"/>
        <w:tblCellMar>
          <w:left w:w="0" w:type="dxa"/>
          <w:right w:w="0" w:type="dxa"/>
        </w:tblCellMar>
        <w:tblLook w:val="0000" w:firstRow="0" w:lastRow="0" w:firstColumn="0" w:lastColumn="0" w:noHBand="0" w:noVBand="0"/>
      </w:tblPr>
      <w:tblGrid>
        <w:gridCol w:w="1206"/>
        <w:gridCol w:w="861"/>
        <w:gridCol w:w="861"/>
        <w:gridCol w:w="861"/>
        <w:gridCol w:w="861"/>
        <w:gridCol w:w="861"/>
        <w:gridCol w:w="861"/>
        <w:gridCol w:w="1087"/>
        <w:gridCol w:w="2101"/>
      </w:tblGrid>
      <w:tr w:rsidR="00D51BD7" w:rsidRPr="00580A7E" w14:paraId="5DF7A8EE" w14:textId="77777777" w:rsidTr="00E24CFA">
        <w:trPr>
          <w:trHeight w:val="855"/>
          <w:tblCellSpacing w:w="0" w:type="dxa"/>
        </w:trPr>
        <w:tc>
          <w:tcPr>
            <w:tcW w:w="1206" w:type="dxa"/>
            <w:tcBorders>
              <w:top w:val="single" w:sz="8" w:space="0" w:color="000000"/>
              <w:left w:val="single" w:sz="8" w:space="0" w:color="000000"/>
              <w:bottom w:val="single" w:sz="4" w:space="0" w:color="000000"/>
              <w:right w:val="single" w:sz="4" w:space="0" w:color="000000"/>
            </w:tcBorders>
            <w:shd w:val="clear" w:color="auto" w:fill="D9D9D9"/>
          </w:tcPr>
          <w:p w14:paraId="035FDD21" w14:textId="77777777" w:rsidR="00D51BD7" w:rsidRPr="00580A7E" w:rsidRDefault="00D51BD7" w:rsidP="00D51BD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Rodiklis</w:t>
            </w:r>
          </w:p>
        </w:tc>
        <w:tc>
          <w:tcPr>
            <w:tcW w:w="861" w:type="dxa"/>
            <w:tcBorders>
              <w:top w:val="single" w:sz="8" w:space="0" w:color="000000"/>
              <w:left w:val="single" w:sz="4" w:space="0" w:color="000000"/>
              <w:bottom w:val="single" w:sz="4" w:space="0" w:color="000000"/>
              <w:right w:val="single" w:sz="4" w:space="0" w:color="000000"/>
            </w:tcBorders>
            <w:shd w:val="clear" w:color="auto" w:fill="D9D9D9"/>
          </w:tcPr>
          <w:p w14:paraId="34DB06CC" w14:textId="77777777" w:rsidR="00D51BD7" w:rsidRPr="00580A7E" w:rsidRDefault="00D51BD7" w:rsidP="00D51BD7">
            <w:pPr>
              <w:spacing w:after="0" w:line="240" w:lineRule="auto"/>
              <w:jc w:val="center"/>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2015</w:t>
            </w:r>
          </w:p>
          <w:p w14:paraId="4B48A1C2" w14:textId="51A09381" w:rsidR="00D51BD7" w:rsidRPr="00580A7E" w:rsidRDefault="00D51BD7" w:rsidP="00D51BD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w:t>
            </w:r>
          </w:p>
        </w:tc>
        <w:tc>
          <w:tcPr>
            <w:tcW w:w="861" w:type="dxa"/>
            <w:tcBorders>
              <w:top w:val="single" w:sz="8" w:space="0" w:color="000000"/>
              <w:left w:val="single" w:sz="4" w:space="0" w:color="000000"/>
              <w:bottom w:val="single" w:sz="4" w:space="0" w:color="000000"/>
              <w:right w:val="single" w:sz="4" w:space="0" w:color="000000"/>
            </w:tcBorders>
            <w:shd w:val="clear" w:color="auto" w:fill="D9D9D9"/>
          </w:tcPr>
          <w:p w14:paraId="18479C13" w14:textId="77777777" w:rsidR="00D51BD7" w:rsidRPr="00580A7E" w:rsidRDefault="00D51BD7" w:rsidP="00D51BD7">
            <w:pPr>
              <w:spacing w:after="0" w:line="240" w:lineRule="auto"/>
              <w:jc w:val="center"/>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2016</w:t>
            </w:r>
          </w:p>
          <w:p w14:paraId="3C726425" w14:textId="0E3B4113" w:rsidR="00D51BD7" w:rsidRPr="00580A7E" w:rsidRDefault="00D51BD7" w:rsidP="00D51BD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w:t>
            </w:r>
          </w:p>
        </w:tc>
        <w:tc>
          <w:tcPr>
            <w:tcW w:w="861" w:type="dxa"/>
            <w:tcBorders>
              <w:top w:val="single" w:sz="8" w:space="0" w:color="000000"/>
              <w:left w:val="single" w:sz="4" w:space="0" w:color="000000"/>
              <w:bottom w:val="single" w:sz="4" w:space="0" w:color="000000"/>
              <w:right w:val="single" w:sz="4" w:space="0" w:color="000000"/>
            </w:tcBorders>
            <w:shd w:val="clear" w:color="auto" w:fill="D9D9D9"/>
          </w:tcPr>
          <w:p w14:paraId="123C23E9" w14:textId="77777777" w:rsidR="00D51BD7" w:rsidRPr="00580A7E" w:rsidRDefault="00D51BD7" w:rsidP="00D51BD7">
            <w:pPr>
              <w:spacing w:after="0" w:line="240" w:lineRule="auto"/>
              <w:jc w:val="center"/>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2017</w:t>
            </w:r>
          </w:p>
          <w:p w14:paraId="0B78C306" w14:textId="283A695A" w:rsidR="00D51BD7" w:rsidRPr="00580A7E" w:rsidRDefault="00D51BD7" w:rsidP="00D51BD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w:t>
            </w:r>
          </w:p>
        </w:tc>
        <w:tc>
          <w:tcPr>
            <w:tcW w:w="861" w:type="dxa"/>
            <w:tcBorders>
              <w:top w:val="single" w:sz="8" w:space="0" w:color="000000"/>
              <w:left w:val="single" w:sz="4" w:space="0" w:color="000000"/>
              <w:bottom w:val="single" w:sz="4" w:space="0" w:color="000000"/>
              <w:right w:val="single" w:sz="4" w:space="0" w:color="000000"/>
            </w:tcBorders>
            <w:shd w:val="clear" w:color="auto" w:fill="D9D9D9"/>
          </w:tcPr>
          <w:p w14:paraId="63E87504" w14:textId="77777777" w:rsidR="00D51BD7" w:rsidRPr="00580A7E" w:rsidRDefault="00D51BD7" w:rsidP="00D51BD7">
            <w:pPr>
              <w:spacing w:after="0" w:line="240" w:lineRule="auto"/>
              <w:jc w:val="center"/>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2018</w:t>
            </w:r>
          </w:p>
          <w:p w14:paraId="32DE8004" w14:textId="67DDF3B1" w:rsidR="00D51BD7" w:rsidRPr="00580A7E" w:rsidRDefault="00D51BD7" w:rsidP="00D51BD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w:t>
            </w:r>
          </w:p>
        </w:tc>
        <w:tc>
          <w:tcPr>
            <w:tcW w:w="861" w:type="dxa"/>
            <w:tcBorders>
              <w:top w:val="single" w:sz="8" w:space="0" w:color="000000"/>
              <w:left w:val="single" w:sz="4" w:space="0" w:color="000000"/>
              <w:bottom w:val="single" w:sz="4" w:space="0" w:color="000000"/>
              <w:right w:val="single" w:sz="4" w:space="0" w:color="000000"/>
            </w:tcBorders>
            <w:shd w:val="clear" w:color="auto" w:fill="D9D9D9"/>
          </w:tcPr>
          <w:p w14:paraId="48DAB3F4" w14:textId="77777777" w:rsidR="00D51BD7" w:rsidRPr="00580A7E" w:rsidRDefault="00D51BD7" w:rsidP="00D51BD7">
            <w:pPr>
              <w:spacing w:after="0" w:line="240" w:lineRule="auto"/>
              <w:jc w:val="center"/>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2019</w:t>
            </w:r>
          </w:p>
          <w:p w14:paraId="1CE1F432" w14:textId="09366BA4" w:rsidR="00D51BD7" w:rsidRPr="00580A7E" w:rsidRDefault="00D51BD7" w:rsidP="00D51BD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w:t>
            </w:r>
          </w:p>
        </w:tc>
        <w:tc>
          <w:tcPr>
            <w:tcW w:w="861" w:type="dxa"/>
            <w:tcBorders>
              <w:top w:val="single" w:sz="8" w:space="0" w:color="000000"/>
              <w:left w:val="single" w:sz="4" w:space="0" w:color="000000"/>
              <w:bottom w:val="single" w:sz="4" w:space="0" w:color="000000"/>
              <w:right w:val="single" w:sz="4" w:space="0" w:color="000000"/>
            </w:tcBorders>
            <w:shd w:val="clear" w:color="auto" w:fill="E7E6E6" w:themeFill="background2"/>
          </w:tcPr>
          <w:p w14:paraId="6CAF3AE9" w14:textId="77777777" w:rsidR="00D51BD7" w:rsidRPr="00D51BD7" w:rsidRDefault="00D51BD7" w:rsidP="00D51BD7">
            <w:pPr>
              <w:spacing w:after="0" w:line="240" w:lineRule="auto"/>
              <w:jc w:val="center"/>
              <w:rPr>
                <w:rFonts w:ascii="Times New Roman" w:eastAsia="Calibri" w:hAnsi="Times New Roman" w:cs="Times New Roman"/>
                <w:b/>
                <w:bCs/>
                <w:sz w:val="24"/>
                <w:szCs w:val="24"/>
                <w:lang w:val="lt-LT" w:eastAsia="lt-LT"/>
              </w:rPr>
            </w:pPr>
            <w:r w:rsidRPr="00D51BD7">
              <w:rPr>
                <w:rFonts w:ascii="Times New Roman" w:eastAsia="Calibri" w:hAnsi="Times New Roman" w:cs="Times New Roman"/>
                <w:b/>
                <w:bCs/>
                <w:sz w:val="24"/>
                <w:szCs w:val="24"/>
                <w:lang w:val="lt-LT" w:eastAsia="lt-LT"/>
              </w:rPr>
              <w:t>2020</w:t>
            </w:r>
          </w:p>
          <w:p w14:paraId="5BC13BF0" w14:textId="2FA4FA0B" w:rsidR="00D51BD7" w:rsidRPr="00580A7E" w:rsidRDefault="00D51BD7" w:rsidP="00D51BD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w:t>
            </w:r>
          </w:p>
        </w:tc>
        <w:tc>
          <w:tcPr>
            <w:tcW w:w="1087" w:type="dxa"/>
            <w:tcBorders>
              <w:top w:val="single" w:sz="8" w:space="0" w:color="000000"/>
              <w:left w:val="single" w:sz="4" w:space="0" w:color="000000"/>
              <w:bottom w:val="single" w:sz="4" w:space="0" w:color="000000"/>
              <w:right w:val="single" w:sz="4" w:space="0" w:color="000000"/>
            </w:tcBorders>
            <w:shd w:val="clear" w:color="auto" w:fill="E7E6E6" w:themeFill="background2"/>
          </w:tcPr>
          <w:p w14:paraId="1F049C35" w14:textId="77777777" w:rsidR="00D51BD7" w:rsidRPr="00580A7E" w:rsidRDefault="00D51BD7" w:rsidP="00D51BD7">
            <w:pPr>
              <w:spacing w:after="0" w:line="240" w:lineRule="auto"/>
              <w:jc w:val="center"/>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Skirtumas</w:t>
            </w:r>
          </w:p>
          <w:p w14:paraId="0EE96317" w14:textId="77777777" w:rsidR="00D51BD7" w:rsidRPr="00580A7E" w:rsidRDefault="00D51BD7" w:rsidP="00D51BD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w:t>
            </w:r>
          </w:p>
        </w:tc>
        <w:tc>
          <w:tcPr>
            <w:tcW w:w="2101" w:type="dxa"/>
            <w:tcBorders>
              <w:top w:val="single" w:sz="8" w:space="0" w:color="000000"/>
              <w:left w:val="single" w:sz="4" w:space="0" w:color="000000"/>
              <w:bottom w:val="single" w:sz="4" w:space="0" w:color="000000"/>
              <w:right w:val="single" w:sz="8" w:space="0" w:color="000000"/>
            </w:tcBorders>
            <w:shd w:val="clear" w:color="auto" w:fill="D9D9D9"/>
          </w:tcPr>
          <w:p w14:paraId="2A8B27EC" w14:textId="77777777" w:rsidR="00D51BD7" w:rsidRPr="00580A7E" w:rsidRDefault="00D51BD7" w:rsidP="00D51BD7">
            <w:pPr>
              <w:spacing w:after="0" w:line="240" w:lineRule="auto"/>
              <w:jc w:val="center"/>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eastAsia="lt-LT"/>
              </w:rPr>
              <w:t>%</w:t>
            </w:r>
          </w:p>
          <w:p w14:paraId="378755E9" w14:textId="77777777" w:rsidR="00D51BD7" w:rsidRPr="00580A7E" w:rsidRDefault="00D51BD7" w:rsidP="00D51BD7">
            <w:pPr>
              <w:spacing w:after="0" w:line="240" w:lineRule="auto"/>
              <w:jc w:val="center"/>
              <w:rPr>
                <w:rFonts w:ascii="Times New Roman" w:eastAsia="Calibri" w:hAnsi="Times New Roman" w:cs="Times New Roman"/>
                <w:sz w:val="24"/>
                <w:szCs w:val="24"/>
                <w:lang w:val="lt-LT" w:eastAsia="lt-LT"/>
              </w:rPr>
            </w:pPr>
            <w:proofErr w:type="spellStart"/>
            <w:r w:rsidRPr="00580A7E">
              <w:rPr>
                <w:rFonts w:ascii="Times New Roman" w:eastAsia="Calibri" w:hAnsi="Times New Roman" w:cs="Times New Roman"/>
                <w:b/>
                <w:bCs/>
                <w:sz w:val="24"/>
                <w:szCs w:val="24"/>
                <w:lang w:val="lt-LT" w:eastAsia="lt-LT"/>
              </w:rPr>
              <w:t>Bendr</w:t>
            </w:r>
            <w:proofErr w:type="spellEnd"/>
            <w:r w:rsidRPr="00580A7E">
              <w:rPr>
                <w:rFonts w:ascii="Times New Roman" w:eastAsia="Calibri" w:hAnsi="Times New Roman" w:cs="Times New Roman"/>
                <w:b/>
                <w:bCs/>
                <w:sz w:val="24"/>
                <w:szCs w:val="24"/>
                <w:lang w:val="lt-LT" w:eastAsia="lt-LT"/>
              </w:rPr>
              <w:t>.</w:t>
            </w:r>
          </w:p>
        </w:tc>
      </w:tr>
      <w:tr w:rsidR="00D51BD7" w:rsidRPr="00580A7E" w14:paraId="23B538CA" w14:textId="77777777" w:rsidTr="00E24CFA">
        <w:trPr>
          <w:trHeight w:val="660"/>
          <w:tblCellSpacing w:w="0" w:type="dxa"/>
        </w:trPr>
        <w:tc>
          <w:tcPr>
            <w:tcW w:w="1206" w:type="dxa"/>
            <w:tcBorders>
              <w:top w:val="single" w:sz="4" w:space="0" w:color="000000"/>
              <w:left w:val="single" w:sz="8" w:space="0" w:color="000000"/>
              <w:bottom w:val="single" w:sz="4" w:space="0" w:color="000000"/>
              <w:right w:val="single" w:sz="4" w:space="0" w:color="000000"/>
            </w:tcBorders>
          </w:tcPr>
          <w:p w14:paraId="011891C6" w14:textId="77777777" w:rsidR="00D51BD7" w:rsidRPr="00580A7E" w:rsidRDefault="00D51BD7" w:rsidP="00D51BD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Gydytojai</w:t>
            </w:r>
          </w:p>
        </w:tc>
        <w:tc>
          <w:tcPr>
            <w:tcW w:w="861" w:type="dxa"/>
            <w:tcBorders>
              <w:top w:val="single" w:sz="4" w:space="0" w:color="000000"/>
              <w:left w:val="single" w:sz="4" w:space="0" w:color="000000"/>
              <w:bottom w:val="single" w:sz="4" w:space="0" w:color="000000"/>
              <w:right w:val="single" w:sz="4" w:space="0" w:color="000000"/>
            </w:tcBorders>
          </w:tcPr>
          <w:p w14:paraId="7B1CE872" w14:textId="07CC1772" w:rsidR="00D51BD7" w:rsidRPr="00580A7E" w:rsidRDefault="00D51BD7" w:rsidP="00D51BD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49909</w:t>
            </w:r>
          </w:p>
        </w:tc>
        <w:tc>
          <w:tcPr>
            <w:tcW w:w="861" w:type="dxa"/>
            <w:tcBorders>
              <w:top w:val="single" w:sz="4" w:space="0" w:color="000000"/>
              <w:left w:val="single" w:sz="4" w:space="0" w:color="000000"/>
              <w:bottom w:val="single" w:sz="4" w:space="0" w:color="000000"/>
              <w:right w:val="single" w:sz="4" w:space="0" w:color="000000"/>
            </w:tcBorders>
          </w:tcPr>
          <w:p w14:paraId="1F0E5680" w14:textId="3BAC31FA" w:rsidR="00D51BD7" w:rsidRPr="00580A7E" w:rsidRDefault="00D51BD7" w:rsidP="00D51BD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50232</w:t>
            </w:r>
          </w:p>
        </w:tc>
        <w:tc>
          <w:tcPr>
            <w:tcW w:w="861" w:type="dxa"/>
            <w:tcBorders>
              <w:top w:val="single" w:sz="4" w:space="0" w:color="000000"/>
              <w:left w:val="single" w:sz="4" w:space="0" w:color="000000"/>
              <w:bottom w:val="single" w:sz="4" w:space="0" w:color="000000"/>
              <w:right w:val="single" w:sz="4" w:space="0" w:color="000000"/>
            </w:tcBorders>
          </w:tcPr>
          <w:p w14:paraId="0419345C" w14:textId="58061B30" w:rsidR="00D51BD7" w:rsidRPr="00580A7E" w:rsidRDefault="00D51BD7" w:rsidP="00D51BD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51369</w:t>
            </w:r>
          </w:p>
        </w:tc>
        <w:tc>
          <w:tcPr>
            <w:tcW w:w="861" w:type="dxa"/>
            <w:tcBorders>
              <w:top w:val="single" w:sz="4" w:space="0" w:color="000000"/>
              <w:left w:val="single" w:sz="4" w:space="0" w:color="000000"/>
              <w:bottom w:val="single" w:sz="4" w:space="0" w:color="000000"/>
              <w:right w:val="single" w:sz="4" w:space="0" w:color="000000"/>
            </w:tcBorders>
          </w:tcPr>
          <w:p w14:paraId="55FA6851" w14:textId="7D4DD255" w:rsidR="00D51BD7" w:rsidRPr="00580A7E" w:rsidRDefault="00D51BD7" w:rsidP="00D51BD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57840</w:t>
            </w:r>
          </w:p>
        </w:tc>
        <w:tc>
          <w:tcPr>
            <w:tcW w:w="861" w:type="dxa"/>
            <w:tcBorders>
              <w:top w:val="single" w:sz="4" w:space="0" w:color="000000"/>
              <w:left w:val="single" w:sz="4" w:space="0" w:color="000000"/>
              <w:bottom w:val="single" w:sz="4" w:space="0" w:color="000000"/>
              <w:right w:val="single" w:sz="4" w:space="0" w:color="000000"/>
            </w:tcBorders>
          </w:tcPr>
          <w:p w14:paraId="0280BC6D" w14:textId="2D8AF52D" w:rsidR="00D51BD7" w:rsidRPr="00B91CBA" w:rsidRDefault="00D51BD7" w:rsidP="00D51BD7">
            <w:pPr>
              <w:spacing w:after="0" w:line="240" w:lineRule="auto"/>
              <w:jc w:val="center"/>
              <w:rPr>
                <w:rFonts w:ascii="Times New Roman" w:eastAsia="Calibri" w:hAnsi="Times New Roman" w:cs="Times New Roman"/>
                <w:sz w:val="24"/>
                <w:szCs w:val="24"/>
                <w:lang w:val="lt-LT" w:eastAsia="lt-LT"/>
              </w:rPr>
            </w:pPr>
            <w:r w:rsidRPr="00B91CBA">
              <w:rPr>
                <w:rFonts w:ascii="Times New Roman" w:eastAsia="Calibri" w:hAnsi="Times New Roman" w:cs="Times New Roman"/>
                <w:sz w:val="24"/>
                <w:szCs w:val="24"/>
                <w:lang w:val="lt-LT" w:eastAsia="lt-LT"/>
              </w:rPr>
              <w:t>91401</w:t>
            </w:r>
          </w:p>
        </w:tc>
        <w:tc>
          <w:tcPr>
            <w:tcW w:w="861"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269D0E35" w14:textId="3C34F4C2" w:rsidR="00D51BD7" w:rsidRPr="00B91CBA" w:rsidRDefault="00D51BD7" w:rsidP="00D51BD7">
            <w:pPr>
              <w:spacing w:after="0" w:line="240" w:lineRule="auto"/>
              <w:jc w:val="center"/>
              <w:rPr>
                <w:rFonts w:ascii="Times New Roman" w:eastAsia="Calibri" w:hAnsi="Times New Roman" w:cs="Times New Roman"/>
                <w:b/>
                <w:bCs/>
                <w:sz w:val="24"/>
                <w:szCs w:val="24"/>
                <w:lang w:val="lt-LT" w:eastAsia="lt-LT"/>
              </w:rPr>
            </w:pPr>
            <w:r w:rsidRPr="00B91CBA">
              <w:rPr>
                <w:rFonts w:ascii="Times New Roman" w:eastAsia="Calibri" w:hAnsi="Times New Roman" w:cs="Times New Roman"/>
                <w:b/>
                <w:bCs/>
                <w:sz w:val="24"/>
                <w:szCs w:val="24"/>
                <w:lang w:val="lt-LT" w:eastAsia="lt-LT"/>
              </w:rPr>
              <w:t>103215</w:t>
            </w:r>
          </w:p>
        </w:tc>
        <w:tc>
          <w:tcPr>
            <w:tcW w:w="1087"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259B5D8E" w14:textId="67F12EA2" w:rsidR="00D51BD7" w:rsidRPr="00580A7E" w:rsidRDefault="00B91CBA" w:rsidP="00D51BD7">
            <w:pPr>
              <w:spacing w:after="0" w:line="240" w:lineRule="auto"/>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11814</w:t>
            </w:r>
          </w:p>
        </w:tc>
        <w:tc>
          <w:tcPr>
            <w:tcW w:w="2101" w:type="dxa"/>
            <w:tcBorders>
              <w:top w:val="single" w:sz="4" w:space="0" w:color="000000"/>
              <w:left w:val="single" w:sz="4" w:space="0" w:color="000000"/>
              <w:bottom w:val="single" w:sz="4" w:space="0" w:color="000000"/>
              <w:right w:val="single" w:sz="8" w:space="0" w:color="000000"/>
            </w:tcBorders>
          </w:tcPr>
          <w:p w14:paraId="5460E16F" w14:textId="4644FBE4" w:rsidR="00D51BD7" w:rsidRPr="00580A7E" w:rsidRDefault="00D51BD7" w:rsidP="00D51BD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16,</w:t>
            </w:r>
            <w:r w:rsidR="00B91CBA">
              <w:rPr>
                <w:rFonts w:ascii="Times New Roman" w:eastAsia="Calibri" w:hAnsi="Times New Roman" w:cs="Times New Roman"/>
                <w:sz w:val="24"/>
                <w:szCs w:val="24"/>
                <w:lang w:val="lt-LT" w:eastAsia="lt-LT"/>
              </w:rPr>
              <w:t>25</w:t>
            </w:r>
          </w:p>
        </w:tc>
      </w:tr>
      <w:tr w:rsidR="00D51BD7" w:rsidRPr="00580A7E" w14:paraId="353E9E30" w14:textId="77777777" w:rsidTr="00E24CFA">
        <w:trPr>
          <w:trHeight w:val="660"/>
          <w:tblCellSpacing w:w="0" w:type="dxa"/>
        </w:trPr>
        <w:tc>
          <w:tcPr>
            <w:tcW w:w="1206" w:type="dxa"/>
            <w:tcBorders>
              <w:top w:val="single" w:sz="4" w:space="0" w:color="000000"/>
              <w:left w:val="single" w:sz="8" w:space="0" w:color="000000"/>
              <w:bottom w:val="single" w:sz="4" w:space="0" w:color="000000"/>
              <w:right w:val="single" w:sz="4" w:space="0" w:color="000000"/>
            </w:tcBorders>
          </w:tcPr>
          <w:p w14:paraId="7A507293" w14:textId="77777777" w:rsidR="00D51BD7" w:rsidRPr="00580A7E" w:rsidRDefault="00D51BD7" w:rsidP="00D51BD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 xml:space="preserve">Specialistai su </w:t>
            </w:r>
            <w:proofErr w:type="spellStart"/>
            <w:r w:rsidRPr="00580A7E">
              <w:rPr>
                <w:rFonts w:ascii="Times New Roman" w:eastAsia="Calibri" w:hAnsi="Times New Roman" w:cs="Times New Roman"/>
                <w:b/>
                <w:bCs/>
                <w:sz w:val="24"/>
                <w:szCs w:val="24"/>
                <w:lang w:val="lt-LT" w:eastAsia="lt-LT"/>
              </w:rPr>
              <w:t>a.i</w:t>
            </w:r>
            <w:proofErr w:type="spellEnd"/>
            <w:r w:rsidRPr="00580A7E">
              <w:rPr>
                <w:rFonts w:ascii="Times New Roman" w:eastAsia="Calibri" w:hAnsi="Times New Roman" w:cs="Times New Roman"/>
                <w:b/>
                <w:bCs/>
                <w:sz w:val="24"/>
                <w:szCs w:val="24"/>
                <w:lang w:val="lt-LT" w:eastAsia="lt-LT"/>
              </w:rPr>
              <w:t>.</w:t>
            </w:r>
          </w:p>
        </w:tc>
        <w:tc>
          <w:tcPr>
            <w:tcW w:w="861" w:type="dxa"/>
            <w:tcBorders>
              <w:top w:val="single" w:sz="4" w:space="0" w:color="000000"/>
              <w:left w:val="single" w:sz="4" w:space="0" w:color="000000"/>
              <w:bottom w:val="single" w:sz="4" w:space="0" w:color="000000"/>
              <w:right w:val="single" w:sz="4" w:space="0" w:color="000000"/>
            </w:tcBorders>
          </w:tcPr>
          <w:p w14:paraId="0BD9D42C" w14:textId="46EC8136" w:rsidR="00D51BD7" w:rsidRPr="00580A7E" w:rsidRDefault="00D51BD7" w:rsidP="00D51BD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42487</w:t>
            </w:r>
          </w:p>
        </w:tc>
        <w:tc>
          <w:tcPr>
            <w:tcW w:w="861" w:type="dxa"/>
            <w:tcBorders>
              <w:top w:val="single" w:sz="4" w:space="0" w:color="000000"/>
              <w:left w:val="single" w:sz="4" w:space="0" w:color="000000"/>
              <w:bottom w:val="single" w:sz="4" w:space="0" w:color="000000"/>
              <w:right w:val="single" w:sz="4" w:space="0" w:color="000000"/>
            </w:tcBorders>
          </w:tcPr>
          <w:p w14:paraId="3EAD5501" w14:textId="7A25C17E" w:rsidR="00D51BD7" w:rsidRPr="00580A7E" w:rsidRDefault="00D51BD7" w:rsidP="00D51BD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40027</w:t>
            </w:r>
          </w:p>
        </w:tc>
        <w:tc>
          <w:tcPr>
            <w:tcW w:w="861" w:type="dxa"/>
            <w:tcBorders>
              <w:top w:val="single" w:sz="4" w:space="0" w:color="000000"/>
              <w:left w:val="single" w:sz="4" w:space="0" w:color="000000"/>
              <w:bottom w:val="single" w:sz="4" w:space="0" w:color="000000"/>
              <w:right w:val="single" w:sz="4" w:space="0" w:color="000000"/>
            </w:tcBorders>
          </w:tcPr>
          <w:p w14:paraId="1AA2E9F9" w14:textId="157CE68D" w:rsidR="00D51BD7" w:rsidRPr="00580A7E" w:rsidRDefault="00D51BD7" w:rsidP="00D51BD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44284</w:t>
            </w:r>
          </w:p>
        </w:tc>
        <w:tc>
          <w:tcPr>
            <w:tcW w:w="861" w:type="dxa"/>
            <w:tcBorders>
              <w:top w:val="single" w:sz="4" w:space="0" w:color="000000"/>
              <w:left w:val="single" w:sz="4" w:space="0" w:color="000000"/>
              <w:bottom w:val="single" w:sz="4" w:space="0" w:color="000000"/>
              <w:right w:val="single" w:sz="4" w:space="0" w:color="000000"/>
            </w:tcBorders>
          </w:tcPr>
          <w:p w14:paraId="76F6AA6E" w14:textId="73A578B9" w:rsidR="00D51BD7" w:rsidRPr="00580A7E" w:rsidRDefault="00D51BD7" w:rsidP="00D51BD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49155</w:t>
            </w:r>
          </w:p>
        </w:tc>
        <w:tc>
          <w:tcPr>
            <w:tcW w:w="861" w:type="dxa"/>
            <w:tcBorders>
              <w:top w:val="single" w:sz="4" w:space="0" w:color="000000"/>
              <w:left w:val="single" w:sz="4" w:space="0" w:color="000000"/>
              <w:bottom w:val="single" w:sz="4" w:space="0" w:color="000000"/>
              <w:right w:val="single" w:sz="4" w:space="0" w:color="000000"/>
            </w:tcBorders>
          </w:tcPr>
          <w:p w14:paraId="6FF527E8" w14:textId="2E1558AE" w:rsidR="00D51BD7" w:rsidRPr="00B91CBA" w:rsidRDefault="00D51BD7" w:rsidP="00D51BD7">
            <w:pPr>
              <w:spacing w:after="0" w:line="240" w:lineRule="auto"/>
              <w:jc w:val="center"/>
              <w:rPr>
                <w:rFonts w:ascii="Times New Roman" w:eastAsia="Calibri" w:hAnsi="Times New Roman" w:cs="Times New Roman"/>
                <w:sz w:val="24"/>
                <w:szCs w:val="24"/>
                <w:lang w:val="lt-LT" w:eastAsia="lt-LT"/>
              </w:rPr>
            </w:pPr>
            <w:r w:rsidRPr="00B91CBA">
              <w:rPr>
                <w:rFonts w:ascii="Times New Roman" w:eastAsia="Calibri" w:hAnsi="Times New Roman" w:cs="Times New Roman"/>
                <w:sz w:val="24"/>
                <w:szCs w:val="24"/>
                <w:lang w:val="lt-LT" w:eastAsia="lt-LT"/>
              </w:rPr>
              <w:t>72649</w:t>
            </w:r>
          </w:p>
        </w:tc>
        <w:tc>
          <w:tcPr>
            <w:tcW w:w="861"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7B485F65" w14:textId="7A1B2DF9" w:rsidR="00D51BD7" w:rsidRPr="00B91CBA" w:rsidRDefault="00D51BD7" w:rsidP="00D51BD7">
            <w:pPr>
              <w:spacing w:after="0" w:line="240" w:lineRule="auto"/>
              <w:jc w:val="center"/>
              <w:rPr>
                <w:rFonts w:ascii="Times New Roman" w:eastAsia="Calibri" w:hAnsi="Times New Roman" w:cs="Times New Roman"/>
                <w:b/>
                <w:bCs/>
                <w:sz w:val="24"/>
                <w:szCs w:val="24"/>
                <w:lang w:val="lt-LT" w:eastAsia="lt-LT"/>
              </w:rPr>
            </w:pPr>
            <w:r w:rsidRPr="00B91CBA">
              <w:rPr>
                <w:rFonts w:ascii="Times New Roman" w:eastAsia="Calibri" w:hAnsi="Times New Roman" w:cs="Times New Roman"/>
                <w:b/>
                <w:bCs/>
                <w:sz w:val="24"/>
                <w:szCs w:val="24"/>
                <w:lang w:val="lt-LT" w:eastAsia="lt-LT"/>
              </w:rPr>
              <w:t>76649</w:t>
            </w:r>
          </w:p>
        </w:tc>
        <w:tc>
          <w:tcPr>
            <w:tcW w:w="1087"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4DA98238" w14:textId="7B6E407C" w:rsidR="00D51BD7" w:rsidRPr="00580A7E" w:rsidRDefault="00B91CBA" w:rsidP="00D51BD7">
            <w:pPr>
              <w:spacing w:after="0" w:line="240" w:lineRule="auto"/>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4000</w:t>
            </w:r>
          </w:p>
        </w:tc>
        <w:tc>
          <w:tcPr>
            <w:tcW w:w="2101" w:type="dxa"/>
            <w:tcBorders>
              <w:top w:val="single" w:sz="4" w:space="0" w:color="000000"/>
              <w:left w:val="single" w:sz="4" w:space="0" w:color="000000"/>
              <w:bottom w:val="single" w:sz="4" w:space="0" w:color="000000"/>
              <w:right w:val="single" w:sz="8" w:space="0" w:color="000000"/>
            </w:tcBorders>
          </w:tcPr>
          <w:p w14:paraId="7AF572B6" w14:textId="489BE3AC" w:rsidR="00D51BD7" w:rsidRPr="00580A7E" w:rsidRDefault="00D51BD7" w:rsidP="00D51BD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w:t>
            </w:r>
            <w:r w:rsidR="00B91CBA">
              <w:rPr>
                <w:rFonts w:ascii="Times New Roman" w:eastAsia="Calibri" w:hAnsi="Times New Roman" w:cs="Times New Roman"/>
                <w:sz w:val="24"/>
                <w:szCs w:val="24"/>
                <w:lang w:val="lt-LT" w:eastAsia="lt-LT"/>
              </w:rPr>
              <w:t>2</w:t>
            </w:r>
            <w:r w:rsidRPr="00580A7E">
              <w:rPr>
                <w:rFonts w:ascii="Times New Roman" w:eastAsia="Calibri" w:hAnsi="Times New Roman" w:cs="Times New Roman"/>
                <w:sz w:val="24"/>
                <w:szCs w:val="24"/>
                <w:lang w:val="lt-LT" w:eastAsia="lt-LT"/>
              </w:rPr>
              <w:t>,0</w:t>
            </w:r>
            <w:r w:rsidR="00B91CBA">
              <w:rPr>
                <w:rFonts w:ascii="Times New Roman" w:eastAsia="Calibri" w:hAnsi="Times New Roman" w:cs="Times New Roman"/>
                <w:sz w:val="24"/>
                <w:szCs w:val="24"/>
                <w:lang w:val="lt-LT" w:eastAsia="lt-LT"/>
              </w:rPr>
              <w:t>6</w:t>
            </w:r>
          </w:p>
        </w:tc>
      </w:tr>
      <w:tr w:rsidR="00D51BD7" w:rsidRPr="00580A7E" w14:paraId="22A64308" w14:textId="77777777" w:rsidTr="00E24CFA">
        <w:trPr>
          <w:trHeight w:val="660"/>
          <w:tblCellSpacing w:w="0" w:type="dxa"/>
        </w:trPr>
        <w:tc>
          <w:tcPr>
            <w:tcW w:w="1206" w:type="dxa"/>
            <w:tcBorders>
              <w:top w:val="single" w:sz="4" w:space="0" w:color="000000"/>
              <w:left w:val="single" w:sz="8" w:space="0" w:color="000000"/>
              <w:bottom w:val="single" w:sz="4" w:space="0" w:color="000000"/>
              <w:right w:val="single" w:sz="4" w:space="0" w:color="000000"/>
            </w:tcBorders>
          </w:tcPr>
          <w:p w14:paraId="3E476AD5" w14:textId="77777777" w:rsidR="00D51BD7" w:rsidRPr="00580A7E" w:rsidRDefault="00D51BD7" w:rsidP="00D51BD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Slaugytojai</w:t>
            </w:r>
          </w:p>
        </w:tc>
        <w:tc>
          <w:tcPr>
            <w:tcW w:w="861" w:type="dxa"/>
            <w:tcBorders>
              <w:top w:val="single" w:sz="4" w:space="0" w:color="000000"/>
              <w:left w:val="single" w:sz="4" w:space="0" w:color="000000"/>
              <w:bottom w:val="single" w:sz="4" w:space="0" w:color="000000"/>
              <w:right w:val="single" w:sz="4" w:space="0" w:color="000000"/>
            </w:tcBorders>
          </w:tcPr>
          <w:p w14:paraId="0FF24425" w14:textId="03F7CE47" w:rsidR="00D51BD7" w:rsidRPr="00580A7E" w:rsidRDefault="00D51BD7" w:rsidP="00D51BD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108460</w:t>
            </w:r>
          </w:p>
        </w:tc>
        <w:tc>
          <w:tcPr>
            <w:tcW w:w="861" w:type="dxa"/>
            <w:tcBorders>
              <w:top w:val="single" w:sz="4" w:space="0" w:color="000000"/>
              <w:left w:val="single" w:sz="4" w:space="0" w:color="000000"/>
              <w:bottom w:val="single" w:sz="4" w:space="0" w:color="000000"/>
              <w:right w:val="single" w:sz="4" w:space="0" w:color="000000"/>
            </w:tcBorders>
          </w:tcPr>
          <w:p w14:paraId="5C2CE9D9" w14:textId="54B11CB5" w:rsidR="00D51BD7" w:rsidRPr="00580A7E" w:rsidRDefault="00D51BD7" w:rsidP="00D51BD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113265</w:t>
            </w:r>
          </w:p>
        </w:tc>
        <w:tc>
          <w:tcPr>
            <w:tcW w:w="861" w:type="dxa"/>
            <w:tcBorders>
              <w:top w:val="single" w:sz="4" w:space="0" w:color="000000"/>
              <w:left w:val="single" w:sz="4" w:space="0" w:color="000000"/>
              <w:bottom w:val="single" w:sz="4" w:space="0" w:color="000000"/>
              <w:right w:val="single" w:sz="4" w:space="0" w:color="000000"/>
            </w:tcBorders>
          </w:tcPr>
          <w:p w14:paraId="421422B1" w14:textId="29A73E52" w:rsidR="00D51BD7" w:rsidRPr="00580A7E" w:rsidRDefault="00D51BD7" w:rsidP="00D51BD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117360</w:t>
            </w:r>
          </w:p>
        </w:tc>
        <w:tc>
          <w:tcPr>
            <w:tcW w:w="861" w:type="dxa"/>
            <w:tcBorders>
              <w:top w:val="single" w:sz="4" w:space="0" w:color="000000"/>
              <w:left w:val="single" w:sz="4" w:space="0" w:color="000000"/>
              <w:bottom w:val="single" w:sz="4" w:space="0" w:color="000000"/>
              <w:right w:val="single" w:sz="4" w:space="0" w:color="000000"/>
            </w:tcBorders>
          </w:tcPr>
          <w:p w14:paraId="1983B99E" w14:textId="100E9F37" w:rsidR="00D51BD7" w:rsidRPr="00580A7E" w:rsidRDefault="00D51BD7" w:rsidP="00D51BD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127272</w:t>
            </w:r>
          </w:p>
        </w:tc>
        <w:tc>
          <w:tcPr>
            <w:tcW w:w="861" w:type="dxa"/>
            <w:tcBorders>
              <w:top w:val="single" w:sz="4" w:space="0" w:color="000000"/>
              <w:left w:val="single" w:sz="4" w:space="0" w:color="000000"/>
              <w:bottom w:val="single" w:sz="4" w:space="0" w:color="000000"/>
              <w:right w:val="single" w:sz="4" w:space="0" w:color="000000"/>
            </w:tcBorders>
          </w:tcPr>
          <w:p w14:paraId="6D74A9A7" w14:textId="1BFEC924" w:rsidR="00D51BD7" w:rsidRPr="00B91CBA" w:rsidRDefault="00D51BD7" w:rsidP="00D51BD7">
            <w:pPr>
              <w:spacing w:after="0" w:line="240" w:lineRule="auto"/>
              <w:jc w:val="center"/>
              <w:rPr>
                <w:rFonts w:ascii="Times New Roman" w:eastAsia="Calibri" w:hAnsi="Times New Roman" w:cs="Times New Roman"/>
                <w:sz w:val="24"/>
                <w:szCs w:val="24"/>
                <w:lang w:val="lt-LT" w:eastAsia="lt-LT"/>
              </w:rPr>
            </w:pPr>
            <w:r w:rsidRPr="00B91CBA">
              <w:rPr>
                <w:rFonts w:ascii="Times New Roman" w:eastAsia="Calibri" w:hAnsi="Times New Roman" w:cs="Times New Roman"/>
                <w:sz w:val="24"/>
                <w:szCs w:val="24"/>
                <w:lang w:val="lt-LT" w:eastAsia="lt-LT"/>
              </w:rPr>
              <w:t>178012</w:t>
            </w:r>
          </w:p>
        </w:tc>
        <w:tc>
          <w:tcPr>
            <w:tcW w:w="861"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54DA4D96" w14:textId="3EED2F15" w:rsidR="00D51BD7" w:rsidRPr="00B91CBA" w:rsidRDefault="00B91CBA" w:rsidP="00D51BD7">
            <w:pPr>
              <w:spacing w:after="0" w:line="240" w:lineRule="auto"/>
              <w:jc w:val="center"/>
              <w:rPr>
                <w:rFonts w:ascii="Times New Roman" w:eastAsia="Calibri" w:hAnsi="Times New Roman" w:cs="Times New Roman"/>
                <w:b/>
                <w:bCs/>
                <w:sz w:val="24"/>
                <w:szCs w:val="24"/>
                <w:lang w:val="lt-LT" w:eastAsia="lt-LT"/>
              </w:rPr>
            </w:pPr>
            <w:r w:rsidRPr="00B91CBA">
              <w:rPr>
                <w:rFonts w:ascii="Times New Roman" w:eastAsia="Calibri" w:hAnsi="Times New Roman" w:cs="Times New Roman"/>
                <w:b/>
                <w:bCs/>
                <w:sz w:val="24"/>
                <w:szCs w:val="24"/>
                <w:lang w:val="lt-LT" w:eastAsia="lt-LT"/>
              </w:rPr>
              <w:t>2</w:t>
            </w:r>
            <w:r w:rsidR="00D51BD7" w:rsidRPr="00B91CBA">
              <w:rPr>
                <w:rFonts w:ascii="Times New Roman" w:eastAsia="Calibri" w:hAnsi="Times New Roman" w:cs="Times New Roman"/>
                <w:b/>
                <w:bCs/>
                <w:sz w:val="24"/>
                <w:szCs w:val="24"/>
                <w:lang w:val="lt-LT" w:eastAsia="lt-LT"/>
              </w:rPr>
              <w:t>14101</w:t>
            </w:r>
          </w:p>
        </w:tc>
        <w:tc>
          <w:tcPr>
            <w:tcW w:w="1087"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3B46939B" w14:textId="2B4EA954" w:rsidR="00D51BD7" w:rsidRPr="00580A7E" w:rsidRDefault="00B91CBA" w:rsidP="00D51BD7">
            <w:pPr>
              <w:spacing w:after="0" w:line="240" w:lineRule="auto"/>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36089</w:t>
            </w:r>
          </w:p>
        </w:tc>
        <w:tc>
          <w:tcPr>
            <w:tcW w:w="2101" w:type="dxa"/>
            <w:tcBorders>
              <w:top w:val="single" w:sz="4" w:space="0" w:color="000000"/>
              <w:left w:val="single" w:sz="4" w:space="0" w:color="000000"/>
              <w:bottom w:val="single" w:sz="4" w:space="0" w:color="000000"/>
              <w:right w:val="single" w:sz="8" w:space="0" w:color="000000"/>
            </w:tcBorders>
          </w:tcPr>
          <w:p w14:paraId="1D99718F" w14:textId="4DE41AD4" w:rsidR="00D51BD7" w:rsidRPr="00580A7E" w:rsidRDefault="00D51BD7" w:rsidP="00D51BD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w:t>
            </w:r>
            <w:r w:rsidR="00B91CBA">
              <w:rPr>
                <w:rFonts w:ascii="Times New Roman" w:eastAsia="Calibri" w:hAnsi="Times New Roman" w:cs="Times New Roman"/>
                <w:sz w:val="24"/>
                <w:szCs w:val="24"/>
                <w:lang w:val="lt-LT" w:eastAsia="lt-LT"/>
              </w:rPr>
              <w:t>3</w:t>
            </w:r>
            <w:r w:rsidRPr="00580A7E">
              <w:rPr>
                <w:rFonts w:ascii="Times New Roman" w:eastAsia="Calibri" w:hAnsi="Times New Roman" w:cs="Times New Roman"/>
                <w:sz w:val="24"/>
                <w:szCs w:val="24"/>
                <w:lang w:val="lt-LT" w:eastAsia="lt-LT"/>
              </w:rPr>
              <w:t>,</w:t>
            </w:r>
            <w:r w:rsidR="00B91CBA">
              <w:rPr>
                <w:rFonts w:ascii="Times New Roman" w:eastAsia="Calibri" w:hAnsi="Times New Roman" w:cs="Times New Roman"/>
                <w:sz w:val="24"/>
                <w:szCs w:val="24"/>
                <w:lang w:val="lt-LT" w:eastAsia="lt-LT"/>
              </w:rPr>
              <w:t>69</w:t>
            </w:r>
          </w:p>
        </w:tc>
      </w:tr>
      <w:tr w:rsidR="00D51BD7" w:rsidRPr="00580A7E" w14:paraId="671F79AA" w14:textId="77777777" w:rsidTr="00E24CFA">
        <w:trPr>
          <w:trHeight w:val="660"/>
          <w:tblCellSpacing w:w="0" w:type="dxa"/>
        </w:trPr>
        <w:tc>
          <w:tcPr>
            <w:tcW w:w="1206" w:type="dxa"/>
            <w:tcBorders>
              <w:top w:val="single" w:sz="4" w:space="0" w:color="000000"/>
              <w:left w:val="single" w:sz="8" w:space="0" w:color="000000"/>
              <w:bottom w:val="single" w:sz="4" w:space="0" w:color="000000"/>
              <w:right w:val="single" w:sz="4" w:space="0" w:color="000000"/>
            </w:tcBorders>
          </w:tcPr>
          <w:p w14:paraId="5F6659B4" w14:textId="77777777" w:rsidR="00D51BD7" w:rsidRPr="00580A7E" w:rsidRDefault="00D51BD7" w:rsidP="00D51BD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 xml:space="preserve">Specialistai su </w:t>
            </w:r>
            <w:proofErr w:type="spellStart"/>
            <w:r w:rsidRPr="00580A7E">
              <w:rPr>
                <w:rFonts w:ascii="Times New Roman" w:eastAsia="Calibri" w:hAnsi="Times New Roman" w:cs="Times New Roman"/>
                <w:b/>
                <w:bCs/>
                <w:sz w:val="24"/>
                <w:szCs w:val="24"/>
                <w:lang w:val="lt-LT" w:eastAsia="lt-LT"/>
              </w:rPr>
              <w:t>sp.i</w:t>
            </w:r>
            <w:proofErr w:type="spellEnd"/>
            <w:r w:rsidRPr="00580A7E">
              <w:rPr>
                <w:rFonts w:ascii="Times New Roman" w:eastAsia="Calibri" w:hAnsi="Times New Roman" w:cs="Times New Roman"/>
                <w:b/>
                <w:bCs/>
                <w:sz w:val="24"/>
                <w:szCs w:val="24"/>
                <w:lang w:val="lt-LT" w:eastAsia="lt-LT"/>
              </w:rPr>
              <w:t xml:space="preserve">. </w:t>
            </w:r>
          </w:p>
        </w:tc>
        <w:tc>
          <w:tcPr>
            <w:tcW w:w="861" w:type="dxa"/>
            <w:tcBorders>
              <w:top w:val="single" w:sz="4" w:space="0" w:color="000000"/>
              <w:left w:val="single" w:sz="4" w:space="0" w:color="000000"/>
              <w:bottom w:val="single" w:sz="4" w:space="0" w:color="000000"/>
              <w:right w:val="single" w:sz="4" w:space="0" w:color="000000"/>
            </w:tcBorders>
          </w:tcPr>
          <w:p w14:paraId="43C1CD09" w14:textId="18771A7C" w:rsidR="00D51BD7" w:rsidRPr="00580A7E" w:rsidRDefault="00D51BD7" w:rsidP="00D51BD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7518</w:t>
            </w:r>
          </w:p>
        </w:tc>
        <w:tc>
          <w:tcPr>
            <w:tcW w:w="861" w:type="dxa"/>
            <w:tcBorders>
              <w:top w:val="single" w:sz="4" w:space="0" w:color="000000"/>
              <w:left w:val="single" w:sz="4" w:space="0" w:color="000000"/>
              <w:bottom w:val="single" w:sz="4" w:space="0" w:color="000000"/>
              <w:right w:val="single" w:sz="4" w:space="0" w:color="000000"/>
            </w:tcBorders>
          </w:tcPr>
          <w:p w14:paraId="7CE39E3E" w14:textId="2C3FC790" w:rsidR="00D51BD7" w:rsidRPr="00580A7E" w:rsidRDefault="00D51BD7" w:rsidP="00D51BD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8334</w:t>
            </w:r>
          </w:p>
        </w:tc>
        <w:tc>
          <w:tcPr>
            <w:tcW w:w="861" w:type="dxa"/>
            <w:tcBorders>
              <w:top w:val="single" w:sz="4" w:space="0" w:color="000000"/>
              <w:left w:val="single" w:sz="4" w:space="0" w:color="000000"/>
              <w:bottom w:val="single" w:sz="4" w:space="0" w:color="000000"/>
              <w:right w:val="single" w:sz="4" w:space="0" w:color="000000"/>
            </w:tcBorders>
          </w:tcPr>
          <w:p w14:paraId="433AB7C5" w14:textId="25D7A1DA" w:rsidR="00D51BD7" w:rsidRPr="00580A7E" w:rsidRDefault="00D51BD7" w:rsidP="00D51BD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8663</w:t>
            </w:r>
          </w:p>
        </w:tc>
        <w:tc>
          <w:tcPr>
            <w:tcW w:w="861" w:type="dxa"/>
            <w:tcBorders>
              <w:top w:val="single" w:sz="4" w:space="0" w:color="000000"/>
              <w:left w:val="single" w:sz="4" w:space="0" w:color="000000"/>
              <w:bottom w:val="single" w:sz="4" w:space="0" w:color="000000"/>
              <w:right w:val="single" w:sz="4" w:space="0" w:color="000000"/>
            </w:tcBorders>
          </w:tcPr>
          <w:p w14:paraId="3EA8D529" w14:textId="5C68E70F" w:rsidR="00D51BD7" w:rsidRPr="00580A7E" w:rsidRDefault="00D51BD7" w:rsidP="00D51BD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8174</w:t>
            </w:r>
          </w:p>
        </w:tc>
        <w:tc>
          <w:tcPr>
            <w:tcW w:w="861" w:type="dxa"/>
            <w:tcBorders>
              <w:top w:val="single" w:sz="4" w:space="0" w:color="000000"/>
              <w:left w:val="single" w:sz="4" w:space="0" w:color="000000"/>
              <w:bottom w:val="single" w:sz="4" w:space="0" w:color="000000"/>
              <w:right w:val="single" w:sz="4" w:space="0" w:color="000000"/>
            </w:tcBorders>
          </w:tcPr>
          <w:p w14:paraId="6E066281" w14:textId="3F751380" w:rsidR="00D51BD7" w:rsidRPr="00B91CBA" w:rsidRDefault="00D51BD7" w:rsidP="00D51BD7">
            <w:pPr>
              <w:spacing w:after="0" w:line="240" w:lineRule="auto"/>
              <w:jc w:val="center"/>
              <w:rPr>
                <w:rFonts w:ascii="Times New Roman" w:eastAsia="Calibri" w:hAnsi="Times New Roman" w:cs="Times New Roman"/>
                <w:sz w:val="24"/>
                <w:szCs w:val="24"/>
                <w:lang w:val="lt-LT" w:eastAsia="lt-LT"/>
              </w:rPr>
            </w:pPr>
            <w:r w:rsidRPr="00B91CBA">
              <w:rPr>
                <w:rFonts w:ascii="Times New Roman" w:eastAsia="Calibri" w:hAnsi="Times New Roman" w:cs="Times New Roman"/>
                <w:sz w:val="24"/>
                <w:szCs w:val="24"/>
                <w:lang w:val="lt-LT" w:eastAsia="lt-LT"/>
              </w:rPr>
              <w:t>10607</w:t>
            </w:r>
          </w:p>
        </w:tc>
        <w:tc>
          <w:tcPr>
            <w:tcW w:w="861"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748C3963" w14:textId="05C5CA95" w:rsidR="00D51BD7" w:rsidRPr="00B91CBA" w:rsidRDefault="00B91CBA" w:rsidP="00D51BD7">
            <w:pPr>
              <w:spacing w:after="0" w:line="240" w:lineRule="auto"/>
              <w:jc w:val="center"/>
              <w:rPr>
                <w:rFonts w:ascii="Times New Roman" w:eastAsia="Calibri" w:hAnsi="Times New Roman" w:cs="Times New Roman"/>
                <w:b/>
                <w:bCs/>
                <w:sz w:val="24"/>
                <w:szCs w:val="24"/>
                <w:lang w:val="lt-LT" w:eastAsia="lt-LT"/>
              </w:rPr>
            </w:pPr>
            <w:r w:rsidRPr="00B91CBA">
              <w:rPr>
                <w:rFonts w:ascii="Times New Roman" w:eastAsia="Calibri" w:hAnsi="Times New Roman" w:cs="Times New Roman"/>
                <w:b/>
                <w:bCs/>
                <w:sz w:val="24"/>
                <w:szCs w:val="24"/>
                <w:lang w:val="lt-LT" w:eastAsia="lt-LT"/>
              </w:rPr>
              <w:t>21728</w:t>
            </w:r>
          </w:p>
        </w:tc>
        <w:tc>
          <w:tcPr>
            <w:tcW w:w="1087"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790D809D" w14:textId="297E1189" w:rsidR="00D51BD7" w:rsidRPr="00580A7E" w:rsidRDefault="00B91CBA" w:rsidP="00D51BD7">
            <w:pPr>
              <w:spacing w:after="0" w:line="240" w:lineRule="auto"/>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11121</w:t>
            </w:r>
          </w:p>
        </w:tc>
        <w:tc>
          <w:tcPr>
            <w:tcW w:w="2101" w:type="dxa"/>
            <w:tcBorders>
              <w:top w:val="single" w:sz="4" w:space="0" w:color="000000"/>
              <w:left w:val="single" w:sz="4" w:space="0" w:color="000000"/>
              <w:bottom w:val="single" w:sz="4" w:space="0" w:color="000000"/>
              <w:right w:val="single" w:sz="8" w:space="0" w:color="000000"/>
            </w:tcBorders>
          </w:tcPr>
          <w:p w14:paraId="160C0B70" w14:textId="6C5C516E" w:rsidR="00D51BD7" w:rsidRPr="00580A7E" w:rsidRDefault="00B91CBA" w:rsidP="00D51BD7">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3,42</w:t>
            </w:r>
          </w:p>
        </w:tc>
      </w:tr>
      <w:tr w:rsidR="00D51BD7" w:rsidRPr="00580A7E" w14:paraId="216598D0" w14:textId="77777777" w:rsidTr="00E24CFA">
        <w:trPr>
          <w:trHeight w:val="660"/>
          <w:tblCellSpacing w:w="0" w:type="dxa"/>
        </w:trPr>
        <w:tc>
          <w:tcPr>
            <w:tcW w:w="1206" w:type="dxa"/>
            <w:tcBorders>
              <w:top w:val="single" w:sz="4" w:space="0" w:color="000000"/>
              <w:left w:val="single" w:sz="8" w:space="0" w:color="000000"/>
              <w:bottom w:val="single" w:sz="4" w:space="0" w:color="000000"/>
              <w:right w:val="single" w:sz="4" w:space="0" w:color="000000"/>
            </w:tcBorders>
          </w:tcPr>
          <w:p w14:paraId="3D8B4E84" w14:textId="77777777" w:rsidR="00D51BD7" w:rsidRPr="00580A7E" w:rsidRDefault="00D51BD7" w:rsidP="00D51BD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lastRenderedPageBreak/>
              <w:t>Kt. pers.</w:t>
            </w:r>
          </w:p>
        </w:tc>
        <w:tc>
          <w:tcPr>
            <w:tcW w:w="861" w:type="dxa"/>
            <w:tcBorders>
              <w:top w:val="single" w:sz="4" w:space="0" w:color="000000"/>
              <w:left w:val="single" w:sz="4" w:space="0" w:color="000000"/>
              <w:bottom w:val="single" w:sz="4" w:space="0" w:color="000000"/>
              <w:right w:val="single" w:sz="4" w:space="0" w:color="000000"/>
            </w:tcBorders>
          </w:tcPr>
          <w:p w14:paraId="76F4D182" w14:textId="0979E24E" w:rsidR="00D51BD7" w:rsidRPr="00580A7E" w:rsidRDefault="00D51BD7" w:rsidP="00D51BD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107783</w:t>
            </w:r>
          </w:p>
        </w:tc>
        <w:tc>
          <w:tcPr>
            <w:tcW w:w="861" w:type="dxa"/>
            <w:tcBorders>
              <w:top w:val="single" w:sz="4" w:space="0" w:color="000000"/>
              <w:left w:val="single" w:sz="4" w:space="0" w:color="000000"/>
              <w:bottom w:val="single" w:sz="4" w:space="0" w:color="000000"/>
              <w:right w:val="single" w:sz="4" w:space="0" w:color="000000"/>
            </w:tcBorders>
          </w:tcPr>
          <w:p w14:paraId="291671A6" w14:textId="23EB84C8" w:rsidR="00D51BD7" w:rsidRPr="00580A7E" w:rsidRDefault="00D51BD7" w:rsidP="00D51BD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119485</w:t>
            </w:r>
          </w:p>
        </w:tc>
        <w:tc>
          <w:tcPr>
            <w:tcW w:w="861" w:type="dxa"/>
            <w:tcBorders>
              <w:top w:val="single" w:sz="4" w:space="0" w:color="000000"/>
              <w:left w:val="single" w:sz="4" w:space="0" w:color="000000"/>
              <w:bottom w:val="single" w:sz="4" w:space="0" w:color="000000"/>
              <w:right w:val="single" w:sz="4" w:space="0" w:color="000000"/>
            </w:tcBorders>
          </w:tcPr>
          <w:p w14:paraId="5D12A5E0" w14:textId="1D51BA36" w:rsidR="00D51BD7" w:rsidRPr="00580A7E" w:rsidRDefault="00D51BD7" w:rsidP="00D51BD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131880</w:t>
            </w:r>
          </w:p>
        </w:tc>
        <w:tc>
          <w:tcPr>
            <w:tcW w:w="861" w:type="dxa"/>
            <w:tcBorders>
              <w:top w:val="single" w:sz="4" w:space="0" w:color="000000"/>
              <w:left w:val="single" w:sz="4" w:space="0" w:color="000000"/>
              <w:bottom w:val="single" w:sz="4" w:space="0" w:color="000000"/>
              <w:right w:val="single" w:sz="4" w:space="0" w:color="000000"/>
            </w:tcBorders>
          </w:tcPr>
          <w:p w14:paraId="2F726189" w14:textId="63615D04" w:rsidR="00D51BD7" w:rsidRPr="00580A7E" w:rsidRDefault="00D51BD7" w:rsidP="00D51BD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140364</w:t>
            </w:r>
          </w:p>
        </w:tc>
        <w:tc>
          <w:tcPr>
            <w:tcW w:w="861" w:type="dxa"/>
            <w:tcBorders>
              <w:top w:val="single" w:sz="4" w:space="0" w:color="000000"/>
              <w:left w:val="single" w:sz="4" w:space="0" w:color="000000"/>
              <w:bottom w:val="single" w:sz="4" w:space="0" w:color="000000"/>
              <w:right w:val="single" w:sz="4" w:space="0" w:color="000000"/>
            </w:tcBorders>
          </w:tcPr>
          <w:p w14:paraId="52149278" w14:textId="293A5386" w:rsidR="00D51BD7" w:rsidRPr="00B91CBA" w:rsidRDefault="00D51BD7" w:rsidP="00D51BD7">
            <w:pPr>
              <w:spacing w:after="0" w:line="240" w:lineRule="auto"/>
              <w:jc w:val="center"/>
              <w:rPr>
                <w:rFonts w:ascii="Times New Roman" w:eastAsia="Calibri" w:hAnsi="Times New Roman" w:cs="Times New Roman"/>
                <w:sz w:val="24"/>
                <w:szCs w:val="24"/>
                <w:lang w:val="lt-LT" w:eastAsia="lt-LT"/>
              </w:rPr>
            </w:pPr>
            <w:r w:rsidRPr="00B91CBA">
              <w:rPr>
                <w:rFonts w:ascii="Times New Roman" w:eastAsia="Calibri" w:hAnsi="Times New Roman" w:cs="Times New Roman"/>
                <w:sz w:val="24"/>
                <w:szCs w:val="24"/>
                <w:lang w:val="lt-LT" w:eastAsia="lt-LT"/>
              </w:rPr>
              <w:t>204179</w:t>
            </w:r>
          </w:p>
        </w:tc>
        <w:tc>
          <w:tcPr>
            <w:tcW w:w="861"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244FFD0A" w14:textId="644CCCFE" w:rsidR="00D51BD7" w:rsidRPr="00B91CBA" w:rsidRDefault="00B91CBA" w:rsidP="00D51BD7">
            <w:pPr>
              <w:spacing w:after="0" w:line="240" w:lineRule="auto"/>
              <w:jc w:val="center"/>
              <w:rPr>
                <w:rFonts w:ascii="Times New Roman" w:eastAsia="Calibri" w:hAnsi="Times New Roman" w:cs="Times New Roman"/>
                <w:b/>
                <w:bCs/>
                <w:sz w:val="24"/>
                <w:szCs w:val="24"/>
                <w:lang w:val="lt-LT" w:eastAsia="lt-LT"/>
              </w:rPr>
            </w:pPr>
            <w:r w:rsidRPr="00B91CBA">
              <w:rPr>
                <w:rFonts w:ascii="Times New Roman" w:eastAsia="Calibri" w:hAnsi="Times New Roman" w:cs="Times New Roman"/>
                <w:b/>
                <w:bCs/>
                <w:sz w:val="24"/>
                <w:szCs w:val="24"/>
                <w:lang w:val="lt-LT" w:eastAsia="lt-LT"/>
              </w:rPr>
              <w:t>219739</w:t>
            </w:r>
          </w:p>
        </w:tc>
        <w:tc>
          <w:tcPr>
            <w:tcW w:w="1087"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591AB5E1" w14:textId="052BF879" w:rsidR="00D51BD7" w:rsidRPr="00580A7E" w:rsidRDefault="00B91CBA" w:rsidP="00D51BD7">
            <w:pPr>
              <w:spacing w:after="0" w:line="240" w:lineRule="auto"/>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15560</w:t>
            </w:r>
          </w:p>
        </w:tc>
        <w:tc>
          <w:tcPr>
            <w:tcW w:w="2101" w:type="dxa"/>
            <w:tcBorders>
              <w:top w:val="single" w:sz="4" w:space="0" w:color="000000"/>
              <w:left w:val="single" w:sz="4" w:space="0" w:color="000000"/>
              <w:bottom w:val="single" w:sz="4" w:space="0" w:color="000000"/>
              <w:right w:val="single" w:sz="8" w:space="0" w:color="000000"/>
            </w:tcBorders>
          </w:tcPr>
          <w:p w14:paraId="70C06EBF" w14:textId="096F3DF5" w:rsidR="00D51BD7" w:rsidRPr="00580A7E" w:rsidRDefault="00B91CBA" w:rsidP="00D51BD7">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34,58</w:t>
            </w:r>
          </w:p>
        </w:tc>
      </w:tr>
      <w:tr w:rsidR="00D51BD7" w:rsidRPr="00580A7E" w14:paraId="1C4B86FD" w14:textId="77777777" w:rsidTr="00E24CFA">
        <w:trPr>
          <w:trHeight w:val="535"/>
          <w:tblCellSpacing w:w="0" w:type="dxa"/>
        </w:trPr>
        <w:tc>
          <w:tcPr>
            <w:tcW w:w="1206" w:type="dxa"/>
            <w:tcBorders>
              <w:top w:val="single" w:sz="4" w:space="0" w:color="000000"/>
              <w:left w:val="single" w:sz="8" w:space="0" w:color="000000"/>
              <w:bottom w:val="single" w:sz="8" w:space="0" w:color="000000"/>
              <w:right w:val="single" w:sz="4" w:space="0" w:color="000000"/>
            </w:tcBorders>
          </w:tcPr>
          <w:p w14:paraId="51A42E1E" w14:textId="77777777" w:rsidR="00D51BD7" w:rsidRPr="00580A7E" w:rsidRDefault="00D51BD7" w:rsidP="00D51BD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Bendras</w:t>
            </w:r>
          </w:p>
        </w:tc>
        <w:tc>
          <w:tcPr>
            <w:tcW w:w="861" w:type="dxa"/>
            <w:tcBorders>
              <w:top w:val="single" w:sz="4" w:space="0" w:color="000000"/>
              <w:left w:val="single" w:sz="4" w:space="0" w:color="000000"/>
              <w:bottom w:val="single" w:sz="8" w:space="0" w:color="000000"/>
              <w:right w:val="single" w:sz="4" w:space="0" w:color="000000"/>
            </w:tcBorders>
          </w:tcPr>
          <w:p w14:paraId="1AF33F13" w14:textId="3DA2F2D4" w:rsidR="00D51BD7" w:rsidRPr="00580A7E" w:rsidRDefault="00D51BD7" w:rsidP="00D51BD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316157</w:t>
            </w:r>
          </w:p>
        </w:tc>
        <w:tc>
          <w:tcPr>
            <w:tcW w:w="861" w:type="dxa"/>
            <w:tcBorders>
              <w:top w:val="single" w:sz="4" w:space="0" w:color="000000"/>
              <w:left w:val="single" w:sz="4" w:space="0" w:color="000000"/>
              <w:bottom w:val="single" w:sz="8" w:space="0" w:color="000000"/>
              <w:right w:val="single" w:sz="4" w:space="0" w:color="000000"/>
            </w:tcBorders>
          </w:tcPr>
          <w:p w14:paraId="00C773E1" w14:textId="2F4A7CDE" w:rsidR="00D51BD7" w:rsidRPr="00580A7E" w:rsidRDefault="00D51BD7" w:rsidP="00D51BD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331343</w:t>
            </w:r>
          </w:p>
        </w:tc>
        <w:tc>
          <w:tcPr>
            <w:tcW w:w="861" w:type="dxa"/>
            <w:tcBorders>
              <w:top w:val="single" w:sz="4" w:space="0" w:color="000000"/>
              <w:left w:val="single" w:sz="4" w:space="0" w:color="000000"/>
              <w:bottom w:val="single" w:sz="8" w:space="0" w:color="000000"/>
              <w:right w:val="single" w:sz="4" w:space="0" w:color="000000"/>
            </w:tcBorders>
          </w:tcPr>
          <w:p w14:paraId="7EB52626" w14:textId="57A51FEC" w:rsidR="00D51BD7" w:rsidRPr="00580A7E" w:rsidRDefault="00D51BD7" w:rsidP="00D51BD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353566</w:t>
            </w:r>
          </w:p>
        </w:tc>
        <w:tc>
          <w:tcPr>
            <w:tcW w:w="861" w:type="dxa"/>
            <w:tcBorders>
              <w:top w:val="single" w:sz="4" w:space="0" w:color="000000"/>
              <w:left w:val="single" w:sz="4" w:space="0" w:color="000000"/>
              <w:bottom w:val="single" w:sz="8" w:space="0" w:color="000000"/>
              <w:right w:val="single" w:sz="4" w:space="0" w:color="000000"/>
            </w:tcBorders>
          </w:tcPr>
          <w:p w14:paraId="06856E7B" w14:textId="74C68150" w:rsidR="00D51BD7" w:rsidRPr="00580A7E" w:rsidRDefault="00D51BD7" w:rsidP="00D51BD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382805</w:t>
            </w:r>
          </w:p>
        </w:tc>
        <w:tc>
          <w:tcPr>
            <w:tcW w:w="861" w:type="dxa"/>
            <w:tcBorders>
              <w:top w:val="single" w:sz="4" w:space="0" w:color="000000"/>
              <w:left w:val="single" w:sz="4" w:space="0" w:color="000000"/>
              <w:bottom w:val="single" w:sz="8" w:space="0" w:color="000000"/>
              <w:right w:val="single" w:sz="4" w:space="0" w:color="000000"/>
            </w:tcBorders>
          </w:tcPr>
          <w:p w14:paraId="47EC0846" w14:textId="7E5BDF6E" w:rsidR="00D51BD7" w:rsidRPr="00B91CBA" w:rsidRDefault="00D51BD7" w:rsidP="00D51BD7">
            <w:pPr>
              <w:spacing w:after="0" w:line="240" w:lineRule="auto"/>
              <w:jc w:val="center"/>
              <w:rPr>
                <w:rFonts w:ascii="Times New Roman" w:eastAsia="Calibri" w:hAnsi="Times New Roman" w:cs="Times New Roman"/>
                <w:sz w:val="24"/>
                <w:szCs w:val="24"/>
                <w:lang w:val="lt-LT" w:eastAsia="lt-LT"/>
              </w:rPr>
            </w:pPr>
            <w:r w:rsidRPr="00B91CBA">
              <w:rPr>
                <w:rFonts w:ascii="Times New Roman" w:eastAsia="Calibri" w:hAnsi="Times New Roman" w:cs="Times New Roman"/>
                <w:sz w:val="24"/>
                <w:szCs w:val="24"/>
                <w:lang w:val="lt-LT" w:eastAsia="lt-LT"/>
              </w:rPr>
              <w:t>556878</w:t>
            </w:r>
          </w:p>
        </w:tc>
        <w:tc>
          <w:tcPr>
            <w:tcW w:w="861" w:type="dxa"/>
            <w:tcBorders>
              <w:top w:val="single" w:sz="4" w:space="0" w:color="000000"/>
              <w:left w:val="single" w:sz="4" w:space="0" w:color="000000"/>
              <w:bottom w:val="single" w:sz="8" w:space="0" w:color="000000"/>
              <w:right w:val="single" w:sz="4" w:space="0" w:color="000000"/>
            </w:tcBorders>
            <w:shd w:val="clear" w:color="auto" w:fill="E7E6E6" w:themeFill="background2"/>
          </w:tcPr>
          <w:p w14:paraId="228A0479" w14:textId="155DC10C" w:rsidR="00D51BD7" w:rsidRPr="00B91CBA" w:rsidRDefault="00B91CBA" w:rsidP="00D51BD7">
            <w:pPr>
              <w:spacing w:after="0" w:line="240" w:lineRule="auto"/>
              <w:jc w:val="center"/>
              <w:rPr>
                <w:rFonts w:ascii="Times New Roman" w:eastAsia="Calibri" w:hAnsi="Times New Roman" w:cs="Times New Roman"/>
                <w:b/>
                <w:bCs/>
                <w:sz w:val="24"/>
                <w:szCs w:val="24"/>
                <w:lang w:val="lt-LT" w:eastAsia="lt-LT"/>
              </w:rPr>
            </w:pPr>
            <w:r w:rsidRPr="00B91CBA">
              <w:rPr>
                <w:rFonts w:ascii="Times New Roman" w:eastAsia="Calibri" w:hAnsi="Times New Roman" w:cs="Times New Roman"/>
                <w:b/>
                <w:bCs/>
                <w:sz w:val="24"/>
                <w:szCs w:val="24"/>
                <w:lang w:val="lt-LT" w:eastAsia="lt-LT"/>
              </w:rPr>
              <w:t>635432</w:t>
            </w:r>
          </w:p>
        </w:tc>
        <w:tc>
          <w:tcPr>
            <w:tcW w:w="1087" w:type="dxa"/>
            <w:tcBorders>
              <w:top w:val="single" w:sz="4" w:space="0" w:color="000000"/>
              <w:left w:val="single" w:sz="4" w:space="0" w:color="000000"/>
              <w:bottom w:val="single" w:sz="8" w:space="0" w:color="000000"/>
              <w:right w:val="single" w:sz="4" w:space="0" w:color="000000"/>
            </w:tcBorders>
            <w:shd w:val="clear" w:color="auto" w:fill="E7E6E6" w:themeFill="background2"/>
          </w:tcPr>
          <w:p w14:paraId="1D5E338B" w14:textId="4E3EBE03" w:rsidR="00D51BD7" w:rsidRPr="00580A7E" w:rsidRDefault="00B91CBA" w:rsidP="00D51BD7">
            <w:pPr>
              <w:spacing w:after="0" w:line="240" w:lineRule="auto"/>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78554</w:t>
            </w:r>
          </w:p>
        </w:tc>
        <w:tc>
          <w:tcPr>
            <w:tcW w:w="2101" w:type="dxa"/>
            <w:tcBorders>
              <w:top w:val="single" w:sz="4" w:space="0" w:color="000000"/>
              <w:left w:val="single" w:sz="4" w:space="0" w:color="000000"/>
              <w:bottom w:val="single" w:sz="8" w:space="0" w:color="000000"/>
              <w:right w:val="single" w:sz="8" w:space="0" w:color="000000"/>
            </w:tcBorders>
          </w:tcPr>
          <w:p w14:paraId="41EC2B72" w14:textId="77777777" w:rsidR="00D51BD7" w:rsidRPr="00580A7E" w:rsidRDefault="00D51BD7" w:rsidP="00D51BD7">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100</w:t>
            </w:r>
          </w:p>
        </w:tc>
      </w:tr>
    </w:tbl>
    <w:p w14:paraId="6B1CB248" w14:textId="77777777" w:rsidR="00BD259D" w:rsidRDefault="00BD259D" w:rsidP="00580A7E">
      <w:pPr>
        <w:tabs>
          <w:tab w:val="left" w:pos="993"/>
        </w:tabs>
        <w:spacing w:line="300" w:lineRule="auto"/>
        <w:contextualSpacing/>
        <w:jc w:val="center"/>
        <w:rPr>
          <w:rFonts w:ascii="Times New Roman" w:eastAsiaTheme="minorEastAsia" w:hAnsi="Times New Roman" w:cs="Times New Roman"/>
          <w:b/>
          <w:sz w:val="21"/>
          <w:szCs w:val="21"/>
        </w:rPr>
      </w:pPr>
    </w:p>
    <w:p w14:paraId="7D514F23" w14:textId="77777777" w:rsidR="008222C9" w:rsidRDefault="00E24CFA" w:rsidP="00580A7E">
      <w:pPr>
        <w:tabs>
          <w:tab w:val="left" w:pos="993"/>
        </w:tabs>
        <w:spacing w:line="300" w:lineRule="auto"/>
        <w:contextualSpacing/>
        <w:jc w:val="center"/>
        <w:rPr>
          <w:rFonts w:ascii="Times New Roman" w:eastAsiaTheme="minorEastAsia" w:hAnsi="Times New Roman" w:cs="Times New Roman"/>
          <w:b/>
          <w:sz w:val="28"/>
          <w:szCs w:val="28"/>
        </w:rPr>
      </w:pPr>
      <w:proofErr w:type="spellStart"/>
      <w:r w:rsidRPr="003038CC">
        <w:rPr>
          <w:rFonts w:ascii="Times New Roman" w:eastAsiaTheme="minorEastAsia" w:hAnsi="Times New Roman" w:cs="Times New Roman"/>
          <w:b/>
          <w:sz w:val="28"/>
          <w:szCs w:val="28"/>
        </w:rPr>
        <w:t>Vadovaujamas</w:t>
      </w:r>
      <w:proofErr w:type="spellEnd"/>
      <w:r w:rsidRPr="003038CC">
        <w:rPr>
          <w:rFonts w:ascii="Times New Roman" w:eastAsiaTheme="minorEastAsia" w:hAnsi="Times New Roman" w:cs="Times New Roman"/>
          <w:b/>
          <w:sz w:val="28"/>
          <w:szCs w:val="28"/>
        </w:rPr>
        <w:t xml:space="preserve"> </w:t>
      </w:r>
      <w:proofErr w:type="spellStart"/>
      <w:r w:rsidRPr="003038CC">
        <w:rPr>
          <w:rFonts w:ascii="Times New Roman" w:eastAsiaTheme="minorEastAsia" w:hAnsi="Times New Roman" w:cs="Times New Roman"/>
          <w:b/>
          <w:sz w:val="28"/>
          <w:szCs w:val="28"/>
        </w:rPr>
        <w:t>pareigas</w:t>
      </w:r>
      <w:proofErr w:type="spellEnd"/>
      <w:r w:rsidRPr="003038CC">
        <w:rPr>
          <w:rFonts w:ascii="Times New Roman" w:eastAsiaTheme="minorEastAsia" w:hAnsi="Times New Roman" w:cs="Times New Roman"/>
          <w:b/>
          <w:sz w:val="28"/>
          <w:szCs w:val="28"/>
        </w:rPr>
        <w:t xml:space="preserve"> </w:t>
      </w:r>
      <w:proofErr w:type="spellStart"/>
      <w:r w:rsidRPr="003038CC">
        <w:rPr>
          <w:rFonts w:ascii="Times New Roman" w:eastAsiaTheme="minorEastAsia" w:hAnsi="Times New Roman" w:cs="Times New Roman"/>
          <w:b/>
          <w:sz w:val="28"/>
          <w:szCs w:val="28"/>
        </w:rPr>
        <w:t>einančių</w:t>
      </w:r>
      <w:proofErr w:type="spellEnd"/>
      <w:r w:rsidRPr="003038CC">
        <w:rPr>
          <w:rFonts w:ascii="Times New Roman" w:eastAsiaTheme="minorEastAsia" w:hAnsi="Times New Roman" w:cs="Times New Roman"/>
          <w:b/>
          <w:sz w:val="28"/>
          <w:szCs w:val="28"/>
        </w:rPr>
        <w:t xml:space="preserve"> </w:t>
      </w:r>
      <w:proofErr w:type="spellStart"/>
      <w:r w:rsidRPr="003038CC">
        <w:rPr>
          <w:rFonts w:ascii="Times New Roman" w:eastAsiaTheme="minorEastAsia" w:hAnsi="Times New Roman" w:cs="Times New Roman"/>
          <w:b/>
          <w:sz w:val="28"/>
          <w:szCs w:val="28"/>
        </w:rPr>
        <w:t>asmenų</w:t>
      </w:r>
      <w:proofErr w:type="spellEnd"/>
      <w:r w:rsidRPr="003038CC">
        <w:rPr>
          <w:rFonts w:ascii="Times New Roman" w:eastAsiaTheme="minorEastAsia" w:hAnsi="Times New Roman" w:cs="Times New Roman"/>
          <w:b/>
          <w:sz w:val="28"/>
          <w:szCs w:val="28"/>
        </w:rPr>
        <w:t xml:space="preserve"> </w:t>
      </w:r>
      <w:proofErr w:type="spellStart"/>
      <w:r w:rsidRPr="003038CC">
        <w:rPr>
          <w:rFonts w:ascii="Times New Roman" w:eastAsiaTheme="minorEastAsia" w:hAnsi="Times New Roman" w:cs="Times New Roman"/>
          <w:b/>
          <w:sz w:val="28"/>
          <w:szCs w:val="28"/>
        </w:rPr>
        <w:t>atlyginimas</w:t>
      </w:r>
      <w:proofErr w:type="spellEnd"/>
      <w:r w:rsidRPr="003038CC">
        <w:rPr>
          <w:rFonts w:ascii="Times New Roman" w:eastAsiaTheme="minorEastAsia" w:hAnsi="Times New Roman" w:cs="Times New Roman"/>
          <w:b/>
          <w:sz w:val="28"/>
          <w:szCs w:val="28"/>
        </w:rPr>
        <w:t xml:space="preserve"> per 2020 </w:t>
      </w:r>
      <w:proofErr w:type="spellStart"/>
      <w:r w:rsidRPr="003038CC">
        <w:rPr>
          <w:rFonts w:ascii="Times New Roman" w:eastAsiaTheme="minorEastAsia" w:hAnsi="Times New Roman" w:cs="Times New Roman"/>
          <w:b/>
          <w:sz w:val="28"/>
          <w:szCs w:val="28"/>
        </w:rPr>
        <w:t>metus</w:t>
      </w:r>
      <w:proofErr w:type="spellEnd"/>
      <w:r w:rsidRPr="003038CC">
        <w:rPr>
          <w:rFonts w:ascii="Times New Roman" w:eastAsiaTheme="minorEastAsia" w:hAnsi="Times New Roman" w:cs="Times New Roman"/>
          <w:b/>
          <w:sz w:val="28"/>
          <w:szCs w:val="28"/>
        </w:rPr>
        <w:t xml:space="preserve"> </w:t>
      </w:r>
    </w:p>
    <w:p w14:paraId="73FE1B83" w14:textId="35E7165A" w:rsidR="00580A7E" w:rsidRDefault="00E24CFA" w:rsidP="00580A7E">
      <w:pPr>
        <w:tabs>
          <w:tab w:val="left" w:pos="993"/>
        </w:tabs>
        <w:spacing w:line="300" w:lineRule="auto"/>
        <w:contextualSpacing/>
        <w:jc w:val="center"/>
        <w:rPr>
          <w:rFonts w:ascii="Times New Roman" w:eastAsiaTheme="minorEastAsia" w:hAnsi="Times New Roman" w:cs="Times New Roman"/>
          <w:b/>
          <w:sz w:val="28"/>
          <w:szCs w:val="28"/>
        </w:rPr>
      </w:pPr>
      <w:r w:rsidRPr="003038CC">
        <w:rPr>
          <w:rFonts w:ascii="Times New Roman" w:eastAsiaTheme="minorEastAsia" w:hAnsi="Times New Roman" w:cs="Times New Roman"/>
          <w:b/>
          <w:sz w:val="28"/>
          <w:szCs w:val="28"/>
        </w:rPr>
        <w:t xml:space="preserve"> </w:t>
      </w:r>
    </w:p>
    <w:tbl>
      <w:tblPr>
        <w:tblStyle w:val="Lentelstinklelis1"/>
        <w:tblW w:w="9511" w:type="dxa"/>
        <w:tblLook w:val="04A0" w:firstRow="1" w:lastRow="0" w:firstColumn="1" w:lastColumn="0" w:noHBand="0" w:noVBand="1"/>
      </w:tblPr>
      <w:tblGrid>
        <w:gridCol w:w="556"/>
        <w:gridCol w:w="1609"/>
        <w:gridCol w:w="1336"/>
        <w:gridCol w:w="1243"/>
        <w:gridCol w:w="1116"/>
        <w:gridCol w:w="1070"/>
        <w:gridCol w:w="1197"/>
        <w:gridCol w:w="1384"/>
      </w:tblGrid>
      <w:tr w:rsidR="008222C9" w:rsidRPr="008222C9" w14:paraId="22EF0CAF" w14:textId="77777777" w:rsidTr="00D07109">
        <w:tc>
          <w:tcPr>
            <w:tcW w:w="556" w:type="dxa"/>
            <w:vMerge w:val="restart"/>
          </w:tcPr>
          <w:p w14:paraId="364FB7B8" w14:textId="77777777" w:rsidR="008222C9" w:rsidRPr="008222C9" w:rsidRDefault="008222C9" w:rsidP="008222C9">
            <w:pPr>
              <w:tabs>
                <w:tab w:val="left" w:pos="993"/>
              </w:tabs>
              <w:suppressAutoHyphens/>
              <w:autoSpaceDN w:val="0"/>
              <w:contextualSpacing/>
              <w:jc w:val="center"/>
              <w:textAlignment w:val="baseline"/>
              <w:rPr>
                <w:sz w:val="24"/>
              </w:rPr>
            </w:pPr>
            <w:r w:rsidRPr="008222C9">
              <w:rPr>
                <w:sz w:val="24"/>
              </w:rPr>
              <w:t>Eil. Nr.</w:t>
            </w:r>
          </w:p>
        </w:tc>
        <w:tc>
          <w:tcPr>
            <w:tcW w:w="1849" w:type="dxa"/>
            <w:vMerge w:val="restart"/>
            <w:vAlign w:val="center"/>
          </w:tcPr>
          <w:p w14:paraId="2B47DE05" w14:textId="77777777" w:rsidR="008222C9" w:rsidRPr="008222C9" w:rsidRDefault="008222C9" w:rsidP="008222C9">
            <w:pPr>
              <w:tabs>
                <w:tab w:val="left" w:pos="993"/>
              </w:tabs>
              <w:suppressAutoHyphens/>
              <w:autoSpaceDN w:val="0"/>
              <w:contextualSpacing/>
              <w:jc w:val="center"/>
              <w:textAlignment w:val="baseline"/>
              <w:rPr>
                <w:sz w:val="24"/>
              </w:rPr>
            </w:pPr>
            <w:r w:rsidRPr="008222C9">
              <w:rPr>
                <w:sz w:val="24"/>
              </w:rPr>
              <w:t>Pareigų (pareigybės) pavadinimas</w:t>
            </w:r>
          </w:p>
        </w:tc>
        <w:tc>
          <w:tcPr>
            <w:tcW w:w="1089" w:type="dxa"/>
          </w:tcPr>
          <w:p w14:paraId="7F1D26ED" w14:textId="77777777" w:rsidR="008222C9" w:rsidRPr="008222C9" w:rsidRDefault="008222C9" w:rsidP="008222C9">
            <w:pPr>
              <w:tabs>
                <w:tab w:val="left" w:pos="993"/>
              </w:tabs>
              <w:suppressAutoHyphens/>
              <w:autoSpaceDN w:val="0"/>
              <w:contextualSpacing/>
              <w:jc w:val="center"/>
              <w:textAlignment w:val="baseline"/>
              <w:rPr>
                <w:sz w:val="24"/>
              </w:rPr>
            </w:pPr>
            <w:r w:rsidRPr="008222C9">
              <w:rPr>
                <w:sz w:val="24"/>
              </w:rPr>
              <w:t xml:space="preserve">Bazinis atlyginimas </w:t>
            </w:r>
          </w:p>
        </w:tc>
        <w:tc>
          <w:tcPr>
            <w:tcW w:w="1243" w:type="dxa"/>
          </w:tcPr>
          <w:p w14:paraId="1C6B4C62" w14:textId="77777777" w:rsidR="008222C9" w:rsidRPr="008222C9" w:rsidRDefault="008222C9" w:rsidP="008222C9">
            <w:pPr>
              <w:tabs>
                <w:tab w:val="left" w:pos="993"/>
              </w:tabs>
              <w:suppressAutoHyphens/>
              <w:autoSpaceDN w:val="0"/>
              <w:contextualSpacing/>
              <w:jc w:val="center"/>
              <w:textAlignment w:val="baseline"/>
              <w:rPr>
                <w:sz w:val="24"/>
              </w:rPr>
            </w:pPr>
            <w:r w:rsidRPr="008222C9">
              <w:rPr>
                <w:sz w:val="24"/>
              </w:rPr>
              <w:t>Priemokos</w:t>
            </w:r>
          </w:p>
        </w:tc>
        <w:tc>
          <w:tcPr>
            <w:tcW w:w="1116" w:type="dxa"/>
          </w:tcPr>
          <w:p w14:paraId="5B5E0FDC" w14:textId="77777777" w:rsidR="008222C9" w:rsidRPr="008222C9" w:rsidRDefault="008222C9" w:rsidP="008222C9">
            <w:pPr>
              <w:tabs>
                <w:tab w:val="left" w:pos="993"/>
              </w:tabs>
              <w:suppressAutoHyphens/>
              <w:autoSpaceDN w:val="0"/>
              <w:contextualSpacing/>
              <w:jc w:val="center"/>
              <w:textAlignment w:val="baseline"/>
              <w:rPr>
                <w:sz w:val="24"/>
              </w:rPr>
            </w:pPr>
            <w:r w:rsidRPr="008222C9">
              <w:rPr>
                <w:sz w:val="24"/>
              </w:rPr>
              <w:t>Priedai</w:t>
            </w:r>
          </w:p>
        </w:tc>
        <w:tc>
          <w:tcPr>
            <w:tcW w:w="1070" w:type="dxa"/>
          </w:tcPr>
          <w:p w14:paraId="429356F8" w14:textId="77777777" w:rsidR="008222C9" w:rsidRPr="008222C9" w:rsidRDefault="008222C9" w:rsidP="008222C9">
            <w:pPr>
              <w:tabs>
                <w:tab w:val="left" w:pos="993"/>
              </w:tabs>
              <w:suppressAutoHyphens/>
              <w:autoSpaceDN w:val="0"/>
              <w:contextualSpacing/>
              <w:jc w:val="center"/>
              <w:textAlignment w:val="baseline"/>
              <w:rPr>
                <w:sz w:val="24"/>
              </w:rPr>
            </w:pPr>
            <w:r w:rsidRPr="008222C9">
              <w:rPr>
                <w:sz w:val="24"/>
              </w:rPr>
              <w:t>Premijos</w:t>
            </w:r>
          </w:p>
        </w:tc>
        <w:tc>
          <w:tcPr>
            <w:tcW w:w="1197" w:type="dxa"/>
          </w:tcPr>
          <w:p w14:paraId="297C3F16" w14:textId="77777777" w:rsidR="008222C9" w:rsidRPr="008222C9" w:rsidRDefault="008222C9" w:rsidP="008222C9">
            <w:pPr>
              <w:tabs>
                <w:tab w:val="left" w:pos="993"/>
              </w:tabs>
              <w:suppressAutoHyphens/>
              <w:autoSpaceDN w:val="0"/>
              <w:contextualSpacing/>
              <w:jc w:val="center"/>
              <w:textAlignment w:val="baseline"/>
              <w:rPr>
                <w:sz w:val="18"/>
              </w:rPr>
            </w:pPr>
            <w:r w:rsidRPr="008222C9">
              <w:rPr>
                <w:sz w:val="24"/>
              </w:rPr>
              <w:t>Kitos išmokos</w:t>
            </w:r>
            <w:r w:rsidRPr="008222C9">
              <w:rPr>
                <w:sz w:val="18"/>
              </w:rPr>
              <w:t>**</w:t>
            </w:r>
          </w:p>
        </w:tc>
        <w:tc>
          <w:tcPr>
            <w:tcW w:w="1391" w:type="dxa"/>
          </w:tcPr>
          <w:p w14:paraId="1E8D046A" w14:textId="77777777" w:rsidR="008222C9" w:rsidRPr="008222C9" w:rsidRDefault="008222C9" w:rsidP="008222C9">
            <w:pPr>
              <w:tabs>
                <w:tab w:val="left" w:pos="993"/>
              </w:tabs>
              <w:suppressAutoHyphens/>
              <w:autoSpaceDN w:val="0"/>
              <w:contextualSpacing/>
              <w:jc w:val="center"/>
              <w:textAlignment w:val="baseline"/>
              <w:rPr>
                <w:sz w:val="24"/>
              </w:rPr>
            </w:pPr>
            <w:r w:rsidRPr="008222C9">
              <w:rPr>
                <w:sz w:val="24"/>
              </w:rPr>
              <w:t>Iš viso</w:t>
            </w:r>
          </w:p>
        </w:tc>
      </w:tr>
      <w:tr w:rsidR="008222C9" w:rsidRPr="008222C9" w14:paraId="3C8095D7" w14:textId="77777777" w:rsidTr="00D07109">
        <w:tc>
          <w:tcPr>
            <w:tcW w:w="556" w:type="dxa"/>
            <w:vMerge/>
          </w:tcPr>
          <w:p w14:paraId="47C65590" w14:textId="77777777" w:rsidR="008222C9" w:rsidRPr="008222C9" w:rsidRDefault="008222C9" w:rsidP="008222C9">
            <w:pPr>
              <w:tabs>
                <w:tab w:val="left" w:pos="993"/>
              </w:tabs>
              <w:suppressAutoHyphens/>
              <w:autoSpaceDN w:val="0"/>
              <w:contextualSpacing/>
              <w:jc w:val="center"/>
              <w:textAlignment w:val="baseline"/>
              <w:rPr>
                <w:sz w:val="24"/>
              </w:rPr>
            </w:pPr>
          </w:p>
        </w:tc>
        <w:tc>
          <w:tcPr>
            <w:tcW w:w="1849" w:type="dxa"/>
            <w:vMerge/>
          </w:tcPr>
          <w:p w14:paraId="1ECD53CD" w14:textId="77777777" w:rsidR="008222C9" w:rsidRPr="008222C9" w:rsidRDefault="008222C9" w:rsidP="008222C9">
            <w:pPr>
              <w:tabs>
                <w:tab w:val="left" w:pos="993"/>
              </w:tabs>
              <w:suppressAutoHyphens/>
              <w:autoSpaceDN w:val="0"/>
              <w:contextualSpacing/>
              <w:jc w:val="center"/>
              <w:textAlignment w:val="baseline"/>
              <w:rPr>
                <w:sz w:val="24"/>
              </w:rPr>
            </w:pPr>
          </w:p>
        </w:tc>
        <w:tc>
          <w:tcPr>
            <w:tcW w:w="1089" w:type="dxa"/>
          </w:tcPr>
          <w:p w14:paraId="461494D2" w14:textId="77777777" w:rsidR="008222C9" w:rsidRPr="008222C9" w:rsidRDefault="008222C9" w:rsidP="008222C9">
            <w:pPr>
              <w:tabs>
                <w:tab w:val="left" w:pos="993"/>
              </w:tabs>
              <w:suppressAutoHyphens/>
              <w:autoSpaceDN w:val="0"/>
              <w:contextualSpacing/>
              <w:jc w:val="center"/>
              <w:textAlignment w:val="baseline"/>
            </w:pPr>
            <w:r w:rsidRPr="008222C9">
              <w:t>1</w:t>
            </w:r>
          </w:p>
        </w:tc>
        <w:tc>
          <w:tcPr>
            <w:tcW w:w="1243" w:type="dxa"/>
          </w:tcPr>
          <w:p w14:paraId="1E9E22B8" w14:textId="77777777" w:rsidR="008222C9" w:rsidRPr="008222C9" w:rsidRDefault="008222C9" w:rsidP="008222C9">
            <w:pPr>
              <w:tabs>
                <w:tab w:val="left" w:pos="993"/>
              </w:tabs>
              <w:suppressAutoHyphens/>
              <w:autoSpaceDN w:val="0"/>
              <w:contextualSpacing/>
              <w:jc w:val="center"/>
              <w:textAlignment w:val="baseline"/>
            </w:pPr>
            <w:r w:rsidRPr="008222C9">
              <w:t>2</w:t>
            </w:r>
          </w:p>
        </w:tc>
        <w:tc>
          <w:tcPr>
            <w:tcW w:w="1116" w:type="dxa"/>
          </w:tcPr>
          <w:p w14:paraId="33A6ABEF" w14:textId="77777777" w:rsidR="008222C9" w:rsidRPr="008222C9" w:rsidRDefault="008222C9" w:rsidP="008222C9">
            <w:pPr>
              <w:tabs>
                <w:tab w:val="left" w:pos="993"/>
              </w:tabs>
              <w:suppressAutoHyphens/>
              <w:autoSpaceDN w:val="0"/>
              <w:contextualSpacing/>
              <w:jc w:val="center"/>
              <w:textAlignment w:val="baseline"/>
            </w:pPr>
            <w:r w:rsidRPr="008222C9">
              <w:t>3</w:t>
            </w:r>
          </w:p>
        </w:tc>
        <w:tc>
          <w:tcPr>
            <w:tcW w:w="1070" w:type="dxa"/>
          </w:tcPr>
          <w:p w14:paraId="1C1EC76B" w14:textId="77777777" w:rsidR="008222C9" w:rsidRPr="008222C9" w:rsidRDefault="008222C9" w:rsidP="008222C9">
            <w:pPr>
              <w:tabs>
                <w:tab w:val="left" w:pos="993"/>
              </w:tabs>
              <w:suppressAutoHyphens/>
              <w:autoSpaceDN w:val="0"/>
              <w:contextualSpacing/>
              <w:jc w:val="center"/>
              <w:textAlignment w:val="baseline"/>
            </w:pPr>
            <w:r w:rsidRPr="008222C9">
              <w:t>4</w:t>
            </w:r>
          </w:p>
        </w:tc>
        <w:tc>
          <w:tcPr>
            <w:tcW w:w="1197" w:type="dxa"/>
          </w:tcPr>
          <w:p w14:paraId="63D5144F" w14:textId="77777777" w:rsidR="008222C9" w:rsidRPr="008222C9" w:rsidRDefault="008222C9" w:rsidP="008222C9">
            <w:pPr>
              <w:tabs>
                <w:tab w:val="left" w:pos="993"/>
              </w:tabs>
              <w:suppressAutoHyphens/>
              <w:autoSpaceDN w:val="0"/>
              <w:contextualSpacing/>
              <w:jc w:val="center"/>
              <w:textAlignment w:val="baseline"/>
            </w:pPr>
            <w:r w:rsidRPr="008222C9">
              <w:t>5</w:t>
            </w:r>
          </w:p>
        </w:tc>
        <w:tc>
          <w:tcPr>
            <w:tcW w:w="1391" w:type="dxa"/>
          </w:tcPr>
          <w:p w14:paraId="0078FCA2" w14:textId="77777777" w:rsidR="008222C9" w:rsidRPr="008222C9" w:rsidRDefault="008222C9" w:rsidP="008222C9">
            <w:pPr>
              <w:tabs>
                <w:tab w:val="left" w:pos="993"/>
              </w:tabs>
              <w:suppressAutoHyphens/>
              <w:autoSpaceDN w:val="0"/>
              <w:contextualSpacing/>
              <w:jc w:val="center"/>
              <w:textAlignment w:val="baseline"/>
            </w:pPr>
            <w:r w:rsidRPr="008222C9">
              <w:t>6=1+2+3+4+5</w:t>
            </w:r>
          </w:p>
        </w:tc>
      </w:tr>
      <w:tr w:rsidR="008222C9" w:rsidRPr="008222C9" w14:paraId="1C567B57" w14:textId="77777777" w:rsidTr="00D07109">
        <w:tc>
          <w:tcPr>
            <w:tcW w:w="556" w:type="dxa"/>
          </w:tcPr>
          <w:p w14:paraId="2C011B6B" w14:textId="77777777" w:rsidR="008222C9" w:rsidRPr="008222C9" w:rsidRDefault="008222C9" w:rsidP="008222C9">
            <w:pPr>
              <w:tabs>
                <w:tab w:val="left" w:pos="993"/>
              </w:tabs>
              <w:suppressAutoHyphens/>
              <w:autoSpaceDN w:val="0"/>
              <w:contextualSpacing/>
              <w:jc w:val="center"/>
              <w:textAlignment w:val="baseline"/>
              <w:rPr>
                <w:sz w:val="24"/>
              </w:rPr>
            </w:pPr>
            <w:r w:rsidRPr="008222C9">
              <w:rPr>
                <w:sz w:val="24"/>
              </w:rPr>
              <w:t>1.</w:t>
            </w:r>
          </w:p>
        </w:tc>
        <w:tc>
          <w:tcPr>
            <w:tcW w:w="1849" w:type="dxa"/>
          </w:tcPr>
          <w:p w14:paraId="4185B3A9" w14:textId="77777777" w:rsidR="008222C9" w:rsidRPr="008222C9" w:rsidRDefault="008222C9" w:rsidP="008222C9">
            <w:pPr>
              <w:tabs>
                <w:tab w:val="left" w:pos="993"/>
              </w:tabs>
              <w:suppressAutoHyphens/>
              <w:autoSpaceDN w:val="0"/>
              <w:contextualSpacing/>
              <w:jc w:val="center"/>
              <w:textAlignment w:val="baseline"/>
              <w:rPr>
                <w:sz w:val="24"/>
              </w:rPr>
            </w:pPr>
            <w:r w:rsidRPr="008222C9">
              <w:rPr>
                <w:sz w:val="24"/>
              </w:rPr>
              <w:t>Direktorius</w:t>
            </w:r>
          </w:p>
        </w:tc>
        <w:tc>
          <w:tcPr>
            <w:tcW w:w="1089" w:type="dxa"/>
          </w:tcPr>
          <w:p w14:paraId="414A216D" w14:textId="77777777" w:rsidR="008222C9" w:rsidRPr="008222C9" w:rsidRDefault="008222C9" w:rsidP="008222C9">
            <w:pPr>
              <w:tabs>
                <w:tab w:val="left" w:pos="993"/>
              </w:tabs>
              <w:suppressAutoHyphens/>
              <w:autoSpaceDN w:val="0"/>
              <w:contextualSpacing/>
              <w:jc w:val="center"/>
              <w:textAlignment w:val="baseline"/>
              <w:rPr>
                <w:sz w:val="24"/>
              </w:rPr>
            </w:pPr>
            <w:r w:rsidRPr="008222C9">
              <w:rPr>
                <w:sz w:val="24"/>
              </w:rPr>
              <w:t>22116,01</w:t>
            </w:r>
          </w:p>
        </w:tc>
        <w:tc>
          <w:tcPr>
            <w:tcW w:w="1243" w:type="dxa"/>
          </w:tcPr>
          <w:p w14:paraId="53F133EE" w14:textId="77777777" w:rsidR="008222C9" w:rsidRPr="008222C9" w:rsidRDefault="008222C9" w:rsidP="008222C9">
            <w:pPr>
              <w:tabs>
                <w:tab w:val="left" w:pos="993"/>
              </w:tabs>
              <w:suppressAutoHyphens/>
              <w:autoSpaceDN w:val="0"/>
              <w:contextualSpacing/>
              <w:jc w:val="center"/>
              <w:textAlignment w:val="baseline"/>
              <w:rPr>
                <w:sz w:val="24"/>
              </w:rPr>
            </w:pPr>
          </w:p>
        </w:tc>
        <w:tc>
          <w:tcPr>
            <w:tcW w:w="1116" w:type="dxa"/>
          </w:tcPr>
          <w:p w14:paraId="6762096D" w14:textId="77777777" w:rsidR="008222C9" w:rsidRPr="008222C9" w:rsidRDefault="008222C9" w:rsidP="008222C9">
            <w:pPr>
              <w:tabs>
                <w:tab w:val="left" w:pos="993"/>
              </w:tabs>
              <w:suppressAutoHyphens/>
              <w:autoSpaceDN w:val="0"/>
              <w:contextualSpacing/>
              <w:jc w:val="center"/>
              <w:textAlignment w:val="baseline"/>
              <w:rPr>
                <w:sz w:val="24"/>
              </w:rPr>
            </w:pPr>
          </w:p>
        </w:tc>
        <w:tc>
          <w:tcPr>
            <w:tcW w:w="1070" w:type="dxa"/>
          </w:tcPr>
          <w:p w14:paraId="37107DE1" w14:textId="77777777" w:rsidR="008222C9" w:rsidRPr="008222C9" w:rsidRDefault="008222C9" w:rsidP="008222C9">
            <w:pPr>
              <w:tabs>
                <w:tab w:val="left" w:pos="993"/>
              </w:tabs>
              <w:suppressAutoHyphens/>
              <w:autoSpaceDN w:val="0"/>
              <w:contextualSpacing/>
              <w:jc w:val="center"/>
              <w:textAlignment w:val="baseline"/>
              <w:rPr>
                <w:sz w:val="24"/>
              </w:rPr>
            </w:pPr>
          </w:p>
        </w:tc>
        <w:tc>
          <w:tcPr>
            <w:tcW w:w="1197" w:type="dxa"/>
          </w:tcPr>
          <w:p w14:paraId="0EB9EE11" w14:textId="77777777" w:rsidR="008222C9" w:rsidRPr="008222C9" w:rsidRDefault="008222C9" w:rsidP="008222C9">
            <w:pPr>
              <w:tabs>
                <w:tab w:val="left" w:pos="993"/>
              </w:tabs>
              <w:suppressAutoHyphens/>
              <w:autoSpaceDN w:val="0"/>
              <w:contextualSpacing/>
              <w:jc w:val="center"/>
              <w:textAlignment w:val="baseline"/>
              <w:rPr>
                <w:sz w:val="24"/>
              </w:rPr>
            </w:pPr>
            <w:r w:rsidRPr="008222C9">
              <w:rPr>
                <w:sz w:val="24"/>
              </w:rPr>
              <w:t>20911,56</w:t>
            </w:r>
          </w:p>
        </w:tc>
        <w:tc>
          <w:tcPr>
            <w:tcW w:w="1391" w:type="dxa"/>
          </w:tcPr>
          <w:p w14:paraId="0DEEC70A" w14:textId="77777777" w:rsidR="008222C9" w:rsidRPr="008222C9" w:rsidRDefault="008222C9" w:rsidP="008222C9">
            <w:pPr>
              <w:tabs>
                <w:tab w:val="left" w:pos="993"/>
              </w:tabs>
              <w:suppressAutoHyphens/>
              <w:autoSpaceDN w:val="0"/>
              <w:contextualSpacing/>
              <w:jc w:val="center"/>
              <w:textAlignment w:val="baseline"/>
              <w:rPr>
                <w:sz w:val="24"/>
              </w:rPr>
            </w:pPr>
            <w:r w:rsidRPr="008222C9">
              <w:rPr>
                <w:sz w:val="24"/>
              </w:rPr>
              <w:t>43027,57</w:t>
            </w:r>
          </w:p>
        </w:tc>
      </w:tr>
      <w:tr w:rsidR="008222C9" w:rsidRPr="008222C9" w14:paraId="6CA9FAC1" w14:textId="77777777" w:rsidTr="00D07109">
        <w:tc>
          <w:tcPr>
            <w:tcW w:w="556" w:type="dxa"/>
          </w:tcPr>
          <w:p w14:paraId="3CC66EA1" w14:textId="77777777" w:rsidR="008222C9" w:rsidRPr="008222C9" w:rsidRDefault="008222C9" w:rsidP="008222C9">
            <w:pPr>
              <w:tabs>
                <w:tab w:val="left" w:pos="993"/>
              </w:tabs>
              <w:suppressAutoHyphens/>
              <w:autoSpaceDN w:val="0"/>
              <w:contextualSpacing/>
              <w:jc w:val="center"/>
              <w:textAlignment w:val="baseline"/>
              <w:rPr>
                <w:sz w:val="24"/>
              </w:rPr>
            </w:pPr>
            <w:r w:rsidRPr="008222C9">
              <w:rPr>
                <w:sz w:val="24"/>
              </w:rPr>
              <w:t>2.</w:t>
            </w:r>
          </w:p>
        </w:tc>
        <w:tc>
          <w:tcPr>
            <w:tcW w:w="1849" w:type="dxa"/>
          </w:tcPr>
          <w:p w14:paraId="238EEEE8" w14:textId="77777777" w:rsidR="008222C9" w:rsidRPr="008222C9" w:rsidRDefault="008222C9" w:rsidP="008222C9">
            <w:pPr>
              <w:tabs>
                <w:tab w:val="left" w:pos="993"/>
              </w:tabs>
              <w:suppressAutoHyphens/>
              <w:autoSpaceDN w:val="0"/>
              <w:contextualSpacing/>
              <w:jc w:val="center"/>
              <w:textAlignment w:val="baseline"/>
              <w:rPr>
                <w:sz w:val="24"/>
              </w:rPr>
            </w:pPr>
            <w:r w:rsidRPr="008222C9">
              <w:rPr>
                <w:sz w:val="24"/>
              </w:rPr>
              <w:t>Direktoriaus pavaduotoja gydymui</w:t>
            </w:r>
          </w:p>
        </w:tc>
        <w:tc>
          <w:tcPr>
            <w:tcW w:w="1089" w:type="dxa"/>
          </w:tcPr>
          <w:p w14:paraId="3D6FFAA5" w14:textId="77777777" w:rsidR="008222C9" w:rsidRPr="008222C9" w:rsidRDefault="008222C9" w:rsidP="008222C9">
            <w:pPr>
              <w:tabs>
                <w:tab w:val="left" w:pos="993"/>
              </w:tabs>
              <w:suppressAutoHyphens/>
              <w:autoSpaceDN w:val="0"/>
              <w:contextualSpacing/>
              <w:jc w:val="center"/>
              <w:textAlignment w:val="baseline"/>
              <w:rPr>
                <w:sz w:val="24"/>
              </w:rPr>
            </w:pPr>
            <w:r w:rsidRPr="008222C9">
              <w:rPr>
                <w:sz w:val="24"/>
              </w:rPr>
              <w:t>42238,32</w:t>
            </w:r>
          </w:p>
        </w:tc>
        <w:tc>
          <w:tcPr>
            <w:tcW w:w="1243" w:type="dxa"/>
          </w:tcPr>
          <w:p w14:paraId="0BEF66E8" w14:textId="77777777" w:rsidR="008222C9" w:rsidRPr="008222C9" w:rsidRDefault="008222C9" w:rsidP="008222C9">
            <w:pPr>
              <w:tabs>
                <w:tab w:val="left" w:pos="993"/>
              </w:tabs>
              <w:suppressAutoHyphens/>
              <w:autoSpaceDN w:val="0"/>
              <w:contextualSpacing/>
              <w:jc w:val="center"/>
              <w:textAlignment w:val="baseline"/>
              <w:rPr>
                <w:sz w:val="24"/>
              </w:rPr>
            </w:pPr>
          </w:p>
        </w:tc>
        <w:tc>
          <w:tcPr>
            <w:tcW w:w="1116" w:type="dxa"/>
          </w:tcPr>
          <w:p w14:paraId="7A4B9963" w14:textId="77777777" w:rsidR="008222C9" w:rsidRPr="008222C9" w:rsidRDefault="008222C9" w:rsidP="008222C9">
            <w:pPr>
              <w:tabs>
                <w:tab w:val="left" w:pos="993"/>
              </w:tabs>
              <w:suppressAutoHyphens/>
              <w:autoSpaceDN w:val="0"/>
              <w:contextualSpacing/>
              <w:jc w:val="center"/>
              <w:textAlignment w:val="baseline"/>
              <w:rPr>
                <w:sz w:val="24"/>
              </w:rPr>
            </w:pPr>
            <w:r w:rsidRPr="008222C9">
              <w:rPr>
                <w:sz w:val="24"/>
              </w:rPr>
              <w:t>10735,67</w:t>
            </w:r>
          </w:p>
        </w:tc>
        <w:tc>
          <w:tcPr>
            <w:tcW w:w="1070" w:type="dxa"/>
          </w:tcPr>
          <w:p w14:paraId="41485344" w14:textId="77777777" w:rsidR="008222C9" w:rsidRPr="008222C9" w:rsidRDefault="008222C9" w:rsidP="008222C9">
            <w:pPr>
              <w:tabs>
                <w:tab w:val="left" w:pos="993"/>
              </w:tabs>
              <w:suppressAutoHyphens/>
              <w:autoSpaceDN w:val="0"/>
              <w:contextualSpacing/>
              <w:jc w:val="center"/>
              <w:textAlignment w:val="baseline"/>
              <w:rPr>
                <w:sz w:val="24"/>
              </w:rPr>
            </w:pPr>
          </w:p>
        </w:tc>
        <w:tc>
          <w:tcPr>
            <w:tcW w:w="1197" w:type="dxa"/>
          </w:tcPr>
          <w:p w14:paraId="0EAF2B8D" w14:textId="77777777" w:rsidR="008222C9" w:rsidRPr="008222C9" w:rsidRDefault="008222C9" w:rsidP="008222C9">
            <w:pPr>
              <w:tabs>
                <w:tab w:val="left" w:pos="993"/>
              </w:tabs>
              <w:suppressAutoHyphens/>
              <w:autoSpaceDN w:val="0"/>
              <w:contextualSpacing/>
              <w:jc w:val="center"/>
              <w:textAlignment w:val="baseline"/>
              <w:rPr>
                <w:sz w:val="24"/>
              </w:rPr>
            </w:pPr>
          </w:p>
        </w:tc>
        <w:tc>
          <w:tcPr>
            <w:tcW w:w="1391" w:type="dxa"/>
          </w:tcPr>
          <w:p w14:paraId="71267D83" w14:textId="77777777" w:rsidR="008222C9" w:rsidRPr="008222C9" w:rsidRDefault="008222C9" w:rsidP="008222C9">
            <w:pPr>
              <w:tabs>
                <w:tab w:val="left" w:pos="993"/>
              </w:tabs>
              <w:suppressAutoHyphens/>
              <w:autoSpaceDN w:val="0"/>
              <w:contextualSpacing/>
              <w:jc w:val="center"/>
              <w:textAlignment w:val="baseline"/>
              <w:rPr>
                <w:sz w:val="24"/>
              </w:rPr>
            </w:pPr>
            <w:r w:rsidRPr="008222C9">
              <w:rPr>
                <w:sz w:val="24"/>
              </w:rPr>
              <w:t>52973,99</w:t>
            </w:r>
          </w:p>
        </w:tc>
      </w:tr>
      <w:tr w:rsidR="008222C9" w:rsidRPr="008222C9" w14:paraId="65CF672F" w14:textId="77777777" w:rsidTr="00D07109">
        <w:tc>
          <w:tcPr>
            <w:tcW w:w="556" w:type="dxa"/>
          </w:tcPr>
          <w:p w14:paraId="5005BB2B" w14:textId="77777777" w:rsidR="008222C9" w:rsidRPr="008222C9" w:rsidRDefault="008222C9" w:rsidP="008222C9">
            <w:pPr>
              <w:tabs>
                <w:tab w:val="left" w:pos="993"/>
              </w:tabs>
              <w:suppressAutoHyphens/>
              <w:autoSpaceDN w:val="0"/>
              <w:contextualSpacing/>
              <w:jc w:val="center"/>
              <w:textAlignment w:val="baseline"/>
              <w:rPr>
                <w:sz w:val="24"/>
              </w:rPr>
            </w:pPr>
            <w:r w:rsidRPr="008222C9">
              <w:rPr>
                <w:sz w:val="24"/>
              </w:rPr>
              <w:t>3.</w:t>
            </w:r>
          </w:p>
        </w:tc>
        <w:tc>
          <w:tcPr>
            <w:tcW w:w="1849" w:type="dxa"/>
          </w:tcPr>
          <w:p w14:paraId="06EA409C" w14:textId="77777777" w:rsidR="008222C9" w:rsidRPr="008222C9" w:rsidRDefault="008222C9" w:rsidP="008222C9">
            <w:pPr>
              <w:tabs>
                <w:tab w:val="left" w:pos="993"/>
              </w:tabs>
              <w:suppressAutoHyphens/>
              <w:autoSpaceDN w:val="0"/>
              <w:contextualSpacing/>
              <w:jc w:val="center"/>
              <w:textAlignment w:val="baseline"/>
              <w:rPr>
                <w:sz w:val="22"/>
                <w:szCs w:val="22"/>
              </w:rPr>
            </w:pPr>
            <w:r w:rsidRPr="008222C9">
              <w:rPr>
                <w:sz w:val="22"/>
                <w:szCs w:val="22"/>
              </w:rPr>
              <w:t>Direktoriaus pavaduotojas specialaus stebėjimo sveikatos priežiūrai</w:t>
            </w:r>
          </w:p>
        </w:tc>
        <w:tc>
          <w:tcPr>
            <w:tcW w:w="1089" w:type="dxa"/>
          </w:tcPr>
          <w:p w14:paraId="63BD47EF" w14:textId="77777777" w:rsidR="008222C9" w:rsidRPr="008222C9" w:rsidRDefault="008222C9" w:rsidP="008222C9">
            <w:pPr>
              <w:tabs>
                <w:tab w:val="left" w:pos="993"/>
              </w:tabs>
              <w:suppressAutoHyphens/>
              <w:autoSpaceDN w:val="0"/>
              <w:contextualSpacing/>
              <w:jc w:val="center"/>
              <w:textAlignment w:val="baseline"/>
              <w:rPr>
                <w:sz w:val="24"/>
              </w:rPr>
            </w:pPr>
            <w:r w:rsidRPr="008222C9">
              <w:rPr>
                <w:sz w:val="24"/>
              </w:rPr>
              <w:t>29790,93</w:t>
            </w:r>
          </w:p>
        </w:tc>
        <w:tc>
          <w:tcPr>
            <w:tcW w:w="1243" w:type="dxa"/>
          </w:tcPr>
          <w:p w14:paraId="6F7D7C8E" w14:textId="77777777" w:rsidR="008222C9" w:rsidRPr="008222C9" w:rsidRDefault="008222C9" w:rsidP="008222C9">
            <w:pPr>
              <w:tabs>
                <w:tab w:val="left" w:pos="993"/>
              </w:tabs>
              <w:suppressAutoHyphens/>
              <w:autoSpaceDN w:val="0"/>
              <w:contextualSpacing/>
              <w:jc w:val="center"/>
              <w:textAlignment w:val="baseline"/>
              <w:rPr>
                <w:sz w:val="24"/>
              </w:rPr>
            </w:pPr>
          </w:p>
        </w:tc>
        <w:tc>
          <w:tcPr>
            <w:tcW w:w="1116" w:type="dxa"/>
          </w:tcPr>
          <w:p w14:paraId="3C204088" w14:textId="77777777" w:rsidR="008222C9" w:rsidRPr="008222C9" w:rsidRDefault="008222C9" w:rsidP="008222C9">
            <w:pPr>
              <w:tabs>
                <w:tab w:val="left" w:pos="993"/>
              </w:tabs>
              <w:suppressAutoHyphens/>
              <w:autoSpaceDN w:val="0"/>
              <w:contextualSpacing/>
              <w:jc w:val="center"/>
              <w:textAlignment w:val="baseline"/>
              <w:rPr>
                <w:sz w:val="24"/>
              </w:rPr>
            </w:pPr>
          </w:p>
        </w:tc>
        <w:tc>
          <w:tcPr>
            <w:tcW w:w="1070" w:type="dxa"/>
          </w:tcPr>
          <w:p w14:paraId="3C587F71" w14:textId="77777777" w:rsidR="008222C9" w:rsidRPr="008222C9" w:rsidRDefault="008222C9" w:rsidP="008222C9">
            <w:pPr>
              <w:tabs>
                <w:tab w:val="left" w:pos="993"/>
              </w:tabs>
              <w:suppressAutoHyphens/>
              <w:autoSpaceDN w:val="0"/>
              <w:contextualSpacing/>
              <w:jc w:val="center"/>
              <w:textAlignment w:val="baseline"/>
              <w:rPr>
                <w:sz w:val="24"/>
              </w:rPr>
            </w:pPr>
          </w:p>
        </w:tc>
        <w:tc>
          <w:tcPr>
            <w:tcW w:w="1197" w:type="dxa"/>
          </w:tcPr>
          <w:p w14:paraId="2A1DEA51" w14:textId="77777777" w:rsidR="008222C9" w:rsidRPr="008222C9" w:rsidRDefault="008222C9" w:rsidP="008222C9">
            <w:pPr>
              <w:tabs>
                <w:tab w:val="left" w:pos="993"/>
              </w:tabs>
              <w:suppressAutoHyphens/>
              <w:autoSpaceDN w:val="0"/>
              <w:contextualSpacing/>
              <w:jc w:val="center"/>
              <w:textAlignment w:val="baseline"/>
              <w:rPr>
                <w:sz w:val="24"/>
              </w:rPr>
            </w:pPr>
            <w:r w:rsidRPr="008222C9">
              <w:rPr>
                <w:sz w:val="24"/>
              </w:rPr>
              <w:t>554,10</w:t>
            </w:r>
          </w:p>
        </w:tc>
        <w:tc>
          <w:tcPr>
            <w:tcW w:w="1391" w:type="dxa"/>
          </w:tcPr>
          <w:p w14:paraId="58B2FE37" w14:textId="77777777" w:rsidR="008222C9" w:rsidRPr="008222C9" w:rsidRDefault="008222C9" w:rsidP="008222C9">
            <w:pPr>
              <w:tabs>
                <w:tab w:val="left" w:pos="993"/>
              </w:tabs>
              <w:suppressAutoHyphens/>
              <w:autoSpaceDN w:val="0"/>
              <w:contextualSpacing/>
              <w:jc w:val="center"/>
              <w:textAlignment w:val="baseline"/>
              <w:rPr>
                <w:sz w:val="24"/>
              </w:rPr>
            </w:pPr>
            <w:r w:rsidRPr="008222C9">
              <w:rPr>
                <w:sz w:val="24"/>
              </w:rPr>
              <w:t>30345,03</w:t>
            </w:r>
          </w:p>
        </w:tc>
      </w:tr>
      <w:tr w:rsidR="008222C9" w:rsidRPr="008222C9" w14:paraId="2DECABA5" w14:textId="77777777" w:rsidTr="00D07109">
        <w:tc>
          <w:tcPr>
            <w:tcW w:w="556" w:type="dxa"/>
          </w:tcPr>
          <w:p w14:paraId="60B662CB" w14:textId="77777777" w:rsidR="008222C9" w:rsidRPr="008222C9" w:rsidRDefault="008222C9" w:rsidP="008222C9">
            <w:pPr>
              <w:tabs>
                <w:tab w:val="left" w:pos="993"/>
              </w:tabs>
              <w:suppressAutoHyphens/>
              <w:autoSpaceDN w:val="0"/>
              <w:contextualSpacing/>
              <w:jc w:val="center"/>
              <w:textAlignment w:val="baseline"/>
              <w:rPr>
                <w:sz w:val="24"/>
              </w:rPr>
            </w:pPr>
            <w:r w:rsidRPr="008222C9">
              <w:rPr>
                <w:sz w:val="24"/>
              </w:rPr>
              <w:t>4.</w:t>
            </w:r>
          </w:p>
        </w:tc>
        <w:tc>
          <w:tcPr>
            <w:tcW w:w="1849" w:type="dxa"/>
          </w:tcPr>
          <w:p w14:paraId="4FF8F517" w14:textId="77777777" w:rsidR="008222C9" w:rsidRPr="008222C9" w:rsidRDefault="008222C9" w:rsidP="008222C9">
            <w:pPr>
              <w:tabs>
                <w:tab w:val="left" w:pos="993"/>
              </w:tabs>
              <w:suppressAutoHyphens/>
              <w:autoSpaceDN w:val="0"/>
              <w:contextualSpacing/>
              <w:jc w:val="center"/>
              <w:textAlignment w:val="baseline"/>
              <w:rPr>
                <w:sz w:val="24"/>
              </w:rPr>
            </w:pPr>
            <w:r w:rsidRPr="008222C9">
              <w:rPr>
                <w:sz w:val="24"/>
              </w:rPr>
              <w:t>Vyr. finansininkas</w:t>
            </w:r>
          </w:p>
        </w:tc>
        <w:tc>
          <w:tcPr>
            <w:tcW w:w="1089" w:type="dxa"/>
          </w:tcPr>
          <w:p w14:paraId="1CDF4A0D" w14:textId="77777777" w:rsidR="008222C9" w:rsidRPr="008222C9" w:rsidRDefault="008222C9" w:rsidP="008222C9">
            <w:pPr>
              <w:tabs>
                <w:tab w:val="left" w:pos="993"/>
              </w:tabs>
              <w:suppressAutoHyphens/>
              <w:autoSpaceDN w:val="0"/>
              <w:contextualSpacing/>
              <w:jc w:val="center"/>
              <w:textAlignment w:val="baseline"/>
              <w:rPr>
                <w:sz w:val="24"/>
              </w:rPr>
            </w:pPr>
            <w:r w:rsidRPr="008222C9">
              <w:rPr>
                <w:sz w:val="24"/>
              </w:rPr>
              <w:t>3160,07</w:t>
            </w:r>
          </w:p>
        </w:tc>
        <w:tc>
          <w:tcPr>
            <w:tcW w:w="1243" w:type="dxa"/>
          </w:tcPr>
          <w:p w14:paraId="3D288E45" w14:textId="77777777" w:rsidR="008222C9" w:rsidRPr="008222C9" w:rsidRDefault="008222C9" w:rsidP="008222C9">
            <w:pPr>
              <w:tabs>
                <w:tab w:val="left" w:pos="993"/>
              </w:tabs>
              <w:suppressAutoHyphens/>
              <w:autoSpaceDN w:val="0"/>
              <w:contextualSpacing/>
              <w:jc w:val="center"/>
              <w:textAlignment w:val="baseline"/>
              <w:rPr>
                <w:sz w:val="24"/>
              </w:rPr>
            </w:pPr>
          </w:p>
        </w:tc>
        <w:tc>
          <w:tcPr>
            <w:tcW w:w="1116" w:type="dxa"/>
          </w:tcPr>
          <w:p w14:paraId="57E6B3B9" w14:textId="77777777" w:rsidR="008222C9" w:rsidRPr="008222C9" w:rsidRDefault="008222C9" w:rsidP="008222C9">
            <w:pPr>
              <w:tabs>
                <w:tab w:val="left" w:pos="993"/>
              </w:tabs>
              <w:suppressAutoHyphens/>
              <w:autoSpaceDN w:val="0"/>
              <w:contextualSpacing/>
              <w:jc w:val="center"/>
              <w:textAlignment w:val="baseline"/>
              <w:rPr>
                <w:sz w:val="24"/>
              </w:rPr>
            </w:pPr>
          </w:p>
        </w:tc>
        <w:tc>
          <w:tcPr>
            <w:tcW w:w="1070" w:type="dxa"/>
          </w:tcPr>
          <w:p w14:paraId="4889A50F" w14:textId="77777777" w:rsidR="008222C9" w:rsidRPr="008222C9" w:rsidRDefault="008222C9" w:rsidP="008222C9">
            <w:pPr>
              <w:tabs>
                <w:tab w:val="left" w:pos="993"/>
              </w:tabs>
              <w:suppressAutoHyphens/>
              <w:autoSpaceDN w:val="0"/>
              <w:contextualSpacing/>
              <w:jc w:val="center"/>
              <w:textAlignment w:val="baseline"/>
              <w:rPr>
                <w:sz w:val="24"/>
              </w:rPr>
            </w:pPr>
          </w:p>
        </w:tc>
        <w:tc>
          <w:tcPr>
            <w:tcW w:w="1197" w:type="dxa"/>
          </w:tcPr>
          <w:p w14:paraId="638E1D05" w14:textId="77777777" w:rsidR="008222C9" w:rsidRPr="008222C9" w:rsidRDefault="008222C9" w:rsidP="008222C9">
            <w:pPr>
              <w:tabs>
                <w:tab w:val="left" w:pos="993"/>
              </w:tabs>
              <w:suppressAutoHyphens/>
              <w:autoSpaceDN w:val="0"/>
              <w:contextualSpacing/>
              <w:jc w:val="center"/>
              <w:textAlignment w:val="baseline"/>
              <w:rPr>
                <w:sz w:val="24"/>
              </w:rPr>
            </w:pPr>
          </w:p>
        </w:tc>
        <w:tc>
          <w:tcPr>
            <w:tcW w:w="1391" w:type="dxa"/>
          </w:tcPr>
          <w:p w14:paraId="5DFC2A39" w14:textId="77777777" w:rsidR="008222C9" w:rsidRPr="008222C9" w:rsidRDefault="008222C9" w:rsidP="008222C9">
            <w:pPr>
              <w:tabs>
                <w:tab w:val="left" w:pos="993"/>
              </w:tabs>
              <w:suppressAutoHyphens/>
              <w:autoSpaceDN w:val="0"/>
              <w:contextualSpacing/>
              <w:jc w:val="center"/>
              <w:textAlignment w:val="baseline"/>
              <w:rPr>
                <w:sz w:val="24"/>
              </w:rPr>
            </w:pPr>
            <w:r w:rsidRPr="008222C9">
              <w:rPr>
                <w:sz w:val="24"/>
              </w:rPr>
              <w:t>3160,07</w:t>
            </w:r>
          </w:p>
        </w:tc>
      </w:tr>
      <w:tr w:rsidR="008222C9" w:rsidRPr="008222C9" w14:paraId="5C09D784" w14:textId="77777777" w:rsidTr="00D07109">
        <w:tc>
          <w:tcPr>
            <w:tcW w:w="556" w:type="dxa"/>
          </w:tcPr>
          <w:p w14:paraId="6B8191BC" w14:textId="77777777" w:rsidR="008222C9" w:rsidRPr="008222C9" w:rsidRDefault="008222C9" w:rsidP="008222C9">
            <w:pPr>
              <w:tabs>
                <w:tab w:val="left" w:pos="993"/>
              </w:tabs>
              <w:suppressAutoHyphens/>
              <w:autoSpaceDN w:val="0"/>
              <w:contextualSpacing/>
              <w:jc w:val="center"/>
              <w:textAlignment w:val="baseline"/>
              <w:rPr>
                <w:sz w:val="24"/>
              </w:rPr>
            </w:pPr>
            <w:r w:rsidRPr="008222C9">
              <w:rPr>
                <w:sz w:val="24"/>
              </w:rPr>
              <w:t>5.</w:t>
            </w:r>
          </w:p>
        </w:tc>
        <w:tc>
          <w:tcPr>
            <w:tcW w:w="1849" w:type="dxa"/>
          </w:tcPr>
          <w:p w14:paraId="64C0CD5C" w14:textId="77777777" w:rsidR="008222C9" w:rsidRPr="008222C9" w:rsidRDefault="008222C9" w:rsidP="008222C9">
            <w:pPr>
              <w:tabs>
                <w:tab w:val="left" w:pos="993"/>
              </w:tabs>
              <w:suppressAutoHyphens/>
              <w:autoSpaceDN w:val="0"/>
              <w:contextualSpacing/>
              <w:jc w:val="center"/>
              <w:textAlignment w:val="baseline"/>
              <w:rPr>
                <w:sz w:val="24"/>
              </w:rPr>
            </w:pPr>
            <w:r w:rsidRPr="008222C9">
              <w:rPr>
                <w:sz w:val="24"/>
              </w:rPr>
              <w:t>Vyr. finansininkas</w:t>
            </w:r>
          </w:p>
        </w:tc>
        <w:tc>
          <w:tcPr>
            <w:tcW w:w="1089" w:type="dxa"/>
          </w:tcPr>
          <w:p w14:paraId="53932A32" w14:textId="77777777" w:rsidR="008222C9" w:rsidRPr="008222C9" w:rsidRDefault="008222C9" w:rsidP="008222C9">
            <w:pPr>
              <w:tabs>
                <w:tab w:val="left" w:pos="993"/>
              </w:tabs>
              <w:suppressAutoHyphens/>
              <w:autoSpaceDN w:val="0"/>
              <w:contextualSpacing/>
              <w:jc w:val="center"/>
              <w:textAlignment w:val="baseline"/>
              <w:rPr>
                <w:sz w:val="24"/>
              </w:rPr>
            </w:pPr>
            <w:r w:rsidRPr="008222C9">
              <w:rPr>
                <w:sz w:val="24"/>
              </w:rPr>
              <w:t>122,82</w:t>
            </w:r>
          </w:p>
        </w:tc>
        <w:tc>
          <w:tcPr>
            <w:tcW w:w="1243" w:type="dxa"/>
          </w:tcPr>
          <w:p w14:paraId="4FC6AFF5" w14:textId="77777777" w:rsidR="008222C9" w:rsidRPr="008222C9" w:rsidRDefault="008222C9" w:rsidP="008222C9">
            <w:pPr>
              <w:tabs>
                <w:tab w:val="left" w:pos="993"/>
              </w:tabs>
              <w:suppressAutoHyphens/>
              <w:autoSpaceDN w:val="0"/>
              <w:contextualSpacing/>
              <w:jc w:val="center"/>
              <w:textAlignment w:val="baseline"/>
              <w:rPr>
                <w:sz w:val="24"/>
              </w:rPr>
            </w:pPr>
          </w:p>
        </w:tc>
        <w:tc>
          <w:tcPr>
            <w:tcW w:w="1116" w:type="dxa"/>
          </w:tcPr>
          <w:p w14:paraId="14592425" w14:textId="77777777" w:rsidR="008222C9" w:rsidRPr="008222C9" w:rsidRDefault="008222C9" w:rsidP="008222C9">
            <w:pPr>
              <w:tabs>
                <w:tab w:val="left" w:pos="993"/>
              </w:tabs>
              <w:suppressAutoHyphens/>
              <w:autoSpaceDN w:val="0"/>
              <w:contextualSpacing/>
              <w:jc w:val="center"/>
              <w:textAlignment w:val="baseline"/>
              <w:rPr>
                <w:sz w:val="24"/>
              </w:rPr>
            </w:pPr>
          </w:p>
        </w:tc>
        <w:tc>
          <w:tcPr>
            <w:tcW w:w="1070" w:type="dxa"/>
          </w:tcPr>
          <w:p w14:paraId="3ACC66A0" w14:textId="77777777" w:rsidR="008222C9" w:rsidRPr="008222C9" w:rsidRDefault="008222C9" w:rsidP="008222C9">
            <w:pPr>
              <w:tabs>
                <w:tab w:val="left" w:pos="993"/>
              </w:tabs>
              <w:suppressAutoHyphens/>
              <w:autoSpaceDN w:val="0"/>
              <w:contextualSpacing/>
              <w:jc w:val="center"/>
              <w:textAlignment w:val="baseline"/>
              <w:rPr>
                <w:sz w:val="24"/>
              </w:rPr>
            </w:pPr>
          </w:p>
        </w:tc>
        <w:tc>
          <w:tcPr>
            <w:tcW w:w="1197" w:type="dxa"/>
          </w:tcPr>
          <w:p w14:paraId="4E89D108" w14:textId="77777777" w:rsidR="008222C9" w:rsidRPr="008222C9" w:rsidRDefault="008222C9" w:rsidP="008222C9">
            <w:pPr>
              <w:tabs>
                <w:tab w:val="left" w:pos="993"/>
              </w:tabs>
              <w:suppressAutoHyphens/>
              <w:autoSpaceDN w:val="0"/>
              <w:contextualSpacing/>
              <w:jc w:val="center"/>
              <w:textAlignment w:val="baseline"/>
              <w:rPr>
                <w:sz w:val="24"/>
              </w:rPr>
            </w:pPr>
            <w:r w:rsidRPr="008222C9">
              <w:rPr>
                <w:sz w:val="24"/>
              </w:rPr>
              <w:t>20616,40</w:t>
            </w:r>
          </w:p>
        </w:tc>
        <w:tc>
          <w:tcPr>
            <w:tcW w:w="1391" w:type="dxa"/>
          </w:tcPr>
          <w:p w14:paraId="1824EFA2" w14:textId="77777777" w:rsidR="008222C9" w:rsidRPr="008222C9" w:rsidRDefault="008222C9" w:rsidP="008222C9">
            <w:pPr>
              <w:tabs>
                <w:tab w:val="left" w:pos="993"/>
              </w:tabs>
              <w:suppressAutoHyphens/>
              <w:autoSpaceDN w:val="0"/>
              <w:contextualSpacing/>
              <w:jc w:val="center"/>
              <w:textAlignment w:val="baseline"/>
              <w:rPr>
                <w:sz w:val="24"/>
              </w:rPr>
            </w:pPr>
            <w:r w:rsidRPr="008222C9">
              <w:rPr>
                <w:sz w:val="24"/>
              </w:rPr>
              <w:t>20739,22</w:t>
            </w:r>
          </w:p>
        </w:tc>
      </w:tr>
      <w:tr w:rsidR="008222C9" w:rsidRPr="008222C9" w14:paraId="4B9C643C" w14:textId="77777777" w:rsidTr="00D07109">
        <w:tc>
          <w:tcPr>
            <w:tcW w:w="556" w:type="dxa"/>
          </w:tcPr>
          <w:p w14:paraId="009DCF9A" w14:textId="77777777" w:rsidR="008222C9" w:rsidRPr="008222C9" w:rsidRDefault="008222C9" w:rsidP="008222C9">
            <w:pPr>
              <w:tabs>
                <w:tab w:val="left" w:pos="993"/>
              </w:tabs>
              <w:suppressAutoHyphens/>
              <w:autoSpaceDN w:val="0"/>
              <w:contextualSpacing/>
              <w:jc w:val="center"/>
              <w:textAlignment w:val="baseline"/>
              <w:rPr>
                <w:sz w:val="24"/>
              </w:rPr>
            </w:pPr>
            <w:r w:rsidRPr="008222C9">
              <w:rPr>
                <w:sz w:val="24"/>
              </w:rPr>
              <w:t>6.</w:t>
            </w:r>
          </w:p>
        </w:tc>
        <w:tc>
          <w:tcPr>
            <w:tcW w:w="1849" w:type="dxa"/>
          </w:tcPr>
          <w:p w14:paraId="413208F5" w14:textId="77777777" w:rsidR="008222C9" w:rsidRPr="008222C9" w:rsidRDefault="008222C9" w:rsidP="008222C9">
            <w:pPr>
              <w:tabs>
                <w:tab w:val="left" w:pos="993"/>
              </w:tabs>
              <w:suppressAutoHyphens/>
              <w:autoSpaceDN w:val="0"/>
              <w:contextualSpacing/>
              <w:jc w:val="center"/>
              <w:textAlignment w:val="baseline"/>
              <w:rPr>
                <w:sz w:val="24"/>
              </w:rPr>
            </w:pPr>
            <w:r w:rsidRPr="008222C9">
              <w:rPr>
                <w:sz w:val="24"/>
              </w:rPr>
              <w:t>Vyr. finansininko pavaduotojas</w:t>
            </w:r>
          </w:p>
        </w:tc>
        <w:tc>
          <w:tcPr>
            <w:tcW w:w="1089" w:type="dxa"/>
          </w:tcPr>
          <w:p w14:paraId="378E79D2" w14:textId="77777777" w:rsidR="008222C9" w:rsidRPr="008222C9" w:rsidRDefault="008222C9" w:rsidP="008222C9">
            <w:pPr>
              <w:tabs>
                <w:tab w:val="left" w:pos="993"/>
              </w:tabs>
              <w:suppressAutoHyphens/>
              <w:autoSpaceDN w:val="0"/>
              <w:contextualSpacing/>
              <w:jc w:val="center"/>
              <w:textAlignment w:val="baseline"/>
              <w:rPr>
                <w:sz w:val="24"/>
              </w:rPr>
            </w:pPr>
          </w:p>
        </w:tc>
        <w:tc>
          <w:tcPr>
            <w:tcW w:w="1243" w:type="dxa"/>
          </w:tcPr>
          <w:p w14:paraId="6FE431EC" w14:textId="77777777" w:rsidR="008222C9" w:rsidRPr="008222C9" w:rsidRDefault="008222C9" w:rsidP="008222C9">
            <w:pPr>
              <w:tabs>
                <w:tab w:val="left" w:pos="993"/>
              </w:tabs>
              <w:suppressAutoHyphens/>
              <w:autoSpaceDN w:val="0"/>
              <w:contextualSpacing/>
              <w:jc w:val="center"/>
              <w:textAlignment w:val="baseline"/>
              <w:rPr>
                <w:sz w:val="24"/>
              </w:rPr>
            </w:pPr>
          </w:p>
        </w:tc>
        <w:tc>
          <w:tcPr>
            <w:tcW w:w="1116" w:type="dxa"/>
          </w:tcPr>
          <w:p w14:paraId="205C1343" w14:textId="77777777" w:rsidR="008222C9" w:rsidRPr="008222C9" w:rsidRDefault="008222C9" w:rsidP="008222C9">
            <w:pPr>
              <w:tabs>
                <w:tab w:val="left" w:pos="993"/>
              </w:tabs>
              <w:suppressAutoHyphens/>
              <w:autoSpaceDN w:val="0"/>
              <w:contextualSpacing/>
              <w:jc w:val="center"/>
              <w:textAlignment w:val="baseline"/>
              <w:rPr>
                <w:sz w:val="24"/>
              </w:rPr>
            </w:pPr>
            <w:r w:rsidRPr="008222C9">
              <w:rPr>
                <w:sz w:val="24"/>
              </w:rPr>
              <w:t>9829,52</w:t>
            </w:r>
          </w:p>
        </w:tc>
        <w:tc>
          <w:tcPr>
            <w:tcW w:w="1070" w:type="dxa"/>
          </w:tcPr>
          <w:p w14:paraId="075BB3CE" w14:textId="77777777" w:rsidR="008222C9" w:rsidRPr="008222C9" w:rsidRDefault="008222C9" w:rsidP="008222C9">
            <w:pPr>
              <w:tabs>
                <w:tab w:val="left" w:pos="993"/>
              </w:tabs>
              <w:suppressAutoHyphens/>
              <w:autoSpaceDN w:val="0"/>
              <w:contextualSpacing/>
              <w:jc w:val="center"/>
              <w:textAlignment w:val="baseline"/>
              <w:rPr>
                <w:sz w:val="24"/>
              </w:rPr>
            </w:pPr>
          </w:p>
        </w:tc>
        <w:tc>
          <w:tcPr>
            <w:tcW w:w="1197" w:type="dxa"/>
          </w:tcPr>
          <w:p w14:paraId="640D9DBB" w14:textId="77777777" w:rsidR="008222C9" w:rsidRPr="008222C9" w:rsidRDefault="008222C9" w:rsidP="008222C9">
            <w:pPr>
              <w:tabs>
                <w:tab w:val="left" w:pos="993"/>
              </w:tabs>
              <w:suppressAutoHyphens/>
              <w:autoSpaceDN w:val="0"/>
              <w:contextualSpacing/>
              <w:jc w:val="center"/>
              <w:textAlignment w:val="baseline"/>
              <w:rPr>
                <w:sz w:val="24"/>
              </w:rPr>
            </w:pPr>
          </w:p>
        </w:tc>
        <w:tc>
          <w:tcPr>
            <w:tcW w:w="1391" w:type="dxa"/>
          </w:tcPr>
          <w:p w14:paraId="7968FC1A" w14:textId="77777777" w:rsidR="008222C9" w:rsidRPr="008222C9" w:rsidRDefault="008222C9" w:rsidP="008222C9">
            <w:pPr>
              <w:tabs>
                <w:tab w:val="left" w:pos="993"/>
              </w:tabs>
              <w:suppressAutoHyphens/>
              <w:autoSpaceDN w:val="0"/>
              <w:contextualSpacing/>
              <w:jc w:val="center"/>
              <w:textAlignment w:val="baseline"/>
              <w:rPr>
                <w:sz w:val="24"/>
              </w:rPr>
            </w:pPr>
            <w:r w:rsidRPr="008222C9">
              <w:rPr>
                <w:sz w:val="24"/>
              </w:rPr>
              <w:t>9829,52</w:t>
            </w:r>
          </w:p>
        </w:tc>
      </w:tr>
      <w:tr w:rsidR="008222C9" w:rsidRPr="008222C9" w14:paraId="7EF14980" w14:textId="77777777" w:rsidTr="00D07109">
        <w:tc>
          <w:tcPr>
            <w:tcW w:w="556" w:type="dxa"/>
          </w:tcPr>
          <w:p w14:paraId="49BE3620" w14:textId="77777777" w:rsidR="008222C9" w:rsidRPr="008222C9" w:rsidRDefault="008222C9" w:rsidP="008222C9">
            <w:pPr>
              <w:tabs>
                <w:tab w:val="left" w:pos="993"/>
              </w:tabs>
              <w:suppressAutoHyphens/>
              <w:autoSpaceDN w:val="0"/>
              <w:contextualSpacing/>
              <w:jc w:val="center"/>
              <w:textAlignment w:val="baseline"/>
              <w:rPr>
                <w:sz w:val="24"/>
              </w:rPr>
            </w:pPr>
          </w:p>
        </w:tc>
        <w:tc>
          <w:tcPr>
            <w:tcW w:w="1849" w:type="dxa"/>
          </w:tcPr>
          <w:p w14:paraId="212F4BC9" w14:textId="77777777" w:rsidR="008222C9" w:rsidRPr="008222C9" w:rsidRDefault="008222C9" w:rsidP="008222C9">
            <w:pPr>
              <w:tabs>
                <w:tab w:val="left" w:pos="993"/>
              </w:tabs>
              <w:suppressAutoHyphens/>
              <w:autoSpaceDN w:val="0"/>
              <w:contextualSpacing/>
              <w:jc w:val="center"/>
              <w:textAlignment w:val="baseline"/>
              <w:rPr>
                <w:sz w:val="24"/>
              </w:rPr>
            </w:pPr>
            <w:r w:rsidRPr="008222C9">
              <w:rPr>
                <w:sz w:val="24"/>
              </w:rPr>
              <w:t>VISO</w:t>
            </w:r>
          </w:p>
        </w:tc>
        <w:tc>
          <w:tcPr>
            <w:tcW w:w="1089" w:type="dxa"/>
          </w:tcPr>
          <w:p w14:paraId="2E7B0F8C" w14:textId="77777777" w:rsidR="008222C9" w:rsidRPr="008222C9" w:rsidRDefault="008222C9" w:rsidP="008222C9">
            <w:pPr>
              <w:tabs>
                <w:tab w:val="left" w:pos="993"/>
              </w:tabs>
              <w:suppressAutoHyphens/>
              <w:autoSpaceDN w:val="0"/>
              <w:contextualSpacing/>
              <w:jc w:val="center"/>
              <w:textAlignment w:val="baseline"/>
              <w:rPr>
                <w:sz w:val="24"/>
              </w:rPr>
            </w:pPr>
            <w:r w:rsidRPr="008222C9">
              <w:rPr>
                <w:sz w:val="24"/>
              </w:rPr>
              <w:t>97428,15</w:t>
            </w:r>
          </w:p>
        </w:tc>
        <w:tc>
          <w:tcPr>
            <w:tcW w:w="1243" w:type="dxa"/>
          </w:tcPr>
          <w:p w14:paraId="42104A2C" w14:textId="77777777" w:rsidR="008222C9" w:rsidRPr="008222C9" w:rsidRDefault="008222C9" w:rsidP="008222C9">
            <w:pPr>
              <w:tabs>
                <w:tab w:val="left" w:pos="993"/>
              </w:tabs>
              <w:suppressAutoHyphens/>
              <w:autoSpaceDN w:val="0"/>
              <w:contextualSpacing/>
              <w:jc w:val="center"/>
              <w:textAlignment w:val="baseline"/>
              <w:rPr>
                <w:sz w:val="24"/>
              </w:rPr>
            </w:pPr>
          </w:p>
        </w:tc>
        <w:tc>
          <w:tcPr>
            <w:tcW w:w="1116" w:type="dxa"/>
          </w:tcPr>
          <w:p w14:paraId="05FA4B6F" w14:textId="77777777" w:rsidR="008222C9" w:rsidRPr="008222C9" w:rsidRDefault="008222C9" w:rsidP="008222C9">
            <w:pPr>
              <w:tabs>
                <w:tab w:val="left" w:pos="993"/>
              </w:tabs>
              <w:suppressAutoHyphens/>
              <w:autoSpaceDN w:val="0"/>
              <w:contextualSpacing/>
              <w:jc w:val="center"/>
              <w:textAlignment w:val="baseline"/>
              <w:rPr>
                <w:sz w:val="24"/>
              </w:rPr>
            </w:pPr>
            <w:r w:rsidRPr="008222C9">
              <w:rPr>
                <w:sz w:val="24"/>
              </w:rPr>
              <w:t>20565,19</w:t>
            </w:r>
          </w:p>
        </w:tc>
        <w:tc>
          <w:tcPr>
            <w:tcW w:w="1070" w:type="dxa"/>
          </w:tcPr>
          <w:p w14:paraId="6E2CA5CE" w14:textId="77777777" w:rsidR="008222C9" w:rsidRPr="008222C9" w:rsidRDefault="008222C9" w:rsidP="008222C9">
            <w:pPr>
              <w:tabs>
                <w:tab w:val="left" w:pos="993"/>
              </w:tabs>
              <w:suppressAutoHyphens/>
              <w:autoSpaceDN w:val="0"/>
              <w:contextualSpacing/>
              <w:jc w:val="center"/>
              <w:textAlignment w:val="baseline"/>
              <w:rPr>
                <w:sz w:val="24"/>
              </w:rPr>
            </w:pPr>
          </w:p>
        </w:tc>
        <w:tc>
          <w:tcPr>
            <w:tcW w:w="1197" w:type="dxa"/>
          </w:tcPr>
          <w:p w14:paraId="41E1D0CA" w14:textId="77777777" w:rsidR="008222C9" w:rsidRPr="008222C9" w:rsidRDefault="008222C9" w:rsidP="008222C9">
            <w:pPr>
              <w:tabs>
                <w:tab w:val="left" w:pos="993"/>
              </w:tabs>
              <w:suppressAutoHyphens/>
              <w:autoSpaceDN w:val="0"/>
              <w:contextualSpacing/>
              <w:jc w:val="center"/>
              <w:textAlignment w:val="baseline"/>
              <w:rPr>
                <w:sz w:val="24"/>
              </w:rPr>
            </w:pPr>
            <w:r w:rsidRPr="008222C9">
              <w:rPr>
                <w:sz w:val="24"/>
              </w:rPr>
              <w:t>42082,06</w:t>
            </w:r>
          </w:p>
        </w:tc>
        <w:tc>
          <w:tcPr>
            <w:tcW w:w="1391" w:type="dxa"/>
          </w:tcPr>
          <w:p w14:paraId="0F13A017" w14:textId="77777777" w:rsidR="008222C9" w:rsidRPr="008222C9" w:rsidRDefault="008222C9" w:rsidP="008222C9">
            <w:pPr>
              <w:tabs>
                <w:tab w:val="left" w:pos="993"/>
              </w:tabs>
              <w:suppressAutoHyphens/>
              <w:autoSpaceDN w:val="0"/>
              <w:contextualSpacing/>
              <w:jc w:val="center"/>
              <w:textAlignment w:val="baseline"/>
              <w:rPr>
                <w:sz w:val="24"/>
              </w:rPr>
            </w:pPr>
            <w:r w:rsidRPr="008222C9">
              <w:rPr>
                <w:sz w:val="24"/>
              </w:rPr>
              <w:t>160075,40</w:t>
            </w:r>
          </w:p>
        </w:tc>
      </w:tr>
    </w:tbl>
    <w:p w14:paraId="247527D0" w14:textId="77777777" w:rsidR="008222C9" w:rsidRPr="003038CC" w:rsidRDefault="008222C9" w:rsidP="008222C9">
      <w:pPr>
        <w:tabs>
          <w:tab w:val="left" w:pos="993"/>
        </w:tabs>
        <w:spacing w:line="300" w:lineRule="auto"/>
        <w:contextualSpacing/>
        <w:rPr>
          <w:rFonts w:ascii="Times New Roman" w:eastAsiaTheme="minorEastAsia" w:hAnsi="Times New Roman" w:cs="Times New Roman"/>
          <w:b/>
          <w:sz w:val="28"/>
          <w:szCs w:val="28"/>
        </w:rPr>
      </w:pPr>
    </w:p>
    <w:p w14:paraId="76726733" w14:textId="320D6ABA" w:rsidR="00580A7E" w:rsidRPr="003038CC" w:rsidRDefault="00580A7E" w:rsidP="00580A7E">
      <w:pPr>
        <w:tabs>
          <w:tab w:val="left" w:pos="993"/>
        </w:tabs>
        <w:spacing w:line="300" w:lineRule="auto"/>
        <w:contextualSpacing/>
        <w:jc w:val="center"/>
        <w:rPr>
          <w:rFonts w:eastAsiaTheme="minorEastAsia"/>
          <w:sz w:val="28"/>
          <w:szCs w:val="28"/>
        </w:rPr>
      </w:pPr>
    </w:p>
    <w:tbl>
      <w:tblPr>
        <w:tblStyle w:val="Lentelstinklelis"/>
        <w:tblW w:w="9634" w:type="dxa"/>
        <w:tblLayout w:type="fixed"/>
        <w:tblLook w:val="04A0" w:firstRow="1" w:lastRow="0" w:firstColumn="1" w:lastColumn="0" w:noHBand="0" w:noVBand="1"/>
      </w:tblPr>
      <w:tblGrid>
        <w:gridCol w:w="517"/>
        <w:gridCol w:w="2313"/>
        <w:gridCol w:w="2410"/>
        <w:gridCol w:w="1985"/>
        <w:gridCol w:w="2409"/>
      </w:tblGrid>
      <w:tr w:rsidR="00C34CAD" w:rsidRPr="00580A7E" w14:paraId="5CA69C82" w14:textId="77777777" w:rsidTr="003F5ECF">
        <w:tc>
          <w:tcPr>
            <w:tcW w:w="517" w:type="dxa"/>
            <w:vMerge w:val="restart"/>
          </w:tcPr>
          <w:p w14:paraId="2F6BDB58" w14:textId="77777777" w:rsidR="00C34CAD" w:rsidRDefault="00C34CAD" w:rsidP="00580A7E">
            <w:pPr>
              <w:tabs>
                <w:tab w:val="left" w:pos="993"/>
                <w:tab w:val="center" w:pos="4819"/>
                <w:tab w:val="right" w:pos="9638"/>
              </w:tabs>
              <w:contextualSpacing/>
              <w:jc w:val="center"/>
              <w:rPr>
                <w:rFonts w:eastAsia="Calibri"/>
                <w:sz w:val="24"/>
                <w:szCs w:val="24"/>
                <w:lang w:val="lt-LT" w:eastAsia="lt-LT"/>
              </w:rPr>
            </w:pPr>
          </w:p>
        </w:tc>
        <w:tc>
          <w:tcPr>
            <w:tcW w:w="2313" w:type="dxa"/>
            <w:vMerge w:val="restart"/>
          </w:tcPr>
          <w:p w14:paraId="57CA809B" w14:textId="5E76BEF7" w:rsidR="00C34CAD" w:rsidRDefault="00C34CAD" w:rsidP="00580A7E">
            <w:pPr>
              <w:tabs>
                <w:tab w:val="left" w:pos="993"/>
                <w:tab w:val="center" w:pos="4819"/>
                <w:tab w:val="right" w:pos="9638"/>
              </w:tabs>
              <w:contextualSpacing/>
              <w:jc w:val="center"/>
              <w:rPr>
                <w:rFonts w:eastAsia="Calibri"/>
                <w:sz w:val="24"/>
                <w:szCs w:val="24"/>
                <w:lang w:val="lt-LT" w:eastAsia="lt-LT"/>
              </w:rPr>
            </w:pPr>
            <w:r>
              <w:rPr>
                <w:rFonts w:eastAsia="Calibri"/>
                <w:sz w:val="24"/>
                <w:szCs w:val="24"/>
                <w:lang w:val="lt-LT" w:eastAsia="lt-LT"/>
              </w:rPr>
              <w:t>Kitos</w:t>
            </w:r>
            <w:r w:rsidR="008222C9">
              <w:rPr>
                <w:rFonts w:eastAsia="Calibri"/>
                <w:sz w:val="24"/>
                <w:szCs w:val="24"/>
                <w:lang w:val="lt-LT" w:eastAsia="lt-LT"/>
              </w:rPr>
              <w:t xml:space="preserve"> valdymo</w:t>
            </w:r>
            <w:r>
              <w:rPr>
                <w:rFonts w:eastAsia="Calibri"/>
                <w:sz w:val="24"/>
                <w:szCs w:val="24"/>
                <w:lang w:val="lt-LT" w:eastAsia="lt-LT"/>
              </w:rPr>
              <w:t xml:space="preserve"> </w:t>
            </w:r>
            <w:r w:rsidR="008222C9">
              <w:rPr>
                <w:rFonts w:eastAsia="Calibri"/>
                <w:sz w:val="24"/>
                <w:szCs w:val="24"/>
                <w:lang w:val="lt-LT" w:eastAsia="lt-LT"/>
              </w:rPr>
              <w:t>išlaidos</w:t>
            </w:r>
          </w:p>
        </w:tc>
        <w:tc>
          <w:tcPr>
            <w:tcW w:w="2410" w:type="dxa"/>
          </w:tcPr>
          <w:p w14:paraId="0EB498A6" w14:textId="2C73AB48" w:rsidR="00C34CAD" w:rsidRDefault="00C34CAD" w:rsidP="00580A7E">
            <w:pPr>
              <w:tabs>
                <w:tab w:val="left" w:pos="993"/>
                <w:tab w:val="center" w:pos="4819"/>
                <w:tab w:val="right" w:pos="9638"/>
              </w:tabs>
              <w:contextualSpacing/>
              <w:jc w:val="center"/>
              <w:rPr>
                <w:rFonts w:eastAsia="Calibri"/>
                <w:sz w:val="24"/>
                <w:szCs w:val="24"/>
                <w:lang w:val="lt-LT" w:eastAsia="lt-LT"/>
              </w:rPr>
            </w:pPr>
            <w:r>
              <w:rPr>
                <w:rFonts w:eastAsia="Calibri"/>
                <w:sz w:val="24"/>
                <w:szCs w:val="24"/>
                <w:lang w:val="lt-LT" w:eastAsia="lt-LT"/>
              </w:rPr>
              <w:t>Komunalinės</w:t>
            </w:r>
          </w:p>
        </w:tc>
        <w:tc>
          <w:tcPr>
            <w:tcW w:w="1985" w:type="dxa"/>
          </w:tcPr>
          <w:p w14:paraId="4150BFB8" w14:textId="4445FB2C" w:rsidR="00C34CAD" w:rsidRDefault="00C34CAD" w:rsidP="00580A7E">
            <w:pPr>
              <w:tabs>
                <w:tab w:val="left" w:pos="993"/>
                <w:tab w:val="center" w:pos="4819"/>
                <w:tab w:val="right" w:pos="9638"/>
              </w:tabs>
              <w:contextualSpacing/>
              <w:jc w:val="center"/>
              <w:rPr>
                <w:rFonts w:eastAsia="Calibri"/>
                <w:sz w:val="24"/>
                <w:szCs w:val="24"/>
                <w:lang w:val="lt-LT" w:eastAsia="lt-LT"/>
              </w:rPr>
            </w:pPr>
            <w:r>
              <w:rPr>
                <w:rFonts w:eastAsia="Calibri"/>
                <w:sz w:val="24"/>
                <w:szCs w:val="24"/>
                <w:lang w:val="lt-LT" w:eastAsia="lt-LT"/>
              </w:rPr>
              <w:t>527,45</w:t>
            </w:r>
          </w:p>
        </w:tc>
        <w:tc>
          <w:tcPr>
            <w:tcW w:w="2409" w:type="dxa"/>
            <w:vMerge w:val="restart"/>
          </w:tcPr>
          <w:p w14:paraId="51D7BE26" w14:textId="7362F4E0" w:rsidR="00C34CAD" w:rsidRDefault="00C34CAD" w:rsidP="00580A7E">
            <w:pPr>
              <w:tabs>
                <w:tab w:val="left" w:pos="993"/>
                <w:tab w:val="center" w:pos="4819"/>
                <w:tab w:val="right" w:pos="9638"/>
              </w:tabs>
              <w:contextualSpacing/>
              <w:jc w:val="center"/>
              <w:rPr>
                <w:rFonts w:eastAsia="Calibri"/>
                <w:sz w:val="24"/>
                <w:szCs w:val="24"/>
                <w:lang w:val="lt-LT" w:eastAsia="lt-LT"/>
              </w:rPr>
            </w:pPr>
            <w:r>
              <w:rPr>
                <w:rFonts w:eastAsia="Calibri"/>
                <w:sz w:val="24"/>
                <w:szCs w:val="24"/>
                <w:lang w:val="lt-LT" w:eastAsia="lt-LT"/>
              </w:rPr>
              <w:t>6383,</w:t>
            </w:r>
            <w:r w:rsidR="008222C9">
              <w:rPr>
                <w:rFonts w:eastAsia="Calibri"/>
                <w:sz w:val="24"/>
                <w:szCs w:val="24"/>
                <w:lang w:val="lt-LT" w:eastAsia="lt-LT"/>
              </w:rPr>
              <w:t>19</w:t>
            </w:r>
          </w:p>
        </w:tc>
      </w:tr>
      <w:tr w:rsidR="00C34CAD" w:rsidRPr="00580A7E" w14:paraId="1DABBA50" w14:textId="77777777" w:rsidTr="003F5ECF">
        <w:tc>
          <w:tcPr>
            <w:tcW w:w="517" w:type="dxa"/>
            <w:vMerge/>
          </w:tcPr>
          <w:p w14:paraId="728587E6" w14:textId="77777777" w:rsidR="00C34CAD" w:rsidRDefault="00C34CAD" w:rsidP="00580A7E">
            <w:pPr>
              <w:tabs>
                <w:tab w:val="left" w:pos="993"/>
                <w:tab w:val="center" w:pos="4819"/>
                <w:tab w:val="right" w:pos="9638"/>
              </w:tabs>
              <w:contextualSpacing/>
              <w:jc w:val="center"/>
              <w:rPr>
                <w:rFonts w:eastAsia="Calibri"/>
                <w:sz w:val="24"/>
                <w:szCs w:val="24"/>
                <w:lang w:val="lt-LT" w:eastAsia="lt-LT"/>
              </w:rPr>
            </w:pPr>
          </w:p>
        </w:tc>
        <w:tc>
          <w:tcPr>
            <w:tcW w:w="2313" w:type="dxa"/>
            <w:vMerge/>
          </w:tcPr>
          <w:p w14:paraId="07BB7F50" w14:textId="77777777" w:rsidR="00C34CAD" w:rsidRDefault="00C34CAD" w:rsidP="00580A7E">
            <w:pPr>
              <w:tabs>
                <w:tab w:val="left" w:pos="993"/>
                <w:tab w:val="center" w:pos="4819"/>
                <w:tab w:val="right" w:pos="9638"/>
              </w:tabs>
              <w:contextualSpacing/>
              <w:jc w:val="center"/>
              <w:rPr>
                <w:rFonts w:eastAsia="Calibri"/>
                <w:sz w:val="24"/>
                <w:szCs w:val="24"/>
                <w:lang w:val="lt-LT" w:eastAsia="lt-LT"/>
              </w:rPr>
            </w:pPr>
          </w:p>
        </w:tc>
        <w:tc>
          <w:tcPr>
            <w:tcW w:w="2410" w:type="dxa"/>
          </w:tcPr>
          <w:p w14:paraId="3F0FE42C" w14:textId="7266AD87" w:rsidR="00C34CAD" w:rsidRDefault="00C34CAD" w:rsidP="00580A7E">
            <w:pPr>
              <w:tabs>
                <w:tab w:val="left" w:pos="993"/>
                <w:tab w:val="center" w:pos="4819"/>
                <w:tab w:val="right" w:pos="9638"/>
              </w:tabs>
              <w:contextualSpacing/>
              <w:jc w:val="center"/>
              <w:rPr>
                <w:rFonts w:eastAsia="Calibri"/>
                <w:sz w:val="24"/>
                <w:szCs w:val="24"/>
                <w:lang w:val="lt-LT" w:eastAsia="lt-LT"/>
              </w:rPr>
            </w:pPr>
            <w:r>
              <w:rPr>
                <w:rFonts w:eastAsia="Calibri"/>
                <w:sz w:val="24"/>
                <w:szCs w:val="24"/>
                <w:lang w:val="lt-LT" w:eastAsia="lt-LT"/>
              </w:rPr>
              <w:t>Transporto</w:t>
            </w:r>
          </w:p>
        </w:tc>
        <w:tc>
          <w:tcPr>
            <w:tcW w:w="1985" w:type="dxa"/>
          </w:tcPr>
          <w:p w14:paraId="5FB14A18" w14:textId="1EE7E846" w:rsidR="00C34CAD" w:rsidRDefault="00C34CAD" w:rsidP="00580A7E">
            <w:pPr>
              <w:tabs>
                <w:tab w:val="left" w:pos="993"/>
                <w:tab w:val="center" w:pos="4819"/>
                <w:tab w:val="right" w:pos="9638"/>
              </w:tabs>
              <w:contextualSpacing/>
              <w:jc w:val="center"/>
              <w:rPr>
                <w:rFonts w:eastAsia="Calibri"/>
                <w:sz w:val="24"/>
                <w:szCs w:val="24"/>
                <w:lang w:val="lt-LT" w:eastAsia="lt-LT"/>
              </w:rPr>
            </w:pPr>
            <w:r>
              <w:rPr>
                <w:rFonts w:eastAsia="Calibri"/>
                <w:sz w:val="24"/>
                <w:szCs w:val="24"/>
                <w:lang w:val="lt-LT" w:eastAsia="lt-LT"/>
              </w:rPr>
              <w:t>3831,17</w:t>
            </w:r>
          </w:p>
        </w:tc>
        <w:tc>
          <w:tcPr>
            <w:tcW w:w="2409" w:type="dxa"/>
            <w:vMerge/>
          </w:tcPr>
          <w:p w14:paraId="2F7459F4" w14:textId="77777777" w:rsidR="00C34CAD" w:rsidRDefault="00C34CAD" w:rsidP="00580A7E">
            <w:pPr>
              <w:tabs>
                <w:tab w:val="left" w:pos="993"/>
                <w:tab w:val="center" w:pos="4819"/>
                <w:tab w:val="right" w:pos="9638"/>
              </w:tabs>
              <w:contextualSpacing/>
              <w:jc w:val="center"/>
              <w:rPr>
                <w:rFonts w:eastAsia="Calibri"/>
                <w:sz w:val="24"/>
                <w:szCs w:val="24"/>
                <w:lang w:val="lt-LT" w:eastAsia="lt-LT"/>
              </w:rPr>
            </w:pPr>
          </w:p>
        </w:tc>
      </w:tr>
      <w:tr w:rsidR="00C34CAD" w:rsidRPr="00580A7E" w14:paraId="38DECB67" w14:textId="77777777" w:rsidTr="003F5ECF">
        <w:tc>
          <w:tcPr>
            <w:tcW w:w="517" w:type="dxa"/>
            <w:vMerge/>
          </w:tcPr>
          <w:p w14:paraId="5DC24A7D" w14:textId="77777777" w:rsidR="00C34CAD" w:rsidRDefault="00C34CAD" w:rsidP="00580A7E">
            <w:pPr>
              <w:tabs>
                <w:tab w:val="left" w:pos="993"/>
                <w:tab w:val="center" w:pos="4819"/>
                <w:tab w:val="right" w:pos="9638"/>
              </w:tabs>
              <w:contextualSpacing/>
              <w:jc w:val="center"/>
              <w:rPr>
                <w:rFonts w:eastAsia="Calibri"/>
                <w:sz w:val="24"/>
                <w:szCs w:val="24"/>
                <w:lang w:val="lt-LT" w:eastAsia="lt-LT"/>
              </w:rPr>
            </w:pPr>
          </w:p>
        </w:tc>
        <w:tc>
          <w:tcPr>
            <w:tcW w:w="2313" w:type="dxa"/>
            <w:vMerge/>
          </w:tcPr>
          <w:p w14:paraId="01B08C02" w14:textId="77777777" w:rsidR="00C34CAD" w:rsidRDefault="00C34CAD" w:rsidP="00580A7E">
            <w:pPr>
              <w:tabs>
                <w:tab w:val="left" w:pos="993"/>
                <w:tab w:val="center" w:pos="4819"/>
                <w:tab w:val="right" w:pos="9638"/>
              </w:tabs>
              <w:contextualSpacing/>
              <w:jc w:val="center"/>
              <w:rPr>
                <w:rFonts w:eastAsia="Calibri"/>
                <w:sz w:val="24"/>
                <w:szCs w:val="24"/>
                <w:lang w:val="lt-LT" w:eastAsia="lt-LT"/>
              </w:rPr>
            </w:pPr>
          </w:p>
        </w:tc>
        <w:tc>
          <w:tcPr>
            <w:tcW w:w="2410" w:type="dxa"/>
          </w:tcPr>
          <w:p w14:paraId="6CF7E019" w14:textId="78FACA8F" w:rsidR="00C34CAD" w:rsidRDefault="00C34CAD" w:rsidP="00580A7E">
            <w:pPr>
              <w:tabs>
                <w:tab w:val="left" w:pos="993"/>
                <w:tab w:val="center" w:pos="4819"/>
                <w:tab w:val="right" w:pos="9638"/>
              </w:tabs>
              <w:contextualSpacing/>
              <w:jc w:val="center"/>
              <w:rPr>
                <w:rFonts w:eastAsia="Calibri"/>
                <w:sz w:val="24"/>
                <w:szCs w:val="24"/>
                <w:lang w:val="lt-LT" w:eastAsia="lt-LT"/>
              </w:rPr>
            </w:pPr>
            <w:r>
              <w:rPr>
                <w:rFonts w:eastAsia="Calibri"/>
                <w:sz w:val="24"/>
                <w:szCs w:val="24"/>
                <w:lang w:val="lt-LT" w:eastAsia="lt-LT"/>
              </w:rPr>
              <w:t>Ryšių</w:t>
            </w:r>
          </w:p>
        </w:tc>
        <w:tc>
          <w:tcPr>
            <w:tcW w:w="1985" w:type="dxa"/>
          </w:tcPr>
          <w:p w14:paraId="7C5D01D6" w14:textId="46089C1F" w:rsidR="00C34CAD" w:rsidRDefault="00C34CAD" w:rsidP="00580A7E">
            <w:pPr>
              <w:tabs>
                <w:tab w:val="left" w:pos="993"/>
                <w:tab w:val="center" w:pos="4819"/>
                <w:tab w:val="right" w:pos="9638"/>
              </w:tabs>
              <w:contextualSpacing/>
              <w:jc w:val="center"/>
              <w:rPr>
                <w:rFonts w:eastAsia="Calibri"/>
                <w:sz w:val="24"/>
                <w:szCs w:val="24"/>
                <w:lang w:val="lt-LT" w:eastAsia="lt-LT"/>
              </w:rPr>
            </w:pPr>
            <w:r>
              <w:rPr>
                <w:rFonts w:eastAsia="Calibri"/>
                <w:sz w:val="24"/>
                <w:szCs w:val="24"/>
                <w:lang w:val="lt-LT" w:eastAsia="lt-LT"/>
              </w:rPr>
              <w:t>737,44</w:t>
            </w:r>
          </w:p>
        </w:tc>
        <w:tc>
          <w:tcPr>
            <w:tcW w:w="2409" w:type="dxa"/>
            <w:vMerge/>
          </w:tcPr>
          <w:p w14:paraId="171C6F19" w14:textId="77777777" w:rsidR="00C34CAD" w:rsidRDefault="00C34CAD" w:rsidP="00580A7E">
            <w:pPr>
              <w:tabs>
                <w:tab w:val="left" w:pos="993"/>
                <w:tab w:val="center" w:pos="4819"/>
                <w:tab w:val="right" w:pos="9638"/>
              </w:tabs>
              <w:contextualSpacing/>
              <w:jc w:val="center"/>
              <w:rPr>
                <w:rFonts w:eastAsia="Calibri"/>
                <w:sz w:val="24"/>
                <w:szCs w:val="24"/>
                <w:lang w:val="lt-LT" w:eastAsia="lt-LT"/>
              </w:rPr>
            </w:pPr>
          </w:p>
        </w:tc>
      </w:tr>
      <w:tr w:rsidR="00C34CAD" w:rsidRPr="00580A7E" w14:paraId="76EE54C3" w14:textId="77777777" w:rsidTr="003F5ECF">
        <w:tc>
          <w:tcPr>
            <w:tcW w:w="517" w:type="dxa"/>
            <w:vMerge/>
          </w:tcPr>
          <w:p w14:paraId="51B60F42" w14:textId="77777777" w:rsidR="00C34CAD" w:rsidRDefault="00C34CAD" w:rsidP="00580A7E">
            <w:pPr>
              <w:tabs>
                <w:tab w:val="left" w:pos="993"/>
                <w:tab w:val="center" w:pos="4819"/>
                <w:tab w:val="right" w:pos="9638"/>
              </w:tabs>
              <w:contextualSpacing/>
              <w:jc w:val="center"/>
              <w:rPr>
                <w:rFonts w:eastAsia="Calibri"/>
                <w:sz w:val="24"/>
                <w:szCs w:val="24"/>
                <w:lang w:val="lt-LT" w:eastAsia="lt-LT"/>
              </w:rPr>
            </w:pPr>
          </w:p>
        </w:tc>
        <w:tc>
          <w:tcPr>
            <w:tcW w:w="2313" w:type="dxa"/>
            <w:vMerge/>
          </w:tcPr>
          <w:p w14:paraId="50743323" w14:textId="77777777" w:rsidR="00C34CAD" w:rsidRDefault="00C34CAD" w:rsidP="00580A7E">
            <w:pPr>
              <w:tabs>
                <w:tab w:val="left" w:pos="993"/>
                <w:tab w:val="center" w:pos="4819"/>
                <w:tab w:val="right" w:pos="9638"/>
              </w:tabs>
              <w:contextualSpacing/>
              <w:jc w:val="center"/>
              <w:rPr>
                <w:rFonts w:eastAsia="Calibri"/>
                <w:sz w:val="24"/>
                <w:szCs w:val="24"/>
                <w:lang w:val="lt-LT" w:eastAsia="lt-LT"/>
              </w:rPr>
            </w:pPr>
          </w:p>
        </w:tc>
        <w:tc>
          <w:tcPr>
            <w:tcW w:w="2410" w:type="dxa"/>
          </w:tcPr>
          <w:p w14:paraId="14DAAF97" w14:textId="7FAE2A31" w:rsidR="00C34CAD" w:rsidRDefault="00C34CAD" w:rsidP="00580A7E">
            <w:pPr>
              <w:tabs>
                <w:tab w:val="left" w:pos="993"/>
                <w:tab w:val="center" w:pos="4819"/>
                <w:tab w:val="right" w:pos="9638"/>
              </w:tabs>
              <w:contextualSpacing/>
              <w:jc w:val="center"/>
              <w:rPr>
                <w:rFonts w:eastAsia="Calibri"/>
                <w:sz w:val="24"/>
                <w:szCs w:val="24"/>
                <w:lang w:val="lt-LT" w:eastAsia="lt-LT"/>
              </w:rPr>
            </w:pPr>
            <w:r>
              <w:rPr>
                <w:rFonts w:eastAsia="Calibri"/>
                <w:sz w:val="24"/>
                <w:szCs w:val="24"/>
                <w:lang w:val="lt-LT" w:eastAsia="lt-LT"/>
              </w:rPr>
              <w:t>Mat. turto įsigijimo</w:t>
            </w:r>
          </w:p>
        </w:tc>
        <w:tc>
          <w:tcPr>
            <w:tcW w:w="1985" w:type="dxa"/>
          </w:tcPr>
          <w:p w14:paraId="248F0096" w14:textId="55ADB2C2" w:rsidR="00C34CAD" w:rsidRDefault="00C34CAD" w:rsidP="00580A7E">
            <w:pPr>
              <w:tabs>
                <w:tab w:val="left" w:pos="993"/>
                <w:tab w:val="center" w:pos="4819"/>
                <w:tab w:val="right" w:pos="9638"/>
              </w:tabs>
              <w:contextualSpacing/>
              <w:jc w:val="center"/>
              <w:rPr>
                <w:rFonts w:eastAsia="Calibri"/>
                <w:sz w:val="24"/>
                <w:szCs w:val="24"/>
                <w:lang w:val="lt-LT" w:eastAsia="lt-LT"/>
              </w:rPr>
            </w:pPr>
            <w:r>
              <w:rPr>
                <w:rFonts w:eastAsia="Calibri"/>
                <w:sz w:val="24"/>
                <w:szCs w:val="24"/>
                <w:lang w:val="lt-LT" w:eastAsia="lt-LT"/>
              </w:rPr>
              <w:t>1287,</w:t>
            </w:r>
            <w:r w:rsidR="008222C9">
              <w:rPr>
                <w:rFonts w:eastAsia="Calibri"/>
                <w:sz w:val="24"/>
                <w:szCs w:val="24"/>
                <w:lang w:val="lt-LT" w:eastAsia="lt-LT"/>
              </w:rPr>
              <w:t>13</w:t>
            </w:r>
          </w:p>
        </w:tc>
        <w:tc>
          <w:tcPr>
            <w:tcW w:w="2409" w:type="dxa"/>
            <w:vMerge/>
          </w:tcPr>
          <w:p w14:paraId="1D162DF8" w14:textId="77777777" w:rsidR="00C34CAD" w:rsidRDefault="00C34CAD" w:rsidP="00580A7E">
            <w:pPr>
              <w:tabs>
                <w:tab w:val="left" w:pos="993"/>
                <w:tab w:val="center" w:pos="4819"/>
                <w:tab w:val="right" w:pos="9638"/>
              </w:tabs>
              <w:contextualSpacing/>
              <w:jc w:val="center"/>
              <w:rPr>
                <w:rFonts w:eastAsia="Calibri"/>
                <w:sz w:val="24"/>
                <w:szCs w:val="24"/>
                <w:lang w:val="lt-LT" w:eastAsia="lt-LT"/>
              </w:rPr>
            </w:pPr>
          </w:p>
        </w:tc>
      </w:tr>
      <w:tr w:rsidR="00C34CAD" w:rsidRPr="00C34CAD" w14:paraId="420D4C80" w14:textId="77777777" w:rsidTr="00E24CFA">
        <w:tc>
          <w:tcPr>
            <w:tcW w:w="7225" w:type="dxa"/>
            <w:gridSpan w:val="4"/>
            <w:shd w:val="clear" w:color="auto" w:fill="E7E6E6" w:themeFill="background2"/>
          </w:tcPr>
          <w:p w14:paraId="0739156D" w14:textId="74774699" w:rsidR="00C34CAD" w:rsidRPr="00C34CAD" w:rsidRDefault="00546C0C" w:rsidP="00C34CAD">
            <w:pPr>
              <w:tabs>
                <w:tab w:val="left" w:pos="993"/>
                <w:tab w:val="center" w:pos="4819"/>
                <w:tab w:val="right" w:pos="9638"/>
              </w:tabs>
              <w:contextualSpacing/>
              <w:rPr>
                <w:rFonts w:eastAsia="Calibri"/>
                <w:b/>
                <w:bCs/>
                <w:sz w:val="24"/>
                <w:szCs w:val="24"/>
                <w:lang w:val="lt-LT" w:eastAsia="lt-LT"/>
              </w:rPr>
            </w:pPr>
            <w:r>
              <w:rPr>
                <w:rFonts w:eastAsia="Calibri"/>
                <w:b/>
                <w:bCs/>
                <w:sz w:val="24"/>
                <w:szCs w:val="24"/>
                <w:lang w:val="lt-LT" w:eastAsia="lt-LT"/>
              </w:rPr>
              <w:t>Iš v</w:t>
            </w:r>
            <w:r w:rsidR="00C34CAD" w:rsidRPr="00C34CAD">
              <w:rPr>
                <w:rFonts w:eastAsia="Calibri"/>
                <w:b/>
                <w:bCs/>
                <w:sz w:val="24"/>
                <w:szCs w:val="24"/>
                <w:lang w:val="lt-LT" w:eastAsia="lt-LT"/>
              </w:rPr>
              <w:t xml:space="preserve">iso valdymo </w:t>
            </w:r>
            <w:r>
              <w:rPr>
                <w:rFonts w:eastAsia="Calibri"/>
                <w:b/>
                <w:bCs/>
                <w:sz w:val="24"/>
                <w:szCs w:val="24"/>
                <w:lang w:val="lt-LT" w:eastAsia="lt-LT"/>
              </w:rPr>
              <w:t>išlaidos</w:t>
            </w:r>
            <w:r w:rsidR="00C34CAD" w:rsidRPr="00C34CAD">
              <w:rPr>
                <w:rFonts w:eastAsia="Calibri"/>
                <w:b/>
                <w:bCs/>
                <w:sz w:val="24"/>
                <w:szCs w:val="24"/>
                <w:lang w:val="lt-LT" w:eastAsia="lt-LT"/>
              </w:rPr>
              <w:t xml:space="preserve"> </w:t>
            </w:r>
            <w:r w:rsidR="008222C9">
              <w:rPr>
                <w:rFonts w:eastAsia="Calibri"/>
                <w:b/>
                <w:bCs/>
                <w:sz w:val="24"/>
                <w:szCs w:val="24"/>
                <w:lang w:val="lt-LT" w:eastAsia="lt-LT"/>
              </w:rPr>
              <w:t>su darbo užmokesčiu</w:t>
            </w:r>
          </w:p>
        </w:tc>
        <w:tc>
          <w:tcPr>
            <w:tcW w:w="2409" w:type="dxa"/>
            <w:shd w:val="clear" w:color="auto" w:fill="E7E6E6" w:themeFill="background2"/>
          </w:tcPr>
          <w:p w14:paraId="33F7BCA8" w14:textId="73F19E8A" w:rsidR="00C34CAD" w:rsidRPr="00C34CAD" w:rsidRDefault="008222C9" w:rsidP="00580A7E">
            <w:pPr>
              <w:tabs>
                <w:tab w:val="left" w:pos="993"/>
                <w:tab w:val="center" w:pos="4819"/>
                <w:tab w:val="right" w:pos="9638"/>
              </w:tabs>
              <w:contextualSpacing/>
              <w:jc w:val="center"/>
              <w:rPr>
                <w:rFonts w:eastAsia="Calibri"/>
                <w:b/>
                <w:bCs/>
                <w:sz w:val="24"/>
                <w:szCs w:val="24"/>
                <w:lang w:val="lt-LT" w:eastAsia="lt-LT"/>
              </w:rPr>
            </w:pPr>
            <w:r>
              <w:rPr>
                <w:rFonts w:eastAsia="Calibri"/>
                <w:b/>
                <w:bCs/>
                <w:sz w:val="24"/>
                <w:szCs w:val="24"/>
                <w:lang w:val="lt-LT" w:eastAsia="lt-LT"/>
              </w:rPr>
              <w:t>166458,59</w:t>
            </w:r>
          </w:p>
        </w:tc>
      </w:tr>
    </w:tbl>
    <w:p w14:paraId="456B189E" w14:textId="437B5B16" w:rsidR="00580A7E" w:rsidRDefault="00580A7E" w:rsidP="00580A7E">
      <w:pPr>
        <w:spacing w:after="0" w:line="240" w:lineRule="auto"/>
        <w:jc w:val="center"/>
        <w:rPr>
          <w:rFonts w:ascii="Times New Roman" w:eastAsia="Calibri" w:hAnsi="Times New Roman" w:cs="Times New Roman"/>
          <w:b/>
          <w:bCs/>
          <w:sz w:val="28"/>
          <w:szCs w:val="28"/>
          <w:lang w:val="lt-LT" w:eastAsia="lt-LT"/>
        </w:rPr>
      </w:pPr>
    </w:p>
    <w:p w14:paraId="28FB9D3A" w14:textId="57CB8CB7" w:rsidR="00D53CB9" w:rsidRDefault="00D53CB9" w:rsidP="008222C9">
      <w:pPr>
        <w:spacing w:after="0" w:line="240" w:lineRule="auto"/>
        <w:rPr>
          <w:rFonts w:ascii="Times New Roman" w:eastAsia="Calibri" w:hAnsi="Times New Roman" w:cs="Times New Roman"/>
          <w:b/>
          <w:bCs/>
          <w:sz w:val="28"/>
          <w:szCs w:val="28"/>
          <w:lang w:val="lt-LT" w:eastAsia="lt-LT"/>
        </w:rPr>
      </w:pPr>
    </w:p>
    <w:p w14:paraId="36E22FBC" w14:textId="77777777" w:rsidR="00D53CB9" w:rsidRPr="00C34CAD" w:rsidRDefault="00D53CB9" w:rsidP="00580A7E">
      <w:pPr>
        <w:spacing w:after="0" w:line="240" w:lineRule="auto"/>
        <w:jc w:val="center"/>
        <w:rPr>
          <w:rFonts w:ascii="Times New Roman" w:eastAsia="Calibri" w:hAnsi="Times New Roman" w:cs="Times New Roman"/>
          <w:b/>
          <w:bCs/>
          <w:sz w:val="28"/>
          <w:szCs w:val="28"/>
          <w:lang w:val="lt-LT" w:eastAsia="lt-LT"/>
        </w:rPr>
      </w:pPr>
    </w:p>
    <w:p w14:paraId="389C4336"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8"/>
          <w:szCs w:val="28"/>
          <w:lang w:val="lt-LT" w:eastAsia="lt-LT"/>
        </w:rPr>
        <w:t xml:space="preserve">Vidutinis mėnesinis vieno darbuotojo darbo užmokestis </w:t>
      </w:r>
    </w:p>
    <w:p w14:paraId="5DCB31FA"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tbl>
      <w:tblPr>
        <w:tblStyle w:val="Lentelstinklelis"/>
        <w:tblW w:w="0" w:type="auto"/>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336"/>
        <w:gridCol w:w="1932"/>
        <w:gridCol w:w="1119"/>
        <w:gridCol w:w="1041"/>
        <w:gridCol w:w="1260"/>
        <w:gridCol w:w="1080"/>
        <w:gridCol w:w="1440"/>
        <w:gridCol w:w="1440"/>
      </w:tblGrid>
      <w:tr w:rsidR="00580A7E" w:rsidRPr="00580A7E" w14:paraId="52C2110E" w14:textId="77777777" w:rsidTr="00BD259D">
        <w:tc>
          <w:tcPr>
            <w:tcW w:w="2268" w:type="dxa"/>
            <w:gridSpan w:val="2"/>
            <w:vMerge w:val="restart"/>
            <w:tcBorders>
              <w:top w:val="single" w:sz="12" w:space="0" w:color="auto"/>
              <w:bottom w:val="single" w:sz="4" w:space="0" w:color="auto"/>
              <w:right w:val="single" w:sz="12" w:space="0" w:color="auto"/>
            </w:tcBorders>
            <w:shd w:val="clear" w:color="auto" w:fill="D9D9D9"/>
          </w:tcPr>
          <w:p w14:paraId="574928F9" w14:textId="77777777" w:rsidR="00580A7E" w:rsidRPr="00580A7E" w:rsidRDefault="00580A7E" w:rsidP="00580A7E">
            <w:pPr>
              <w:tabs>
                <w:tab w:val="center" w:pos="4819"/>
                <w:tab w:val="right" w:pos="9638"/>
              </w:tabs>
              <w:jc w:val="center"/>
              <w:rPr>
                <w:rFonts w:eastAsia="Calibri"/>
                <w:sz w:val="24"/>
                <w:szCs w:val="24"/>
                <w:lang w:val="lt-LT" w:eastAsia="lt-LT"/>
              </w:rPr>
            </w:pPr>
            <w:r w:rsidRPr="00580A7E">
              <w:rPr>
                <w:rFonts w:eastAsia="Calibri"/>
                <w:b/>
                <w:bCs/>
                <w:sz w:val="24"/>
                <w:szCs w:val="24"/>
                <w:lang w:val="lt-LT" w:eastAsia="lt-LT"/>
              </w:rPr>
              <w:t>Darbuotojų kategorijos</w:t>
            </w:r>
          </w:p>
        </w:tc>
        <w:tc>
          <w:tcPr>
            <w:tcW w:w="7380" w:type="dxa"/>
            <w:gridSpan w:val="6"/>
            <w:tcBorders>
              <w:top w:val="single" w:sz="12" w:space="0" w:color="auto"/>
              <w:left w:val="single" w:sz="12" w:space="0" w:color="auto"/>
              <w:bottom w:val="single" w:sz="4" w:space="0" w:color="auto"/>
            </w:tcBorders>
            <w:shd w:val="clear" w:color="auto" w:fill="D9D9D9"/>
          </w:tcPr>
          <w:p w14:paraId="2CB5BA8A" w14:textId="77777777" w:rsidR="00580A7E" w:rsidRPr="00580A7E" w:rsidRDefault="00580A7E" w:rsidP="00580A7E">
            <w:pPr>
              <w:tabs>
                <w:tab w:val="center" w:pos="4819"/>
                <w:tab w:val="right" w:pos="9638"/>
              </w:tabs>
              <w:jc w:val="center"/>
              <w:rPr>
                <w:rFonts w:eastAsia="Calibri"/>
                <w:sz w:val="24"/>
                <w:szCs w:val="24"/>
                <w:lang w:val="lt-LT" w:eastAsia="lt-LT"/>
              </w:rPr>
            </w:pPr>
            <w:r w:rsidRPr="00580A7E">
              <w:rPr>
                <w:rFonts w:eastAsia="Calibri"/>
                <w:b/>
                <w:bCs/>
                <w:sz w:val="24"/>
                <w:szCs w:val="24"/>
                <w:lang w:val="lt-LT" w:eastAsia="lt-LT"/>
              </w:rPr>
              <w:t>Darbo užmokestis</w:t>
            </w:r>
          </w:p>
        </w:tc>
      </w:tr>
      <w:tr w:rsidR="00580A7E" w:rsidRPr="00580A7E" w14:paraId="51E28EB0" w14:textId="77777777" w:rsidTr="006A7311">
        <w:trPr>
          <w:trHeight w:val="605"/>
        </w:trPr>
        <w:tc>
          <w:tcPr>
            <w:tcW w:w="2268" w:type="dxa"/>
            <w:gridSpan w:val="2"/>
            <w:vMerge/>
            <w:tcBorders>
              <w:top w:val="single" w:sz="4" w:space="0" w:color="auto"/>
              <w:bottom w:val="single" w:sz="12" w:space="0" w:color="auto"/>
              <w:right w:val="single" w:sz="12" w:space="0" w:color="auto"/>
            </w:tcBorders>
            <w:shd w:val="clear" w:color="auto" w:fill="D9D9D9"/>
          </w:tcPr>
          <w:p w14:paraId="7A152684" w14:textId="77777777" w:rsidR="00580A7E" w:rsidRPr="00580A7E" w:rsidRDefault="00580A7E" w:rsidP="00580A7E">
            <w:pPr>
              <w:tabs>
                <w:tab w:val="center" w:pos="4819"/>
                <w:tab w:val="right" w:pos="9638"/>
              </w:tabs>
              <w:rPr>
                <w:rFonts w:eastAsia="Calibri"/>
                <w:sz w:val="24"/>
                <w:szCs w:val="24"/>
                <w:lang w:val="lt-LT" w:eastAsia="lt-LT"/>
              </w:rPr>
            </w:pPr>
          </w:p>
        </w:tc>
        <w:tc>
          <w:tcPr>
            <w:tcW w:w="1119" w:type="dxa"/>
            <w:tcBorders>
              <w:top w:val="single" w:sz="4" w:space="0" w:color="auto"/>
              <w:left w:val="single" w:sz="12" w:space="0" w:color="auto"/>
              <w:bottom w:val="single" w:sz="12" w:space="0" w:color="auto"/>
              <w:right w:val="nil"/>
            </w:tcBorders>
            <w:shd w:val="clear" w:color="auto" w:fill="D9D9D9"/>
          </w:tcPr>
          <w:p w14:paraId="18738D64" w14:textId="73097C82" w:rsidR="00580A7E" w:rsidRPr="00FB50ED" w:rsidRDefault="00580A7E" w:rsidP="00580A7E">
            <w:pPr>
              <w:tabs>
                <w:tab w:val="center" w:pos="4819"/>
                <w:tab w:val="right" w:pos="9638"/>
              </w:tabs>
              <w:jc w:val="center"/>
              <w:rPr>
                <w:rFonts w:eastAsia="Calibri"/>
                <w:b/>
                <w:bCs/>
                <w:sz w:val="24"/>
                <w:szCs w:val="24"/>
                <w:lang w:val="lt-LT" w:eastAsia="lt-LT"/>
              </w:rPr>
            </w:pPr>
            <w:r w:rsidRPr="00FB50ED">
              <w:rPr>
                <w:rFonts w:eastAsia="Calibri"/>
                <w:b/>
                <w:bCs/>
                <w:sz w:val="24"/>
                <w:szCs w:val="24"/>
                <w:lang w:val="lt-LT" w:eastAsia="lt-LT"/>
              </w:rPr>
              <w:t>201</w:t>
            </w:r>
            <w:r w:rsidR="006A7311" w:rsidRPr="00FB50ED">
              <w:rPr>
                <w:rFonts w:eastAsia="Calibri"/>
                <w:b/>
                <w:bCs/>
                <w:sz w:val="24"/>
                <w:szCs w:val="24"/>
                <w:lang w:val="lt-LT" w:eastAsia="lt-LT"/>
              </w:rPr>
              <w:t>5</w:t>
            </w:r>
          </w:p>
          <w:p w14:paraId="2403FD7C" w14:textId="77777777" w:rsidR="00580A7E" w:rsidRPr="00FB50ED" w:rsidRDefault="00580A7E" w:rsidP="00580A7E">
            <w:pPr>
              <w:tabs>
                <w:tab w:val="center" w:pos="4819"/>
                <w:tab w:val="right" w:pos="9638"/>
              </w:tabs>
              <w:jc w:val="center"/>
              <w:rPr>
                <w:rFonts w:eastAsia="Calibri"/>
                <w:b/>
                <w:bCs/>
                <w:sz w:val="24"/>
                <w:szCs w:val="24"/>
                <w:lang w:val="lt-LT" w:eastAsia="lt-LT"/>
              </w:rPr>
            </w:pPr>
            <w:r w:rsidRPr="00FB50ED">
              <w:rPr>
                <w:rFonts w:eastAsia="Calibri"/>
                <w:b/>
                <w:bCs/>
                <w:sz w:val="24"/>
                <w:szCs w:val="24"/>
                <w:lang w:val="lt-LT" w:eastAsia="lt-LT"/>
              </w:rPr>
              <w:t>(Lt)</w:t>
            </w:r>
          </w:p>
        </w:tc>
        <w:tc>
          <w:tcPr>
            <w:tcW w:w="1041" w:type="dxa"/>
            <w:tcBorders>
              <w:top w:val="single" w:sz="4" w:space="0" w:color="auto"/>
              <w:left w:val="nil"/>
              <w:bottom w:val="single" w:sz="12" w:space="0" w:color="auto"/>
            </w:tcBorders>
            <w:shd w:val="clear" w:color="auto" w:fill="D9D9D9"/>
          </w:tcPr>
          <w:p w14:paraId="482054D0" w14:textId="2060CABE" w:rsidR="00580A7E" w:rsidRPr="00FB50ED" w:rsidRDefault="00580A7E" w:rsidP="00580A7E">
            <w:pPr>
              <w:tabs>
                <w:tab w:val="center" w:pos="4819"/>
                <w:tab w:val="right" w:pos="9638"/>
              </w:tabs>
              <w:jc w:val="center"/>
              <w:rPr>
                <w:rFonts w:eastAsia="Calibri"/>
                <w:b/>
                <w:bCs/>
                <w:sz w:val="24"/>
                <w:szCs w:val="24"/>
                <w:lang w:val="lt-LT" w:eastAsia="lt-LT"/>
              </w:rPr>
            </w:pPr>
            <w:r w:rsidRPr="00FB50ED">
              <w:rPr>
                <w:rFonts w:eastAsia="Calibri"/>
                <w:b/>
                <w:bCs/>
                <w:sz w:val="24"/>
                <w:szCs w:val="24"/>
                <w:lang w:val="lt-LT" w:eastAsia="lt-LT"/>
              </w:rPr>
              <w:t>201</w:t>
            </w:r>
            <w:r w:rsidR="006A7311" w:rsidRPr="00FB50ED">
              <w:rPr>
                <w:rFonts w:eastAsia="Calibri"/>
                <w:b/>
                <w:bCs/>
                <w:sz w:val="24"/>
                <w:szCs w:val="24"/>
                <w:lang w:val="lt-LT" w:eastAsia="lt-LT"/>
              </w:rPr>
              <w:t>6</w:t>
            </w:r>
          </w:p>
          <w:p w14:paraId="1B629671" w14:textId="77777777" w:rsidR="00580A7E" w:rsidRPr="00FB50ED" w:rsidRDefault="00580A7E" w:rsidP="00580A7E">
            <w:pPr>
              <w:tabs>
                <w:tab w:val="center" w:pos="4819"/>
                <w:tab w:val="right" w:pos="9638"/>
              </w:tabs>
              <w:jc w:val="center"/>
              <w:rPr>
                <w:rFonts w:eastAsia="Calibri"/>
                <w:b/>
                <w:bCs/>
                <w:sz w:val="24"/>
                <w:szCs w:val="24"/>
                <w:lang w:val="lt-LT" w:eastAsia="lt-LT"/>
              </w:rPr>
            </w:pPr>
            <w:r w:rsidRPr="00FB50ED">
              <w:rPr>
                <w:rFonts w:eastAsia="Calibri"/>
                <w:b/>
                <w:bCs/>
                <w:sz w:val="24"/>
                <w:szCs w:val="24"/>
                <w:lang w:val="lt-LT" w:eastAsia="lt-LT"/>
              </w:rPr>
              <w:t>(€)</w:t>
            </w:r>
          </w:p>
        </w:tc>
        <w:tc>
          <w:tcPr>
            <w:tcW w:w="1260" w:type="dxa"/>
            <w:tcBorders>
              <w:top w:val="single" w:sz="4" w:space="0" w:color="auto"/>
              <w:bottom w:val="single" w:sz="12" w:space="0" w:color="auto"/>
            </w:tcBorders>
            <w:shd w:val="clear" w:color="auto" w:fill="D9D9D9"/>
          </w:tcPr>
          <w:p w14:paraId="30322F97" w14:textId="3002108A" w:rsidR="00580A7E" w:rsidRPr="00FB50ED" w:rsidRDefault="00580A7E" w:rsidP="00580A7E">
            <w:pPr>
              <w:tabs>
                <w:tab w:val="center" w:pos="4819"/>
                <w:tab w:val="right" w:pos="9638"/>
              </w:tabs>
              <w:jc w:val="center"/>
              <w:rPr>
                <w:rFonts w:eastAsia="Calibri"/>
                <w:b/>
                <w:bCs/>
                <w:sz w:val="24"/>
                <w:szCs w:val="24"/>
                <w:lang w:val="lt-LT" w:eastAsia="lt-LT"/>
              </w:rPr>
            </w:pPr>
            <w:r w:rsidRPr="00FB50ED">
              <w:rPr>
                <w:rFonts w:eastAsia="Calibri"/>
                <w:b/>
                <w:bCs/>
                <w:sz w:val="24"/>
                <w:szCs w:val="24"/>
                <w:lang w:val="lt-LT" w:eastAsia="lt-LT"/>
              </w:rPr>
              <w:t>201</w:t>
            </w:r>
            <w:r w:rsidR="006A7311" w:rsidRPr="00FB50ED">
              <w:rPr>
                <w:rFonts w:eastAsia="Calibri"/>
                <w:b/>
                <w:bCs/>
                <w:sz w:val="24"/>
                <w:szCs w:val="24"/>
                <w:lang w:val="lt-LT" w:eastAsia="lt-LT"/>
              </w:rPr>
              <w:t>7</w:t>
            </w:r>
          </w:p>
          <w:p w14:paraId="105872B9" w14:textId="77777777" w:rsidR="00580A7E" w:rsidRPr="00FB50ED" w:rsidRDefault="00580A7E" w:rsidP="00580A7E">
            <w:pPr>
              <w:tabs>
                <w:tab w:val="center" w:pos="4819"/>
                <w:tab w:val="right" w:pos="9638"/>
              </w:tabs>
              <w:jc w:val="center"/>
              <w:rPr>
                <w:rFonts w:eastAsia="Calibri"/>
                <w:b/>
                <w:bCs/>
                <w:sz w:val="24"/>
                <w:szCs w:val="24"/>
                <w:lang w:val="lt-LT" w:eastAsia="lt-LT"/>
              </w:rPr>
            </w:pPr>
            <w:r w:rsidRPr="00FB50ED">
              <w:rPr>
                <w:rFonts w:eastAsia="Calibri"/>
                <w:b/>
                <w:bCs/>
                <w:sz w:val="24"/>
                <w:szCs w:val="24"/>
                <w:lang w:val="lt-LT" w:eastAsia="lt-LT"/>
              </w:rPr>
              <w:t>(€)</w:t>
            </w:r>
          </w:p>
        </w:tc>
        <w:tc>
          <w:tcPr>
            <w:tcW w:w="1080" w:type="dxa"/>
            <w:tcBorders>
              <w:top w:val="single" w:sz="4" w:space="0" w:color="auto"/>
              <w:bottom w:val="single" w:sz="12" w:space="0" w:color="auto"/>
            </w:tcBorders>
            <w:shd w:val="clear" w:color="auto" w:fill="D9D9D9"/>
          </w:tcPr>
          <w:p w14:paraId="2C35E5E5" w14:textId="16492F1C" w:rsidR="00580A7E" w:rsidRPr="00FB50ED" w:rsidRDefault="00580A7E" w:rsidP="00580A7E">
            <w:pPr>
              <w:tabs>
                <w:tab w:val="center" w:pos="4819"/>
                <w:tab w:val="right" w:pos="9638"/>
              </w:tabs>
              <w:jc w:val="center"/>
              <w:rPr>
                <w:rFonts w:eastAsia="Calibri"/>
                <w:b/>
                <w:bCs/>
                <w:sz w:val="24"/>
                <w:szCs w:val="24"/>
                <w:lang w:val="lt-LT" w:eastAsia="lt-LT"/>
              </w:rPr>
            </w:pPr>
            <w:r w:rsidRPr="00FB50ED">
              <w:rPr>
                <w:rFonts w:eastAsia="Calibri"/>
                <w:b/>
                <w:bCs/>
                <w:sz w:val="24"/>
                <w:szCs w:val="24"/>
                <w:lang w:val="lt-LT" w:eastAsia="lt-LT"/>
              </w:rPr>
              <w:t>201</w:t>
            </w:r>
            <w:r w:rsidR="006A7311" w:rsidRPr="00FB50ED">
              <w:rPr>
                <w:rFonts w:eastAsia="Calibri"/>
                <w:b/>
                <w:bCs/>
                <w:sz w:val="24"/>
                <w:szCs w:val="24"/>
                <w:lang w:val="lt-LT" w:eastAsia="lt-LT"/>
              </w:rPr>
              <w:t>8</w:t>
            </w:r>
          </w:p>
          <w:p w14:paraId="2AC14EFF" w14:textId="77777777" w:rsidR="00580A7E" w:rsidRPr="00FB50ED" w:rsidRDefault="00580A7E" w:rsidP="00580A7E">
            <w:pPr>
              <w:tabs>
                <w:tab w:val="center" w:pos="4819"/>
                <w:tab w:val="right" w:pos="9638"/>
              </w:tabs>
              <w:jc w:val="center"/>
              <w:rPr>
                <w:rFonts w:eastAsia="Calibri"/>
                <w:b/>
                <w:bCs/>
                <w:sz w:val="24"/>
                <w:szCs w:val="24"/>
                <w:lang w:val="lt-LT" w:eastAsia="lt-LT"/>
              </w:rPr>
            </w:pPr>
            <w:r w:rsidRPr="00FB50ED">
              <w:rPr>
                <w:rFonts w:eastAsia="Calibri"/>
                <w:b/>
                <w:bCs/>
                <w:sz w:val="24"/>
                <w:szCs w:val="24"/>
                <w:lang w:val="lt-LT" w:eastAsia="lt-LT"/>
              </w:rPr>
              <w:t>(€)</w:t>
            </w:r>
          </w:p>
        </w:tc>
        <w:tc>
          <w:tcPr>
            <w:tcW w:w="1440" w:type="dxa"/>
            <w:tcBorders>
              <w:top w:val="single" w:sz="4" w:space="0" w:color="auto"/>
              <w:bottom w:val="single" w:sz="12" w:space="0" w:color="auto"/>
            </w:tcBorders>
            <w:shd w:val="clear" w:color="auto" w:fill="D9D9D9"/>
          </w:tcPr>
          <w:p w14:paraId="55004714" w14:textId="7543CEA3" w:rsidR="00580A7E" w:rsidRPr="00FB50ED" w:rsidRDefault="00580A7E" w:rsidP="00580A7E">
            <w:pPr>
              <w:tabs>
                <w:tab w:val="center" w:pos="4819"/>
                <w:tab w:val="right" w:pos="9638"/>
              </w:tabs>
              <w:jc w:val="center"/>
              <w:rPr>
                <w:rFonts w:eastAsia="Calibri"/>
                <w:b/>
                <w:bCs/>
                <w:sz w:val="24"/>
                <w:szCs w:val="24"/>
                <w:lang w:val="lt-LT" w:eastAsia="lt-LT"/>
              </w:rPr>
            </w:pPr>
            <w:r w:rsidRPr="00FB50ED">
              <w:rPr>
                <w:rFonts w:eastAsia="Calibri"/>
                <w:b/>
                <w:bCs/>
                <w:sz w:val="24"/>
                <w:szCs w:val="24"/>
                <w:lang w:val="lt-LT" w:eastAsia="lt-LT"/>
              </w:rPr>
              <w:t>201</w:t>
            </w:r>
            <w:r w:rsidR="006A7311" w:rsidRPr="00FB50ED">
              <w:rPr>
                <w:rFonts w:eastAsia="Calibri"/>
                <w:b/>
                <w:bCs/>
                <w:sz w:val="24"/>
                <w:szCs w:val="24"/>
                <w:lang w:val="lt-LT" w:eastAsia="lt-LT"/>
              </w:rPr>
              <w:t>9</w:t>
            </w:r>
          </w:p>
          <w:p w14:paraId="06B3BE2F" w14:textId="77777777" w:rsidR="00580A7E" w:rsidRPr="00FB50ED" w:rsidRDefault="00580A7E" w:rsidP="00580A7E">
            <w:pPr>
              <w:tabs>
                <w:tab w:val="center" w:pos="4819"/>
                <w:tab w:val="right" w:pos="9638"/>
              </w:tabs>
              <w:jc w:val="center"/>
              <w:rPr>
                <w:rFonts w:eastAsia="Calibri"/>
                <w:b/>
                <w:bCs/>
                <w:sz w:val="24"/>
                <w:szCs w:val="24"/>
                <w:lang w:val="lt-LT" w:eastAsia="lt-LT"/>
              </w:rPr>
            </w:pPr>
            <w:r w:rsidRPr="00FB50ED">
              <w:rPr>
                <w:rFonts w:eastAsia="Calibri"/>
                <w:b/>
                <w:bCs/>
                <w:sz w:val="24"/>
                <w:szCs w:val="24"/>
                <w:lang w:val="lt-LT" w:eastAsia="lt-LT"/>
              </w:rPr>
              <w:t>(€)</w:t>
            </w:r>
          </w:p>
        </w:tc>
        <w:tc>
          <w:tcPr>
            <w:tcW w:w="1440" w:type="dxa"/>
            <w:tcBorders>
              <w:top w:val="single" w:sz="4" w:space="0" w:color="auto"/>
              <w:bottom w:val="single" w:sz="12" w:space="0" w:color="auto"/>
            </w:tcBorders>
            <w:shd w:val="clear" w:color="auto" w:fill="D9D9D9"/>
          </w:tcPr>
          <w:p w14:paraId="3893C47A" w14:textId="2D0451B5" w:rsidR="00580A7E" w:rsidRPr="00580A7E" w:rsidRDefault="00580A7E" w:rsidP="00580A7E">
            <w:pPr>
              <w:tabs>
                <w:tab w:val="center" w:pos="4819"/>
                <w:tab w:val="right" w:pos="9638"/>
              </w:tabs>
              <w:jc w:val="center"/>
              <w:rPr>
                <w:rFonts w:eastAsia="Calibri"/>
                <w:b/>
                <w:bCs/>
                <w:sz w:val="24"/>
                <w:szCs w:val="24"/>
                <w:lang w:val="lt-LT" w:eastAsia="lt-LT"/>
              </w:rPr>
            </w:pPr>
            <w:r w:rsidRPr="00580A7E">
              <w:rPr>
                <w:rFonts w:eastAsia="Calibri"/>
                <w:b/>
                <w:bCs/>
                <w:sz w:val="24"/>
                <w:szCs w:val="24"/>
                <w:lang w:val="lt-LT" w:eastAsia="lt-LT"/>
              </w:rPr>
              <w:t>20</w:t>
            </w:r>
            <w:r w:rsidR="006A7311">
              <w:rPr>
                <w:rFonts w:eastAsia="Calibri"/>
                <w:b/>
                <w:bCs/>
                <w:sz w:val="24"/>
                <w:szCs w:val="24"/>
                <w:lang w:val="lt-LT" w:eastAsia="lt-LT"/>
              </w:rPr>
              <w:t>20</w:t>
            </w:r>
          </w:p>
          <w:p w14:paraId="17E54707" w14:textId="77777777" w:rsidR="00580A7E" w:rsidRPr="00580A7E" w:rsidRDefault="00580A7E" w:rsidP="00580A7E">
            <w:pPr>
              <w:tabs>
                <w:tab w:val="center" w:pos="4819"/>
                <w:tab w:val="right" w:pos="9638"/>
              </w:tabs>
              <w:jc w:val="center"/>
              <w:rPr>
                <w:rFonts w:eastAsia="Calibri"/>
                <w:sz w:val="24"/>
                <w:szCs w:val="24"/>
                <w:lang w:val="lt-LT" w:eastAsia="lt-LT"/>
              </w:rPr>
            </w:pPr>
            <w:r w:rsidRPr="00580A7E">
              <w:rPr>
                <w:rFonts w:eastAsia="Calibri"/>
                <w:b/>
                <w:bCs/>
                <w:sz w:val="24"/>
                <w:szCs w:val="24"/>
                <w:lang w:val="lt-LT" w:eastAsia="lt-LT"/>
              </w:rPr>
              <w:t>(€)</w:t>
            </w:r>
          </w:p>
        </w:tc>
      </w:tr>
      <w:tr w:rsidR="006A7311" w:rsidRPr="00580A7E" w14:paraId="316F7209" w14:textId="77777777" w:rsidTr="00FB50ED">
        <w:tc>
          <w:tcPr>
            <w:tcW w:w="336" w:type="dxa"/>
            <w:tcBorders>
              <w:top w:val="single" w:sz="12" w:space="0" w:color="auto"/>
            </w:tcBorders>
          </w:tcPr>
          <w:p w14:paraId="7B88EA26" w14:textId="77777777" w:rsidR="006A7311" w:rsidRPr="00580A7E" w:rsidRDefault="006A7311" w:rsidP="006A7311">
            <w:pPr>
              <w:tabs>
                <w:tab w:val="center" w:pos="4819"/>
                <w:tab w:val="right" w:pos="9638"/>
              </w:tabs>
              <w:rPr>
                <w:rFonts w:eastAsia="Calibri"/>
                <w:sz w:val="24"/>
                <w:szCs w:val="24"/>
                <w:lang w:val="lt-LT" w:eastAsia="lt-LT"/>
              </w:rPr>
            </w:pPr>
            <w:r w:rsidRPr="00580A7E">
              <w:rPr>
                <w:rFonts w:eastAsia="Calibri"/>
                <w:sz w:val="24"/>
                <w:szCs w:val="24"/>
                <w:lang w:val="lt-LT" w:eastAsia="lt-LT"/>
              </w:rPr>
              <w:t>1</w:t>
            </w:r>
          </w:p>
        </w:tc>
        <w:tc>
          <w:tcPr>
            <w:tcW w:w="1932" w:type="dxa"/>
            <w:tcBorders>
              <w:top w:val="single" w:sz="12" w:space="0" w:color="auto"/>
              <w:right w:val="single" w:sz="12" w:space="0" w:color="auto"/>
            </w:tcBorders>
          </w:tcPr>
          <w:p w14:paraId="4E8BA971" w14:textId="77777777" w:rsidR="006A7311" w:rsidRPr="00580A7E" w:rsidRDefault="006A7311" w:rsidP="006A7311">
            <w:pPr>
              <w:tabs>
                <w:tab w:val="center" w:pos="4819"/>
                <w:tab w:val="right" w:pos="9638"/>
              </w:tabs>
              <w:rPr>
                <w:rFonts w:eastAsia="Calibri"/>
                <w:b/>
                <w:bCs/>
                <w:sz w:val="24"/>
                <w:szCs w:val="24"/>
                <w:lang w:val="lt-LT" w:eastAsia="lt-LT"/>
              </w:rPr>
            </w:pPr>
            <w:r w:rsidRPr="00580A7E">
              <w:rPr>
                <w:rFonts w:eastAsia="Calibri"/>
                <w:b/>
                <w:bCs/>
                <w:sz w:val="24"/>
                <w:szCs w:val="24"/>
                <w:lang w:val="lt-LT" w:eastAsia="lt-LT"/>
              </w:rPr>
              <w:t>Gydytojai</w:t>
            </w:r>
          </w:p>
          <w:p w14:paraId="5EF034C8" w14:textId="77777777" w:rsidR="006A7311" w:rsidRPr="00580A7E" w:rsidRDefault="006A7311" w:rsidP="006A7311">
            <w:pPr>
              <w:tabs>
                <w:tab w:val="center" w:pos="4819"/>
                <w:tab w:val="right" w:pos="9638"/>
              </w:tabs>
              <w:rPr>
                <w:rFonts w:eastAsia="Calibri"/>
                <w:sz w:val="24"/>
                <w:szCs w:val="24"/>
                <w:lang w:val="lt-LT" w:eastAsia="lt-LT"/>
              </w:rPr>
            </w:pPr>
          </w:p>
        </w:tc>
        <w:tc>
          <w:tcPr>
            <w:tcW w:w="1119" w:type="dxa"/>
            <w:tcBorders>
              <w:top w:val="single" w:sz="12" w:space="0" w:color="auto"/>
              <w:left w:val="single" w:sz="12" w:space="0" w:color="auto"/>
            </w:tcBorders>
          </w:tcPr>
          <w:p w14:paraId="4025C99A" w14:textId="0A60EC51" w:rsidR="006A7311" w:rsidRPr="00580A7E" w:rsidRDefault="006A7311" w:rsidP="006A7311">
            <w:pPr>
              <w:tabs>
                <w:tab w:val="center" w:pos="4819"/>
                <w:tab w:val="right" w:pos="9638"/>
              </w:tabs>
              <w:jc w:val="center"/>
              <w:rPr>
                <w:rFonts w:eastAsia="Calibri"/>
                <w:sz w:val="24"/>
                <w:szCs w:val="24"/>
                <w:lang w:val="lt-LT" w:eastAsia="lt-LT"/>
              </w:rPr>
            </w:pPr>
            <w:r w:rsidRPr="00580A7E">
              <w:rPr>
                <w:rFonts w:eastAsia="Calibri"/>
                <w:sz w:val="24"/>
                <w:szCs w:val="24"/>
                <w:lang w:val="lt-LT" w:eastAsia="lt-LT"/>
              </w:rPr>
              <w:t>2170</w:t>
            </w:r>
          </w:p>
        </w:tc>
        <w:tc>
          <w:tcPr>
            <w:tcW w:w="1041" w:type="dxa"/>
            <w:tcBorders>
              <w:top w:val="single" w:sz="12" w:space="0" w:color="auto"/>
            </w:tcBorders>
          </w:tcPr>
          <w:p w14:paraId="04B3F6D6" w14:textId="435686FD" w:rsidR="006A7311" w:rsidRPr="00FB50ED" w:rsidRDefault="006A7311" w:rsidP="006A7311">
            <w:pPr>
              <w:tabs>
                <w:tab w:val="center" w:pos="4819"/>
                <w:tab w:val="right" w:pos="9638"/>
              </w:tabs>
              <w:jc w:val="center"/>
              <w:rPr>
                <w:rFonts w:eastAsia="Calibri"/>
                <w:sz w:val="24"/>
                <w:szCs w:val="24"/>
                <w:lang w:val="lt-LT" w:eastAsia="lt-LT"/>
              </w:rPr>
            </w:pPr>
            <w:r w:rsidRPr="00FB50ED">
              <w:rPr>
                <w:rFonts w:eastAsia="Calibri"/>
                <w:sz w:val="24"/>
                <w:szCs w:val="24"/>
                <w:lang w:val="lt-LT" w:eastAsia="lt-LT"/>
              </w:rPr>
              <w:t>2093</w:t>
            </w:r>
          </w:p>
        </w:tc>
        <w:tc>
          <w:tcPr>
            <w:tcW w:w="1260" w:type="dxa"/>
            <w:tcBorders>
              <w:top w:val="single" w:sz="12" w:space="0" w:color="auto"/>
            </w:tcBorders>
          </w:tcPr>
          <w:p w14:paraId="071113B6" w14:textId="69856E27" w:rsidR="006A7311" w:rsidRPr="00FB50ED" w:rsidRDefault="006A7311" w:rsidP="006A7311">
            <w:pPr>
              <w:tabs>
                <w:tab w:val="center" w:pos="4819"/>
                <w:tab w:val="right" w:pos="9638"/>
              </w:tabs>
              <w:jc w:val="center"/>
              <w:rPr>
                <w:rFonts w:eastAsia="Calibri"/>
                <w:sz w:val="24"/>
                <w:szCs w:val="24"/>
                <w:lang w:val="lt-LT" w:eastAsia="lt-LT"/>
              </w:rPr>
            </w:pPr>
            <w:r w:rsidRPr="00FB50ED">
              <w:rPr>
                <w:rFonts w:eastAsia="Calibri"/>
                <w:sz w:val="24"/>
                <w:szCs w:val="24"/>
                <w:lang w:val="lt-LT" w:eastAsia="lt-LT"/>
              </w:rPr>
              <w:t>2140</w:t>
            </w:r>
          </w:p>
        </w:tc>
        <w:tc>
          <w:tcPr>
            <w:tcW w:w="1080" w:type="dxa"/>
            <w:tcBorders>
              <w:top w:val="single" w:sz="12" w:space="0" w:color="auto"/>
            </w:tcBorders>
          </w:tcPr>
          <w:p w14:paraId="352DE7C9" w14:textId="3EDFAAA1" w:rsidR="006A7311" w:rsidRPr="00FB50ED" w:rsidRDefault="006A7311" w:rsidP="006A7311">
            <w:pPr>
              <w:tabs>
                <w:tab w:val="center" w:pos="4819"/>
                <w:tab w:val="right" w:pos="9638"/>
              </w:tabs>
              <w:jc w:val="center"/>
              <w:rPr>
                <w:rFonts w:eastAsia="Calibri"/>
                <w:sz w:val="24"/>
                <w:szCs w:val="24"/>
                <w:lang w:val="lt-LT" w:eastAsia="lt-LT"/>
              </w:rPr>
            </w:pPr>
            <w:r w:rsidRPr="00FB50ED">
              <w:rPr>
                <w:rFonts w:eastAsia="Calibri"/>
                <w:sz w:val="24"/>
                <w:szCs w:val="24"/>
                <w:lang w:val="lt-LT" w:eastAsia="lt-LT"/>
              </w:rPr>
              <w:t>2515</w:t>
            </w:r>
          </w:p>
        </w:tc>
        <w:tc>
          <w:tcPr>
            <w:tcW w:w="1440" w:type="dxa"/>
            <w:tcBorders>
              <w:top w:val="single" w:sz="12" w:space="0" w:color="auto"/>
            </w:tcBorders>
            <w:shd w:val="clear" w:color="auto" w:fill="auto"/>
          </w:tcPr>
          <w:p w14:paraId="3D21EC7A" w14:textId="25A1C1E0" w:rsidR="006A7311" w:rsidRPr="00FB50ED" w:rsidRDefault="006A7311" w:rsidP="006A7311">
            <w:pPr>
              <w:tabs>
                <w:tab w:val="center" w:pos="4819"/>
                <w:tab w:val="right" w:pos="9638"/>
              </w:tabs>
              <w:jc w:val="center"/>
              <w:rPr>
                <w:rFonts w:eastAsia="Calibri"/>
                <w:sz w:val="24"/>
                <w:szCs w:val="24"/>
                <w:lang w:val="lt-LT" w:eastAsia="lt-LT"/>
              </w:rPr>
            </w:pPr>
            <w:r w:rsidRPr="00FB50ED">
              <w:rPr>
                <w:rFonts w:eastAsia="Calibri"/>
                <w:sz w:val="24"/>
                <w:szCs w:val="24"/>
                <w:lang w:val="lt-LT" w:eastAsia="lt-LT"/>
              </w:rPr>
              <w:t>3855</w:t>
            </w:r>
          </w:p>
        </w:tc>
        <w:tc>
          <w:tcPr>
            <w:tcW w:w="1440" w:type="dxa"/>
            <w:tcBorders>
              <w:top w:val="single" w:sz="12" w:space="0" w:color="auto"/>
            </w:tcBorders>
            <w:shd w:val="clear" w:color="auto" w:fill="auto"/>
          </w:tcPr>
          <w:p w14:paraId="5979D1B8" w14:textId="511AB132" w:rsidR="006A7311" w:rsidRPr="00580A7E" w:rsidRDefault="006A7311" w:rsidP="006A7311">
            <w:pPr>
              <w:tabs>
                <w:tab w:val="center" w:pos="4819"/>
                <w:tab w:val="right" w:pos="9638"/>
              </w:tabs>
              <w:jc w:val="center"/>
              <w:rPr>
                <w:rFonts w:eastAsia="Calibri"/>
                <w:b/>
                <w:sz w:val="24"/>
                <w:szCs w:val="24"/>
                <w:lang w:val="lt-LT" w:eastAsia="lt-LT"/>
              </w:rPr>
            </w:pPr>
            <w:r>
              <w:rPr>
                <w:rFonts w:eastAsia="Calibri"/>
                <w:b/>
                <w:sz w:val="24"/>
                <w:szCs w:val="24"/>
                <w:lang w:val="lt-LT" w:eastAsia="lt-LT"/>
              </w:rPr>
              <w:t>4915</w:t>
            </w:r>
          </w:p>
        </w:tc>
      </w:tr>
      <w:tr w:rsidR="006A7311" w:rsidRPr="00580A7E" w14:paraId="098C9DA3" w14:textId="77777777" w:rsidTr="00FB50ED">
        <w:tc>
          <w:tcPr>
            <w:tcW w:w="336" w:type="dxa"/>
          </w:tcPr>
          <w:p w14:paraId="1B769638" w14:textId="77777777" w:rsidR="006A7311" w:rsidRPr="00580A7E" w:rsidRDefault="006A7311" w:rsidP="006A7311">
            <w:pPr>
              <w:tabs>
                <w:tab w:val="center" w:pos="4819"/>
                <w:tab w:val="right" w:pos="9638"/>
              </w:tabs>
              <w:rPr>
                <w:rFonts w:eastAsia="Calibri"/>
                <w:sz w:val="24"/>
                <w:szCs w:val="24"/>
                <w:lang w:val="lt-LT" w:eastAsia="lt-LT"/>
              </w:rPr>
            </w:pPr>
            <w:r w:rsidRPr="00580A7E">
              <w:rPr>
                <w:rFonts w:eastAsia="Calibri"/>
                <w:sz w:val="24"/>
                <w:szCs w:val="24"/>
                <w:lang w:val="lt-LT" w:eastAsia="lt-LT"/>
              </w:rPr>
              <w:t>2</w:t>
            </w:r>
          </w:p>
        </w:tc>
        <w:tc>
          <w:tcPr>
            <w:tcW w:w="1932" w:type="dxa"/>
            <w:tcBorders>
              <w:right w:val="single" w:sz="12" w:space="0" w:color="auto"/>
            </w:tcBorders>
          </w:tcPr>
          <w:p w14:paraId="2F6D98BE" w14:textId="77777777" w:rsidR="006A7311" w:rsidRPr="00580A7E" w:rsidRDefault="006A7311" w:rsidP="006A7311">
            <w:pPr>
              <w:tabs>
                <w:tab w:val="center" w:pos="4819"/>
                <w:tab w:val="right" w:pos="9638"/>
              </w:tabs>
              <w:rPr>
                <w:rFonts w:eastAsia="Calibri"/>
                <w:sz w:val="24"/>
                <w:szCs w:val="24"/>
                <w:lang w:val="lt-LT" w:eastAsia="lt-LT"/>
              </w:rPr>
            </w:pPr>
            <w:r w:rsidRPr="00580A7E">
              <w:rPr>
                <w:rFonts w:eastAsia="Calibri"/>
                <w:b/>
                <w:bCs/>
                <w:sz w:val="24"/>
                <w:szCs w:val="24"/>
                <w:lang w:val="lt-LT" w:eastAsia="lt-LT"/>
              </w:rPr>
              <w:t>Specialistai su aukštuoju</w:t>
            </w:r>
          </w:p>
        </w:tc>
        <w:tc>
          <w:tcPr>
            <w:tcW w:w="1119" w:type="dxa"/>
            <w:tcBorders>
              <w:left w:val="single" w:sz="12" w:space="0" w:color="auto"/>
            </w:tcBorders>
          </w:tcPr>
          <w:p w14:paraId="1A8985EB" w14:textId="49976A9E" w:rsidR="006A7311" w:rsidRPr="00580A7E" w:rsidRDefault="006A7311" w:rsidP="006A7311">
            <w:pPr>
              <w:tabs>
                <w:tab w:val="center" w:pos="4819"/>
                <w:tab w:val="right" w:pos="9638"/>
              </w:tabs>
              <w:jc w:val="center"/>
              <w:rPr>
                <w:rFonts w:eastAsia="Calibri"/>
                <w:sz w:val="24"/>
                <w:szCs w:val="24"/>
                <w:lang w:val="lt-LT" w:eastAsia="lt-LT"/>
              </w:rPr>
            </w:pPr>
            <w:r w:rsidRPr="00580A7E">
              <w:rPr>
                <w:rFonts w:eastAsia="Calibri"/>
                <w:sz w:val="24"/>
                <w:szCs w:val="24"/>
                <w:lang w:val="lt-LT" w:eastAsia="lt-LT"/>
              </w:rPr>
              <w:t>1012</w:t>
            </w:r>
          </w:p>
        </w:tc>
        <w:tc>
          <w:tcPr>
            <w:tcW w:w="1041" w:type="dxa"/>
          </w:tcPr>
          <w:p w14:paraId="28E35A7F" w14:textId="50E20ABC" w:rsidR="006A7311" w:rsidRPr="00FB50ED" w:rsidRDefault="006A7311" w:rsidP="006A7311">
            <w:pPr>
              <w:tabs>
                <w:tab w:val="center" w:pos="4819"/>
                <w:tab w:val="right" w:pos="9638"/>
              </w:tabs>
              <w:jc w:val="center"/>
              <w:rPr>
                <w:rFonts w:eastAsia="Calibri"/>
                <w:sz w:val="24"/>
                <w:szCs w:val="24"/>
                <w:lang w:val="lt-LT" w:eastAsia="lt-LT"/>
              </w:rPr>
            </w:pPr>
            <w:r w:rsidRPr="00FB50ED">
              <w:rPr>
                <w:rFonts w:eastAsia="Calibri"/>
                <w:sz w:val="24"/>
                <w:szCs w:val="24"/>
                <w:lang w:val="lt-LT" w:eastAsia="lt-LT"/>
              </w:rPr>
              <w:t>970</w:t>
            </w:r>
          </w:p>
        </w:tc>
        <w:tc>
          <w:tcPr>
            <w:tcW w:w="1260" w:type="dxa"/>
          </w:tcPr>
          <w:p w14:paraId="3513709C" w14:textId="0AC2B840" w:rsidR="006A7311" w:rsidRPr="00FB50ED" w:rsidRDefault="006A7311" w:rsidP="006A7311">
            <w:pPr>
              <w:tabs>
                <w:tab w:val="center" w:pos="4819"/>
                <w:tab w:val="right" w:pos="9638"/>
              </w:tabs>
              <w:jc w:val="center"/>
              <w:rPr>
                <w:rFonts w:eastAsia="Calibri"/>
                <w:sz w:val="24"/>
                <w:szCs w:val="24"/>
                <w:lang w:val="lt-LT" w:eastAsia="lt-LT"/>
              </w:rPr>
            </w:pPr>
            <w:r w:rsidRPr="00FB50ED">
              <w:rPr>
                <w:rFonts w:eastAsia="Calibri"/>
                <w:sz w:val="24"/>
                <w:szCs w:val="24"/>
                <w:lang w:val="lt-LT" w:eastAsia="lt-LT"/>
              </w:rPr>
              <w:t>1028</w:t>
            </w:r>
          </w:p>
        </w:tc>
        <w:tc>
          <w:tcPr>
            <w:tcW w:w="1080" w:type="dxa"/>
          </w:tcPr>
          <w:p w14:paraId="45D3EC89" w14:textId="6B231C94" w:rsidR="006A7311" w:rsidRPr="00FB50ED" w:rsidRDefault="006A7311" w:rsidP="006A7311">
            <w:pPr>
              <w:tabs>
                <w:tab w:val="center" w:pos="4819"/>
                <w:tab w:val="right" w:pos="9638"/>
              </w:tabs>
              <w:jc w:val="center"/>
              <w:rPr>
                <w:rFonts w:eastAsia="Calibri"/>
                <w:sz w:val="24"/>
                <w:szCs w:val="24"/>
                <w:lang w:val="lt-LT" w:eastAsia="lt-LT"/>
              </w:rPr>
            </w:pPr>
            <w:r w:rsidRPr="00FB50ED">
              <w:rPr>
                <w:rFonts w:eastAsia="Calibri"/>
                <w:sz w:val="24"/>
                <w:szCs w:val="24"/>
                <w:lang w:val="lt-LT" w:eastAsia="lt-LT"/>
              </w:rPr>
              <w:t>1229</w:t>
            </w:r>
          </w:p>
        </w:tc>
        <w:tc>
          <w:tcPr>
            <w:tcW w:w="1440" w:type="dxa"/>
            <w:shd w:val="clear" w:color="auto" w:fill="auto"/>
          </w:tcPr>
          <w:p w14:paraId="6E2611C4" w14:textId="3D0C55D9" w:rsidR="006A7311" w:rsidRPr="00FB50ED" w:rsidRDefault="006A7311" w:rsidP="006A7311">
            <w:pPr>
              <w:tabs>
                <w:tab w:val="center" w:pos="4819"/>
                <w:tab w:val="right" w:pos="9638"/>
              </w:tabs>
              <w:jc w:val="center"/>
              <w:rPr>
                <w:rFonts w:eastAsia="Calibri"/>
                <w:sz w:val="24"/>
                <w:szCs w:val="24"/>
                <w:lang w:val="lt-LT" w:eastAsia="lt-LT"/>
              </w:rPr>
            </w:pPr>
            <w:r w:rsidRPr="00FB50ED">
              <w:rPr>
                <w:rFonts w:eastAsia="Calibri"/>
                <w:sz w:val="24"/>
                <w:szCs w:val="24"/>
                <w:lang w:val="lt-LT" w:eastAsia="lt-LT"/>
              </w:rPr>
              <w:t>1777</w:t>
            </w:r>
          </w:p>
        </w:tc>
        <w:tc>
          <w:tcPr>
            <w:tcW w:w="1440" w:type="dxa"/>
            <w:shd w:val="clear" w:color="auto" w:fill="auto"/>
          </w:tcPr>
          <w:p w14:paraId="45848FC7" w14:textId="16084F42" w:rsidR="006A7311" w:rsidRPr="00580A7E" w:rsidRDefault="006A7311" w:rsidP="006A7311">
            <w:pPr>
              <w:tabs>
                <w:tab w:val="center" w:pos="4819"/>
                <w:tab w:val="right" w:pos="9638"/>
              </w:tabs>
              <w:jc w:val="center"/>
              <w:rPr>
                <w:rFonts w:eastAsia="Calibri"/>
                <w:b/>
                <w:sz w:val="24"/>
                <w:szCs w:val="24"/>
                <w:lang w:val="lt-LT" w:eastAsia="lt-LT"/>
              </w:rPr>
            </w:pPr>
            <w:r>
              <w:rPr>
                <w:rFonts w:eastAsia="Calibri"/>
                <w:b/>
                <w:sz w:val="24"/>
                <w:szCs w:val="24"/>
                <w:lang w:val="lt-LT" w:eastAsia="lt-LT"/>
              </w:rPr>
              <w:t>1869</w:t>
            </w:r>
          </w:p>
        </w:tc>
      </w:tr>
      <w:tr w:rsidR="006A7311" w:rsidRPr="00580A7E" w14:paraId="1F3C22AC" w14:textId="77777777" w:rsidTr="00FB50ED">
        <w:tc>
          <w:tcPr>
            <w:tcW w:w="336" w:type="dxa"/>
          </w:tcPr>
          <w:p w14:paraId="72882F9B" w14:textId="77777777" w:rsidR="006A7311" w:rsidRPr="00580A7E" w:rsidRDefault="006A7311" w:rsidP="006A7311">
            <w:pPr>
              <w:tabs>
                <w:tab w:val="center" w:pos="4819"/>
                <w:tab w:val="right" w:pos="9638"/>
              </w:tabs>
              <w:rPr>
                <w:rFonts w:eastAsia="Calibri"/>
                <w:sz w:val="24"/>
                <w:szCs w:val="24"/>
                <w:lang w:val="lt-LT" w:eastAsia="lt-LT"/>
              </w:rPr>
            </w:pPr>
            <w:r w:rsidRPr="00580A7E">
              <w:rPr>
                <w:rFonts w:eastAsia="Calibri"/>
                <w:sz w:val="24"/>
                <w:szCs w:val="24"/>
                <w:lang w:val="lt-LT" w:eastAsia="lt-LT"/>
              </w:rPr>
              <w:t>3</w:t>
            </w:r>
          </w:p>
        </w:tc>
        <w:tc>
          <w:tcPr>
            <w:tcW w:w="1932" w:type="dxa"/>
            <w:tcBorders>
              <w:right w:val="single" w:sz="12" w:space="0" w:color="auto"/>
            </w:tcBorders>
          </w:tcPr>
          <w:p w14:paraId="6D9752C1" w14:textId="77777777" w:rsidR="006A7311" w:rsidRPr="00580A7E" w:rsidRDefault="006A7311" w:rsidP="006A7311">
            <w:pPr>
              <w:tabs>
                <w:tab w:val="center" w:pos="4819"/>
                <w:tab w:val="right" w:pos="9638"/>
              </w:tabs>
              <w:rPr>
                <w:rFonts w:eastAsia="Calibri"/>
                <w:b/>
                <w:bCs/>
                <w:sz w:val="24"/>
                <w:szCs w:val="24"/>
                <w:lang w:val="lt-LT" w:eastAsia="lt-LT"/>
              </w:rPr>
            </w:pPr>
            <w:r w:rsidRPr="00580A7E">
              <w:rPr>
                <w:rFonts w:eastAsia="Calibri"/>
                <w:b/>
                <w:bCs/>
                <w:sz w:val="24"/>
                <w:szCs w:val="24"/>
                <w:lang w:val="lt-LT" w:eastAsia="lt-LT"/>
              </w:rPr>
              <w:t>Slaugytojai</w:t>
            </w:r>
          </w:p>
          <w:p w14:paraId="614EA348" w14:textId="77777777" w:rsidR="006A7311" w:rsidRPr="00580A7E" w:rsidRDefault="006A7311" w:rsidP="006A7311">
            <w:pPr>
              <w:tabs>
                <w:tab w:val="center" w:pos="4819"/>
                <w:tab w:val="right" w:pos="9638"/>
              </w:tabs>
              <w:rPr>
                <w:rFonts w:eastAsia="Calibri"/>
                <w:sz w:val="24"/>
                <w:szCs w:val="24"/>
                <w:lang w:val="lt-LT" w:eastAsia="lt-LT"/>
              </w:rPr>
            </w:pPr>
          </w:p>
        </w:tc>
        <w:tc>
          <w:tcPr>
            <w:tcW w:w="1119" w:type="dxa"/>
            <w:tcBorders>
              <w:left w:val="single" w:sz="12" w:space="0" w:color="auto"/>
            </w:tcBorders>
          </w:tcPr>
          <w:p w14:paraId="20DAF406" w14:textId="1D4637E2" w:rsidR="006A7311" w:rsidRPr="00580A7E" w:rsidRDefault="006A7311" w:rsidP="006A7311">
            <w:pPr>
              <w:tabs>
                <w:tab w:val="center" w:pos="4819"/>
                <w:tab w:val="right" w:pos="9638"/>
              </w:tabs>
              <w:jc w:val="center"/>
              <w:rPr>
                <w:rFonts w:eastAsia="Calibri"/>
                <w:sz w:val="24"/>
                <w:szCs w:val="24"/>
                <w:lang w:val="lt-LT" w:eastAsia="lt-LT"/>
              </w:rPr>
            </w:pPr>
            <w:r w:rsidRPr="00580A7E">
              <w:rPr>
                <w:rFonts w:eastAsia="Calibri"/>
                <w:sz w:val="24"/>
                <w:szCs w:val="24"/>
                <w:lang w:val="lt-LT" w:eastAsia="lt-LT"/>
              </w:rPr>
              <w:lastRenderedPageBreak/>
              <w:t>834</w:t>
            </w:r>
          </w:p>
        </w:tc>
        <w:tc>
          <w:tcPr>
            <w:tcW w:w="1041" w:type="dxa"/>
          </w:tcPr>
          <w:p w14:paraId="0AD04F1E" w14:textId="29DA889C" w:rsidR="006A7311" w:rsidRPr="00FB50ED" w:rsidRDefault="006A7311" w:rsidP="006A7311">
            <w:pPr>
              <w:tabs>
                <w:tab w:val="center" w:pos="4819"/>
                <w:tab w:val="right" w:pos="9638"/>
              </w:tabs>
              <w:jc w:val="center"/>
              <w:rPr>
                <w:rFonts w:eastAsia="Calibri"/>
                <w:sz w:val="24"/>
                <w:szCs w:val="24"/>
                <w:lang w:val="lt-LT" w:eastAsia="lt-LT"/>
              </w:rPr>
            </w:pPr>
            <w:r w:rsidRPr="00FB50ED">
              <w:rPr>
                <w:rFonts w:eastAsia="Calibri"/>
                <w:sz w:val="24"/>
                <w:szCs w:val="24"/>
                <w:lang w:val="lt-LT" w:eastAsia="lt-LT"/>
              </w:rPr>
              <w:t>865</w:t>
            </w:r>
          </w:p>
        </w:tc>
        <w:tc>
          <w:tcPr>
            <w:tcW w:w="1260" w:type="dxa"/>
          </w:tcPr>
          <w:p w14:paraId="7477E991" w14:textId="3FB7824B" w:rsidR="006A7311" w:rsidRPr="00FB50ED" w:rsidRDefault="006A7311" w:rsidP="006A7311">
            <w:pPr>
              <w:tabs>
                <w:tab w:val="center" w:pos="4819"/>
                <w:tab w:val="right" w:pos="9638"/>
              </w:tabs>
              <w:jc w:val="center"/>
              <w:rPr>
                <w:rFonts w:eastAsia="Calibri"/>
                <w:sz w:val="24"/>
                <w:szCs w:val="24"/>
                <w:lang w:val="lt-LT" w:eastAsia="lt-LT"/>
              </w:rPr>
            </w:pPr>
            <w:r w:rsidRPr="00FB50ED">
              <w:rPr>
                <w:rFonts w:eastAsia="Calibri"/>
                <w:sz w:val="24"/>
                <w:szCs w:val="24"/>
                <w:lang w:val="lt-LT" w:eastAsia="lt-LT"/>
              </w:rPr>
              <w:t>903</w:t>
            </w:r>
          </w:p>
        </w:tc>
        <w:tc>
          <w:tcPr>
            <w:tcW w:w="1080" w:type="dxa"/>
          </w:tcPr>
          <w:p w14:paraId="37485E4E" w14:textId="7E0E44DE" w:rsidR="006A7311" w:rsidRPr="00FB50ED" w:rsidRDefault="006A7311" w:rsidP="006A7311">
            <w:pPr>
              <w:tabs>
                <w:tab w:val="center" w:pos="4819"/>
                <w:tab w:val="right" w:pos="9638"/>
              </w:tabs>
              <w:jc w:val="center"/>
              <w:rPr>
                <w:rFonts w:eastAsia="Calibri"/>
                <w:sz w:val="24"/>
                <w:szCs w:val="24"/>
                <w:lang w:val="lt-LT" w:eastAsia="lt-LT"/>
              </w:rPr>
            </w:pPr>
            <w:r w:rsidRPr="00FB50ED">
              <w:rPr>
                <w:rFonts w:eastAsia="Calibri"/>
                <w:sz w:val="24"/>
                <w:szCs w:val="24"/>
                <w:lang w:val="lt-LT" w:eastAsia="lt-LT"/>
              </w:rPr>
              <w:t>964</w:t>
            </w:r>
          </w:p>
        </w:tc>
        <w:tc>
          <w:tcPr>
            <w:tcW w:w="1440" w:type="dxa"/>
            <w:shd w:val="clear" w:color="auto" w:fill="auto"/>
          </w:tcPr>
          <w:p w14:paraId="6E56AF46" w14:textId="0474FFC0" w:rsidR="006A7311" w:rsidRPr="00FB50ED" w:rsidRDefault="006A7311" w:rsidP="006A7311">
            <w:pPr>
              <w:tabs>
                <w:tab w:val="center" w:pos="4819"/>
                <w:tab w:val="right" w:pos="9638"/>
              </w:tabs>
              <w:jc w:val="center"/>
              <w:rPr>
                <w:rFonts w:eastAsia="Calibri"/>
                <w:sz w:val="24"/>
                <w:szCs w:val="24"/>
                <w:lang w:val="lt-LT" w:eastAsia="lt-LT"/>
              </w:rPr>
            </w:pPr>
            <w:r w:rsidRPr="00FB50ED">
              <w:rPr>
                <w:rFonts w:eastAsia="Calibri"/>
                <w:sz w:val="24"/>
                <w:szCs w:val="24"/>
                <w:lang w:val="lt-LT" w:eastAsia="lt-LT"/>
              </w:rPr>
              <w:t>1325</w:t>
            </w:r>
          </w:p>
        </w:tc>
        <w:tc>
          <w:tcPr>
            <w:tcW w:w="1440" w:type="dxa"/>
            <w:shd w:val="clear" w:color="auto" w:fill="auto"/>
          </w:tcPr>
          <w:p w14:paraId="0E8F0193" w14:textId="6330CD7D" w:rsidR="006A7311" w:rsidRPr="00580A7E" w:rsidRDefault="006A7311" w:rsidP="006A7311">
            <w:pPr>
              <w:tabs>
                <w:tab w:val="center" w:pos="4819"/>
                <w:tab w:val="right" w:pos="9638"/>
              </w:tabs>
              <w:jc w:val="center"/>
              <w:rPr>
                <w:rFonts w:eastAsia="Calibri"/>
                <w:b/>
                <w:sz w:val="24"/>
                <w:szCs w:val="24"/>
                <w:lang w:val="lt-LT" w:eastAsia="lt-LT"/>
              </w:rPr>
            </w:pPr>
            <w:r>
              <w:rPr>
                <w:rFonts w:eastAsia="Calibri"/>
                <w:b/>
                <w:sz w:val="24"/>
                <w:szCs w:val="24"/>
                <w:lang w:val="lt-LT" w:eastAsia="lt-LT"/>
              </w:rPr>
              <w:t>1569</w:t>
            </w:r>
          </w:p>
        </w:tc>
      </w:tr>
      <w:tr w:rsidR="006A7311" w:rsidRPr="00580A7E" w14:paraId="33E22505" w14:textId="77777777" w:rsidTr="00FB50ED">
        <w:tc>
          <w:tcPr>
            <w:tcW w:w="336" w:type="dxa"/>
          </w:tcPr>
          <w:p w14:paraId="610AD1C9" w14:textId="77777777" w:rsidR="006A7311" w:rsidRPr="00580A7E" w:rsidRDefault="006A7311" w:rsidP="006A7311">
            <w:pPr>
              <w:tabs>
                <w:tab w:val="center" w:pos="4819"/>
                <w:tab w:val="right" w:pos="9638"/>
              </w:tabs>
              <w:rPr>
                <w:rFonts w:eastAsia="Calibri"/>
                <w:sz w:val="24"/>
                <w:szCs w:val="24"/>
                <w:lang w:val="lt-LT" w:eastAsia="lt-LT"/>
              </w:rPr>
            </w:pPr>
            <w:r w:rsidRPr="00580A7E">
              <w:rPr>
                <w:rFonts w:eastAsia="Calibri"/>
                <w:sz w:val="24"/>
                <w:szCs w:val="24"/>
                <w:lang w:val="lt-LT" w:eastAsia="lt-LT"/>
              </w:rPr>
              <w:t>4</w:t>
            </w:r>
          </w:p>
        </w:tc>
        <w:tc>
          <w:tcPr>
            <w:tcW w:w="1932" w:type="dxa"/>
            <w:tcBorders>
              <w:right w:val="single" w:sz="12" w:space="0" w:color="auto"/>
            </w:tcBorders>
          </w:tcPr>
          <w:p w14:paraId="771EF9C9" w14:textId="77777777" w:rsidR="006A7311" w:rsidRPr="00580A7E" w:rsidRDefault="006A7311" w:rsidP="006A7311">
            <w:pPr>
              <w:tabs>
                <w:tab w:val="center" w:pos="4819"/>
                <w:tab w:val="right" w:pos="9638"/>
              </w:tabs>
              <w:rPr>
                <w:rFonts w:eastAsia="Calibri"/>
                <w:sz w:val="24"/>
                <w:szCs w:val="24"/>
                <w:lang w:val="lt-LT" w:eastAsia="lt-LT"/>
              </w:rPr>
            </w:pPr>
            <w:r w:rsidRPr="00580A7E">
              <w:rPr>
                <w:rFonts w:eastAsia="Calibri"/>
                <w:b/>
                <w:bCs/>
                <w:sz w:val="24"/>
                <w:szCs w:val="24"/>
                <w:lang w:val="lt-LT" w:eastAsia="lt-LT"/>
              </w:rPr>
              <w:t>Specialistai su spec. viduriniu išsimokslinimu</w:t>
            </w:r>
          </w:p>
        </w:tc>
        <w:tc>
          <w:tcPr>
            <w:tcW w:w="1119" w:type="dxa"/>
            <w:tcBorders>
              <w:left w:val="single" w:sz="12" w:space="0" w:color="auto"/>
            </w:tcBorders>
          </w:tcPr>
          <w:p w14:paraId="7A619831" w14:textId="1784090C" w:rsidR="006A7311" w:rsidRPr="00580A7E" w:rsidRDefault="006A7311" w:rsidP="006A7311">
            <w:pPr>
              <w:tabs>
                <w:tab w:val="center" w:pos="4819"/>
                <w:tab w:val="right" w:pos="9638"/>
              </w:tabs>
              <w:jc w:val="center"/>
              <w:rPr>
                <w:rFonts w:eastAsia="Calibri"/>
                <w:sz w:val="24"/>
                <w:szCs w:val="24"/>
                <w:lang w:val="lt-LT" w:eastAsia="lt-LT"/>
              </w:rPr>
            </w:pPr>
            <w:r w:rsidRPr="00580A7E">
              <w:rPr>
                <w:rFonts w:eastAsia="Calibri"/>
                <w:sz w:val="24"/>
                <w:szCs w:val="24"/>
                <w:lang w:val="lt-LT" w:eastAsia="lt-LT"/>
              </w:rPr>
              <w:t>683</w:t>
            </w:r>
          </w:p>
        </w:tc>
        <w:tc>
          <w:tcPr>
            <w:tcW w:w="1041" w:type="dxa"/>
          </w:tcPr>
          <w:p w14:paraId="0D187987" w14:textId="3F5BCFDA" w:rsidR="006A7311" w:rsidRPr="00FB50ED" w:rsidRDefault="006A7311" w:rsidP="006A7311">
            <w:pPr>
              <w:tabs>
                <w:tab w:val="center" w:pos="4819"/>
                <w:tab w:val="right" w:pos="9638"/>
              </w:tabs>
              <w:jc w:val="center"/>
              <w:rPr>
                <w:rFonts w:eastAsia="Calibri"/>
                <w:sz w:val="24"/>
                <w:szCs w:val="24"/>
                <w:lang w:val="lt-LT" w:eastAsia="lt-LT"/>
              </w:rPr>
            </w:pPr>
            <w:r w:rsidRPr="00FB50ED">
              <w:rPr>
                <w:rFonts w:eastAsia="Calibri"/>
                <w:sz w:val="24"/>
                <w:szCs w:val="24"/>
                <w:lang w:val="lt-LT" w:eastAsia="lt-LT"/>
              </w:rPr>
              <w:t>725</w:t>
            </w:r>
          </w:p>
        </w:tc>
        <w:tc>
          <w:tcPr>
            <w:tcW w:w="1260" w:type="dxa"/>
          </w:tcPr>
          <w:p w14:paraId="7EFAEEE7" w14:textId="4041A467" w:rsidR="006A7311" w:rsidRPr="00FB50ED" w:rsidRDefault="006A7311" w:rsidP="006A7311">
            <w:pPr>
              <w:tabs>
                <w:tab w:val="center" w:pos="4819"/>
                <w:tab w:val="right" w:pos="9638"/>
              </w:tabs>
              <w:jc w:val="center"/>
              <w:rPr>
                <w:rFonts w:eastAsia="Calibri"/>
                <w:sz w:val="24"/>
                <w:szCs w:val="24"/>
                <w:lang w:val="lt-LT" w:eastAsia="lt-LT"/>
              </w:rPr>
            </w:pPr>
            <w:r w:rsidRPr="00FB50ED">
              <w:rPr>
                <w:rFonts w:eastAsia="Calibri"/>
                <w:sz w:val="24"/>
                <w:szCs w:val="24"/>
                <w:lang w:val="lt-LT" w:eastAsia="lt-LT"/>
              </w:rPr>
              <w:t>753</w:t>
            </w:r>
          </w:p>
        </w:tc>
        <w:tc>
          <w:tcPr>
            <w:tcW w:w="1080" w:type="dxa"/>
          </w:tcPr>
          <w:p w14:paraId="7BAC2354" w14:textId="314CE4D3" w:rsidR="006A7311" w:rsidRPr="00FB50ED" w:rsidRDefault="006A7311" w:rsidP="006A7311">
            <w:pPr>
              <w:tabs>
                <w:tab w:val="center" w:pos="4819"/>
                <w:tab w:val="right" w:pos="9638"/>
              </w:tabs>
              <w:jc w:val="center"/>
              <w:rPr>
                <w:rFonts w:eastAsia="Calibri"/>
                <w:sz w:val="24"/>
                <w:szCs w:val="24"/>
                <w:lang w:val="lt-LT" w:eastAsia="lt-LT"/>
              </w:rPr>
            </w:pPr>
            <w:r w:rsidRPr="00FB50ED">
              <w:rPr>
                <w:rFonts w:eastAsia="Calibri"/>
                <w:sz w:val="24"/>
                <w:szCs w:val="24"/>
                <w:lang w:val="lt-LT" w:eastAsia="lt-LT"/>
              </w:rPr>
              <w:t>817</w:t>
            </w:r>
          </w:p>
        </w:tc>
        <w:tc>
          <w:tcPr>
            <w:tcW w:w="1440" w:type="dxa"/>
            <w:shd w:val="clear" w:color="auto" w:fill="auto"/>
          </w:tcPr>
          <w:p w14:paraId="15D440D5" w14:textId="6DF35196" w:rsidR="006A7311" w:rsidRPr="00FB50ED" w:rsidRDefault="006A7311" w:rsidP="006A7311">
            <w:pPr>
              <w:tabs>
                <w:tab w:val="center" w:pos="4819"/>
                <w:tab w:val="right" w:pos="9638"/>
              </w:tabs>
              <w:jc w:val="center"/>
              <w:rPr>
                <w:rFonts w:eastAsia="Calibri"/>
                <w:sz w:val="24"/>
                <w:szCs w:val="24"/>
                <w:lang w:val="lt-LT" w:eastAsia="lt-LT"/>
              </w:rPr>
            </w:pPr>
            <w:r w:rsidRPr="00FB50ED">
              <w:rPr>
                <w:rFonts w:eastAsia="Calibri"/>
                <w:sz w:val="24"/>
                <w:szCs w:val="24"/>
                <w:lang w:val="lt-LT" w:eastAsia="lt-LT"/>
              </w:rPr>
              <w:t>1227</w:t>
            </w:r>
          </w:p>
        </w:tc>
        <w:tc>
          <w:tcPr>
            <w:tcW w:w="1440" w:type="dxa"/>
            <w:shd w:val="clear" w:color="auto" w:fill="auto"/>
          </w:tcPr>
          <w:p w14:paraId="0AC7F3D7" w14:textId="0F4559E5" w:rsidR="006A7311" w:rsidRPr="00580A7E" w:rsidRDefault="006A7311" w:rsidP="006A7311">
            <w:pPr>
              <w:tabs>
                <w:tab w:val="center" w:pos="4819"/>
                <w:tab w:val="right" w:pos="9638"/>
              </w:tabs>
              <w:jc w:val="center"/>
              <w:rPr>
                <w:rFonts w:eastAsia="Calibri"/>
                <w:b/>
                <w:sz w:val="24"/>
                <w:szCs w:val="24"/>
                <w:lang w:val="lt-LT" w:eastAsia="lt-LT"/>
              </w:rPr>
            </w:pPr>
            <w:r>
              <w:rPr>
                <w:rFonts w:eastAsia="Calibri"/>
                <w:b/>
                <w:sz w:val="24"/>
                <w:szCs w:val="24"/>
                <w:lang w:val="lt-LT" w:eastAsia="lt-LT"/>
              </w:rPr>
              <w:t>1498</w:t>
            </w:r>
          </w:p>
        </w:tc>
      </w:tr>
      <w:tr w:rsidR="006A7311" w:rsidRPr="00580A7E" w14:paraId="2E9D4A95" w14:textId="77777777" w:rsidTr="00FB50ED">
        <w:tc>
          <w:tcPr>
            <w:tcW w:w="336" w:type="dxa"/>
          </w:tcPr>
          <w:p w14:paraId="05B30736" w14:textId="77777777" w:rsidR="006A7311" w:rsidRPr="00580A7E" w:rsidRDefault="006A7311" w:rsidP="006A7311">
            <w:pPr>
              <w:tabs>
                <w:tab w:val="center" w:pos="4819"/>
                <w:tab w:val="right" w:pos="9638"/>
              </w:tabs>
              <w:rPr>
                <w:rFonts w:eastAsia="Calibri"/>
                <w:sz w:val="24"/>
                <w:szCs w:val="24"/>
                <w:lang w:val="lt-LT" w:eastAsia="lt-LT"/>
              </w:rPr>
            </w:pPr>
            <w:r w:rsidRPr="00580A7E">
              <w:rPr>
                <w:rFonts w:eastAsia="Calibri"/>
                <w:sz w:val="24"/>
                <w:szCs w:val="24"/>
                <w:lang w:val="lt-LT" w:eastAsia="lt-LT"/>
              </w:rPr>
              <w:t>5</w:t>
            </w:r>
          </w:p>
        </w:tc>
        <w:tc>
          <w:tcPr>
            <w:tcW w:w="1932" w:type="dxa"/>
            <w:tcBorders>
              <w:right w:val="single" w:sz="12" w:space="0" w:color="auto"/>
            </w:tcBorders>
          </w:tcPr>
          <w:p w14:paraId="402866A7" w14:textId="77777777" w:rsidR="006A7311" w:rsidRPr="00580A7E" w:rsidRDefault="006A7311" w:rsidP="006A7311">
            <w:pPr>
              <w:tabs>
                <w:tab w:val="center" w:pos="4819"/>
                <w:tab w:val="right" w:pos="9638"/>
              </w:tabs>
              <w:rPr>
                <w:rFonts w:eastAsia="Calibri"/>
                <w:b/>
                <w:bCs/>
                <w:sz w:val="24"/>
                <w:szCs w:val="24"/>
                <w:lang w:val="lt-LT" w:eastAsia="lt-LT"/>
              </w:rPr>
            </w:pPr>
            <w:r w:rsidRPr="00580A7E">
              <w:rPr>
                <w:rFonts w:eastAsia="Calibri"/>
                <w:b/>
                <w:bCs/>
                <w:sz w:val="24"/>
                <w:szCs w:val="24"/>
                <w:lang w:val="lt-LT" w:eastAsia="lt-LT"/>
              </w:rPr>
              <w:t>Kitas personalas</w:t>
            </w:r>
          </w:p>
          <w:p w14:paraId="68F6EBCF" w14:textId="77777777" w:rsidR="006A7311" w:rsidRPr="00580A7E" w:rsidRDefault="006A7311" w:rsidP="006A7311">
            <w:pPr>
              <w:tabs>
                <w:tab w:val="center" w:pos="4819"/>
                <w:tab w:val="right" w:pos="9638"/>
              </w:tabs>
              <w:rPr>
                <w:rFonts w:eastAsia="Calibri"/>
                <w:sz w:val="24"/>
                <w:szCs w:val="24"/>
                <w:lang w:val="lt-LT" w:eastAsia="lt-LT"/>
              </w:rPr>
            </w:pPr>
          </w:p>
        </w:tc>
        <w:tc>
          <w:tcPr>
            <w:tcW w:w="1119" w:type="dxa"/>
            <w:tcBorders>
              <w:left w:val="single" w:sz="12" w:space="0" w:color="auto"/>
            </w:tcBorders>
          </w:tcPr>
          <w:p w14:paraId="63C1478D" w14:textId="2A8DC6A7" w:rsidR="006A7311" w:rsidRPr="00580A7E" w:rsidRDefault="006A7311" w:rsidP="006A7311">
            <w:pPr>
              <w:tabs>
                <w:tab w:val="center" w:pos="4819"/>
                <w:tab w:val="right" w:pos="9638"/>
              </w:tabs>
              <w:jc w:val="center"/>
              <w:rPr>
                <w:rFonts w:eastAsia="Calibri"/>
                <w:sz w:val="24"/>
                <w:szCs w:val="24"/>
                <w:lang w:val="lt-LT" w:eastAsia="lt-LT"/>
              </w:rPr>
            </w:pPr>
            <w:r w:rsidRPr="00580A7E">
              <w:rPr>
                <w:rFonts w:eastAsia="Calibri"/>
                <w:sz w:val="24"/>
                <w:szCs w:val="24"/>
                <w:lang w:val="lt-LT" w:eastAsia="lt-LT"/>
              </w:rPr>
              <w:t>528</w:t>
            </w:r>
          </w:p>
        </w:tc>
        <w:tc>
          <w:tcPr>
            <w:tcW w:w="1041" w:type="dxa"/>
          </w:tcPr>
          <w:p w14:paraId="08E2E6E2" w14:textId="1C0AC285" w:rsidR="006A7311" w:rsidRPr="00FB50ED" w:rsidRDefault="006A7311" w:rsidP="006A7311">
            <w:pPr>
              <w:tabs>
                <w:tab w:val="center" w:pos="4819"/>
                <w:tab w:val="right" w:pos="9638"/>
              </w:tabs>
              <w:jc w:val="center"/>
              <w:rPr>
                <w:rFonts w:eastAsia="Calibri"/>
                <w:sz w:val="24"/>
                <w:szCs w:val="24"/>
                <w:lang w:val="lt-LT" w:eastAsia="lt-LT"/>
              </w:rPr>
            </w:pPr>
            <w:r w:rsidRPr="00FB50ED">
              <w:rPr>
                <w:rFonts w:eastAsia="Calibri"/>
                <w:sz w:val="24"/>
                <w:szCs w:val="24"/>
                <w:lang w:val="lt-LT" w:eastAsia="lt-LT"/>
              </w:rPr>
              <w:t>561</w:t>
            </w:r>
          </w:p>
        </w:tc>
        <w:tc>
          <w:tcPr>
            <w:tcW w:w="1260" w:type="dxa"/>
          </w:tcPr>
          <w:p w14:paraId="03C02CD8" w14:textId="63D53797" w:rsidR="006A7311" w:rsidRPr="00FB50ED" w:rsidRDefault="006A7311" w:rsidP="006A7311">
            <w:pPr>
              <w:tabs>
                <w:tab w:val="center" w:pos="4819"/>
                <w:tab w:val="right" w:pos="9638"/>
              </w:tabs>
              <w:jc w:val="center"/>
              <w:rPr>
                <w:rFonts w:eastAsia="Calibri"/>
                <w:sz w:val="24"/>
                <w:szCs w:val="24"/>
                <w:lang w:val="lt-LT" w:eastAsia="lt-LT"/>
              </w:rPr>
            </w:pPr>
            <w:r w:rsidRPr="00FB50ED">
              <w:rPr>
                <w:rFonts w:eastAsia="Calibri"/>
                <w:sz w:val="24"/>
                <w:szCs w:val="24"/>
                <w:lang w:val="lt-LT" w:eastAsia="lt-LT"/>
              </w:rPr>
              <w:t>610</w:t>
            </w:r>
          </w:p>
        </w:tc>
        <w:tc>
          <w:tcPr>
            <w:tcW w:w="1080" w:type="dxa"/>
          </w:tcPr>
          <w:p w14:paraId="7E850B8B" w14:textId="05C27C71" w:rsidR="006A7311" w:rsidRPr="00FB50ED" w:rsidRDefault="006A7311" w:rsidP="006A7311">
            <w:pPr>
              <w:tabs>
                <w:tab w:val="center" w:pos="4819"/>
                <w:tab w:val="right" w:pos="9638"/>
              </w:tabs>
              <w:jc w:val="center"/>
              <w:rPr>
                <w:rFonts w:eastAsia="Calibri"/>
                <w:sz w:val="24"/>
                <w:szCs w:val="24"/>
                <w:lang w:val="lt-LT" w:eastAsia="lt-LT"/>
              </w:rPr>
            </w:pPr>
            <w:r w:rsidRPr="00FB50ED">
              <w:rPr>
                <w:rFonts w:eastAsia="Calibri"/>
                <w:sz w:val="24"/>
                <w:szCs w:val="24"/>
                <w:lang w:val="lt-LT" w:eastAsia="lt-LT"/>
              </w:rPr>
              <w:t>641</w:t>
            </w:r>
          </w:p>
        </w:tc>
        <w:tc>
          <w:tcPr>
            <w:tcW w:w="1440" w:type="dxa"/>
            <w:shd w:val="clear" w:color="auto" w:fill="auto"/>
          </w:tcPr>
          <w:p w14:paraId="5118D2B9" w14:textId="112CB3B3" w:rsidR="006A7311" w:rsidRPr="00FB50ED" w:rsidRDefault="006A7311" w:rsidP="006A7311">
            <w:pPr>
              <w:tabs>
                <w:tab w:val="center" w:pos="4819"/>
                <w:tab w:val="right" w:pos="9638"/>
              </w:tabs>
              <w:jc w:val="center"/>
              <w:rPr>
                <w:rFonts w:eastAsia="Calibri"/>
                <w:sz w:val="24"/>
                <w:szCs w:val="24"/>
                <w:lang w:val="lt-LT" w:eastAsia="lt-LT"/>
              </w:rPr>
            </w:pPr>
            <w:r w:rsidRPr="00FB50ED">
              <w:rPr>
                <w:rFonts w:eastAsia="Calibri"/>
                <w:sz w:val="24"/>
                <w:szCs w:val="24"/>
                <w:lang w:val="lt-LT" w:eastAsia="lt-LT"/>
              </w:rPr>
              <w:t>890</w:t>
            </w:r>
          </w:p>
        </w:tc>
        <w:tc>
          <w:tcPr>
            <w:tcW w:w="1440" w:type="dxa"/>
            <w:shd w:val="clear" w:color="auto" w:fill="auto"/>
          </w:tcPr>
          <w:p w14:paraId="4058ED88" w14:textId="71DF6BC5" w:rsidR="006A7311" w:rsidRPr="00580A7E" w:rsidRDefault="006A7311" w:rsidP="006A7311">
            <w:pPr>
              <w:tabs>
                <w:tab w:val="center" w:pos="4819"/>
                <w:tab w:val="right" w:pos="9638"/>
              </w:tabs>
              <w:jc w:val="center"/>
              <w:rPr>
                <w:rFonts w:eastAsia="Calibri"/>
                <w:b/>
                <w:sz w:val="24"/>
                <w:szCs w:val="24"/>
                <w:lang w:val="lt-LT" w:eastAsia="lt-LT"/>
              </w:rPr>
            </w:pPr>
            <w:r>
              <w:rPr>
                <w:rFonts w:eastAsia="Calibri"/>
                <w:b/>
                <w:sz w:val="24"/>
                <w:szCs w:val="24"/>
                <w:lang w:val="lt-LT" w:eastAsia="lt-LT"/>
              </w:rPr>
              <w:t>955</w:t>
            </w:r>
          </w:p>
        </w:tc>
      </w:tr>
      <w:tr w:rsidR="006A7311" w:rsidRPr="00580A7E" w14:paraId="22291C21" w14:textId="77777777" w:rsidTr="00C45BE2">
        <w:tc>
          <w:tcPr>
            <w:tcW w:w="2268" w:type="dxa"/>
            <w:gridSpan w:val="2"/>
            <w:tcBorders>
              <w:bottom w:val="single" w:sz="12" w:space="0" w:color="auto"/>
              <w:right w:val="single" w:sz="12" w:space="0" w:color="auto"/>
            </w:tcBorders>
            <w:shd w:val="clear" w:color="auto" w:fill="E7E6E6" w:themeFill="background2"/>
          </w:tcPr>
          <w:p w14:paraId="6342F73D" w14:textId="77777777" w:rsidR="006A7311" w:rsidRPr="00580A7E" w:rsidRDefault="006A7311" w:rsidP="006A7311">
            <w:pPr>
              <w:tabs>
                <w:tab w:val="center" w:pos="4819"/>
                <w:tab w:val="right" w:pos="9638"/>
              </w:tabs>
              <w:jc w:val="center"/>
              <w:rPr>
                <w:rFonts w:eastAsia="Calibri"/>
                <w:sz w:val="24"/>
                <w:szCs w:val="24"/>
                <w:lang w:val="lt-LT" w:eastAsia="lt-LT"/>
              </w:rPr>
            </w:pPr>
            <w:r w:rsidRPr="00580A7E">
              <w:rPr>
                <w:rFonts w:eastAsia="Calibri"/>
                <w:b/>
                <w:bCs/>
                <w:sz w:val="24"/>
                <w:szCs w:val="24"/>
                <w:lang w:val="lt-LT" w:eastAsia="lt-LT"/>
              </w:rPr>
              <w:t>Viso</w:t>
            </w:r>
          </w:p>
        </w:tc>
        <w:tc>
          <w:tcPr>
            <w:tcW w:w="1119" w:type="dxa"/>
            <w:tcBorders>
              <w:left w:val="single" w:sz="12" w:space="0" w:color="auto"/>
            </w:tcBorders>
            <w:shd w:val="clear" w:color="auto" w:fill="E7E6E6" w:themeFill="background2"/>
          </w:tcPr>
          <w:p w14:paraId="1B13D972" w14:textId="741FF5AD" w:rsidR="006A7311" w:rsidRPr="00FB50ED" w:rsidRDefault="006A7311" w:rsidP="006A7311">
            <w:pPr>
              <w:tabs>
                <w:tab w:val="center" w:pos="4819"/>
                <w:tab w:val="right" w:pos="9638"/>
              </w:tabs>
              <w:jc w:val="center"/>
              <w:rPr>
                <w:rFonts w:eastAsia="Calibri"/>
                <w:b/>
                <w:bCs/>
                <w:sz w:val="24"/>
                <w:szCs w:val="24"/>
                <w:lang w:val="lt-LT" w:eastAsia="lt-LT"/>
              </w:rPr>
            </w:pPr>
            <w:r w:rsidRPr="00FB50ED">
              <w:rPr>
                <w:rFonts w:eastAsia="Calibri"/>
                <w:b/>
                <w:bCs/>
                <w:sz w:val="24"/>
                <w:szCs w:val="24"/>
                <w:lang w:val="lt-LT" w:eastAsia="lt-LT"/>
              </w:rPr>
              <w:t>771</w:t>
            </w:r>
          </w:p>
        </w:tc>
        <w:tc>
          <w:tcPr>
            <w:tcW w:w="1041" w:type="dxa"/>
            <w:shd w:val="clear" w:color="auto" w:fill="E7E6E6" w:themeFill="background2"/>
          </w:tcPr>
          <w:p w14:paraId="6389AEAC" w14:textId="0920F698" w:rsidR="006A7311" w:rsidRPr="00580A7E" w:rsidRDefault="006A7311" w:rsidP="006A7311">
            <w:pPr>
              <w:tabs>
                <w:tab w:val="center" w:pos="4819"/>
                <w:tab w:val="right" w:pos="9638"/>
              </w:tabs>
              <w:jc w:val="center"/>
              <w:rPr>
                <w:rFonts w:eastAsia="Calibri"/>
                <w:sz w:val="24"/>
                <w:szCs w:val="24"/>
                <w:lang w:val="lt-LT" w:eastAsia="lt-LT"/>
              </w:rPr>
            </w:pPr>
            <w:r w:rsidRPr="00580A7E">
              <w:rPr>
                <w:rFonts w:eastAsia="Calibri"/>
                <w:b/>
                <w:sz w:val="24"/>
                <w:szCs w:val="24"/>
                <w:lang w:val="lt-LT" w:eastAsia="lt-LT"/>
              </w:rPr>
              <w:t>788</w:t>
            </w:r>
          </w:p>
        </w:tc>
        <w:tc>
          <w:tcPr>
            <w:tcW w:w="1260" w:type="dxa"/>
            <w:shd w:val="clear" w:color="auto" w:fill="E7E6E6" w:themeFill="background2"/>
          </w:tcPr>
          <w:p w14:paraId="33FEE888" w14:textId="50A0EBBA" w:rsidR="006A7311" w:rsidRPr="00580A7E" w:rsidRDefault="006A7311" w:rsidP="006A7311">
            <w:pPr>
              <w:tabs>
                <w:tab w:val="center" w:pos="4819"/>
                <w:tab w:val="right" w:pos="9638"/>
              </w:tabs>
              <w:jc w:val="center"/>
              <w:rPr>
                <w:rFonts w:eastAsia="Calibri"/>
                <w:sz w:val="24"/>
                <w:szCs w:val="24"/>
                <w:lang w:val="lt-LT" w:eastAsia="lt-LT"/>
              </w:rPr>
            </w:pPr>
            <w:r w:rsidRPr="00580A7E">
              <w:rPr>
                <w:rFonts w:eastAsia="Calibri"/>
                <w:b/>
                <w:sz w:val="24"/>
                <w:szCs w:val="24"/>
                <w:lang w:val="lt-LT" w:eastAsia="lt-LT"/>
              </w:rPr>
              <w:t>833</w:t>
            </w:r>
          </w:p>
        </w:tc>
        <w:tc>
          <w:tcPr>
            <w:tcW w:w="1080" w:type="dxa"/>
            <w:shd w:val="clear" w:color="auto" w:fill="E7E6E6" w:themeFill="background2"/>
          </w:tcPr>
          <w:p w14:paraId="552B8066" w14:textId="4880157D" w:rsidR="006A7311" w:rsidRPr="00580A7E" w:rsidRDefault="006A7311" w:rsidP="006A7311">
            <w:pPr>
              <w:tabs>
                <w:tab w:val="center" w:pos="4819"/>
                <w:tab w:val="right" w:pos="9638"/>
              </w:tabs>
              <w:jc w:val="center"/>
              <w:rPr>
                <w:rFonts w:eastAsia="Calibri"/>
                <w:b/>
                <w:sz w:val="24"/>
                <w:szCs w:val="24"/>
                <w:lang w:val="lt-LT" w:eastAsia="lt-LT"/>
              </w:rPr>
            </w:pPr>
            <w:r w:rsidRPr="00580A7E">
              <w:rPr>
                <w:rFonts w:eastAsia="Calibri"/>
                <w:b/>
                <w:sz w:val="24"/>
                <w:szCs w:val="24"/>
                <w:lang w:val="lt-LT" w:eastAsia="lt-LT"/>
              </w:rPr>
              <w:t>903</w:t>
            </w:r>
          </w:p>
        </w:tc>
        <w:tc>
          <w:tcPr>
            <w:tcW w:w="1440" w:type="dxa"/>
            <w:shd w:val="clear" w:color="auto" w:fill="E7E6E6" w:themeFill="background2"/>
          </w:tcPr>
          <w:p w14:paraId="00E99E7A" w14:textId="74C52ADB" w:rsidR="006A7311" w:rsidRPr="00580A7E" w:rsidRDefault="006A7311" w:rsidP="006A7311">
            <w:pPr>
              <w:tabs>
                <w:tab w:val="center" w:pos="4819"/>
                <w:tab w:val="right" w:pos="9638"/>
              </w:tabs>
              <w:jc w:val="center"/>
              <w:rPr>
                <w:rFonts w:eastAsia="Calibri"/>
                <w:b/>
                <w:sz w:val="24"/>
                <w:szCs w:val="24"/>
                <w:lang w:val="lt-LT" w:eastAsia="lt-LT"/>
              </w:rPr>
            </w:pPr>
            <w:r w:rsidRPr="00580A7E">
              <w:rPr>
                <w:rFonts w:eastAsia="Calibri"/>
                <w:b/>
                <w:sz w:val="24"/>
                <w:szCs w:val="24"/>
                <w:lang w:val="lt-LT" w:eastAsia="lt-LT"/>
              </w:rPr>
              <w:t>1274</w:t>
            </w:r>
          </w:p>
        </w:tc>
        <w:tc>
          <w:tcPr>
            <w:tcW w:w="1440" w:type="dxa"/>
            <w:shd w:val="clear" w:color="auto" w:fill="E7E6E6" w:themeFill="background2"/>
          </w:tcPr>
          <w:p w14:paraId="1D71647F" w14:textId="179FA40D" w:rsidR="006A7311" w:rsidRPr="00580A7E" w:rsidRDefault="006A7311" w:rsidP="006A7311">
            <w:pPr>
              <w:tabs>
                <w:tab w:val="center" w:pos="4819"/>
                <w:tab w:val="right" w:pos="9638"/>
              </w:tabs>
              <w:jc w:val="center"/>
              <w:rPr>
                <w:rFonts w:eastAsia="Calibri"/>
                <w:b/>
                <w:sz w:val="24"/>
                <w:szCs w:val="24"/>
                <w:lang w:val="lt-LT" w:eastAsia="lt-LT"/>
              </w:rPr>
            </w:pPr>
            <w:r>
              <w:rPr>
                <w:rFonts w:eastAsia="Calibri"/>
                <w:b/>
                <w:sz w:val="24"/>
                <w:szCs w:val="24"/>
                <w:lang w:val="lt-LT" w:eastAsia="lt-LT"/>
              </w:rPr>
              <w:t>1434</w:t>
            </w:r>
          </w:p>
        </w:tc>
      </w:tr>
    </w:tbl>
    <w:p w14:paraId="1E28E19D" w14:textId="77777777" w:rsidR="00580A7E" w:rsidRPr="00580A7E" w:rsidRDefault="00580A7E" w:rsidP="00580A7E">
      <w:pPr>
        <w:spacing w:after="0" w:line="240" w:lineRule="auto"/>
        <w:rPr>
          <w:rFonts w:ascii="Times New Roman" w:eastAsia="Calibri" w:hAnsi="Times New Roman" w:cs="Times New Roman"/>
          <w:sz w:val="20"/>
          <w:szCs w:val="20"/>
          <w:lang w:val="lt-LT" w:eastAsia="lt-LT"/>
        </w:rPr>
      </w:pPr>
      <w:r w:rsidRPr="00580A7E">
        <w:rPr>
          <w:rFonts w:ascii="Times New Roman" w:eastAsia="Calibri" w:hAnsi="Times New Roman" w:cs="Times New Roman"/>
          <w:sz w:val="20"/>
          <w:szCs w:val="20"/>
          <w:lang w:val="lt-LT" w:eastAsia="lt-LT"/>
        </w:rPr>
        <w:t>* vidutinis DU skaičiuojamas pagal VLK kasos prie SAM direktoriaus 2015 04 28 d. įsakymu Nr. 1K-106</w:t>
      </w:r>
    </w:p>
    <w:p w14:paraId="21640809"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159501C0" w14:textId="24EE3FCF" w:rsidR="00580A7E" w:rsidRDefault="00580A7E" w:rsidP="00580A7E">
      <w:pPr>
        <w:spacing w:after="0" w:line="240" w:lineRule="auto"/>
        <w:jc w:val="center"/>
        <w:rPr>
          <w:rFonts w:ascii="Times New Roman" w:eastAsia="Calibri" w:hAnsi="Times New Roman" w:cs="Times New Roman"/>
          <w:sz w:val="24"/>
          <w:szCs w:val="24"/>
          <w:lang w:val="lt-LT" w:eastAsia="lt-LT"/>
        </w:rPr>
      </w:pPr>
    </w:p>
    <w:p w14:paraId="7F04E5A3" w14:textId="776EB609" w:rsidR="000345B5" w:rsidRPr="000345B5" w:rsidRDefault="000345B5" w:rsidP="000345B5">
      <w:pPr>
        <w:spacing w:after="0" w:line="240" w:lineRule="auto"/>
        <w:jc w:val="center"/>
        <w:rPr>
          <w:rFonts w:ascii="Times New Roman" w:eastAsia="Calibri" w:hAnsi="Times New Roman" w:cs="Times New Roman"/>
          <w:b/>
          <w:sz w:val="24"/>
          <w:szCs w:val="24"/>
          <w:lang w:val="lt-LT" w:eastAsia="lt-LT"/>
        </w:rPr>
      </w:pPr>
      <w:r w:rsidRPr="000345B5">
        <w:rPr>
          <w:rFonts w:ascii="Times New Roman" w:eastAsia="Calibri" w:hAnsi="Times New Roman" w:cs="Times New Roman"/>
          <w:b/>
          <w:sz w:val="24"/>
          <w:szCs w:val="24"/>
          <w:lang w:val="lt-LT" w:eastAsia="lt-LT"/>
        </w:rPr>
        <w:t xml:space="preserve">REIKŠMINGI SANDORIAI </w:t>
      </w:r>
      <w:r>
        <w:rPr>
          <w:rFonts w:ascii="Times New Roman" w:eastAsia="Calibri" w:hAnsi="Times New Roman" w:cs="Times New Roman"/>
          <w:b/>
          <w:sz w:val="24"/>
          <w:szCs w:val="24"/>
          <w:lang w:val="lt-LT" w:eastAsia="lt-LT"/>
        </w:rPr>
        <w:t>2020 METAIS</w:t>
      </w:r>
    </w:p>
    <w:p w14:paraId="79EA88D6" w14:textId="77777777" w:rsidR="000345B5" w:rsidRPr="000345B5" w:rsidRDefault="000345B5" w:rsidP="000345B5">
      <w:pPr>
        <w:spacing w:after="0" w:line="240" w:lineRule="auto"/>
        <w:jc w:val="center"/>
        <w:rPr>
          <w:rFonts w:ascii="Times New Roman" w:eastAsia="Calibri" w:hAnsi="Times New Roman" w:cs="Times New Roman"/>
          <w:sz w:val="24"/>
          <w:szCs w:val="24"/>
          <w:lang w:val="lt-LT" w:eastAsia="lt-LT"/>
        </w:rPr>
      </w:pPr>
    </w:p>
    <w:tbl>
      <w:tblPr>
        <w:tblStyle w:val="Lentelstinklelis2"/>
        <w:tblW w:w="0" w:type="auto"/>
        <w:tblLook w:val="04A0" w:firstRow="1" w:lastRow="0" w:firstColumn="1" w:lastColumn="0" w:noHBand="0" w:noVBand="1"/>
      </w:tblPr>
      <w:tblGrid>
        <w:gridCol w:w="556"/>
        <w:gridCol w:w="1643"/>
        <w:gridCol w:w="1296"/>
        <w:gridCol w:w="1470"/>
        <w:gridCol w:w="1470"/>
        <w:gridCol w:w="8"/>
        <w:gridCol w:w="1342"/>
        <w:gridCol w:w="8"/>
        <w:gridCol w:w="1468"/>
        <w:gridCol w:w="8"/>
      </w:tblGrid>
      <w:tr w:rsidR="000345B5" w:rsidRPr="000345B5" w14:paraId="7688D452" w14:textId="77777777" w:rsidTr="000345B5">
        <w:tc>
          <w:tcPr>
            <w:tcW w:w="556" w:type="dxa"/>
            <w:vMerge w:val="restart"/>
          </w:tcPr>
          <w:p w14:paraId="359065DD" w14:textId="77777777" w:rsidR="000345B5" w:rsidRPr="000345B5" w:rsidRDefault="000345B5" w:rsidP="000345B5">
            <w:pPr>
              <w:jc w:val="center"/>
              <w:rPr>
                <w:rFonts w:eastAsia="Calibri"/>
                <w:sz w:val="24"/>
                <w:szCs w:val="24"/>
              </w:rPr>
            </w:pPr>
            <w:r w:rsidRPr="000345B5">
              <w:rPr>
                <w:rFonts w:eastAsia="Calibri"/>
                <w:sz w:val="24"/>
                <w:szCs w:val="24"/>
              </w:rPr>
              <w:t>Eil. Nr.</w:t>
            </w:r>
          </w:p>
        </w:tc>
        <w:tc>
          <w:tcPr>
            <w:tcW w:w="4603" w:type="dxa"/>
            <w:gridSpan w:val="5"/>
          </w:tcPr>
          <w:p w14:paraId="7FA0AD51" w14:textId="77777777" w:rsidR="000345B5" w:rsidRPr="000345B5" w:rsidRDefault="000345B5" w:rsidP="000345B5">
            <w:pPr>
              <w:jc w:val="center"/>
              <w:rPr>
                <w:rFonts w:eastAsia="Calibri"/>
                <w:sz w:val="24"/>
                <w:szCs w:val="24"/>
              </w:rPr>
            </w:pPr>
            <w:r w:rsidRPr="000345B5">
              <w:rPr>
                <w:rFonts w:eastAsia="Calibri"/>
                <w:sz w:val="24"/>
                <w:szCs w:val="24"/>
              </w:rPr>
              <w:t>Sandorio šalis</w:t>
            </w:r>
          </w:p>
        </w:tc>
        <w:tc>
          <w:tcPr>
            <w:tcW w:w="1350" w:type="dxa"/>
            <w:gridSpan w:val="2"/>
            <w:vAlign w:val="center"/>
          </w:tcPr>
          <w:p w14:paraId="5225FB0E" w14:textId="77777777" w:rsidR="000345B5" w:rsidRPr="000345B5" w:rsidRDefault="000345B5" w:rsidP="000345B5">
            <w:pPr>
              <w:jc w:val="center"/>
              <w:rPr>
                <w:rFonts w:eastAsia="Calibri"/>
                <w:sz w:val="24"/>
                <w:szCs w:val="24"/>
              </w:rPr>
            </w:pPr>
            <w:r w:rsidRPr="000345B5">
              <w:rPr>
                <w:rFonts w:eastAsia="Calibri"/>
                <w:sz w:val="24"/>
                <w:szCs w:val="24"/>
              </w:rPr>
              <w:t>Sandorio objektas</w:t>
            </w:r>
          </w:p>
        </w:tc>
        <w:tc>
          <w:tcPr>
            <w:tcW w:w="1476" w:type="dxa"/>
            <w:gridSpan w:val="2"/>
            <w:vAlign w:val="center"/>
          </w:tcPr>
          <w:p w14:paraId="161D2107" w14:textId="77777777" w:rsidR="000345B5" w:rsidRPr="000345B5" w:rsidRDefault="000345B5" w:rsidP="000345B5">
            <w:pPr>
              <w:jc w:val="center"/>
              <w:rPr>
                <w:rFonts w:eastAsia="Calibri"/>
                <w:sz w:val="24"/>
                <w:szCs w:val="24"/>
              </w:rPr>
            </w:pPr>
            <w:r w:rsidRPr="000345B5">
              <w:rPr>
                <w:rFonts w:eastAsia="Calibri"/>
                <w:sz w:val="24"/>
                <w:szCs w:val="24"/>
              </w:rPr>
              <w:t>Suma, Eur*****</w:t>
            </w:r>
          </w:p>
        </w:tc>
      </w:tr>
      <w:tr w:rsidR="000345B5" w:rsidRPr="000345B5" w14:paraId="0FF31E46" w14:textId="77777777" w:rsidTr="000345B5">
        <w:trPr>
          <w:gridAfter w:val="1"/>
          <w:wAfter w:w="8" w:type="dxa"/>
        </w:trPr>
        <w:tc>
          <w:tcPr>
            <w:tcW w:w="556" w:type="dxa"/>
            <w:vMerge/>
          </w:tcPr>
          <w:p w14:paraId="7A463244" w14:textId="77777777" w:rsidR="000345B5" w:rsidRPr="000345B5" w:rsidRDefault="000345B5" w:rsidP="000345B5">
            <w:pPr>
              <w:jc w:val="center"/>
              <w:rPr>
                <w:rFonts w:eastAsia="Calibri"/>
                <w:sz w:val="24"/>
                <w:szCs w:val="24"/>
              </w:rPr>
            </w:pPr>
          </w:p>
        </w:tc>
        <w:tc>
          <w:tcPr>
            <w:tcW w:w="1563" w:type="dxa"/>
          </w:tcPr>
          <w:p w14:paraId="72034ADE" w14:textId="77777777" w:rsidR="000345B5" w:rsidRPr="000345B5" w:rsidRDefault="000345B5" w:rsidP="000345B5">
            <w:pPr>
              <w:jc w:val="center"/>
              <w:rPr>
                <w:rFonts w:eastAsia="Calibri"/>
                <w:sz w:val="24"/>
                <w:szCs w:val="24"/>
              </w:rPr>
            </w:pPr>
            <w:r w:rsidRPr="000345B5">
              <w:rPr>
                <w:rFonts w:eastAsia="Calibri"/>
                <w:sz w:val="24"/>
                <w:szCs w:val="24"/>
              </w:rPr>
              <w:t>Pavadinimas*</w:t>
            </w:r>
          </w:p>
        </w:tc>
        <w:tc>
          <w:tcPr>
            <w:tcW w:w="1296" w:type="dxa"/>
          </w:tcPr>
          <w:p w14:paraId="035C23B5" w14:textId="77777777" w:rsidR="000345B5" w:rsidRPr="000345B5" w:rsidRDefault="000345B5" w:rsidP="000345B5">
            <w:pPr>
              <w:jc w:val="center"/>
              <w:rPr>
                <w:rFonts w:eastAsia="Calibri"/>
                <w:sz w:val="24"/>
                <w:szCs w:val="24"/>
              </w:rPr>
            </w:pPr>
            <w:r w:rsidRPr="000345B5">
              <w:rPr>
                <w:rFonts w:eastAsia="Calibri"/>
                <w:sz w:val="24"/>
                <w:szCs w:val="24"/>
              </w:rPr>
              <w:t>Kodas**</w:t>
            </w:r>
          </w:p>
        </w:tc>
        <w:tc>
          <w:tcPr>
            <w:tcW w:w="266" w:type="dxa"/>
          </w:tcPr>
          <w:p w14:paraId="00D29061" w14:textId="77777777" w:rsidR="000345B5" w:rsidRPr="000345B5" w:rsidRDefault="000345B5" w:rsidP="000345B5">
            <w:pPr>
              <w:jc w:val="center"/>
              <w:rPr>
                <w:rFonts w:eastAsia="Calibri"/>
                <w:sz w:val="24"/>
                <w:szCs w:val="24"/>
              </w:rPr>
            </w:pPr>
            <w:r w:rsidRPr="000345B5">
              <w:rPr>
                <w:rFonts w:eastAsia="Calibri"/>
                <w:sz w:val="24"/>
                <w:szCs w:val="24"/>
              </w:rPr>
              <w:t>Registras***</w:t>
            </w:r>
          </w:p>
        </w:tc>
        <w:tc>
          <w:tcPr>
            <w:tcW w:w="1470" w:type="dxa"/>
          </w:tcPr>
          <w:p w14:paraId="28F98081" w14:textId="77777777" w:rsidR="000345B5" w:rsidRPr="000345B5" w:rsidRDefault="000345B5" w:rsidP="000345B5">
            <w:pPr>
              <w:jc w:val="center"/>
              <w:rPr>
                <w:rFonts w:eastAsia="Calibri"/>
                <w:sz w:val="24"/>
                <w:szCs w:val="24"/>
              </w:rPr>
            </w:pPr>
            <w:r w:rsidRPr="000345B5">
              <w:rPr>
                <w:rFonts w:eastAsia="Calibri"/>
                <w:sz w:val="24"/>
                <w:szCs w:val="24"/>
              </w:rPr>
              <w:t>Adresas****</w:t>
            </w:r>
          </w:p>
        </w:tc>
        <w:tc>
          <w:tcPr>
            <w:tcW w:w="1350" w:type="dxa"/>
            <w:gridSpan w:val="2"/>
          </w:tcPr>
          <w:p w14:paraId="06C38F3D" w14:textId="77777777" w:rsidR="000345B5" w:rsidRPr="000345B5" w:rsidRDefault="000345B5" w:rsidP="000345B5">
            <w:pPr>
              <w:jc w:val="center"/>
              <w:rPr>
                <w:rFonts w:eastAsia="Calibri"/>
                <w:sz w:val="24"/>
                <w:szCs w:val="24"/>
              </w:rPr>
            </w:pPr>
          </w:p>
        </w:tc>
        <w:tc>
          <w:tcPr>
            <w:tcW w:w="1476" w:type="dxa"/>
            <w:gridSpan w:val="2"/>
          </w:tcPr>
          <w:p w14:paraId="175AC2E2" w14:textId="77777777" w:rsidR="000345B5" w:rsidRPr="000345B5" w:rsidRDefault="000345B5" w:rsidP="000345B5">
            <w:pPr>
              <w:jc w:val="center"/>
              <w:rPr>
                <w:rFonts w:eastAsia="Calibri"/>
                <w:sz w:val="24"/>
                <w:szCs w:val="24"/>
              </w:rPr>
            </w:pPr>
          </w:p>
        </w:tc>
      </w:tr>
      <w:tr w:rsidR="000345B5" w:rsidRPr="000345B5" w14:paraId="28B3BFB8" w14:textId="77777777" w:rsidTr="000345B5">
        <w:trPr>
          <w:gridAfter w:val="1"/>
          <w:wAfter w:w="8" w:type="dxa"/>
        </w:trPr>
        <w:tc>
          <w:tcPr>
            <w:tcW w:w="556" w:type="dxa"/>
          </w:tcPr>
          <w:p w14:paraId="7CDD2E2B" w14:textId="77777777" w:rsidR="000345B5" w:rsidRPr="000345B5" w:rsidRDefault="000345B5" w:rsidP="000345B5">
            <w:pPr>
              <w:jc w:val="center"/>
              <w:rPr>
                <w:rFonts w:eastAsia="Calibri"/>
                <w:sz w:val="24"/>
                <w:szCs w:val="24"/>
              </w:rPr>
            </w:pPr>
            <w:r w:rsidRPr="000345B5">
              <w:rPr>
                <w:rFonts w:eastAsia="Calibri"/>
                <w:sz w:val="24"/>
                <w:szCs w:val="24"/>
              </w:rPr>
              <w:t>1.</w:t>
            </w:r>
          </w:p>
        </w:tc>
        <w:tc>
          <w:tcPr>
            <w:tcW w:w="1563" w:type="dxa"/>
          </w:tcPr>
          <w:p w14:paraId="4C411BCC" w14:textId="77777777" w:rsidR="000345B5" w:rsidRPr="000345B5" w:rsidRDefault="000345B5" w:rsidP="000345B5">
            <w:pPr>
              <w:jc w:val="center"/>
              <w:rPr>
                <w:rFonts w:eastAsia="Calibri"/>
                <w:sz w:val="24"/>
                <w:szCs w:val="24"/>
              </w:rPr>
            </w:pPr>
            <w:r w:rsidRPr="000345B5">
              <w:rPr>
                <w:rFonts w:eastAsia="Calibri"/>
                <w:sz w:val="24"/>
                <w:szCs w:val="24"/>
              </w:rPr>
              <w:t xml:space="preserve">UAB Dussmann </w:t>
            </w:r>
            <w:proofErr w:type="spellStart"/>
            <w:r w:rsidRPr="000345B5">
              <w:rPr>
                <w:rFonts w:eastAsia="Calibri"/>
                <w:sz w:val="24"/>
                <w:szCs w:val="24"/>
              </w:rPr>
              <w:t>Service</w:t>
            </w:r>
            <w:proofErr w:type="spellEnd"/>
          </w:p>
        </w:tc>
        <w:tc>
          <w:tcPr>
            <w:tcW w:w="1296" w:type="dxa"/>
          </w:tcPr>
          <w:p w14:paraId="78D44031" w14:textId="77777777" w:rsidR="000345B5" w:rsidRPr="000345B5" w:rsidRDefault="000345B5" w:rsidP="000345B5">
            <w:pPr>
              <w:jc w:val="center"/>
              <w:rPr>
                <w:rFonts w:eastAsia="Calibri"/>
                <w:sz w:val="24"/>
                <w:szCs w:val="24"/>
              </w:rPr>
            </w:pPr>
            <w:r w:rsidRPr="000345B5">
              <w:rPr>
                <w:rFonts w:eastAsia="Calibri"/>
                <w:sz w:val="24"/>
                <w:szCs w:val="24"/>
              </w:rPr>
              <w:t>111617783</w:t>
            </w:r>
          </w:p>
        </w:tc>
        <w:tc>
          <w:tcPr>
            <w:tcW w:w="266" w:type="dxa"/>
          </w:tcPr>
          <w:p w14:paraId="01AF84E7" w14:textId="77777777" w:rsidR="000345B5" w:rsidRPr="000345B5" w:rsidRDefault="000345B5" w:rsidP="000345B5">
            <w:pPr>
              <w:ind w:right="107"/>
              <w:jc w:val="center"/>
              <w:rPr>
                <w:rFonts w:eastAsia="Calibri"/>
                <w:sz w:val="24"/>
                <w:szCs w:val="24"/>
              </w:rPr>
            </w:pPr>
          </w:p>
        </w:tc>
        <w:tc>
          <w:tcPr>
            <w:tcW w:w="1470" w:type="dxa"/>
          </w:tcPr>
          <w:p w14:paraId="458A3103" w14:textId="77777777" w:rsidR="000345B5" w:rsidRPr="000345B5" w:rsidRDefault="000345B5" w:rsidP="000345B5">
            <w:pPr>
              <w:jc w:val="center"/>
              <w:rPr>
                <w:rFonts w:eastAsia="Calibri"/>
                <w:sz w:val="24"/>
                <w:szCs w:val="24"/>
              </w:rPr>
            </w:pPr>
            <w:r w:rsidRPr="000345B5">
              <w:rPr>
                <w:rFonts w:eastAsia="Calibri"/>
                <w:sz w:val="24"/>
                <w:szCs w:val="24"/>
              </w:rPr>
              <w:t>Vilnius, Ukmergės g. 223</w:t>
            </w:r>
          </w:p>
        </w:tc>
        <w:tc>
          <w:tcPr>
            <w:tcW w:w="1350" w:type="dxa"/>
            <w:gridSpan w:val="2"/>
          </w:tcPr>
          <w:p w14:paraId="6187288A" w14:textId="77777777" w:rsidR="000345B5" w:rsidRPr="000345B5" w:rsidRDefault="000345B5" w:rsidP="000345B5">
            <w:pPr>
              <w:jc w:val="center"/>
              <w:rPr>
                <w:rFonts w:eastAsia="Calibri"/>
                <w:sz w:val="24"/>
                <w:szCs w:val="24"/>
              </w:rPr>
            </w:pPr>
            <w:r w:rsidRPr="000345B5">
              <w:rPr>
                <w:rFonts w:eastAsia="Calibri"/>
                <w:sz w:val="24"/>
                <w:szCs w:val="24"/>
              </w:rPr>
              <w:t>Ligoninės apsaugos paslaugos</w:t>
            </w:r>
          </w:p>
        </w:tc>
        <w:tc>
          <w:tcPr>
            <w:tcW w:w="1476" w:type="dxa"/>
            <w:gridSpan w:val="2"/>
          </w:tcPr>
          <w:p w14:paraId="192B2EEB" w14:textId="77777777" w:rsidR="000345B5" w:rsidRPr="000345B5" w:rsidRDefault="000345B5" w:rsidP="000345B5">
            <w:pPr>
              <w:jc w:val="center"/>
              <w:rPr>
                <w:rFonts w:eastAsia="Calibri"/>
                <w:sz w:val="24"/>
                <w:szCs w:val="24"/>
              </w:rPr>
            </w:pPr>
            <w:r w:rsidRPr="000345B5">
              <w:rPr>
                <w:rFonts w:eastAsia="Calibri"/>
                <w:sz w:val="24"/>
                <w:szCs w:val="24"/>
              </w:rPr>
              <w:t>345433,99</w:t>
            </w:r>
          </w:p>
        </w:tc>
      </w:tr>
      <w:tr w:rsidR="000345B5" w:rsidRPr="000345B5" w14:paraId="7EACD999" w14:textId="77777777" w:rsidTr="000345B5">
        <w:trPr>
          <w:gridAfter w:val="1"/>
          <w:wAfter w:w="8" w:type="dxa"/>
        </w:trPr>
        <w:tc>
          <w:tcPr>
            <w:tcW w:w="556" w:type="dxa"/>
          </w:tcPr>
          <w:p w14:paraId="12CEC13A" w14:textId="77777777" w:rsidR="000345B5" w:rsidRPr="000345B5" w:rsidRDefault="000345B5" w:rsidP="000345B5">
            <w:pPr>
              <w:jc w:val="center"/>
              <w:rPr>
                <w:rFonts w:eastAsia="Calibri"/>
                <w:sz w:val="24"/>
                <w:szCs w:val="24"/>
              </w:rPr>
            </w:pPr>
            <w:r w:rsidRPr="000345B5">
              <w:rPr>
                <w:rFonts w:eastAsia="Calibri"/>
                <w:sz w:val="24"/>
                <w:szCs w:val="24"/>
              </w:rPr>
              <w:t>2.</w:t>
            </w:r>
          </w:p>
        </w:tc>
        <w:tc>
          <w:tcPr>
            <w:tcW w:w="1563" w:type="dxa"/>
          </w:tcPr>
          <w:p w14:paraId="20D77735" w14:textId="77777777" w:rsidR="000345B5" w:rsidRPr="000345B5" w:rsidRDefault="000345B5" w:rsidP="000345B5">
            <w:pPr>
              <w:jc w:val="center"/>
              <w:rPr>
                <w:rFonts w:eastAsia="Calibri"/>
                <w:sz w:val="24"/>
                <w:szCs w:val="24"/>
              </w:rPr>
            </w:pPr>
            <w:r w:rsidRPr="000345B5">
              <w:rPr>
                <w:rFonts w:eastAsia="Calibri"/>
                <w:sz w:val="24"/>
                <w:szCs w:val="24"/>
              </w:rPr>
              <w:t xml:space="preserve">VŠĮ </w:t>
            </w:r>
            <w:proofErr w:type="spellStart"/>
            <w:r w:rsidRPr="000345B5">
              <w:rPr>
                <w:rFonts w:eastAsia="Calibri"/>
                <w:sz w:val="24"/>
                <w:szCs w:val="24"/>
              </w:rPr>
              <w:t>Bruneros</w:t>
            </w:r>
            <w:proofErr w:type="spellEnd"/>
          </w:p>
        </w:tc>
        <w:tc>
          <w:tcPr>
            <w:tcW w:w="1296" w:type="dxa"/>
          </w:tcPr>
          <w:p w14:paraId="0504FB62" w14:textId="77777777" w:rsidR="000345B5" w:rsidRPr="000345B5" w:rsidRDefault="000345B5" w:rsidP="000345B5">
            <w:pPr>
              <w:jc w:val="center"/>
              <w:rPr>
                <w:rFonts w:eastAsia="Calibri"/>
                <w:sz w:val="24"/>
                <w:szCs w:val="24"/>
              </w:rPr>
            </w:pPr>
            <w:r w:rsidRPr="000345B5">
              <w:rPr>
                <w:rFonts w:eastAsia="Calibri"/>
                <w:sz w:val="24"/>
                <w:szCs w:val="24"/>
              </w:rPr>
              <w:t>164687871</w:t>
            </w:r>
          </w:p>
        </w:tc>
        <w:tc>
          <w:tcPr>
            <w:tcW w:w="266" w:type="dxa"/>
          </w:tcPr>
          <w:p w14:paraId="2B2C8AE3" w14:textId="77777777" w:rsidR="000345B5" w:rsidRPr="000345B5" w:rsidRDefault="000345B5" w:rsidP="000345B5">
            <w:pPr>
              <w:jc w:val="center"/>
              <w:rPr>
                <w:rFonts w:eastAsia="Calibri"/>
                <w:sz w:val="24"/>
                <w:szCs w:val="24"/>
              </w:rPr>
            </w:pPr>
          </w:p>
        </w:tc>
        <w:tc>
          <w:tcPr>
            <w:tcW w:w="1470" w:type="dxa"/>
          </w:tcPr>
          <w:p w14:paraId="66D8E75A" w14:textId="77777777" w:rsidR="000345B5" w:rsidRPr="000345B5" w:rsidRDefault="000345B5" w:rsidP="000345B5">
            <w:pPr>
              <w:jc w:val="center"/>
              <w:rPr>
                <w:rFonts w:eastAsia="Calibri"/>
                <w:sz w:val="24"/>
                <w:szCs w:val="24"/>
              </w:rPr>
            </w:pPr>
            <w:r w:rsidRPr="000345B5">
              <w:rPr>
                <w:rFonts w:eastAsia="Calibri"/>
                <w:sz w:val="24"/>
                <w:szCs w:val="24"/>
              </w:rPr>
              <w:t>Vytauto g.137., Kretingos r. sav.</w:t>
            </w:r>
          </w:p>
        </w:tc>
        <w:tc>
          <w:tcPr>
            <w:tcW w:w="1350" w:type="dxa"/>
            <w:gridSpan w:val="2"/>
          </w:tcPr>
          <w:p w14:paraId="2A304D13" w14:textId="77777777" w:rsidR="000345B5" w:rsidRPr="000345B5" w:rsidRDefault="000345B5" w:rsidP="000345B5">
            <w:pPr>
              <w:jc w:val="center"/>
              <w:rPr>
                <w:rFonts w:eastAsia="Calibri"/>
                <w:sz w:val="24"/>
                <w:szCs w:val="24"/>
              </w:rPr>
            </w:pPr>
            <w:r w:rsidRPr="000345B5">
              <w:rPr>
                <w:rFonts w:eastAsia="Calibri"/>
                <w:sz w:val="24"/>
                <w:szCs w:val="24"/>
              </w:rPr>
              <w:t>Maitinimo paslauga</w:t>
            </w:r>
          </w:p>
        </w:tc>
        <w:tc>
          <w:tcPr>
            <w:tcW w:w="1476" w:type="dxa"/>
            <w:gridSpan w:val="2"/>
          </w:tcPr>
          <w:p w14:paraId="1A09A287" w14:textId="77777777" w:rsidR="000345B5" w:rsidRPr="000345B5" w:rsidRDefault="000345B5" w:rsidP="000345B5">
            <w:pPr>
              <w:jc w:val="center"/>
              <w:rPr>
                <w:rFonts w:eastAsia="Calibri"/>
                <w:sz w:val="24"/>
                <w:szCs w:val="24"/>
              </w:rPr>
            </w:pPr>
            <w:r w:rsidRPr="000345B5">
              <w:rPr>
                <w:rFonts w:eastAsia="Calibri"/>
                <w:sz w:val="24"/>
                <w:szCs w:val="24"/>
              </w:rPr>
              <w:t>656373,96</w:t>
            </w:r>
          </w:p>
        </w:tc>
      </w:tr>
      <w:tr w:rsidR="000345B5" w:rsidRPr="000345B5" w14:paraId="5C084248" w14:textId="77777777" w:rsidTr="000345B5">
        <w:trPr>
          <w:gridAfter w:val="1"/>
          <w:wAfter w:w="8" w:type="dxa"/>
        </w:trPr>
        <w:tc>
          <w:tcPr>
            <w:tcW w:w="556" w:type="dxa"/>
          </w:tcPr>
          <w:p w14:paraId="4824CA80" w14:textId="77777777" w:rsidR="000345B5" w:rsidRPr="000345B5" w:rsidRDefault="000345B5" w:rsidP="000345B5">
            <w:pPr>
              <w:jc w:val="center"/>
              <w:rPr>
                <w:rFonts w:eastAsia="Calibri"/>
                <w:sz w:val="24"/>
                <w:szCs w:val="24"/>
              </w:rPr>
            </w:pPr>
            <w:r w:rsidRPr="000345B5">
              <w:rPr>
                <w:rFonts w:eastAsia="Calibri"/>
                <w:sz w:val="24"/>
                <w:szCs w:val="24"/>
              </w:rPr>
              <w:t>3.</w:t>
            </w:r>
          </w:p>
        </w:tc>
        <w:tc>
          <w:tcPr>
            <w:tcW w:w="1563" w:type="dxa"/>
          </w:tcPr>
          <w:p w14:paraId="46797D85" w14:textId="77777777" w:rsidR="000345B5" w:rsidRPr="000345B5" w:rsidRDefault="000345B5" w:rsidP="000345B5">
            <w:pPr>
              <w:jc w:val="center"/>
              <w:rPr>
                <w:rFonts w:eastAsia="Calibri"/>
                <w:sz w:val="24"/>
                <w:szCs w:val="24"/>
              </w:rPr>
            </w:pPr>
            <w:r w:rsidRPr="000345B5">
              <w:rPr>
                <w:rFonts w:eastAsia="Calibri"/>
                <w:sz w:val="24"/>
                <w:szCs w:val="24"/>
              </w:rPr>
              <w:t>UAB Anykščių energetinė statyba</w:t>
            </w:r>
          </w:p>
        </w:tc>
        <w:tc>
          <w:tcPr>
            <w:tcW w:w="1296" w:type="dxa"/>
          </w:tcPr>
          <w:p w14:paraId="3DD13C2C" w14:textId="77777777" w:rsidR="000345B5" w:rsidRPr="000345B5" w:rsidRDefault="000345B5" w:rsidP="000345B5">
            <w:pPr>
              <w:jc w:val="center"/>
              <w:rPr>
                <w:rFonts w:eastAsia="Calibri"/>
                <w:sz w:val="24"/>
                <w:szCs w:val="24"/>
              </w:rPr>
            </w:pPr>
            <w:r w:rsidRPr="000345B5">
              <w:rPr>
                <w:rFonts w:eastAsia="Calibri"/>
                <w:sz w:val="24"/>
                <w:szCs w:val="24"/>
              </w:rPr>
              <w:t>154229968</w:t>
            </w:r>
          </w:p>
        </w:tc>
        <w:tc>
          <w:tcPr>
            <w:tcW w:w="266" w:type="dxa"/>
          </w:tcPr>
          <w:p w14:paraId="1EFE2A32" w14:textId="77777777" w:rsidR="000345B5" w:rsidRPr="000345B5" w:rsidRDefault="000345B5" w:rsidP="000345B5">
            <w:pPr>
              <w:jc w:val="center"/>
              <w:rPr>
                <w:rFonts w:eastAsia="Calibri"/>
                <w:sz w:val="24"/>
                <w:szCs w:val="24"/>
              </w:rPr>
            </w:pPr>
          </w:p>
        </w:tc>
        <w:tc>
          <w:tcPr>
            <w:tcW w:w="1470" w:type="dxa"/>
          </w:tcPr>
          <w:p w14:paraId="17A57B36" w14:textId="77777777" w:rsidR="000345B5" w:rsidRPr="000345B5" w:rsidRDefault="000345B5" w:rsidP="000345B5">
            <w:pPr>
              <w:jc w:val="center"/>
              <w:rPr>
                <w:rFonts w:eastAsia="Calibri"/>
                <w:sz w:val="24"/>
                <w:szCs w:val="24"/>
              </w:rPr>
            </w:pPr>
            <w:r w:rsidRPr="000345B5">
              <w:rPr>
                <w:rFonts w:eastAsia="Calibri"/>
                <w:sz w:val="24"/>
                <w:szCs w:val="24"/>
              </w:rPr>
              <w:t>Stoties g.5 Anykščiai</w:t>
            </w:r>
          </w:p>
        </w:tc>
        <w:tc>
          <w:tcPr>
            <w:tcW w:w="1350" w:type="dxa"/>
            <w:gridSpan w:val="2"/>
          </w:tcPr>
          <w:p w14:paraId="42747F30" w14:textId="55DD4BD3" w:rsidR="000345B5" w:rsidRPr="000345B5" w:rsidRDefault="000345B5" w:rsidP="000345B5">
            <w:pPr>
              <w:jc w:val="center"/>
              <w:rPr>
                <w:rFonts w:eastAsia="Calibri"/>
                <w:sz w:val="24"/>
                <w:szCs w:val="24"/>
              </w:rPr>
            </w:pPr>
            <w:r>
              <w:rPr>
                <w:rFonts w:eastAsia="Calibri"/>
                <w:sz w:val="24"/>
                <w:szCs w:val="24"/>
              </w:rPr>
              <w:t>Ligoninės patalpų pritaikymas socialinių paslaugų teikimui</w:t>
            </w:r>
          </w:p>
        </w:tc>
        <w:tc>
          <w:tcPr>
            <w:tcW w:w="1476" w:type="dxa"/>
            <w:gridSpan w:val="2"/>
          </w:tcPr>
          <w:p w14:paraId="0A40339A" w14:textId="77777777" w:rsidR="000345B5" w:rsidRPr="000345B5" w:rsidRDefault="000345B5" w:rsidP="000345B5">
            <w:pPr>
              <w:jc w:val="center"/>
              <w:rPr>
                <w:rFonts w:eastAsia="Calibri"/>
                <w:sz w:val="24"/>
                <w:szCs w:val="24"/>
              </w:rPr>
            </w:pPr>
            <w:r w:rsidRPr="000345B5">
              <w:rPr>
                <w:rFonts w:eastAsia="Calibri"/>
                <w:sz w:val="24"/>
                <w:szCs w:val="24"/>
              </w:rPr>
              <w:t>211055,80</w:t>
            </w:r>
          </w:p>
        </w:tc>
      </w:tr>
      <w:tr w:rsidR="003C1903" w:rsidRPr="000345B5" w14:paraId="3E31CB19" w14:textId="77777777" w:rsidTr="000345B5">
        <w:trPr>
          <w:gridAfter w:val="1"/>
          <w:wAfter w:w="8" w:type="dxa"/>
        </w:trPr>
        <w:tc>
          <w:tcPr>
            <w:tcW w:w="556" w:type="dxa"/>
          </w:tcPr>
          <w:p w14:paraId="43E3ABDB" w14:textId="77777777" w:rsidR="000345B5" w:rsidRPr="000345B5" w:rsidRDefault="000345B5" w:rsidP="000345B5">
            <w:pPr>
              <w:jc w:val="center"/>
              <w:rPr>
                <w:rFonts w:eastAsia="Calibri"/>
                <w:sz w:val="24"/>
                <w:szCs w:val="24"/>
              </w:rPr>
            </w:pPr>
            <w:r w:rsidRPr="000345B5">
              <w:rPr>
                <w:rFonts w:eastAsia="Calibri"/>
                <w:sz w:val="24"/>
                <w:szCs w:val="24"/>
              </w:rPr>
              <w:t>4</w:t>
            </w:r>
          </w:p>
        </w:tc>
        <w:tc>
          <w:tcPr>
            <w:tcW w:w="1563" w:type="dxa"/>
          </w:tcPr>
          <w:p w14:paraId="1044D963" w14:textId="77777777" w:rsidR="000345B5" w:rsidRPr="000345B5" w:rsidRDefault="000345B5" w:rsidP="000345B5">
            <w:pPr>
              <w:jc w:val="center"/>
              <w:rPr>
                <w:rFonts w:eastAsia="Calibri"/>
                <w:sz w:val="24"/>
                <w:szCs w:val="24"/>
              </w:rPr>
            </w:pPr>
            <w:r w:rsidRPr="000345B5">
              <w:rPr>
                <w:rFonts w:eastAsia="Calibri"/>
                <w:sz w:val="24"/>
                <w:szCs w:val="24"/>
              </w:rPr>
              <w:t>Kauno TLK</w:t>
            </w:r>
          </w:p>
        </w:tc>
        <w:tc>
          <w:tcPr>
            <w:tcW w:w="1296" w:type="dxa"/>
          </w:tcPr>
          <w:p w14:paraId="3C5462DD" w14:textId="77777777" w:rsidR="000345B5" w:rsidRPr="000345B5" w:rsidRDefault="000345B5" w:rsidP="000345B5">
            <w:pPr>
              <w:jc w:val="center"/>
              <w:rPr>
                <w:rFonts w:eastAsia="Calibri"/>
                <w:sz w:val="24"/>
                <w:szCs w:val="24"/>
              </w:rPr>
            </w:pPr>
            <w:r w:rsidRPr="000345B5">
              <w:rPr>
                <w:rFonts w:eastAsia="Calibri"/>
                <w:sz w:val="24"/>
                <w:szCs w:val="24"/>
              </w:rPr>
              <w:t>188783839</w:t>
            </w:r>
          </w:p>
        </w:tc>
        <w:tc>
          <w:tcPr>
            <w:tcW w:w="266" w:type="dxa"/>
          </w:tcPr>
          <w:p w14:paraId="0C617F19" w14:textId="77777777" w:rsidR="000345B5" w:rsidRPr="000345B5" w:rsidRDefault="000345B5" w:rsidP="000345B5">
            <w:pPr>
              <w:jc w:val="center"/>
              <w:rPr>
                <w:rFonts w:eastAsia="Calibri"/>
                <w:sz w:val="24"/>
                <w:szCs w:val="24"/>
              </w:rPr>
            </w:pPr>
          </w:p>
        </w:tc>
        <w:tc>
          <w:tcPr>
            <w:tcW w:w="1470" w:type="dxa"/>
          </w:tcPr>
          <w:p w14:paraId="13558826" w14:textId="77777777" w:rsidR="000345B5" w:rsidRPr="000345B5" w:rsidRDefault="000345B5" w:rsidP="000345B5">
            <w:pPr>
              <w:jc w:val="center"/>
              <w:rPr>
                <w:rFonts w:eastAsia="Calibri"/>
                <w:sz w:val="24"/>
                <w:szCs w:val="24"/>
              </w:rPr>
            </w:pPr>
            <w:r w:rsidRPr="000345B5">
              <w:rPr>
                <w:rFonts w:eastAsia="Calibri"/>
                <w:sz w:val="24"/>
                <w:szCs w:val="24"/>
              </w:rPr>
              <w:t>Aukštaičių g.10 Kaunas</w:t>
            </w:r>
          </w:p>
        </w:tc>
        <w:tc>
          <w:tcPr>
            <w:tcW w:w="1350" w:type="dxa"/>
            <w:gridSpan w:val="2"/>
            <w:vMerge w:val="restart"/>
          </w:tcPr>
          <w:p w14:paraId="5354D7C5" w14:textId="77777777" w:rsidR="000345B5" w:rsidRPr="000345B5" w:rsidRDefault="000345B5" w:rsidP="000345B5">
            <w:pPr>
              <w:jc w:val="center"/>
              <w:rPr>
                <w:rFonts w:eastAsia="Calibri"/>
                <w:sz w:val="24"/>
                <w:szCs w:val="24"/>
              </w:rPr>
            </w:pPr>
            <w:r w:rsidRPr="000345B5">
              <w:rPr>
                <w:rFonts w:eastAsia="Calibri"/>
                <w:sz w:val="24"/>
                <w:szCs w:val="24"/>
              </w:rPr>
              <w:t>Asmens sveikatos priežiūros paslaugų teikimo sutartys</w:t>
            </w:r>
          </w:p>
        </w:tc>
        <w:tc>
          <w:tcPr>
            <w:tcW w:w="1476" w:type="dxa"/>
            <w:gridSpan w:val="2"/>
          </w:tcPr>
          <w:p w14:paraId="78E682B8" w14:textId="77777777" w:rsidR="000345B5" w:rsidRPr="000345B5" w:rsidRDefault="000345B5" w:rsidP="000345B5">
            <w:pPr>
              <w:jc w:val="center"/>
              <w:rPr>
                <w:rFonts w:eastAsia="Calibri"/>
                <w:sz w:val="24"/>
                <w:szCs w:val="24"/>
              </w:rPr>
            </w:pPr>
            <w:r w:rsidRPr="000345B5">
              <w:rPr>
                <w:rFonts w:eastAsia="Calibri"/>
                <w:sz w:val="24"/>
                <w:szCs w:val="24"/>
              </w:rPr>
              <w:t>2 066 575,53</w:t>
            </w:r>
          </w:p>
        </w:tc>
      </w:tr>
      <w:tr w:rsidR="003C1903" w:rsidRPr="000345B5" w14:paraId="25CC0686" w14:textId="77777777" w:rsidTr="000345B5">
        <w:trPr>
          <w:gridAfter w:val="1"/>
          <w:wAfter w:w="8" w:type="dxa"/>
        </w:trPr>
        <w:tc>
          <w:tcPr>
            <w:tcW w:w="556" w:type="dxa"/>
          </w:tcPr>
          <w:p w14:paraId="17495A79" w14:textId="77777777" w:rsidR="000345B5" w:rsidRPr="000345B5" w:rsidRDefault="000345B5" w:rsidP="000345B5">
            <w:pPr>
              <w:jc w:val="center"/>
              <w:rPr>
                <w:rFonts w:eastAsia="Calibri"/>
                <w:sz w:val="24"/>
                <w:szCs w:val="24"/>
              </w:rPr>
            </w:pPr>
            <w:r w:rsidRPr="000345B5">
              <w:rPr>
                <w:rFonts w:eastAsia="Calibri"/>
                <w:sz w:val="24"/>
                <w:szCs w:val="24"/>
              </w:rPr>
              <w:t>5</w:t>
            </w:r>
          </w:p>
        </w:tc>
        <w:tc>
          <w:tcPr>
            <w:tcW w:w="1563" w:type="dxa"/>
          </w:tcPr>
          <w:p w14:paraId="74208602" w14:textId="77777777" w:rsidR="000345B5" w:rsidRPr="000345B5" w:rsidRDefault="000345B5" w:rsidP="000345B5">
            <w:pPr>
              <w:jc w:val="center"/>
              <w:rPr>
                <w:rFonts w:eastAsia="Calibri"/>
                <w:sz w:val="24"/>
                <w:szCs w:val="24"/>
              </w:rPr>
            </w:pPr>
            <w:r w:rsidRPr="000345B5">
              <w:rPr>
                <w:rFonts w:eastAsia="Calibri"/>
                <w:sz w:val="24"/>
                <w:szCs w:val="24"/>
              </w:rPr>
              <w:t>Klaipėdos TLK</w:t>
            </w:r>
          </w:p>
        </w:tc>
        <w:tc>
          <w:tcPr>
            <w:tcW w:w="1296" w:type="dxa"/>
          </w:tcPr>
          <w:p w14:paraId="1EC1E175" w14:textId="77777777" w:rsidR="000345B5" w:rsidRPr="000345B5" w:rsidRDefault="000345B5" w:rsidP="000345B5">
            <w:pPr>
              <w:jc w:val="center"/>
              <w:rPr>
                <w:rFonts w:eastAsia="Calibri"/>
                <w:sz w:val="24"/>
                <w:szCs w:val="24"/>
              </w:rPr>
            </w:pPr>
            <w:r w:rsidRPr="000345B5">
              <w:rPr>
                <w:rFonts w:eastAsia="Calibri"/>
                <w:sz w:val="24"/>
                <w:szCs w:val="24"/>
              </w:rPr>
              <w:t>188783981</w:t>
            </w:r>
          </w:p>
        </w:tc>
        <w:tc>
          <w:tcPr>
            <w:tcW w:w="266" w:type="dxa"/>
          </w:tcPr>
          <w:p w14:paraId="0EF2FA2F" w14:textId="77777777" w:rsidR="000345B5" w:rsidRPr="000345B5" w:rsidRDefault="000345B5" w:rsidP="000345B5">
            <w:pPr>
              <w:jc w:val="center"/>
              <w:rPr>
                <w:rFonts w:eastAsia="Calibri"/>
                <w:sz w:val="24"/>
                <w:szCs w:val="24"/>
              </w:rPr>
            </w:pPr>
          </w:p>
        </w:tc>
        <w:tc>
          <w:tcPr>
            <w:tcW w:w="1470" w:type="dxa"/>
          </w:tcPr>
          <w:p w14:paraId="1A7484CA" w14:textId="77777777" w:rsidR="000345B5" w:rsidRPr="000345B5" w:rsidRDefault="000345B5" w:rsidP="000345B5">
            <w:pPr>
              <w:jc w:val="center"/>
              <w:rPr>
                <w:rFonts w:eastAsia="Calibri"/>
                <w:sz w:val="24"/>
                <w:szCs w:val="24"/>
              </w:rPr>
            </w:pPr>
            <w:r w:rsidRPr="000345B5">
              <w:rPr>
                <w:rFonts w:eastAsia="Calibri"/>
                <w:sz w:val="24"/>
                <w:szCs w:val="24"/>
              </w:rPr>
              <w:t>Pievų Tako g. 38, Klaipėda</w:t>
            </w:r>
          </w:p>
        </w:tc>
        <w:tc>
          <w:tcPr>
            <w:tcW w:w="1350" w:type="dxa"/>
            <w:gridSpan w:val="2"/>
            <w:vMerge/>
          </w:tcPr>
          <w:p w14:paraId="0316F734" w14:textId="77777777" w:rsidR="000345B5" w:rsidRPr="000345B5" w:rsidRDefault="000345B5" w:rsidP="000345B5">
            <w:pPr>
              <w:jc w:val="center"/>
              <w:rPr>
                <w:rFonts w:eastAsia="Calibri"/>
                <w:sz w:val="24"/>
                <w:szCs w:val="24"/>
              </w:rPr>
            </w:pPr>
          </w:p>
        </w:tc>
        <w:tc>
          <w:tcPr>
            <w:tcW w:w="1476" w:type="dxa"/>
            <w:gridSpan w:val="2"/>
          </w:tcPr>
          <w:p w14:paraId="231633C0" w14:textId="77777777" w:rsidR="000345B5" w:rsidRPr="000345B5" w:rsidRDefault="000345B5" w:rsidP="000345B5">
            <w:pPr>
              <w:jc w:val="center"/>
              <w:rPr>
                <w:rFonts w:eastAsia="Calibri"/>
                <w:sz w:val="24"/>
                <w:szCs w:val="24"/>
              </w:rPr>
            </w:pPr>
            <w:r w:rsidRPr="000345B5">
              <w:rPr>
                <w:rFonts w:eastAsia="Calibri"/>
                <w:sz w:val="24"/>
                <w:szCs w:val="24"/>
              </w:rPr>
              <w:t>939 798,46</w:t>
            </w:r>
          </w:p>
        </w:tc>
      </w:tr>
      <w:tr w:rsidR="003C1903" w:rsidRPr="000345B5" w14:paraId="6FF99F4F" w14:textId="77777777" w:rsidTr="000345B5">
        <w:trPr>
          <w:gridAfter w:val="1"/>
          <w:wAfter w:w="8" w:type="dxa"/>
        </w:trPr>
        <w:tc>
          <w:tcPr>
            <w:tcW w:w="556" w:type="dxa"/>
          </w:tcPr>
          <w:p w14:paraId="1F230EE2" w14:textId="77777777" w:rsidR="000345B5" w:rsidRPr="000345B5" w:rsidRDefault="000345B5" w:rsidP="000345B5">
            <w:pPr>
              <w:jc w:val="center"/>
              <w:rPr>
                <w:rFonts w:eastAsia="Calibri"/>
                <w:sz w:val="24"/>
                <w:szCs w:val="24"/>
              </w:rPr>
            </w:pPr>
            <w:r w:rsidRPr="000345B5">
              <w:rPr>
                <w:rFonts w:eastAsia="Calibri"/>
                <w:sz w:val="24"/>
                <w:szCs w:val="24"/>
              </w:rPr>
              <w:t>6</w:t>
            </w:r>
          </w:p>
        </w:tc>
        <w:tc>
          <w:tcPr>
            <w:tcW w:w="1563" w:type="dxa"/>
          </w:tcPr>
          <w:p w14:paraId="1EFEC387" w14:textId="77777777" w:rsidR="000345B5" w:rsidRPr="000345B5" w:rsidRDefault="000345B5" w:rsidP="000345B5">
            <w:pPr>
              <w:jc w:val="center"/>
              <w:rPr>
                <w:rFonts w:eastAsia="Calibri"/>
                <w:sz w:val="24"/>
                <w:szCs w:val="24"/>
              </w:rPr>
            </w:pPr>
            <w:r w:rsidRPr="000345B5">
              <w:rPr>
                <w:rFonts w:eastAsia="Calibri"/>
                <w:sz w:val="24"/>
                <w:szCs w:val="24"/>
              </w:rPr>
              <w:t>Panevėžio TLK</w:t>
            </w:r>
          </w:p>
        </w:tc>
        <w:tc>
          <w:tcPr>
            <w:tcW w:w="1296" w:type="dxa"/>
          </w:tcPr>
          <w:p w14:paraId="2E9FDA33" w14:textId="77777777" w:rsidR="000345B5" w:rsidRPr="000345B5" w:rsidRDefault="000345B5" w:rsidP="000345B5">
            <w:pPr>
              <w:jc w:val="center"/>
              <w:rPr>
                <w:rFonts w:eastAsia="Calibri"/>
                <w:sz w:val="24"/>
                <w:szCs w:val="24"/>
              </w:rPr>
            </w:pPr>
            <w:r w:rsidRPr="000345B5">
              <w:rPr>
                <w:rFonts w:eastAsia="Calibri"/>
                <w:sz w:val="24"/>
                <w:szCs w:val="24"/>
              </w:rPr>
              <w:t>188784179</w:t>
            </w:r>
          </w:p>
        </w:tc>
        <w:tc>
          <w:tcPr>
            <w:tcW w:w="266" w:type="dxa"/>
          </w:tcPr>
          <w:p w14:paraId="4582AD4B" w14:textId="77777777" w:rsidR="000345B5" w:rsidRPr="000345B5" w:rsidRDefault="000345B5" w:rsidP="000345B5">
            <w:pPr>
              <w:jc w:val="center"/>
              <w:rPr>
                <w:rFonts w:eastAsia="Calibri"/>
                <w:sz w:val="24"/>
                <w:szCs w:val="24"/>
              </w:rPr>
            </w:pPr>
          </w:p>
        </w:tc>
        <w:tc>
          <w:tcPr>
            <w:tcW w:w="1470" w:type="dxa"/>
          </w:tcPr>
          <w:p w14:paraId="413EFD1F" w14:textId="77777777" w:rsidR="000345B5" w:rsidRPr="000345B5" w:rsidRDefault="000345B5" w:rsidP="000345B5">
            <w:pPr>
              <w:jc w:val="center"/>
              <w:rPr>
                <w:rFonts w:eastAsia="Calibri"/>
                <w:sz w:val="24"/>
                <w:szCs w:val="24"/>
              </w:rPr>
            </w:pPr>
            <w:r w:rsidRPr="000345B5">
              <w:rPr>
                <w:rFonts w:eastAsia="Calibri"/>
                <w:sz w:val="24"/>
                <w:szCs w:val="24"/>
              </w:rPr>
              <w:t>Respublikos g. 66, Panevėžys</w:t>
            </w:r>
          </w:p>
        </w:tc>
        <w:tc>
          <w:tcPr>
            <w:tcW w:w="1350" w:type="dxa"/>
            <w:gridSpan w:val="2"/>
            <w:vMerge/>
          </w:tcPr>
          <w:p w14:paraId="2881772A" w14:textId="77777777" w:rsidR="000345B5" w:rsidRPr="000345B5" w:rsidRDefault="000345B5" w:rsidP="000345B5">
            <w:pPr>
              <w:jc w:val="center"/>
              <w:rPr>
                <w:rFonts w:eastAsia="Calibri"/>
                <w:sz w:val="24"/>
                <w:szCs w:val="24"/>
              </w:rPr>
            </w:pPr>
          </w:p>
        </w:tc>
        <w:tc>
          <w:tcPr>
            <w:tcW w:w="1476" w:type="dxa"/>
            <w:gridSpan w:val="2"/>
          </w:tcPr>
          <w:p w14:paraId="09C54520" w14:textId="77777777" w:rsidR="000345B5" w:rsidRPr="000345B5" w:rsidRDefault="000345B5" w:rsidP="000345B5">
            <w:pPr>
              <w:jc w:val="center"/>
              <w:rPr>
                <w:rFonts w:eastAsia="Calibri"/>
                <w:sz w:val="24"/>
                <w:szCs w:val="24"/>
              </w:rPr>
            </w:pPr>
            <w:r w:rsidRPr="000345B5">
              <w:rPr>
                <w:rFonts w:eastAsia="Calibri"/>
                <w:sz w:val="24"/>
                <w:szCs w:val="24"/>
              </w:rPr>
              <w:t>3 133 124,30</w:t>
            </w:r>
          </w:p>
        </w:tc>
      </w:tr>
      <w:tr w:rsidR="003C1903" w:rsidRPr="000345B5" w14:paraId="775D4DE3" w14:textId="77777777" w:rsidTr="000345B5">
        <w:trPr>
          <w:gridAfter w:val="1"/>
          <w:wAfter w:w="8" w:type="dxa"/>
        </w:trPr>
        <w:tc>
          <w:tcPr>
            <w:tcW w:w="556" w:type="dxa"/>
          </w:tcPr>
          <w:p w14:paraId="56618CDD" w14:textId="77777777" w:rsidR="000345B5" w:rsidRPr="000345B5" w:rsidRDefault="000345B5" w:rsidP="000345B5">
            <w:pPr>
              <w:jc w:val="center"/>
              <w:rPr>
                <w:rFonts w:eastAsia="Calibri"/>
                <w:sz w:val="24"/>
                <w:szCs w:val="24"/>
              </w:rPr>
            </w:pPr>
            <w:r w:rsidRPr="000345B5">
              <w:rPr>
                <w:rFonts w:eastAsia="Calibri"/>
                <w:sz w:val="24"/>
                <w:szCs w:val="24"/>
              </w:rPr>
              <w:t>7</w:t>
            </w:r>
          </w:p>
        </w:tc>
        <w:tc>
          <w:tcPr>
            <w:tcW w:w="1563" w:type="dxa"/>
          </w:tcPr>
          <w:p w14:paraId="7765DB2A" w14:textId="77777777" w:rsidR="000345B5" w:rsidRPr="000345B5" w:rsidRDefault="000345B5" w:rsidP="000345B5">
            <w:pPr>
              <w:jc w:val="center"/>
              <w:rPr>
                <w:rFonts w:eastAsia="Calibri"/>
                <w:sz w:val="24"/>
                <w:szCs w:val="24"/>
              </w:rPr>
            </w:pPr>
            <w:r w:rsidRPr="000345B5">
              <w:rPr>
                <w:rFonts w:eastAsia="Calibri"/>
                <w:sz w:val="24"/>
                <w:szCs w:val="24"/>
              </w:rPr>
              <w:t>Vilniaus TLK</w:t>
            </w:r>
          </w:p>
        </w:tc>
        <w:tc>
          <w:tcPr>
            <w:tcW w:w="1296" w:type="dxa"/>
          </w:tcPr>
          <w:p w14:paraId="1995D525" w14:textId="77777777" w:rsidR="000345B5" w:rsidRPr="000345B5" w:rsidRDefault="000345B5" w:rsidP="000345B5">
            <w:pPr>
              <w:jc w:val="center"/>
              <w:rPr>
                <w:rFonts w:eastAsia="Calibri"/>
                <w:sz w:val="24"/>
                <w:szCs w:val="24"/>
              </w:rPr>
            </w:pPr>
            <w:r w:rsidRPr="000345B5">
              <w:rPr>
                <w:rFonts w:eastAsia="Calibri"/>
                <w:sz w:val="24"/>
                <w:szCs w:val="24"/>
              </w:rPr>
              <w:t>188783796</w:t>
            </w:r>
          </w:p>
        </w:tc>
        <w:tc>
          <w:tcPr>
            <w:tcW w:w="266" w:type="dxa"/>
          </w:tcPr>
          <w:p w14:paraId="241E9BB9" w14:textId="77777777" w:rsidR="000345B5" w:rsidRPr="000345B5" w:rsidRDefault="000345B5" w:rsidP="000345B5">
            <w:pPr>
              <w:jc w:val="center"/>
              <w:rPr>
                <w:rFonts w:eastAsia="Calibri"/>
                <w:sz w:val="24"/>
                <w:szCs w:val="24"/>
              </w:rPr>
            </w:pPr>
          </w:p>
        </w:tc>
        <w:tc>
          <w:tcPr>
            <w:tcW w:w="1470" w:type="dxa"/>
          </w:tcPr>
          <w:p w14:paraId="4548D349" w14:textId="77777777" w:rsidR="000345B5" w:rsidRPr="000345B5" w:rsidRDefault="000345B5" w:rsidP="000345B5">
            <w:pPr>
              <w:jc w:val="center"/>
              <w:rPr>
                <w:rFonts w:eastAsia="Calibri"/>
                <w:sz w:val="24"/>
                <w:szCs w:val="24"/>
              </w:rPr>
            </w:pPr>
            <w:r w:rsidRPr="000345B5">
              <w:rPr>
                <w:rFonts w:eastAsia="Calibri"/>
                <w:sz w:val="24"/>
                <w:szCs w:val="24"/>
              </w:rPr>
              <w:t>Vilnius, Ž. Liauksmino g. 6</w:t>
            </w:r>
          </w:p>
        </w:tc>
        <w:tc>
          <w:tcPr>
            <w:tcW w:w="1350" w:type="dxa"/>
            <w:gridSpan w:val="2"/>
            <w:vMerge/>
          </w:tcPr>
          <w:p w14:paraId="15DE7183" w14:textId="77777777" w:rsidR="000345B5" w:rsidRPr="000345B5" w:rsidRDefault="000345B5" w:rsidP="000345B5">
            <w:pPr>
              <w:jc w:val="center"/>
              <w:rPr>
                <w:rFonts w:eastAsia="Calibri"/>
                <w:sz w:val="24"/>
                <w:szCs w:val="24"/>
              </w:rPr>
            </w:pPr>
          </w:p>
        </w:tc>
        <w:tc>
          <w:tcPr>
            <w:tcW w:w="1476" w:type="dxa"/>
            <w:gridSpan w:val="2"/>
          </w:tcPr>
          <w:p w14:paraId="11B567D7" w14:textId="77777777" w:rsidR="000345B5" w:rsidRPr="000345B5" w:rsidRDefault="000345B5" w:rsidP="000345B5">
            <w:pPr>
              <w:jc w:val="center"/>
              <w:rPr>
                <w:rFonts w:eastAsia="Calibri"/>
                <w:sz w:val="24"/>
                <w:szCs w:val="24"/>
              </w:rPr>
            </w:pPr>
            <w:r w:rsidRPr="000345B5">
              <w:rPr>
                <w:rFonts w:eastAsia="Calibri"/>
                <w:sz w:val="24"/>
                <w:szCs w:val="24"/>
              </w:rPr>
              <w:t>2 204 324</w:t>
            </w:r>
          </w:p>
        </w:tc>
      </w:tr>
      <w:tr w:rsidR="003C1903" w:rsidRPr="000345B5" w14:paraId="50DEDF52" w14:textId="77777777" w:rsidTr="000345B5">
        <w:trPr>
          <w:gridAfter w:val="1"/>
          <w:wAfter w:w="8" w:type="dxa"/>
        </w:trPr>
        <w:tc>
          <w:tcPr>
            <w:tcW w:w="556" w:type="dxa"/>
          </w:tcPr>
          <w:p w14:paraId="5181F2CD" w14:textId="77777777" w:rsidR="000345B5" w:rsidRPr="000345B5" w:rsidRDefault="000345B5" w:rsidP="000345B5">
            <w:pPr>
              <w:jc w:val="center"/>
              <w:rPr>
                <w:rFonts w:eastAsia="Calibri"/>
                <w:sz w:val="24"/>
                <w:szCs w:val="24"/>
              </w:rPr>
            </w:pPr>
            <w:r w:rsidRPr="000345B5">
              <w:rPr>
                <w:rFonts w:eastAsia="Calibri"/>
                <w:sz w:val="24"/>
                <w:szCs w:val="24"/>
              </w:rPr>
              <w:t>8</w:t>
            </w:r>
          </w:p>
        </w:tc>
        <w:tc>
          <w:tcPr>
            <w:tcW w:w="1563" w:type="dxa"/>
          </w:tcPr>
          <w:p w14:paraId="014C8DB3" w14:textId="77777777" w:rsidR="000345B5" w:rsidRPr="000345B5" w:rsidRDefault="000345B5" w:rsidP="000345B5">
            <w:pPr>
              <w:jc w:val="center"/>
              <w:rPr>
                <w:rFonts w:eastAsia="Calibri"/>
                <w:sz w:val="24"/>
                <w:szCs w:val="24"/>
              </w:rPr>
            </w:pPr>
            <w:r w:rsidRPr="000345B5">
              <w:rPr>
                <w:rFonts w:eastAsia="Calibri"/>
                <w:sz w:val="24"/>
                <w:szCs w:val="24"/>
              </w:rPr>
              <w:t>Šiaulių TLK</w:t>
            </w:r>
          </w:p>
        </w:tc>
        <w:tc>
          <w:tcPr>
            <w:tcW w:w="1296" w:type="dxa"/>
          </w:tcPr>
          <w:p w14:paraId="70E4BCBA" w14:textId="77777777" w:rsidR="000345B5" w:rsidRPr="000345B5" w:rsidRDefault="000345B5" w:rsidP="000345B5">
            <w:pPr>
              <w:jc w:val="center"/>
              <w:rPr>
                <w:rFonts w:eastAsia="Calibri"/>
                <w:sz w:val="24"/>
                <w:szCs w:val="24"/>
              </w:rPr>
            </w:pPr>
            <w:r w:rsidRPr="000345B5">
              <w:rPr>
                <w:rFonts w:eastAsia="Calibri"/>
                <w:sz w:val="24"/>
                <w:szCs w:val="24"/>
              </w:rPr>
              <w:t>188784026</w:t>
            </w:r>
          </w:p>
        </w:tc>
        <w:tc>
          <w:tcPr>
            <w:tcW w:w="266" w:type="dxa"/>
          </w:tcPr>
          <w:p w14:paraId="12292E53" w14:textId="77777777" w:rsidR="000345B5" w:rsidRPr="000345B5" w:rsidRDefault="000345B5" w:rsidP="000345B5">
            <w:pPr>
              <w:jc w:val="center"/>
              <w:rPr>
                <w:rFonts w:eastAsia="Calibri"/>
                <w:sz w:val="24"/>
                <w:szCs w:val="24"/>
              </w:rPr>
            </w:pPr>
          </w:p>
        </w:tc>
        <w:tc>
          <w:tcPr>
            <w:tcW w:w="1470" w:type="dxa"/>
          </w:tcPr>
          <w:p w14:paraId="50E2E3D1" w14:textId="77777777" w:rsidR="000345B5" w:rsidRPr="000345B5" w:rsidRDefault="000345B5" w:rsidP="000345B5">
            <w:pPr>
              <w:jc w:val="center"/>
              <w:rPr>
                <w:rFonts w:eastAsia="Calibri"/>
                <w:sz w:val="24"/>
                <w:szCs w:val="24"/>
              </w:rPr>
            </w:pPr>
            <w:r w:rsidRPr="000345B5">
              <w:rPr>
                <w:rFonts w:eastAsia="Calibri"/>
                <w:sz w:val="24"/>
                <w:szCs w:val="24"/>
              </w:rPr>
              <w:t>Vilniaus g. 273, Šiauliai</w:t>
            </w:r>
          </w:p>
        </w:tc>
        <w:tc>
          <w:tcPr>
            <w:tcW w:w="1350" w:type="dxa"/>
            <w:gridSpan w:val="2"/>
            <w:vMerge/>
          </w:tcPr>
          <w:p w14:paraId="2B4AB593" w14:textId="77777777" w:rsidR="000345B5" w:rsidRPr="000345B5" w:rsidRDefault="000345B5" w:rsidP="000345B5">
            <w:pPr>
              <w:jc w:val="center"/>
              <w:rPr>
                <w:rFonts w:eastAsia="Calibri"/>
                <w:sz w:val="24"/>
                <w:szCs w:val="24"/>
              </w:rPr>
            </w:pPr>
          </w:p>
        </w:tc>
        <w:tc>
          <w:tcPr>
            <w:tcW w:w="1476" w:type="dxa"/>
            <w:gridSpan w:val="2"/>
          </w:tcPr>
          <w:p w14:paraId="6C248A69" w14:textId="77777777" w:rsidR="000345B5" w:rsidRPr="000345B5" w:rsidRDefault="000345B5" w:rsidP="000345B5">
            <w:pPr>
              <w:jc w:val="center"/>
              <w:rPr>
                <w:rFonts w:eastAsia="Calibri"/>
                <w:sz w:val="24"/>
                <w:szCs w:val="24"/>
              </w:rPr>
            </w:pPr>
            <w:r w:rsidRPr="000345B5">
              <w:rPr>
                <w:rFonts w:eastAsia="Calibri"/>
                <w:sz w:val="24"/>
                <w:szCs w:val="24"/>
              </w:rPr>
              <w:t>1 329 683,19</w:t>
            </w:r>
          </w:p>
        </w:tc>
      </w:tr>
      <w:tr w:rsidR="003C1903" w:rsidRPr="000345B5" w14:paraId="080D92D1" w14:textId="77777777" w:rsidTr="000345B5">
        <w:trPr>
          <w:gridAfter w:val="1"/>
          <w:wAfter w:w="8" w:type="dxa"/>
        </w:trPr>
        <w:tc>
          <w:tcPr>
            <w:tcW w:w="556" w:type="dxa"/>
          </w:tcPr>
          <w:p w14:paraId="3044BFFA" w14:textId="0BC60776" w:rsidR="003C1903" w:rsidRPr="000345B5" w:rsidRDefault="003C1903" w:rsidP="000345B5">
            <w:pPr>
              <w:jc w:val="center"/>
              <w:rPr>
                <w:rFonts w:eastAsia="Calibri"/>
                <w:sz w:val="24"/>
                <w:szCs w:val="24"/>
              </w:rPr>
            </w:pPr>
            <w:r>
              <w:rPr>
                <w:rFonts w:eastAsia="Calibri"/>
                <w:sz w:val="24"/>
                <w:szCs w:val="24"/>
              </w:rPr>
              <w:t>9</w:t>
            </w:r>
          </w:p>
        </w:tc>
        <w:tc>
          <w:tcPr>
            <w:tcW w:w="1563" w:type="dxa"/>
          </w:tcPr>
          <w:p w14:paraId="58859BFB" w14:textId="27B5C52F" w:rsidR="003C1903" w:rsidRPr="0045623F" w:rsidRDefault="003C1903" w:rsidP="000345B5">
            <w:pPr>
              <w:jc w:val="center"/>
              <w:rPr>
                <w:rFonts w:eastAsia="Calibri"/>
                <w:sz w:val="24"/>
                <w:szCs w:val="24"/>
              </w:rPr>
            </w:pPr>
            <w:proofErr w:type="spellStart"/>
            <w:r w:rsidRPr="0045623F">
              <w:rPr>
                <w:color w:val="512B2B"/>
                <w:sz w:val="24"/>
                <w:szCs w:val="24"/>
                <w:shd w:val="clear" w:color="auto" w:fill="FFFFFF"/>
              </w:rPr>
              <w:t>M</w:t>
            </w:r>
            <w:r w:rsidR="0045623F" w:rsidRPr="0045623F">
              <w:rPr>
                <w:color w:val="512B2B"/>
                <w:sz w:val="24"/>
                <w:szCs w:val="24"/>
                <w:shd w:val="clear" w:color="auto" w:fill="FFFFFF"/>
              </w:rPr>
              <w:t>inistry</w:t>
            </w:r>
            <w:proofErr w:type="spellEnd"/>
            <w:r w:rsidR="0045623F" w:rsidRPr="0045623F">
              <w:rPr>
                <w:color w:val="512B2B"/>
                <w:sz w:val="24"/>
                <w:szCs w:val="24"/>
                <w:shd w:val="clear" w:color="auto" w:fill="FFFFFF"/>
              </w:rPr>
              <w:t xml:space="preserve"> </w:t>
            </w:r>
            <w:proofErr w:type="spellStart"/>
            <w:r w:rsidR="0045623F" w:rsidRPr="0045623F">
              <w:rPr>
                <w:color w:val="512B2B"/>
                <w:sz w:val="24"/>
                <w:szCs w:val="24"/>
                <w:shd w:val="clear" w:color="auto" w:fill="FFFFFF"/>
              </w:rPr>
              <w:t>of</w:t>
            </w:r>
            <w:proofErr w:type="spellEnd"/>
            <w:r w:rsidR="0045623F" w:rsidRPr="0045623F">
              <w:rPr>
                <w:color w:val="512B2B"/>
                <w:sz w:val="24"/>
                <w:szCs w:val="24"/>
                <w:shd w:val="clear" w:color="auto" w:fill="FFFFFF"/>
              </w:rPr>
              <w:t xml:space="preserve"> </w:t>
            </w:r>
            <w:proofErr w:type="spellStart"/>
            <w:r w:rsidR="0045623F" w:rsidRPr="0045623F">
              <w:rPr>
                <w:color w:val="512B2B"/>
                <w:sz w:val="24"/>
                <w:szCs w:val="24"/>
                <w:shd w:val="clear" w:color="auto" w:fill="FFFFFF"/>
              </w:rPr>
              <w:t>Environmental</w:t>
            </w:r>
            <w:proofErr w:type="spellEnd"/>
            <w:r w:rsidR="0045623F" w:rsidRPr="0045623F">
              <w:rPr>
                <w:color w:val="512B2B"/>
                <w:sz w:val="24"/>
                <w:szCs w:val="24"/>
                <w:shd w:val="clear" w:color="auto" w:fill="FFFFFF"/>
              </w:rPr>
              <w:t xml:space="preserve"> </w:t>
            </w:r>
            <w:proofErr w:type="spellStart"/>
            <w:r w:rsidR="0045623F" w:rsidRPr="0045623F">
              <w:rPr>
                <w:color w:val="512B2B"/>
                <w:sz w:val="24"/>
                <w:szCs w:val="24"/>
                <w:shd w:val="clear" w:color="auto" w:fill="FFFFFF"/>
              </w:rPr>
              <w:t>Protection</w:t>
            </w:r>
            <w:proofErr w:type="spellEnd"/>
          </w:p>
        </w:tc>
        <w:tc>
          <w:tcPr>
            <w:tcW w:w="1296" w:type="dxa"/>
          </w:tcPr>
          <w:p w14:paraId="18BDD4F0" w14:textId="77777777" w:rsidR="003C1903" w:rsidRPr="000345B5" w:rsidRDefault="003C1903" w:rsidP="000345B5">
            <w:pPr>
              <w:jc w:val="center"/>
              <w:rPr>
                <w:rFonts w:eastAsia="Calibri"/>
                <w:sz w:val="24"/>
                <w:szCs w:val="24"/>
              </w:rPr>
            </w:pPr>
          </w:p>
        </w:tc>
        <w:tc>
          <w:tcPr>
            <w:tcW w:w="266" w:type="dxa"/>
          </w:tcPr>
          <w:p w14:paraId="459EAC1E" w14:textId="77777777" w:rsidR="003C1903" w:rsidRPr="000345B5" w:rsidRDefault="003C1903" w:rsidP="000345B5">
            <w:pPr>
              <w:jc w:val="center"/>
              <w:rPr>
                <w:rFonts w:eastAsia="Calibri"/>
                <w:sz w:val="24"/>
                <w:szCs w:val="24"/>
              </w:rPr>
            </w:pPr>
          </w:p>
        </w:tc>
        <w:tc>
          <w:tcPr>
            <w:tcW w:w="1470" w:type="dxa"/>
          </w:tcPr>
          <w:p w14:paraId="733DC5D3" w14:textId="40CEF1AD" w:rsidR="003C1903" w:rsidRPr="000345B5" w:rsidRDefault="0045623F" w:rsidP="000345B5">
            <w:pPr>
              <w:jc w:val="center"/>
              <w:rPr>
                <w:rFonts w:eastAsia="Calibri"/>
                <w:sz w:val="24"/>
                <w:szCs w:val="24"/>
              </w:rPr>
            </w:pPr>
            <w:proofErr w:type="spellStart"/>
            <w:r>
              <w:rPr>
                <w:rFonts w:eastAsia="Calibri"/>
                <w:sz w:val="24"/>
                <w:szCs w:val="24"/>
              </w:rPr>
              <w:t>Peldu</w:t>
            </w:r>
            <w:proofErr w:type="spellEnd"/>
            <w:r>
              <w:rPr>
                <w:rFonts w:eastAsia="Calibri"/>
                <w:sz w:val="24"/>
                <w:szCs w:val="24"/>
              </w:rPr>
              <w:t xml:space="preserve"> </w:t>
            </w:r>
            <w:proofErr w:type="spellStart"/>
            <w:r>
              <w:rPr>
                <w:rFonts w:eastAsia="Calibri"/>
                <w:sz w:val="24"/>
                <w:szCs w:val="24"/>
              </w:rPr>
              <w:t>Street</w:t>
            </w:r>
            <w:proofErr w:type="spellEnd"/>
            <w:r>
              <w:rPr>
                <w:rFonts w:eastAsia="Calibri"/>
                <w:sz w:val="24"/>
                <w:szCs w:val="24"/>
              </w:rPr>
              <w:t xml:space="preserve"> 25 </w:t>
            </w:r>
            <w:proofErr w:type="spellStart"/>
            <w:r w:rsidR="005E1B32">
              <w:rPr>
                <w:rFonts w:eastAsia="Calibri"/>
                <w:sz w:val="24"/>
                <w:szCs w:val="24"/>
              </w:rPr>
              <w:t>Riga</w:t>
            </w:r>
            <w:proofErr w:type="spellEnd"/>
            <w:r w:rsidR="005E1B32">
              <w:rPr>
                <w:rFonts w:eastAsia="Calibri"/>
                <w:sz w:val="24"/>
                <w:szCs w:val="24"/>
              </w:rPr>
              <w:t>, Latvija</w:t>
            </w:r>
          </w:p>
        </w:tc>
        <w:tc>
          <w:tcPr>
            <w:tcW w:w="1350" w:type="dxa"/>
            <w:gridSpan w:val="2"/>
          </w:tcPr>
          <w:p w14:paraId="23DB2212" w14:textId="285E094D" w:rsidR="003C1903" w:rsidRPr="000345B5" w:rsidRDefault="005E1B32" w:rsidP="000345B5">
            <w:pPr>
              <w:jc w:val="center"/>
              <w:rPr>
                <w:rFonts w:eastAsia="Calibri"/>
                <w:sz w:val="24"/>
                <w:szCs w:val="24"/>
              </w:rPr>
            </w:pPr>
            <w:r>
              <w:rPr>
                <w:rFonts w:eastAsia="Calibri"/>
                <w:sz w:val="24"/>
                <w:szCs w:val="24"/>
              </w:rPr>
              <w:t>Užimtumo patalpų įrengimui</w:t>
            </w:r>
          </w:p>
        </w:tc>
        <w:tc>
          <w:tcPr>
            <w:tcW w:w="1476" w:type="dxa"/>
            <w:gridSpan w:val="2"/>
          </w:tcPr>
          <w:p w14:paraId="28B6CE1A" w14:textId="1AC437DF" w:rsidR="003C1903" w:rsidRPr="000345B5" w:rsidRDefault="003C1903" w:rsidP="000345B5">
            <w:pPr>
              <w:jc w:val="center"/>
              <w:rPr>
                <w:rFonts w:eastAsia="Calibri"/>
                <w:sz w:val="24"/>
                <w:szCs w:val="24"/>
              </w:rPr>
            </w:pPr>
            <w:r>
              <w:rPr>
                <w:rFonts w:eastAsia="Calibri"/>
                <w:sz w:val="24"/>
                <w:szCs w:val="24"/>
              </w:rPr>
              <w:t>824705,88</w:t>
            </w:r>
          </w:p>
        </w:tc>
      </w:tr>
    </w:tbl>
    <w:p w14:paraId="0EB376C3" w14:textId="15DFCCDE" w:rsidR="00BD259D" w:rsidRDefault="00BD259D" w:rsidP="00580A7E">
      <w:pPr>
        <w:spacing w:after="0" w:line="240" w:lineRule="auto"/>
        <w:jc w:val="center"/>
        <w:rPr>
          <w:rFonts w:ascii="Times New Roman" w:eastAsia="Calibri" w:hAnsi="Times New Roman" w:cs="Times New Roman"/>
          <w:sz w:val="24"/>
          <w:szCs w:val="24"/>
          <w:lang w:val="lt-LT" w:eastAsia="lt-LT"/>
        </w:rPr>
      </w:pPr>
    </w:p>
    <w:p w14:paraId="3EF29C02" w14:textId="135518EC" w:rsidR="000345B5" w:rsidRDefault="000345B5" w:rsidP="000345B5">
      <w:pPr>
        <w:spacing w:after="0" w:line="24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P</w:t>
      </w:r>
      <w:r w:rsidRPr="000345B5">
        <w:rPr>
          <w:rFonts w:ascii="Times New Roman" w:hAnsi="Times New Roman" w:cs="Times New Roman"/>
          <w:color w:val="000000"/>
          <w:sz w:val="24"/>
          <w:szCs w:val="24"/>
        </w:rPr>
        <w:t xml:space="preserve">er </w:t>
      </w:r>
      <w:proofErr w:type="spellStart"/>
      <w:r w:rsidRPr="000345B5">
        <w:rPr>
          <w:rFonts w:ascii="Times New Roman" w:hAnsi="Times New Roman" w:cs="Times New Roman"/>
          <w:color w:val="000000"/>
          <w:sz w:val="24"/>
          <w:szCs w:val="24"/>
        </w:rPr>
        <w:t>ataskaitinius</w:t>
      </w:r>
      <w:proofErr w:type="spellEnd"/>
      <w:r w:rsidRPr="000345B5">
        <w:rPr>
          <w:rFonts w:ascii="Times New Roman" w:hAnsi="Times New Roman" w:cs="Times New Roman"/>
          <w:color w:val="000000"/>
          <w:sz w:val="24"/>
          <w:szCs w:val="24"/>
        </w:rPr>
        <w:t xml:space="preserve"> </w:t>
      </w:r>
      <w:proofErr w:type="spellStart"/>
      <w:r w:rsidRPr="000345B5">
        <w:rPr>
          <w:rFonts w:ascii="Times New Roman" w:hAnsi="Times New Roman" w:cs="Times New Roman"/>
          <w:color w:val="000000"/>
          <w:sz w:val="24"/>
          <w:szCs w:val="24"/>
        </w:rPr>
        <w:t>metus</w:t>
      </w:r>
      <w:proofErr w:type="spellEnd"/>
      <w:r w:rsidRPr="000345B5">
        <w:rPr>
          <w:rFonts w:ascii="Times New Roman" w:hAnsi="Times New Roman" w:cs="Times New Roman"/>
          <w:color w:val="000000"/>
          <w:sz w:val="24"/>
          <w:szCs w:val="24"/>
        </w:rPr>
        <w:t xml:space="preserve"> </w:t>
      </w:r>
      <w:proofErr w:type="spellStart"/>
      <w:r w:rsidRPr="000345B5">
        <w:rPr>
          <w:rFonts w:ascii="Times New Roman" w:hAnsi="Times New Roman" w:cs="Times New Roman"/>
          <w:color w:val="000000"/>
          <w:sz w:val="24"/>
          <w:szCs w:val="24"/>
        </w:rPr>
        <w:t>su</w:t>
      </w:r>
      <w:proofErr w:type="spellEnd"/>
      <w:r w:rsidRPr="000345B5">
        <w:rPr>
          <w:rFonts w:ascii="Times New Roman" w:hAnsi="Times New Roman" w:cs="Times New Roman"/>
          <w:color w:val="000000"/>
          <w:sz w:val="24"/>
          <w:szCs w:val="24"/>
        </w:rPr>
        <w:t xml:space="preserve"> </w:t>
      </w:r>
      <w:proofErr w:type="spellStart"/>
      <w:r w:rsidRPr="000345B5">
        <w:rPr>
          <w:rFonts w:ascii="Times New Roman" w:hAnsi="Times New Roman" w:cs="Times New Roman"/>
          <w:color w:val="000000"/>
          <w:sz w:val="24"/>
          <w:szCs w:val="24"/>
        </w:rPr>
        <w:t>susijusiomis</w:t>
      </w:r>
      <w:proofErr w:type="spellEnd"/>
      <w:r w:rsidRPr="000345B5">
        <w:rPr>
          <w:rFonts w:ascii="Times New Roman" w:hAnsi="Times New Roman" w:cs="Times New Roman"/>
          <w:color w:val="000000"/>
          <w:sz w:val="24"/>
          <w:szCs w:val="24"/>
        </w:rPr>
        <w:t xml:space="preserve"> </w:t>
      </w:r>
      <w:proofErr w:type="spellStart"/>
      <w:r w:rsidRPr="000345B5">
        <w:rPr>
          <w:rFonts w:ascii="Times New Roman" w:hAnsi="Times New Roman" w:cs="Times New Roman"/>
          <w:color w:val="000000"/>
          <w:sz w:val="24"/>
          <w:szCs w:val="24"/>
        </w:rPr>
        <w:t>šalimis</w:t>
      </w:r>
      <w:proofErr w:type="spellEnd"/>
      <w:r w:rsidRPr="000345B5">
        <w:rPr>
          <w:rFonts w:ascii="Times New Roman" w:hAnsi="Times New Roman" w:cs="Times New Roman"/>
          <w:color w:val="000000"/>
          <w:sz w:val="24"/>
          <w:szCs w:val="24"/>
        </w:rPr>
        <w:t> </w:t>
      </w:r>
      <w:proofErr w:type="spellStart"/>
      <w:r w:rsidRPr="000345B5">
        <w:rPr>
          <w:rFonts w:ascii="Times New Roman" w:hAnsi="Times New Roman" w:cs="Times New Roman"/>
          <w:color w:val="000000"/>
          <w:sz w:val="24"/>
          <w:szCs w:val="24"/>
        </w:rPr>
        <w:t>sudaryt</w:t>
      </w:r>
      <w:r>
        <w:rPr>
          <w:rFonts w:ascii="Times New Roman" w:hAnsi="Times New Roman" w:cs="Times New Roman"/>
          <w:color w:val="000000"/>
          <w:sz w:val="24"/>
          <w:szCs w:val="24"/>
        </w:rPr>
        <w:t>ų</w:t>
      </w:r>
      <w:proofErr w:type="spellEnd"/>
      <w:r w:rsidRPr="000345B5">
        <w:rPr>
          <w:rFonts w:ascii="Times New Roman" w:hAnsi="Times New Roman" w:cs="Times New Roman"/>
          <w:color w:val="000000"/>
          <w:sz w:val="24"/>
          <w:szCs w:val="24"/>
        </w:rPr>
        <w:t xml:space="preserve"> </w:t>
      </w:r>
      <w:proofErr w:type="spellStart"/>
      <w:r w:rsidRPr="000345B5">
        <w:rPr>
          <w:rFonts w:ascii="Times New Roman" w:hAnsi="Times New Roman" w:cs="Times New Roman"/>
          <w:color w:val="000000"/>
          <w:sz w:val="24"/>
          <w:szCs w:val="24"/>
        </w:rPr>
        <w:t>sandori</w:t>
      </w:r>
      <w:r>
        <w:rPr>
          <w:rFonts w:ascii="Times New Roman" w:hAnsi="Times New Roman" w:cs="Times New Roman"/>
          <w:color w:val="000000"/>
          <w:sz w:val="24"/>
          <w:szCs w:val="24"/>
        </w:rPr>
        <w:t>ų</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įstaigoje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nebuvo</w:t>
      </w:r>
      <w:proofErr w:type="spellEnd"/>
      <w:r>
        <w:rPr>
          <w:rFonts w:ascii="Times New Roman" w:hAnsi="Times New Roman" w:cs="Times New Roman"/>
          <w:color w:val="000000"/>
          <w:sz w:val="24"/>
          <w:szCs w:val="24"/>
        </w:rPr>
        <w:t>.</w:t>
      </w:r>
    </w:p>
    <w:p w14:paraId="26C735E3" w14:textId="77777777" w:rsidR="000345B5" w:rsidRPr="000345B5" w:rsidRDefault="000345B5" w:rsidP="000345B5">
      <w:pPr>
        <w:spacing w:after="0" w:line="240" w:lineRule="auto"/>
        <w:rPr>
          <w:rFonts w:ascii="Times New Roman" w:eastAsia="Calibri" w:hAnsi="Times New Roman" w:cs="Times New Roman"/>
          <w:b/>
          <w:bCs/>
          <w:sz w:val="24"/>
          <w:szCs w:val="24"/>
          <w:lang w:val="lt-LT" w:eastAsia="lt-LT"/>
        </w:rPr>
      </w:pPr>
    </w:p>
    <w:p w14:paraId="0ACAEE1E" w14:textId="17F57768" w:rsidR="00580A7E" w:rsidRPr="00D53CB9" w:rsidRDefault="00580A7E" w:rsidP="00580A7E">
      <w:pPr>
        <w:spacing w:after="0" w:line="240" w:lineRule="auto"/>
        <w:jc w:val="center"/>
        <w:rPr>
          <w:rFonts w:ascii="Times New Roman" w:eastAsia="Calibri" w:hAnsi="Times New Roman" w:cs="Times New Roman"/>
          <w:sz w:val="28"/>
          <w:szCs w:val="28"/>
          <w:lang w:val="lt-LT" w:eastAsia="lt-LT"/>
        </w:rPr>
      </w:pPr>
      <w:r w:rsidRPr="00D53CB9">
        <w:rPr>
          <w:rFonts w:ascii="Times New Roman" w:eastAsia="Calibri" w:hAnsi="Times New Roman" w:cs="Times New Roman"/>
          <w:b/>
          <w:bCs/>
          <w:sz w:val="28"/>
          <w:szCs w:val="28"/>
          <w:lang w:val="lt-LT" w:eastAsia="lt-LT"/>
        </w:rPr>
        <w:t>Sutarčių su TLK vykdymas 20</w:t>
      </w:r>
      <w:r w:rsidR="00181ECB" w:rsidRPr="00D53CB9">
        <w:rPr>
          <w:rFonts w:ascii="Times New Roman" w:eastAsia="Calibri" w:hAnsi="Times New Roman" w:cs="Times New Roman"/>
          <w:b/>
          <w:bCs/>
          <w:sz w:val="28"/>
          <w:szCs w:val="28"/>
          <w:lang w:val="lt-LT" w:eastAsia="lt-LT"/>
        </w:rPr>
        <w:t xml:space="preserve">20 </w:t>
      </w:r>
      <w:r w:rsidRPr="00D53CB9">
        <w:rPr>
          <w:rFonts w:ascii="Times New Roman" w:eastAsia="Calibri" w:hAnsi="Times New Roman" w:cs="Times New Roman"/>
          <w:b/>
          <w:bCs/>
          <w:sz w:val="28"/>
          <w:szCs w:val="28"/>
          <w:lang w:val="lt-LT" w:eastAsia="lt-LT"/>
        </w:rPr>
        <w:t>metais</w:t>
      </w:r>
    </w:p>
    <w:p w14:paraId="261DB62A" w14:textId="77777777" w:rsidR="00580A7E" w:rsidRPr="00D53CB9" w:rsidRDefault="00580A7E" w:rsidP="00580A7E">
      <w:pPr>
        <w:spacing w:after="0" w:line="240" w:lineRule="auto"/>
        <w:jc w:val="center"/>
        <w:rPr>
          <w:rFonts w:ascii="Times New Roman" w:eastAsia="Calibri" w:hAnsi="Times New Roman" w:cs="Times New Roman"/>
          <w:sz w:val="28"/>
          <w:szCs w:val="28"/>
          <w:lang w:val="lt-LT" w:eastAsia="lt-LT"/>
        </w:rPr>
      </w:pPr>
    </w:p>
    <w:tbl>
      <w:tblPr>
        <w:tblW w:w="9560" w:type="dxa"/>
        <w:tblCellSpacing w:w="0" w:type="dxa"/>
        <w:tblLayout w:type="fixed"/>
        <w:tblCellMar>
          <w:left w:w="0" w:type="dxa"/>
          <w:right w:w="0" w:type="dxa"/>
        </w:tblCellMar>
        <w:tblLook w:val="0000" w:firstRow="0" w:lastRow="0" w:firstColumn="0" w:lastColumn="0" w:noHBand="0" w:noVBand="0"/>
      </w:tblPr>
      <w:tblGrid>
        <w:gridCol w:w="1640"/>
        <w:gridCol w:w="1440"/>
        <w:gridCol w:w="1260"/>
        <w:gridCol w:w="1620"/>
        <w:gridCol w:w="1440"/>
        <w:gridCol w:w="2160"/>
      </w:tblGrid>
      <w:tr w:rsidR="00580A7E" w:rsidRPr="00580A7E" w14:paraId="6460A252" w14:textId="77777777" w:rsidTr="00BD259D">
        <w:trPr>
          <w:trHeight w:val="1485"/>
          <w:tblCellSpacing w:w="0" w:type="dxa"/>
        </w:trPr>
        <w:tc>
          <w:tcPr>
            <w:tcW w:w="1640" w:type="dxa"/>
            <w:tcBorders>
              <w:top w:val="single" w:sz="8" w:space="0" w:color="000000"/>
              <w:left w:val="single" w:sz="8" w:space="0" w:color="000000"/>
              <w:bottom w:val="single" w:sz="4" w:space="0" w:color="000000"/>
              <w:right w:val="single" w:sz="4" w:space="0" w:color="000000"/>
            </w:tcBorders>
            <w:shd w:val="clear" w:color="auto" w:fill="D9D9D9"/>
          </w:tcPr>
          <w:p w14:paraId="5CE224C0"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p>
          <w:p w14:paraId="6AA8BC21"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TLK</w:t>
            </w:r>
          </w:p>
        </w:tc>
        <w:tc>
          <w:tcPr>
            <w:tcW w:w="1440" w:type="dxa"/>
            <w:tcBorders>
              <w:top w:val="single" w:sz="8" w:space="0" w:color="000000"/>
              <w:left w:val="single" w:sz="4" w:space="0" w:color="000000"/>
              <w:bottom w:val="single" w:sz="4" w:space="0" w:color="000000"/>
              <w:right w:val="single" w:sz="4" w:space="0" w:color="000000"/>
            </w:tcBorders>
            <w:shd w:val="clear" w:color="auto" w:fill="D9D9D9"/>
          </w:tcPr>
          <w:p w14:paraId="66462AC8"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p>
          <w:p w14:paraId="2CE430F8"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Sutartinė suma</w:t>
            </w:r>
          </w:p>
        </w:tc>
        <w:tc>
          <w:tcPr>
            <w:tcW w:w="1260" w:type="dxa"/>
            <w:tcBorders>
              <w:top w:val="single" w:sz="8" w:space="0" w:color="000000"/>
              <w:left w:val="single" w:sz="4" w:space="0" w:color="000000"/>
              <w:bottom w:val="single" w:sz="4" w:space="0" w:color="000000"/>
              <w:right w:val="single" w:sz="4" w:space="0" w:color="000000"/>
            </w:tcBorders>
            <w:shd w:val="clear" w:color="auto" w:fill="D9D9D9"/>
          </w:tcPr>
          <w:p w14:paraId="49376CAA"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p>
          <w:p w14:paraId="6E50960A"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Faktiškai</w:t>
            </w:r>
          </w:p>
          <w:p w14:paraId="2498E722"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Suteikta paslaugų</w:t>
            </w:r>
          </w:p>
        </w:tc>
        <w:tc>
          <w:tcPr>
            <w:tcW w:w="1620" w:type="dxa"/>
            <w:tcBorders>
              <w:top w:val="single" w:sz="8" w:space="0" w:color="000000"/>
              <w:left w:val="single" w:sz="4" w:space="0" w:color="000000"/>
              <w:bottom w:val="single" w:sz="4" w:space="0" w:color="000000"/>
              <w:right w:val="single" w:sz="4" w:space="0" w:color="000000"/>
            </w:tcBorders>
            <w:shd w:val="clear" w:color="auto" w:fill="D9D9D9"/>
          </w:tcPr>
          <w:p w14:paraId="18E7D39A"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p>
          <w:p w14:paraId="10AD8308"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Paslaugų įvykdymo Procentinė išraiška</w:t>
            </w:r>
          </w:p>
        </w:tc>
        <w:tc>
          <w:tcPr>
            <w:tcW w:w="1440" w:type="dxa"/>
            <w:tcBorders>
              <w:top w:val="single" w:sz="8" w:space="0" w:color="000000"/>
              <w:left w:val="single" w:sz="4" w:space="0" w:color="000000"/>
              <w:bottom w:val="single" w:sz="4" w:space="0" w:color="000000"/>
              <w:right w:val="single" w:sz="4" w:space="0" w:color="000000"/>
            </w:tcBorders>
            <w:shd w:val="clear" w:color="auto" w:fill="D9D9D9"/>
          </w:tcPr>
          <w:p w14:paraId="6B887357"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p>
          <w:p w14:paraId="6CBDBB9A"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Faktiškai apmokėta paslaugų</w:t>
            </w:r>
          </w:p>
        </w:tc>
        <w:tc>
          <w:tcPr>
            <w:tcW w:w="2160" w:type="dxa"/>
            <w:tcBorders>
              <w:top w:val="single" w:sz="8" w:space="0" w:color="000000"/>
              <w:left w:val="single" w:sz="4" w:space="0" w:color="000000"/>
              <w:bottom w:val="single" w:sz="4" w:space="0" w:color="000000"/>
              <w:right w:val="single" w:sz="8" w:space="0" w:color="000000"/>
            </w:tcBorders>
            <w:shd w:val="clear" w:color="auto" w:fill="D9D9D9"/>
          </w:tcPr>
          <w:p w14:paraId="45D2EB78"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p>
          <w:p w14:paraId="47A0436B"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Specialiosios</w:t>
            </w:r>
          </w:p>
          <w:p w14:paraId="6A473E21"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psichiatrijos</w:t>
            </w:r>
          </w:p>
          <w:p w14:paraId="4A276529"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w:t>
            </w:r>
          </w:p>
        </w:tc>
      </w:tr>
      <w:tr w:rsidR="00580A7E" w:rsidRPr="00580A7E" w14:paraId="6A23B297" w14:textId="77777777" w:rsidTr="00BD259D">
        <w:trPr>
          <w:trHeight w:val="555"/>
          <w:tblCellSpacing w:w="0" w:type="dxa"/>
        </w:trPr>
        <w:tc>
          <w:tcPr>
            <w:tcW w:w="1640" w:type="dxa"/>
            <w:tcBorders>
              <w:top w:val="single" w:sz="4" w:space="0" w:color="000000"/>
              <w:left w:val="single" w:sz="8" w:space="0" w:color="000000"/>
              <w:bottom w:val="single" w:sz="4" w:space="0" w:color="000000"/>
              <w:right w:val="single" w:sz="4" w:space="0" w:color="000000"/>
            </w:tcBorders>
          </w:tcPr>
          <w:p w14:paraId="6A40081E"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Vilniaus</w:t>
            </w:r>
          </w:p>
        </w:tc>
        <w:tc>
          <w:tcPr>
            <w:tcW w:w="1440" w:type="dxa"/>
            <w:tcBorders>
              <w:top w:val="single" w:sz="4" w:space="0" w:color="000000"/>
              <w:left w:val="single" w:sz="4" w:space="0" w:color="000000"/>
              <w:bottom w:val="single" w:sz="4" w:space="0" w:color="000000"/>
              <w:right w:val="single" w:sz="4" w:space="0" w:color="000000"/>
            </w:tcBorders>
          </w:tcPr>
          <w:p w14:paraId="3584490E" w14:textId="32941454" w:rsidR="00580A7E" w:rsidRPr="00580A7E" w:rsidRDefault="003D3FE2" w:rsidP="00580A7E">
            <w:pPr>
              <w:spacing w:line="300" w:lineRule="auto"/>
              <w:jc w:val="center"/>
              <w:rPr>
                <w:rFonts w:ascii="Times New Roman" w:eastAsiaTheme="minorEastAsia" w:hAnsi="Times New Roman" w:cs="Times New Roman"/>
                <w:sz w:val="24"/>
                <w:szCs w:val="24"/>
              </w:rPr>
            </w:pPr>
            <w:r>
              <w:rPr>
                <w:rFonts w:ascii="Times New Roman" w:hAnsi="Times New Roman" w:cs="Times New Roman"/>
                <w:sz w:val="20"/>
                <w:szCs w:val="20"/>
              </w:rPr>
              <w:t>2204324</w:t>
            </w:r>
          </w:p>
        </w:tc>
        <w:tc>
          <w:tcPr>
            <w:tcW w:w="1260" w:type="dxa"/>
            <w:tcBorders>
              <w:top w:val="single" w:sz="4" w:space="0" w:color="000000"/>
              <w:left w:val="single" w:sz="4" w:space="0" w:color="000000"/>
              <w:bottom w:val="single" w:sz="4" w:space="0" w:color="000000"/>
              <w:right w:val="single" w:sz="4" w:space="0" w:color="000000"/>
            </w:tcBorders>
          </w:tcPr>
          <w:p w14:paraId="2EF375FA" w14:textId="41D268BB" w:rsidR="00580A7E" w:rsidRPr="00580A7E" w:rsidRDefault="003D3FE2" w:rsidP="00580A7E">
            <w:pPr>
              <w:spacing w:line="300" w:lineRule="auto"/>
              <w:jc w:val="center"/>
              <w:rPr>
                <w:rFonts w:ascii="Times New Roman" w:eastAsiaTheme="minorEastAsia" w:hAnsi="Times New Roman" w:cs="Times New Roman"/>
                <w:sz w:val="24"/>
                <w:szCs w:val="24"/>
              </w:rPr>
            </w:pPr>
            <w:r>
              <w:rPr>
                <w:rFonts w:ascii="Times New Roman" w:hAnsi="Times New Roman" w:cs="Times New Roman"/>
                <w:sz w:val="20"/>
                <w:szCs w:val="20"/>
              </w:rPr>
              <w:t>1966134</w:t>
            </w:r>
          </w:p>
        </w:tc>
        <w:tc>
          <w:tcPr>
            <w:tcW w:w="1620" w:type="dxa"/>
            <w:tcBorders>
              <w:top w:val="single" w:sz="4" w:space="0" w:color="000000"/>
              <w:left w:val="single" w:sz="4" w:space="0" w:color="000000"/>
              <w:bottom w:val="single" w:sz="4" w:space="0" w:color="000000"/>
              <w:right w:val="single" w:sz="4" w:space="0" w:color="000000"/>
            </w:tcBorders>
          </w:tcPr>
          <w:p w14:paraId="4D01D422" w14:textId="7064B92D" w:rsidR="00580A7E" w:rsidRPr="00580A7E" w:rsidRDefault="003D3FE2"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89,19</w:t>
            </w:r>
          </w:p>
        </w:tc>
        <w:tc>
          <w:tcPr>
            <w:tcW w:w="1440" w:type="dxa"/>
            <w:tcBorders>
              <w:top w:val="single" w:sz="4" w:space="0" w:color="000000"/>
              <w:left w:val="single" w:sz="4" w:space="0" w:color="000000"/>
              <w:bottom w:val="single" w:sz="4" w:space="0" w:color="000000"/>
              <w:right w:val="single" w:sz="4" w:space="0" w:color="000000"/>
            </w:tcBorders>
          </w:tcPr>
          <w:p w14:paraId="5A33EDCC" w14:textId="52A8331A" w:rsidR="00580A7E" w:rsidRPr="00580A7E" w:rsidRDefault="003D3FE2" w:rsidP="00580A7E">
            <w:pPr>
              <w:spacing w:after="0" w:line="240" w:lineRule="auto"/>
              <w:jc w:val="center"/>
              <w:rPr>
                <w:rFonts w:ascii="Times New Roman" w:eastAsia="Calibri" w:hAnsi="Times New Roman" w:cs="Times New Roman"/>
                <w:sz w:val="24"/>
                <w:szCs w:val="24"/>
                <w:lang w:val="lt-LT" w:eastAsia="lt-LT"/>
              </w:rPr>
            </w:pPr>
            <w:r>
              <w:rPr>
                <w:rFonts w:ascii="Times New Roman" w:hAnsi="Times New Roman" w:cs="Times New Roman"/>
                <w:sz w:val="20"/>
                <w:szCs w:val="20"/>
              </w:rPr>
              <w:t>2204324</w:t>
            </w:r>
          </w:p>
        </w:tc>
        <w:tc>
          <w:tcPr>
            <w:tcW w:w="2160" w:type="dxa"/>
            <w:tcBorders>
              <w:top w:val="single" w:sz="4" w:space="0" w:color="000000"/>
              <w:left w:val="single" w:sz="4" w:space="0" w:color="000000"/>
              <w:bottom w:val="single" w:sz="4" w:space="0" w:color="000000"/>
              <w:right w:val="single" w:sz="8" w:space="0" w:color="000000"/>
            </w:tcBorders>
          </w:tcPr>
          <w:p w14:paraId="153695F6" w14:textId="66433C9C" w:rsidR="00580A7E" w:rsidRPr="00580A7E" w:rsidRDefault="003D3FE2"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99,62</w:t>
            </w:r>
          </w:p>
        </w:tc>
      </w:tr>
      <w:tr w:rsidR="00580A7E" w:rsidRPr="00580A7E" w14:paraId="0BFD04BA" w14:textId="77777777" w:rsidTr="00BD259D">
        <w:trPr>
          <w:trHeight w:val="555"/>
          <w:tblCellSpacing w:w="0" w:type="dxa"/>
        </w:trPr>
        <w:tc>
          <w:tcPr>
            <w:tcW w:w="1640" w:type="dxa"/>
            <w:tcBorders>
              <w:top w:val="single" w:sz="4" w:space="0" w:color="000000"/>
              <w:left w:val="single" w:sz="8" w:space="0" w:color="000000"/>
              <w:bottom w:val="single" w:sz="4" w:space="0" w:color="000000"/>
              <w:right w:val="single" w:sz="4" w:space="0" w:color="000000"/>
            </w:tcBorders>
          </w:tcPr>
          <w:p w14:paraId="76873BD8"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Kauno</w:t>
            </w:r>
          </w:p>
        </w:tc>
        <w:tc>
          <w:tcPr>
            <w:tcW w:w="1440" w:type="dxa"/>
            <w:tcBorders>
              <w:top w:val="single" w:sz="4" w:space="0" w:color="000000"/>
              <w:left w:val="single" w:sz="4" w:space="0" w:color="000000"/>
              <w:bottom w:val="single" w:sz="4" w:space="0" w:color="000000"/>
              <w:right w:val="single" w:sz="4" w:space="0" w:color="000000"/>
            </w:tcBorders>
          </w:tcPr>
          <w:p w14:paraId="3D0FCA60" w14:textId="221AFAF3" w:rsidR="00580A7E" w:rsidRPr="00580A7E" w:rsidRDefault="003D3FE2" w:rsidP="00580A7E">
            <w:pPr>
              <w:spacing w:line="300" w:lineRule="auto"/>
              <w:jc w:val="center"/>
              <w:rPr>
                <w:rFonts w:ascii="Times New Roman" w:eastAsiaTheme="minorEastAsia" w:hAnsi="Times New Roman" w:cs="Times New Roman"/>
                <w:sz w:val="24"/>
                <w:szCs w:val="24"/>
              </w:rPr>
            </w:pPr>
            <w:r>
              <w:rPr>
                <w:rFonts w:ascii="Times New Roman" w:hAnsi="Times New Roman" w:cs="Times New Roman"/>
                <w:sz w:val="20"/>
                <w:szCs w:val="20"/>
              </w:rPr>
              <w:t>1952664</w:t>
            </w:r>
          </w:p>
        </w:tc>
        <w:tc>
          <w:tcPr>
            <w:tcW w:w="1260" w:type="dxa"/>
            <w:tcBorders>
              <w:top w:val="single" w:sz="4" w:space="0" w:color="000000"/>
              <w:left w:val="single" w:sz="4" w:space="0" w:color="000000"/>
              <w:bottom w:val="single" w:sz="4" w:space="0" w:color="000000"/>
              <w:right w:val="single" w:sz="4" w:space="0" w:color="000000"/>
            </w:tcBorders>
          </w:tcPr>
          <w:p w14:paraId="21D396EC" w14:textId="76656F8B" w:rsidR="00580A7E" w:rsidRPr="00580A7E" w:rsidRDefault="003D3FE2" w:rsidP="00580A7E">
            <w:pPr>
              <w:spacing w:line="300" w:lineRule="auto"/>
              <w:jc w:val="center"/>
              <w:rPr>
                <w:rFonts w:ascii="Times New Roman" w:eastAsiaTheme="minorEastAsia" w:hAnsi="Times New Roman" w:cs="Times New Roman"/>
                <w:sz w:val="24"/>
                <w:szCs w:val="24"/>
              </w:rPr>
            </w:pPr>
            <w:r>
              <w:rPr>
                <w:rFonts w:ascii="Times New Roman" w:hAnsi="Times New Roman" w:cs="Times New Roman"/>
                <w:sz w:val="20"/>
                <w:szCs w:val="20"/>
              </w:rPr>
              <w:t>2066575</w:t>
            </w:r>
          </w:p>
        </w:tc>
        <w:tc>
          <w:tcPr>
            <w:tcW w:w="1620" w:type="dxa"/>
            <w:tcBorders>
              <w:top w:val="single" w:sz="4" w:space="0" w:color="000000"/>
              <w:left w:val="single" w:sz="4" w:space="0" w:color="000000"/>
              <w:bottom w:val="single" w:sz="4" w:space="0" w:color="000000"/>
              <w:right w:val="single" w:sz="4" w:space="0" w:color="000000"/>
            </w:tcBorders>
          </w:tcPr>
          <w:p w14:paraId="4D51B19A" w14:textId="24823ADB" w:rsidR="00580A7E" w:rsidRPr="00580A7E" w:rsidRDefault="003D3FE2"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105,83</w:t>
            </w:r>
          </w:p>
        </w:tc>
        <w:tc>
          <w:tcPr>
            <w:tcW w:w="1440" w:type="dxa"/>
            <w:tcBorders>
              <w:top w:val="single" w:sz="4" w:space="0" w:color="000000"/>
              <w:left w:val="single" w:sz="4" w:space="0" w:color="000000"/>
              <w:bottom w:val="single" w:sz="4" w:space="0" w:color="000000"/>
              <w:right w:val="single" w:sz="4" w:space="0" w:color="000000"/>
            </w:tcBorders>
          </w:tcPr>
          <w:p w14:paraId="521740ED" w14:textId="07980BDC" w:rsidR="00580A7E" w:rsidRPr="00580A7E" w:rsidRDefault="003D3FE2" w:rsidP="00580A7E">
            <w:pPr>
              <w:spacing w:after="0" w:line="240" w:lineRule="auto"/>
              <w:jc w:val="center"/>
              <w:rPr>
                <w:rFonts w:ascii="Times New Roman" w:eastAsia="Calibri" w:hAnsi="Times New Roman" w:cs="Times New Roman"/>
                <w:sz w:val="24"/>
                <w:szCs w:val="24"/>
                <w:lang w:val="lt-LT" w:eastAsia="lt-LT"/>
              </w:rPr>
            </w:pPr>
            <w:r>
              <w:rPr>
                <w:rFonts w:ascii="Times New Roman" w:hAnsi="Times New Roman" w:cs="Times New Roman"/>
                <w:sz w:val="20"/>
                <w:szCs w:val="20"/>
              </w:rPr>
              <w:t>2066575</w:t>
            </w:r>
          </w:p>
        </w:tc>
        <w:tc>
          <w:tcPr>
            <w:tcW w:w="2160" w:type="dxa"/>
            <w:tcBorders>
              <w:top w:val="single" w:sz="4" w:space="0" w:color="000000"/>
              <w:left w:val="single" w:sz="4" w:space="0" w:color="000000"/>
              <w:bottom w:val="single" w:sz="4" w:space="0" w:color="000000"/>
              <w:right w:val="single" w:sz="8" w:space="0" w:color="000000"/>
            </w:tcBorders>
          </w:tcPr>
          <w:p w14:paraId="6122B816" w14:textId="7DF46654" w:rsidR="00580A7E" w:rsidRPr="00580A7E" w:rsidRDefault="003D3FE2"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99,90</w:t>
            </w:r>
          </w:p>
        </w:tc>
      </w:tr>
      <w:tr w:rsidR="00580A7E" w:rsidRPr="00580A7E" w14:paraId="6927DFCD" w14:textId="77777777" w:rsidTr="00BD259D">
        <w:trPr>
          <w:trHeight w:val="570"/>
          <w:tblCellSpacing w:w="0" w:type="dxa"/>
        </w:trPr>
        <w:tc>
          <w:tcPr>
            <w:tcW w:w="1640" w:type="dxa"/>
            <w:tcBorders>
              <w:top w:val="single" w:sz="4" w:space="0" w:color="000000"/>
              <w:left w:val="single" w:sz="8" w:space="0" w:color="000000"/>
              <w:bottom w:val="single" w:sz="4" w:space="0" w:color="000000"/>
              <w:right w:val="single" w:sz="4" w:space="0" w:color="000000"/>
            </w:tcBorders>
          </w:tcPr>
          <w:p w14:paraId="04AB1A28"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Klaipėdos</w:t>
            </w:r>
          </w:p>
        </w:tc>
        <w:tc>
          <w:tcPr>
            <w:tcW w:w="1440" w:type="dxa"/>
            <w:tcBorders>
              <w:top w:val="single" w:sz="4" w:space="0" w:color="000000"/>
              <w:left w:val="single" w:sz="4" w:space="0" w:color="000000"/>
              <w:bottom w:val="single" w:sz="4" w:space="0" w:color="000000"/>
              <w:right w:val="single" w:sz="4" w:space="0" w:color="000000"/>
            </w:tcBorders>
          </w:tcPr>
          <w:p w14:paraId="3317280E" w14:textId="73FFD0C0" w:rsidR="00580A7E" w:rsidRPr="00580A7E" w:rsidRDefault="003D3FE2" w:rsidP="00580A7E">
            <w:pPr>
              <w:spacing w:line="300" w:lineRule="auto"/>
              <w:jc w:val="center"/>
              <w:rPr>
                <w:rFonts w:ascii="Times New Roman" w:eastAsiaTheme="minorEastAsia" w:hAnsi="Times New Roman" w:cs="Times New Roman"/>
                <w:sz w:val="24"/>
                <w:szCs w:val="24"/>
              </w:rPr>
            </w:pPr>
            <w:r>
              <w:rPr>
                <w:rFonts w:ascii="Times New Roman" w:hAnsi="Times New Roman" w:cs="Times New Roman"/>
                <w:sz w:val="20"/>
                <w:szCs w:val="20"/>
              </w:rPr>
              <w:t>951345</w:t>
            </w:r>
          </w:p>
        </w:tc>
        <w:tc>
          <w:tcPr>
            <w:tcW w:w="1260" w:type="dxa"/>
            <w:tcBorders>
              <w:top w:val="single" w:sz="4" w:space="0" w:color="000000"/>
              <w:left w:val="single" w:sz="4" w:space="0" w:color="000000"/>
              <w:bottom w:val="single" w:sz="4" w:space="0" w:color="000000"/>
              <w:right w:val="single" w:sz="4" w:space="0" w:color="000000"/>
            </w:tcBorders>
          </w:tcPr>
          <w:p w14:paraId="1A686B6B" w14:textId="7F365A18" w:rsidR="00580A7E" w:rsidRPr="00580A7E" w:rsidRDefault="003D3FE2" w:rsidP="00580A7E">
            <w:pPr>
              <w:spacing w:line="300" w:lineRule="auto"/>
              <w:jc w:val="center"/>
              <w:rPr>
                <w:rFonts w:ascii="Times New Roman" w:eastAsiaTheme="minorEastAsia" w:hAnsi="Times New Roman" w:cs="Times New Roman"/>
                <w:sz w:val="24"/>
                <w:szCs w:val="24"/>
              </w:rPr>
            </w:pPr>
            <w:r>
              <w:rPr>
                <w:rFonts w:ascii="Times New Roman" w:hAnsi="Times New Roman" w:cs="Times New Roman"/>
                <w:sz w:val="20"/>
                <w:szCs w:val="20"/>
              </w:rPr>
              <w:t>765486</w:t>
            </w:r>
          </w:p>
        </w:tc>
        <w:tc>
          <w:tcPr>
            <w:tcW w:w="1620" w:type="dxa"/>
            <w:tcBorders>
              <w:top w:val="single" w:sz="4" w:space="0" w:color="000000"/>
              <w:left w:val="single" w:sz="4" w:space="0" w:color="000000"/>
              <w:bottom w:val="single" w:sz="4" w:space="0" w:color="000000"/>
              <w:right w:val="single" w:sz="4" w:space="0" w:color="000000"/>
            </w:tcBorders>
          </w:tcPr>
          <w:p w14:paraId="32EDA28B" w14:textId="7CBDD6D6" w:rsidR="00580A7E" w:rsidRPr="00580A7E" w:rsidRDefault="003D3FE2"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80,46</w:t>
            </w:r>
          </w:p>
        </w:tc>
        <w:tc>
          <w:tcPr>
            <w:tcW w:w="1440" w:type="dxa"/>
            <w:tcBorders>
              <w:top w:val="single" w:sz="4" w:space="0" w:color="000000"/>
              <w:left w:val="single" w:sz="4" w:space="0" w:color="000000"/>
              <w:bottom w:val="single" w:sz="4" w:space="0" w:color="000000"/>
              <w:right w:val="single" w:sz="4" w:space="0" w:color="000000"/>
            </w:tcBorders>
          </w:tcPr>
          <w:p w14:paraId="61816A96" w14:textId="72DE4FB2" w:rsidR="00580A7E" w:rsidRPr="00580A7E" w:rsidRDefault="003D3FE2" w:rsidP="00580A7E">
            <w:pPr>
              <w:spacing w:after="0" w:line="240" w:lineRule="auto"/>
              <w:jc w:val="center"/>
              <w:rPr>
                <w:rFonts w:ascii="Times New Roman" w:eastAsia="Calibri" w:hAnsi="Times New Roman" w:cs="Times New Roman"/>
                <w:sz w:val="24"/>
                <w:szCs w:val="24"/>
                <w:lang w:val="lt-LT" w:eastAsia="lt-LT"/>
              </w:rPr>
            </w:pPr>
            <w:r>
              <w:rPr>
                <w:rFonts w:ascii="Times New Roman" w:hAnsi="Times New Roman" w:cs="Times New Roman"/>
                <w:sz w:val="20"/>
                <w:szCs w:val="20"/>
              </w:rPr>
              <w:t>939798</w:t>
            </w:r>
          </w:p>
        </w:tc>
        <w:tc>
          <w:tcPr>
            <w:tcW w:w="2160" w:type="dxa"/>
            <w:tcBorders>
              <w:top w:val="single" w:sz="4" w:space="0" w:color="000000"/>
              <w:left w:val="single" w:sz="4" w:space="0" w:color="000000"/>
              <w:bottom w:val="single" w:sz="4" w:space="0" w:color="000000"/>
              <w:right w:val="single" w:sz="8" w:space="0" w:color="000000"/>
            </w:tcBorders>
          </w:tcPr>
          <w:p w14:paraId="3CE2F042" w14:textId="6ABC8FF4" w:rsidR="00580A7E" w:rsidRPr="00580A7E" w:rsidRDefault="003D3FE2"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100</w:t>
            </w:r>
          </w:p>
        </w:tc>
      </w:tr>
      <w:tr w:rsidR="00580A7E" w:rsidRPr="00580A7E" w14:paraId="59A9BDCD" w14:textId="77777777" w:rsidTr="00BD259D">
        <w:trPr>
          <w:trHeight w:val="570"/>
          <w:tblCellSpacing w:w="0" w:type="dxa"/>
        </w:trPr>
        <w:tc>
          <w:tcPr>
            <w:tcW w:w="1640" w:type="dxa"/>
            <w:tcBorders>
              <w:top w:val="single" w:sz="4" w:space="0" w:color="000000"/>
              <w:left w:val="single" w:sz="8" w:space="0" w:color="000000"/>
              <w:bottom w:val="single" w:sz="4" w:space="0" w:color="000000"/>
              <w:right w:val="single" w:sz="4" w:space="0" w:color="000000"/>
            </w:tcBorders>
          </w:tcPr>
          <w:p w14:paraId="39C1B4C8"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Šiaulių</w:t>
            </w:r>
          </w:p>
        </w:tc>
        <w:tc>
          <w:tcPr>
            <w:tcW w:w="1440" w:type="dxa"/>
            <w:tcBorders>
              <w:top w:val="single" w:sz="4" w:space="0" w:color="000000"/>
              <w:left w:val="single" w:sz="4" w:space="0" w:color="000000"/>
              <w:bottom w:val="single" w:sz="4" w:space="0" w:color="000000"/>
              <w:right w:val="single" w:sz="4" w:space="0" w:color="000000"/>
            </w:tcBorders>
          </w:tcPr>
          <w:p w14:paraId="5741396B" w14:textId="53CFC036" w:rsidR="00580A7E" w:rsidRPr="00580A7E" w:rsidRDefault="003D3FE2" w:rsidP="00580A7E">
            <w:pPr>
              <w:spacing w:line="300" w:lineRule="auto"/>
              <w:jc w:val="center"/>
              <w:rPr>
                <w:rFonts w:ascii="Times New Roman" w:eastAsiaTheme="minorEastAsia" w:hAnsi="Times New Roman" w:cs="Times New Roman"/>
                <w:sz w:val="24"/>
                <w:szCs w:val="24"/>
              </w:rPr>
            </w:pPr>
            <w:r>
              <w:rPr>
                <w:rFonts w:ascii="Times New Roman" w:hAnsi="Times New Roman" w:cs="Times New Roman"/>
                <w:sz w:val="20"/>
                <w:szCs w:val="20"/>
              </w:rPr>
              <w:t>1079095</w:t>
            </w:r>
          </w:p>
        </w:tc>
        <w:tc>
          <w:tcPr>
            <w:tcW w:w="1260" w:type="dxa"/>
            <w:tcBorders>
              <w:top w:val="single" w:sz="4" w:space="0" w:color="000000"/>
              <w:left w:val="single" w:sz="4" w:space="0" w:color="000000"/>
              <w:bottom w:val="single" w:sz="4" w:space="0" w:color="000000"/>
              <w:right w:val="single" w:sz="4" w:space="0" w:color="000000"/>
            </w:tcBorders>
          </w:tcPr>
          <w:p w14:paraId="7C4492C3" w14:textId="3C0C75A9" w:rsidR="00580A7E" w:rsidRPr="00580A7E" w:rsidRDefault="003D3FE2" w:rsidP="00580A7E">
            <w:pPr>
              <w:spacing w:line="300" w:lineRule="auto"/>
              <w:jc w:val="center"/>
              <w:rPr>
                <w:rFonts w:ascii="Times New Roman" w:eastAsiaTheme="minorEastAsia" w:hAnsi="Times New Roman" w:cs="Times New Roman"/>
                <w:sz w:val="24"/>
                <w:szCs w:val="24"/>
              </w:rPr>
            </w:pPr>
            <w:r>
              <w:rPr>
                <w:rFonts w:ascii="Times New Roman" w:hAnsi="Times New Roman" w:cs="Times New Roman"/>
                <w:sz w:val="20"/>
                <w:szCs w:val="20"/>
              </w:rPr>
              <w:t>1329683</w:t>
            </w:r>
          </w:p>
        </w:tc>
        <w:tc>
          <w:tcPr>
            <w:tcW w:w="1620" w:type="dxa"/>
            <w:tcBorders>
              <w:top w:val="single" w:sz="4" w:space="0" w:color="000000"/>
              <w:left w:val="single" w:sz="4" w:space="0" w:color="000000"/>
              <w:bottom w:val="single" w:sz="4" w:space="0" w:color="000000"/>
              <w:right w:val="single" w:sz="4" w:space="0" w:color="000000"/>
            </w:tcBorders>
          </w:tcPr>
          <w:p w14:paraId="6DBF3B52" w14:textId="2684597F" w:rsidR="00580A7E" w:rsidRPr="00580A7E" w:rsidRDefault="003D3FE2"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123,22</w:t>
            </w:r>
          </w:p>
        </w:tc>
        <w:tc>
          <w:tcPr>
            <w:tcW w:w="1440" w:type="dxa"/>
            <w:tcBorders>
              <w:top w:val="single" w:sz="4" w:space="0" w:color="000000"/>
              <w:left w:val="single" w:sz="4" w:space="0" w:color="000000"/>
              <w:bottom w:val="single" w:sz="4" w:space="0" w:color="000000"/>
              <w:right w:val="single" w:sz="4" w:space="0" w:color="000000"/>
            </w:tcBorders>
          </w:tcPr>
          <w:p w14:paraId="5C53BBFD" w14:textId="725B398C" w:rsidR="00580A7E" w:rsidRPr="00580A7E" w:rsidRDefault="003D3FE2" w:rsidP="00580A7E">
            <w:pPr>
              <w:spacing w:after="0" w:line="240" w:lineRule="auto"/>
              <w:jc w:val="center"/>
              <w:rPr>
                <w:rFonts w:ascii="Times New Roman" w:eastAsia="Calibri" w:hAnsi="Times New Roman" w:cs="Times New Roman"/>
                <w:sz w:val="24"/>
                <w:szCs w:val="24"/>
                <w:lang w:val="lt-LT" w:eastAsia="lt-LT"/>
              </w:rPr>
            </w:pPr>
            <w:r>
              <w:rPr>
                <w:rFonts w:ascii="Times New Roman" w:hAnsi="Times New Roman" w:cs="Times New Roman"/>
                <w:sz w:val="20"/>
                <w:szCs w:val="20"/>
              </w:rPr>
              <w:t>1329683</w:t>
            </w:r>
          </w:p>
        </w:tc>
        <w:tc>
          <w:tcPr>
            <w:tcW w:w="2160" w:type="dxa"/>
            <w:tcBorders>
              <w:top w:val="single" w:sz="4" w:space="0" w:color="000000"/>
              <w:left w:val="single" w:sz="4" w:space="0" w:color="000000"/>
              <w:bottom w:val="single" w:sz="4" w:space="0" w:color="000000"/>
              <w:right w:val="single" w:sz="8" w:space="0" w:color="000000"/>
            </w:tcBorders>
          </w:tcPr>
          <w:p w14:paraId="135FB4DA" w14:textId="2DA8B8CD" w:rsidR="00580A7E" w:rsidRPr="00580A7E" w:rsidRDefault="003D3FE2"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99,15</w:t>
            </w:r>
          </w:p>
        </w:tc>
      </w:tr>
      <w:tr w:rsidR="00580A7E" w:rsidRPr="00580A7E" w14:paraId="6AF55183" w14:textId="77777777" w:rsidTr="00BD259D">
        <w:trPr>
          <w:trHeight w:val="600"/>
          <w:tblCellSpacing w:w="0" w:type="dxa"/>
        </w:trPr>
        <w:tc>
          <w:tcPr>
            <w:tcW w:w="1640" w:type="dxa"/>
            <w:tcBorders>
              <w:top w:val="single" w:sz="4" w:space="0" w:color="000000"/>
              <w:left w:val="single" w:sz="8" w:space="0" w:color="000000"/>
              <w:bottom w:val="single" w:sz="4" w:space="0" w:color="000000"/>
              <w:right w:val="single" w:sz="4" w:space="0" w:color="000000"/>
            </w:tcBorders>
          </w:tcPr>
          <w:p w14:paraId="5FE33A90"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Panevėžio</w:t>
            </w:r>
          </w:p>
        </w:tc>
        <w:tc>
          <w:tcPr>
            <w:tcW w:w="1440" w:type="dxa"/>
            <w:tcBorders>
              <w:top w:val="single" w:sz="4" w:space="0" w:color="000000"/>
              <w:left w:val="single" w:sz="4" w:space="0" w:color="000000"/>
              <w:bottom w:val="single" w:sz="4" w:space="0" w:color="000000"/>
              <w:right w:val="single" w:sz="4" w:space="0" w:color="000000"/>
            </w:tcBorders>
          </w:tcPr>
          <w:p w14:paraId="2B4A7F07" w14:textId="7326C188" w:rsidR="00580A7E" w:rsidRPr="00580A7E" w:rsidRDefault="003D3FE2" w:rsidP="00580A7E">
            <w:pPr>
              <w:spacing w:line="300" w:lineRule="auto"/>
              <w:jc w:val="center"/>
              <w:rPr>
                <w:rFonts w:ascii="Times New Roman" w:eastAsiaTheme="minorEastAsia" w:hAnsi="Times New Roman" w:cs="Times New Roman"/>
                <w:sz w:val="24"/>
                <w:szCs w:val="24"/>
              </w:rPr>
            </w:pPr>
            <w:r>
              <w:rPr>
                <w:rFonts w:ascii="Times New Roman" w:hAnsi="Times New Roman" w:cs="Times New Roman"/>
                <w:sz w:val="20"/>
                <w:szCs w:val="20"/>
              </w:rPr>
              <w:t>3199749</w:t>
            </w:r>
          </w:p>
        </w:tc>
        <w:tc>
          <w:tcPr>
            <w:tcW w:w="1260" w:type="dxa"/>
            <w:tcBorders>
              <w:top w:val="single" w:sz="4" w:space="0" w:color="000000"/>
              <w:left w:val="single" w:sz="4" w:space="0" w:color="000000"/>
              <w:bottom w:val="single" w:sz="4" w:space="0" w:color="000000"/>
              <w:right w:val="single" w:sz="4" w:space="0" w:color="000000"/>
            </w:tcBorders>
          </w:tcPr>
          <w:p w14:paraId="63F80BC7" w14:textId="79617EBE" w:rsidR="00580A7E" w:rsidRPr="00580A7E" w:rsidRDefault="003D3FE2" w:rsidP="00580A7E">
            <w:pPr>
              <w:spacing w:line="300" w:lineRule="auto"/>
              <w:jc w:val="center"/>
              <w:rPr>
                <w:rFonts w:ascii="Times New Roman" w:eastAsiaTheme="minorEastAsia" w:hAnsi="Times New Roman" w:cs="Times New Roman"/>
                <w:sz w:val="24"/>
                <w:szCs w:val="24"/>
              </w:rPr>
            </w:pPr>
            <w:r>
              <w:rPr>
                <w:rFonts w:ascii="Times New Roman" w:hAnsi="Times New Roman" w:cs="Times New Roman"/>
                <w:sz w:val="20"/>
                <w:szCs w:val="20"/>
              </w:rPr>
              <w:t>2551485</w:t>
            </w:r>
          </w:p>
        </w:tc>
        <w:tc>
          <w:tcPr>
            <w:tcW w:w="1620" w:type="dxa"/>
            <w:tcBorders>
              <w:top w:val="single" w:sz="4" w:space="0" w:color="000000"/>
              <w:left w:val="single" w:sz="4" w:space="0" w:color="000000"/>
              <w:bottom w:val="single" w:sz="4" w:space="0" w:color="000000"/>
              <w:right w:val="single" w:sz="4" w:space="0" w:color="000000"/>
            </w:tcBorders>
          </w:tcPr>
          <w:p w14:paraId="3DE8C223" w14:textId="7D500A1E" w:rsidR="00580A7E" w:rsidRPr="00580A7E" w:rsidRDefault="003D3FE2"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79,74</w:t>
            </w:r>
          </w:p>
        </w:tc>
        <w:tc>
          <w:tcPr>
            <w:tcW w:w="1440" w:type="dxa"/>
            <w:tcBorders>
              <w:top w:val="single" w:sz="4" w:space="0" w:color="000000"/>
              <w:left w:val="single" w:sz="4" w:space="0" w:color="000000"/>
              <w:bottom w:val="single" w:sz="4" w:space="0" w:color="000000"/>
              <w:right w:val="single" w:sz="4" w:space="0" w:color="000000"/>
            </w:tcBorders>
          </w:tcPr>
          <w:p w14:paraId="256C8153" w14:textId="2A2445A8" w:rsidR="00580A7E" w:rsidRPr="00580A7E" w:rsidRDefault="003D3FE2" w:rsidP="00580A7E">
            <w:pPr>
              <w:spacing w:after="0" w:line="240" w:lineRule="auto"/>
              <w:jc w:val="center"/>
              <w:rPr>
                <w:rFonts w:ascii="Times New Roman" w:eastAsia="Calibri" w:hAnsi="Times New Roman" w:cs="Times New Roman"/>
                <w:sz w:val="24"/>
                <w:szCs w:val="24"/>
                <w:lang w:val="lt-LT" w:eastAsia="lt-LT"/>
              </w:rPr>
            </w:pPr>
            <w:r>
              <w:rPr>
                <w:rFonts w:ascii="Times New Roman" w:hAnsi="Times New Roman" w:cs="Times New Roman"/>
                <w:sz w:val="20"/>
                <w:szCs w:val="20"/>
              </w:rPr>
              <w:t>3133124</w:t>
            </w:r>
          </w:p>
        </w:tc>
        <w:tc>
          <w:tcPr>
            <w:tcW w:w="2160" w:type="dxa"/>
            <w:tcBorders>
              <w:top w:val="single" w:sz="4" w:space="0" w:color="000000"/>
              <w:left w:val="single" w:sz="4" w:space="0" w:color="000000"/>
              <w:bottom w:val="single" w:sz="4" w:space="0" w:color="000000"/>
              <w:right w:val="single" w:sz="8" w:space="0" w:color="000000"/>
            </w:tcBorders>
          </w:tcPr>
          <w:p w14:paraId="4EAA0101" w14:textId="6A6FF783" w:rsidR="00580A7E" w:rsidRPr="00580A7E" w:rsidRDefault="003D3FE2"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67,49</w:t>
            </w:r>
          </w:p>
        </w:tc>
      </w:tr>
      <w:tr w:rsidR="00580A7E" w:rsidRPr="00580A7E" w14:paraId="1913047C" w14:textId="77777777" w:rsidTr="00C45BE2">
        <w:trPr>
          <w:trHeight w:val="570"/>
          <w:tblCellSpacing w:w="0" w:type="dxa"/>
        </w:trPr>
        <w:tc>
          <w:tcPr>
            <w:tcW w:w="1640" w:type="dxa"/>
            <w:tcBorders>
              <w:top w:val="single" w:sz="4" w:space="0" w:color="000000"/>
              <w:left w:val="single" w:sz="8" w:space="0" w:color="000000"/>
              <w:bottom w:val="single" w:sz="8" w:space="0" w:color="000000"/>
              <w:right w:val="single" w:sz="4" w:space="0" w:color="000000"/>
            </w:tcBorders>
            <w:shd w:val="clear" w:color="auto" w:fill="E7E6E6" w:themeFill="background2"/>
          </w:tcPr>
          <w:p w14:paraId="6044F9BC"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Viso</w:t>
            </w:r>
          </w:p>
        </w:tc>
        <w:tc>
          <w:tcPr>
            <w:tcW w:w="1440" w:type="dxa"/>
            <w:tcBorders>
              <w:top w:val="single" w:sz="4" w:space="0" w:color="000000"/>
              <w:left w:val="single" w:sz="4" w:space="0" w:color="000000"/>
              <w:bottom w:val="single" w:sz="8" w:space="0" w:color="000000"/>
              <w:right w:val="single" w:sz="4" w:space="0" w:color="000000"/>
            </w:tcBorders>
            <w:shd w:val="clear" w:color="auto" w:fill="E7E6E6" w:themeFill="background2"/>
          </w:tcPr>
          <w:p w14:paraId="512D97E8" w14:textId="6C4CB6FD" w:rsidR="00580A7E" w:rsidRPr="00580A7E" w:rsidRDefault="003D3FE2" w:rsidP="00580A7E">
            <w:pPr>
              <w:spacing w:line="300" w:lineRule="auto"/>
              <w:jc w:val="center"/>
              <w:rPr>
                <w:rFonts w:ascii="Times New Roman" w:eastAsiaTheme="minorEastAsia" w:hAnsi="Times New Roman" w:cs="Times New Roman"/>
                <w:sz w:val="24"/>
                <w:szCs w:val="24"/>
              </w:rPr>
            </w:pPr>
            <w:r>
              <w:rPr>
                <w:rFonts w:ascii="Times New Roman" w:hAnsi="Times New Roman" w:cs="Times New Roman"/>
                <w:sz w:val="20"/>
                <w:szCs w:val="20"/>
              </w:rPr>
              <w:t>9387177</w:t>
            </w:r>
          </w:p>
        </w:tc>
        <w:tc>
          <w:tcPr>
            <w:tcW w:w="1260" w:type="dxa"/>
            <w:tcBorders>
              <w:top w:val="single" w:sz="4" w:space="0" w:color="000000"/>
              <w:left w:val="single" w:sz="4" w:space="0" w:color="000000"/>
              <w:bottom w:val="single" w:sz="8" w:space="0" w:color="000000"/>
              <w:right w:val="single" w:sz="4" w:space="0" w:color="000000"/>
            </w:tcBorders>
            <w:shd w:val="clear" w:color="auto" w:fill="E7E6E6" w:themeFill="background2"/>
          </w:tcPr>
          <w:p w14:paraId="5D298DB9" w14:textId="4406E220" w:rsidR="00580A7E" w:rsidRPr="00580A7E" w:rsidRDefault="003D3FE2" w:rsidP="00580A7E">
            <w:pPr>
              <w:spacing w:line="300" w:lineRule="auto"/>
              <w:jc w:val="center"/>
              <w:rPr>
                <w:rFonts w:ascii="Times New Roman" w:eastAsiaTheme="minorEastAsia" w:hAnsi="Times New Roman" w:cs="Times New Roman"/>
                <w:sz w:val="24"/>
                <w:szCs w:val="24"/>
              </w:rPr>
            </w:pPr>
            <w:r>
              <w:rPr>
                <w:rFonts w:ascii="Times New Roman" w:hAnsi="Times New Roman" w:cs="Times New Roman"/>
                <w:sz w:val="20"/>
                <w:szCs w:val="20"/>
              </w:rPr>
              <w:t>8679365</w:t>
            </w:r>
          </w:p>
        </w:tc>
        <w:tc>
          <w:tcPr>
            <w:tcW w:w="1620" w:type="dxa"/>
            <w:tcBorders>
              <w:top w:val="single" w:sz="4" w:space="0" w:color="000000"/>
              <w:left w:val="single" w:sz="4" w:space="0" w:color="000000"/>
              <w:bottom w:val="single" w:sz="8" w:space="0" w:color="000000"/>
              <w:right w:val="single" w:sz="4" w:space="0" w:color="000000"/>
            </w:tcBorders>
            <w:shd w:val="clear" w:color="auto" w:fill="E7E6E6" w:themeFill="background2"/>
          </w:tcPr>
          <w:p w14:paraId="1E2EE85F" w14:textId="1D1DA3A9" w:rsidR="00580A7E" w:rsidRPr="00580A7E" w:rsidRDefault="003D3FE2"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92,46</w:t>
            </w:r>
          </w:p>
        </w:tc>
        <w:tc>
          <w:tcPr>
            <w:tcW w:w="1440" w:type="dxa"/>
            <w:tcBorders>
              <w:top w:val="single" w:sz="4" w:space="0" w:color="000000"/>
              <w:left w:val="single" w:sz="4" w:space="0" w:color="000000"/>
              <w:bottom w:val="single" w:sz="8" w:space="0" w:color="000000"/>
              <w:right w:val="single" w:sz="4" w:space="0" w:color="000000"/>
            </w:tcBorders>
            <w:shd w:val="clear" w:color="auto" w:fill="E7E6E6" w:themeFill="background2"/>
          </w:tcPr>
          <w:p w14:paraId="08954926" w14:textId="13FC9415" w:rsidR="00580A7E" w:rsidRPr="00580A7E" w:rsidRDefault="003D3FE2" w:rsidP="00580A7E">
            <w:pPr>
              <w:spacing w:after="0" w:line="240" w:lineRule="auto"/>
              <w:jc w:val="center"/>
              <w:rPr>
                <w:rFonts w:ascii="Times New Roman" w:eastAsia="Calibri" w:hAnsi="Times New Roman" w:cs="Times New Roman"/>
                <w:sz w:val="24"/>
                <w:szCs w:val="24"/>
                <w:lang w:val="lt-LT" w:eastAsia="lt-LT"/>
              </w:rPr>
            </w:pPr>
            <w:r>
              <w:rPr>
                <w:rFonts w:ascii="Times New Roman" w:hAnsi="Times New Roman" w:cs="Times New Roman"/>
                <w:sz w:val="20"/>
                <w:szCs w:val="20"/>
              </w:rPr>
              <w:t>9673505</w:t>
            </w:r>
          </w:p>
        </w:tc>
        <w:tc>
          <w:tcPr>
            <w:tcW w:w="2160" w:type="dxa"/>
            <w:tcBorders>
              <w:top w:val="single" w:sz="4" w:space="0" w:color="000000"/>
              <w:left w:val="single" w:sz="4" w:space="0" w:color="000000"/>
              <w:bottom w:val="single" w:sz="8" w:space="0" w:color="000000"/>
              <w:right w:val="single" w:sz="8" w:space="0" w:color="000000"/>
            </w:tcBorders>
            <w:shd w:val="clear" w:color="auto" w:fill="E7E6E6" w:themeFill="background2"/>
          </w:tcPr>
          <w:p w14:paraId="6223F8F7" w14:textId="6FD2BCEF" w:rsidR="00580A7E" w:rsidRPr="00580A7E" w:rsidRDefault="003D3FE2"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90,20</w:t>
            </w:r>
          </w:p>
        </w:tc>
      </w:tr>
    </w:tbl>
    <w:p w14:paraId="4FAE76BF" w14:textId="49FA32AD" w:rsidR="00580A7E" w:rsidRDefault="00580A7E" w:rsidP="00580A7E">
      <w:pPr>
        <w:spacing w:after="0" w:line="240" w:lineRule="auto"/>
        <w:jc w:val="center"/>
        <w:rPr>
          <w:rFonts w:ascii="Times New Roman" w:eastAsia="Calibri" w:hAnsi="Times New Roman" w:cs="Times New Roman"/>
          <w:sz w:val="24"/>
          <w:szCs w:val="24"/>
          <w:lang w:val="lt-LT" w:eastAsia="lt-LT"/>
        </w:rPr>
      </w:pPr>
    </w:p>
    <w:p w14:paraId="1A5353AE" w14:textId="77777777" w:rsidR="00BD259D" w:rsidRPr="00580A7E" w:rsidRDefault="00BD259D" w:rsidP="00580A7E">
      <w:pPr>
        <w:spacing w:after="0" w:line="240" w:lineRule="auto"/>
        <w:jc w:val="center"/>
        <w:rPr>
          <w:rFonts w:ascii="Times New Roman" w:eastAsia="Calibri" w:hAnsi="Times New Roman" w:cs="Times New Roman"/>
          <w:sz w:val="24"/>
          <w:szCs w:val="24"/>
          <w:lang w:val="lt-LT" w:eastAsia="lt-LT"/>
        </w:rPr>
      </w:pPr>
    </w:p>
    <w:p w14:paraId="730E6FCD" w14:textId="2D45EE7D" w:rsidR="00580A7E" w:rsidRPr="00580A7E" w:rsidRDefault="00580A7E" w:rsidP="00580A7E">
      <w:pPr>
        <w:spacing w:after="0" w:line="240" w:lineRule="auto"/>
        <w:jc w:val="center"/>
        <w:rPr>
          <w:rFonts w:ascii="Times New Roman" w:eastAsia="Calibri" w:hAnsi="Times New Roman" w:cs="Times New Roman"/>
          <w:sz w:val="28"/>
          <w:szCs w:val="28"/>
          <w:lang w:val="lt-LT" w:eastAsia="lt-LT"/>
        </w:rPr>
      </w:pPr>
      <w:r w:rsidRPr="00580A7E">
        <w:rPr>
          <w:rFonts w:ascii="Times New Roman" w:eastAsia="Calibri" w:hAnsi="Times New Roman" w:cs="Times New Roman"/>
          <w:b/>
          <w:bCs/>
          <w:sz w:val="28"/>
          <w:szCs w:val="28"/>
          <w:lang w:val="lt-LT" w:eastAsia="lt-LT"/>
        </w:rPr>
        <w:t>SP Suteiktų paslaugų skaičiaus kitimas per 20</w:t>
      </w:r>
      <w:r w:rsidR="00882FFB">
        <w:rPr>
          <w:rFonts w:ascii="Times New Roman" w:eastAsia="Calibri" w:hAnsi="Times New Roman" w:cs="Times New Roman"/>
          <w:b/>
          <w:bCs/>
          <w:sz w:val="28"/>
          <w:szCs w:val="28"/>
          <w:lang w:val="lt-LT" w:eastAsia="lt-LT"/>
        </w:rPr>
        <w:t>20</w:t>
      </w:r>
      <w:r w:rsidRPr="00580A7E">
        <w:rPr>
          <w:rFonts w:ascii="Times New Roman" w:eastAsia="Calibri" w:hAnsi="Times New Roman" w:cs="Times New Roman"/>
          <w:b/>
          <w:bCs/>
          <w:sz w:val="28"/>
          <w:szCs w:val="28"/>
          <w:lang w:val="lt-LT" w:eastAsia="lt-LT"/>
        </w:rPr>
        <w:t xml:space="preserve"> m. 01 – 12 mėn.</w:t>
      </w:r>
      <w:r w:rsidRPr="00580A7E">
        <w:rPr>
          <w:rFonts w:ascii="Times New Roman" w:eastAsia="Calibri" w:hAnsi="Times New Roman" w:cs="Times New Roman"/>
          <w:sz w:val="28"/>
          <w:szCs w:val="28"/>
          <w:lang w:val="lt-LT" w:eastAsia="lt-LT"/>
        </w:rPr>
        <w:t xml:space="preserve"> </w:t>
      </w:r>
    </w:p>
    <w:tbl>
      <w:tblPr>
        <w:tblpPr w:leftFromText="180" w:rightFromText="180" w:vertAnchor="text" w:horzAnchor="page" w:tblpX="1136" w:tblpY="219"/>
        <w:tblW w:w="9913" w:type="dxa"/>
        <w:tblCellSpacing w:w="0" w:type="dxa"/>
        <w:tblCellMar>
          <w:left w:w="0" w:type="dxa"/>
          <w:right w:w="0" w:type="dxa"/>
        </w:tblCellMar>
        <w:tblLook w:val="0000" w:firstRow="0" w:lastRow="0" w:firstColumn="0" w:lastColumn="0" w:noHBand="0" w:noVBand="0"/>
      </w:tblPr>
      <w:tblGrid>
        <w:gridCol w:w="2215"/>
        <w:gridCol w:w="1476"/>
        <w:gridCol w:w="1476"/>
        <w:gridCol w:w="1474"/>
        <w:gridCol w:w="3272"/>
      </w:tblGrid>
      <w:tr w:rsidR="00580A7E" w:rsidRPr="00580A7E" w14:paraId="5544F53C" w14:textId="77777777" w:rsidTr="00750A41">
        <w:trPr>
          <w:trHeight w:val="1740"/>
          <w:tblCellSpacing w:w="0" w:type="dxa"/>
        </w:trPr>
        <w:tc>
          <w:tcPr>
            <w:tcW w:w="2215" w:type="dxa"/>
            <w:tcBorders>
              <w:top w:val="single" w:sz="8" w:space="0" w:color="000000"/>
              <w:left w:val="single" w:sz="8" w:space="0" w:color="000000"/>
              <w:bottom w:val="single" w:sz="4" w:space="0" w:color="000000"/>
              <w:right w:val="single" w:sz="4" w:space="0" w:color="000000"/>
            </w:tcBorders>
            <w:shd w:val="clear" w:color="auto" w:fill="D9D9D9"/>
          </w:tcPr>
          <w:p w14:paraId="0BE3F354"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 xml:space="preserve">TLK pavadinimas </w:t>
            </w:r>
          </w:p>
        </w:tc>
        <w:tc>
          <w:tcPr>
            <w:tcW w:w="1476" w:type="dxa"/>
            <w:tcBorders>
              <w:top w:val="single" w:sz="8" w:space="0" w:color="000000"/>
              <w:left w:val="single" w:sz="4" w:space="0" w:color="000000"/>
              <w:bottom w:val="single" w:sz="4" w:space="0" w:color="000000"/>
              <w:right w:val="single" w:sz="4" w:space="0" w:color="000000"/>
            </w:tcBorders>
            <w:shd w:val="clear" w:color="auto" w:fill="D9D9D9"/>
          </w:tcPr>
          <w:p w14:paraId="42FA87B3" w14:textId="69E25171" w:rsidR="00580A7E" w:rsidRPr="00580A7E" w:rsidRDefault="00580A7E" w:rsidP="00580A7E">
            <w:pPr>
              <w:spacing w:after="0" w:line="240" w:lineRule="auto"/>
              <w:jc w:val="center"/>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Suteiktų paslaugų (pacientų) skaičius per 20</w:t>
            </w:r>
            <w:r w:rsidR="00A661C8">
              <w:rPr>
                <w:rFonts w:ascii="Times New Roman" w:eastAsia="Calibri" w:hAnsi="Times New Roman" w:cs="Times New Roman"/>
                <w:b/>
                <w:bCs/>
                <w:sz w:val="24"/>
                <w:szCs w:val="24"/>
                <w:lang w:val="lt-LT" w:eastAsia="lt-LT"/>
              </w:rPr>
              <w:t>20</w:t>
            </w:r>
            <w:r w:rsidRPr="00580A7E">
              <w:rPr>
                <w:rFonts w:ascii="Times New Roman" w:eastAsia="Calibri" w:hAnsi="Times New Roman" w:cs="Times New Roman"/>
                <w:b/>
                <w:bCs/>
                <w:sz w:val="24"/>
                <w:szCs w:val="24"/>
                <w:lang w:val="lt-LT" w:eastAsia="lt-LT"/>
              </w:rPr>
              <w:t xml:space="preserve"> metų </w:t>
            </w:r>
          </w:p>
          <w:p w14:paraId="2034C1FC" w14:textId="77777777" w:rsidR="00580A7E" w:rsidRPr="00580A7E" w:rsidRDefault="00580A7E" w:rsidP="00580A7E">
            <w:pPr>
              <w:spacing w:after="0" w:line="240" w:lineRule="auto"/>
              <w:jc w:val="center"/>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 xml:space="preserve">01 mėn. </w:t>
            </w:r>
          </w:p>
        </w:tc>
        <w:tc>
          <w:tcPr>
            <w:tcW w:w="1476" w:type="dxa"/>
            <w:tcBorders>
              <w:top w:val="single" w:sz="8" w:space="0" w:color="000000"/>
              <w:left w:val="single" w:sz="4" w:space="0" w:color="000000"/>
              <w:bottom w:val="single" w:sz="4" w:space="0" w:color="000000"/>
              <w:right w:val="single" w:sz="4" w:space="0" w:color="000000"/>
            </w:tcBorders>
            <w:shd w:val="clear" w:color="auto" w:fill="D9D9D9"/>
          </w:tcPr>
          <w:p w14:paraId="23029FDD" w14:textId="40C22B90" w:rsidR="00580A7E" w:rsidRPr="00580A7E" w:rsidRDefault="00580A7E" w:rsidP="00580A7E">
            <w:pPr>
              <w:spacing w:after="0" w:line="240" w:lineRule="auto"/>
              <w:jc w:val="center"/>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Suteiktų paslaugų (pacientų) skaičius per 20</w:t>
            </w:r>
            <w:r w:rsidR="00A661C8">
              <w:rPr>
                <w:rFonts w:ascii="Times New Roman" w:eastAsia="Calibri" w:hAnsi="Times New Roman" w:cs="Times New Roman"/>
                <w:b/>
                <w:bCs/>
                <w:sz w:val="24"/>
                <w:szCs w:val="24"/>
                <w:lang w:val="lt-LT" w:eastAsia="lt-LT"/>
              </w:rPr>
              <w:t>20</w:t>
            </w:r>
            <w:r w:rsidRPr="00580A7E">
              <w:rPr>
                <w:rFonts w:ascii="Times New Roman" w:eastAsia="Calibri" w:hAnsi="Times New Roman" w:cs="Times New Roman"/>
                <w:b/>
                <w:bCs/>
                <w:sz w:val="24"/>
                <w:szCs w:val="24"/>
                <w:lang w:val="lt-LT" w:eastAsia="lt-LT"/>
              </w:rPr>
              <w:t xml:space="preserve"> metų </w:t>
            </w:r>
          </w:p>
          <w:p w14:paraId="36BBA76B"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 xml:space="preserve">12 mėn. </w:t>
            </w:r>
          </w:p>
        </w:tc>
        <w:tc>
          <w:tcPr>
            <w:tcW w:w="1474" w:type="dxa"/>
            <w:tcBorders>
              <w:top w:val="single" w:sz="8" w:space="0" w:color="000000"/>
              <w:left w:val="single" w:sz="4" w:space="0" w:color="000000"/>
              <w:bottom w:val="single" w:sz="4" w:space="0" w:color="000000"/>
              <w:right w:val="single" w:sz="4" w:space="0" w:color="000000"/>
            </w:tcBorders>
            <w:shd w:val="clear" w:color="auto" w:fill="D9D9D9"/>
          </w:tcPr>
          <w:p w14:paraId="58128E4F" w14:textId="77777777" w:rsidR="00580A7E" w:rsidRPr="00580A7E" w:rsidRDefault="00580A7E" w:rsidP="00580A7E">
            <w:pPr>
              <w:spacing w:after="0" w:line="240" w:lineRule="auto"/>
              <w:jc w:val="center"/>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Kitimas (+ didėjimas,</w:t>
            </w:r>
          </w:p>
          <w:p w14:paraId="5AEA4FC1"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 xml:space="preserve">- mažėjimas) </w:t>
            </w:r>
          </w:p>
        </w:tc>
        <w:tc>
          <w:tcPr>
            <w:tcW w:w="3272" w:type="dxa"/>
            <w:tcBorders>
              <w:top w:val="single" w:sz="8" w:space="0" w:color="000000"/>
              <w:left w:val="single" w:sz="4" w:space="0" w:color="000000"/>
              <w:bottom w:val="single" w:sz="4" w:space="0" w:color="000000"/>
              <w:right w:val="single" w:sz="8" w:space="0" w:color="000000"/>
            </w:tcBorders>
            <w:shd w:val="clear" w:color="auto" w:fill="D9D9D9"/>
          </w:tcPr>
          <w:p w14:paraId="6A027DE5" w14:textId="77777777" w:rsidR="00580A7E" w:rsidRPr="00580A7E" w:rsidRDefault="00580A7E" w:rsidP="00580A7E">
            <w:pPr>
              <w:spacing w:after="0" w:line="240" w:lineRule="auto"/>
              <w:jc w:val="center"/>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eastAsia="lt-LT"/>
              </w:rPr>
              <w:t xml:space="preserve">% (+ </w:t>
            </w:r>
            <w:proofErr w:type="spellStart"/>
            <w:r w:rsidRPr="00580A7E">
              <w:rPr>
                <w:rFonts w:ascii="Times New Roman" w:eastAsia="Calibri" w:hAnsi="Times New Roman" w:cs="Times New Roman"/>
                <w:b/>
                <w:bCs/>
                <w:sz w:val="24"/>
                <w:szCs w:val="24"/>
                <w:lang w:eastAsia="lt-LT"/>
              </w:rPr>
              <w:t>didėjimas</w:t>
            </w:r>
            <w:proofErr w:type="spellEnd"/>
            <w:r w:rsidRPr="00580A7E">
              <w:rPr>
                <w:rFonts w:ascii="Times New Roman" w:eastAsia="Calibri" w:hAnsi="Times New Roman" w:cs="Times New Roman"/>
                <w:b/>
                <w:bCs/>
                <w:sz w:val="24"/>
                <w:szCs w:val="24"/>
                <w:lang w:eastAsia="lt-LT"/>
              </w:rPr>
              <w:t xml:space="preserve">, </w:t>
            </w:r>
          </w:p>
          <w:p w14:paraId="7CA4B1C6"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 xml:space="preserve">-mažėjimas) </w:t>
            </w:r>
          </w:p>
        </w:tc>
      </w:tr>
      <w:tr w:rsidR="00580A7E" w:rsidRPr="00580A7E" w14:paraId="58D43770" w14:textId="77777777" w:rsidTr="00750A41">
        <w:trPr>
          <w:trHeight w:val="480"/>
          <w:tblCellSpacing w:w="0" w:type="dxa"/>
        </w:trPr>
        <w:tc>
          <w:tcPr>
            <w:tcW w:w="2215" w:type="dxa"/>
            <w:tcBorders>
              <w:top w:val="single" w:sz="4" w:space="0" w:color="000000"/>
              <w:left w:val="single" w:sz="8" w:space="0" w:color="000000"/>
              <w:bottom w:val="single" w:sz="4" w:space="0" w:color="000000"/>
              <w:right w:val="single" w:sz="4" w:space="0" w:color="000000"/>
            </w:tcBorders>
          </w:tcPr>
          <w:p w14:paraId="5180E5D3"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Vilniaus</w:t>
            </w:r>
          </w:p>
        </w:tc>
        <w:tc>
          <w:tcPr>
            <w:tcW w:w="1476" w:type="dxa"/>
            <w:tcBorders>
              <w:top w:val="single" w:sz="4" w:space="0" w:color="000000"/>
              <w:left w:val="single" w:sz="4" w:space="0" w:color="000000"/>
              <w:bottom w:val="single" w:sz="4" w:space="0" w:color="000000"/>
              <w:right w:val="single" w:sz="4" w:space="0" w:color="000000"/>
            </w:tcBorders>
          </w:tcPr>
          <w:p w14:paraId="58FDA020" w14:textId="10D9185E" w:rsidR="00580A7E" w:rsidRPr="00580A7E" w:rsidRDefault="003D3FE2" w:rsidP="00580A7E">
            <w:pPr>
              <w:spacing w:after="0" w:line="240" w:lineRule="auto"/>
              <w:jc w:val="center"/>
              <w:rPr>
                <w:rFonts w:ascii="Times New Roman" w:eastAsia="Calibri" w:hAnsi="Times New Roman" w:cs="Times New Roman"/>
                <w:sz w:val="20"/>
                <w:szCs w:val="20"/>
                <w:lang w:val="lt-LT" w:eastAsia="lt-LT"/>
              </w:rPr>
            </w:pPr>
            <w:r>
              <w:rPr>
                <w:rFonts w:ascii="Times New Roman" w:eastAsia="Calibri" w:hAnsi="Times New Roman" w:cs="Times New Roman"/>
                <w:sz w:val="20"/>
                <w:szCs w:val="20"/>
                <w:lang w:val="lt-LT" w:eastAsia="lt-LT"/>
              </w:rPr>
              <w:t>92</w:t>
            </w:r>
          </w:p>
        </w:tc>
        <w:tc>
          <w:tcPr>
            <w:tcW w:w="1476" w:type="dxa"/>
            <w:tcBorders>
              <w:top w:val="single" w:sz="4" w:space="0" w:color="000000"/>
              <w:left w:val="single" w:sz="4" w:space="0" w:color="000000"/>
              <w:bottom w:val="single" w:sz="4" w:space="0" w:color="000000"/>
              <w:right w:val="single" w:sz="4" w:space="0" w:color="000000"/>
            </w:tcBorders>
          </w:tcPr>
          <w:p w14:paraId="14F4C89D" w14:textId="75744A5D" w:rsidR="00580A7E" w:rsidRPr="00580A7E" w:rsidRDefault="003D3FE2" w:rsidP="00580A7E">
            <w:pPr>
              <w:spacing w:after="0" w:line="240" w:lineRule="auto"/>
              <w:jc w:val="center"/>
              <w:rPr>
                <w:rFonts w:ascii="Times New Roman" w:eastAsia="Calibri" w:hAnsi="Times New Roman" w:cs="Times New Roman"/>
                <w:sz w:val="20"/>
                <w:szCs w:val="20"/>
                <w:lang w:val="lt-LT" w:eastAsia="lt-LT"/>
              </w:rPr>
            </w:pPr>
            <w:r>
              <w:rPr>
                <w:rFonts w:ascii="Times New Roman" w:eastAsia="Calibri" w:hAnsi="Times New Roman" w:cs="Times New Roman"/>
                <w:sz w:val="20"/>
                <w:szCs w:val="20"/>
                <w:lang w:val="lt-LT" w:eastAsia="lt-LT"/>
              </w:rPr>
              <w:t>81</w:t>
            </w:r>
          </w:p>
        </w:tc>
        <w:tc>
          <w:tcPr>
            <w:tcW w:w="1474" w:type="dxa"/>
            <w:tcBorders>
              <w:top w:val="single" w:sz="4" w:space="0" w:color="000000"/>
              <w:left w:val="single" w:sz="4" w:space="0" w:color="000000"/>
              <w:bottom w:val="single" w:sz="4" w:space="0" w:color="000000"/>
              <w:right w:val="single" w:sz="4" w:space="0" w:color="000000"/>
            </w:tcBorders>
          </w:tcPr>
          <w:p w14:paraId="0DC0F279" w14:textId="1F4D29FB" w:rsidR="00580A7E" w:rsidRPr="00580A7E" w:rsidRDefault="003D3FE2" w:rsidP="00580A7E">
            <w:pPr>
              <w:spacing w:after="0" w:line="240" w:lineRule="auto"/>
              <w:jc w:val="center"/>
              <w:rPr>
                <w:rFonts w:ascii="Times New Roman" w:eastAsia="Calibri" w:hAnsi="Times New Roman" w:cs="Times New Roman"/>
                <w:sz w:val="20"/>
                <w:szCs w:val="20"/>
                <w:lang w:val="lt-LT" w:eastAsia="lt-LT"/>
              </w:rPr>
            </w:pPr>
            <w:r>
              <w:rPr>
                <w:rFonts w:ascii="Times New Roman" w:eastAsia="Calibri" w:hAnsi="Times New Roman" w:cs="Times New Roman"/>
                <w:sz w:val="20"/>
                <w:szCs w:val="20"/>
                <w:lang w:val="lt-LT" w:eastAsia="lt-LT"/>
              </w:rPr>
              <w:t>-11</w:t>
            </w:r>
          </w:p>
        </w:tc>
        <w:tc>
          <w:tcPr>
            <w:tcW w:w="3272" w:type="dxa"/>
            <w:tcBorders>
              <w:top w:val="single" w:sz="4" w:space="0" w:color="000000"/>
              <w:left w:val="single" w:sz="4" w:space="0" w:color="000000"/>
              <w:bottom w:val="single" w:sz="4" w:space="0" w:color="000000"/>
              <w:right w:val="single" w:sz="8" w:space="0" w:color="000000"/>
            </w:tcBorders>
          </w:tcPr>
          <w:p w14:paraId="3E22D1B7" w14:textId="6A71FD04" w:rsidR="00580A7E" w:rsidRPr="00580A7E" w:rsidRDefault="00882FFB" w:rsidP="00580A7E">
            <w:pPr>
              <w:spacing w:after="0" w:line="240" w:lineRule="auto"/>
              <w:jc w:val="center"/>
              <w:rPr>
                <w:rFonts w:ascii="Times New Roman" w:eastAsia="Calibri" w:hAnsi="Times New Roman" w:cs="Times New Roman"/>
                <w:sz w:val="20"/>
                <w:szCs w:val="20"/>
                <w:lang w:val="lt-LT" w:eastAsia="lt-LT"/>
              </w:rPr>
            </w:pPr>
            <w:r>
              <w:rPr>
                <w:rFonts w:ascii="Times New Roman" w:eastAsia="Calibri" w:hAnsi="Times New Roman" w:cs="Times New Roman"/>
                <w:sz w:val="20"/>
                <w:szCs w:val="20"/>
                <w:lang w:val="lt-LT" w:eastAsia="lt-LT"/>
              </w:rPr>
              <w:t>-11,96</w:t>
            </w:r>
          </w:p>
        </w:tc>
      </w:tr>
      <w:tr w:rsidR="00580A7E" w:rsidRPr="00580A7E" w14:paraId="354DF3C0" w14:textId="77777777" w:rsidTr="00750A41">
        <w:trPr>
          <w:trHeight w:val="495"/>
          <w:tblCellSpacing w:w="0" w:type="dxa"/>
        </w:trPr>
        <w:tc>
          <w:tcPr>
            <w:tcW w:w="2215" w:type="dxa"/>
            <w:tcBorders>
              <w:top w:val="single" w:sz="4" w:space="0" w:color="000000"/>
              <w:left w:val="single" w:sz="8" w:space="0" w:color="000000"/>
              <w:bottom w:val="single" w:sz="4" w:space="0" w:color="000000"/>
              <w:right w:val="single" w:sz="4" w:space="0" w:color="000000"/>
            </w:tcBorders>
          </w:tcPr>
          <w:p w14:paraId="605FBB59"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Kauno</w:t>
            </w:r>
          </w:p>
        </w:tc>
        <w:tc>
          <w:tcPr>
            <w:tcW w:w="1476" w:type="dxa"/>
            <w:tcBorders>
              <w:top w:val="single" w:sz="4" w:space="0" w:color="000000"/>
              <w:left w:val="single" w:sz="4" w:space="0" w:color="000000"/>
              <w:bottom w:val="single" w:sz="4" w:space="0" w:color="000000"/>
              <w:right w:val="single" w:sz="4" w:space="0" w:color="000000"/>
            </w:tcBorders>
          </w:tcPr>
          <w:p w14:paraId="53A3223E" w14:textId="59AA88B9" w:rsidR="00580A7E" w:rsidRPr="00580A7E" w:rsidRDefault="003D3FE2" w:rsidP="00580A7E">
            <w:pPr>
              <w:spacing w:after="0" w:line="240" w:lineRule="auto"/>
              <w:jc w:val="center"/>
              <w:rPr>
                <w:rFonts w:ascii="Times New Roman" w:eastAsia="Calibri" w:hAnsi="Times New Roman" w:cs="Times New Roman"/>
                <w:sz w:val="20"/>
                <w:szCs w:val="20"/>
                <w:lang w:val="lt-LT" w:eastAsia="lt-LT"/>
              </w:rPr>
            </w:pPr>
            <w:r>
              <w:rPr>
                <w:rFonts w:ascii="Times New Roman" w:eastAsia="Calibri" w:hAnsi="Times New Roman" w:cs="Times New Roman"/>
                <w:sz w:val="20"/>
                <w:szCs w:val="20"/>
                <w:lang w:val="lt-LT" w:eastAsia="lt-LT"/>
              </w:rPr>
              <w:t>89</w:t>
            </w:r>
          </w:p>
        </w:tc>
        <w:tc>
          <w:tcPr>
            <w:tcW w:w="1476" w:type="dxa"/>
            <w:tcBorders>
              <w:top w:val="single" w:sz="4" w:space="0" w:color="000000"/>
              <w:left w:val="single" w:sz="4" w:space="0" w:color="000000"/>
              <w:bottom w:val="single" w:sz="4" w:space="0" w:color="000000"/>
              <w:right w:val="single" w:sz="4" w:space="0" w:color="000000"/>
            </w:tcBorders>
          </w:tcPr>
          <w:p w14:paraId="3465875B" w14:textId="3AA53CD5" w:rsidR="00580A7E" w:rsidRPr="00580A7E" w:rsidRDefault="003D3FE2" w:rsidP="00580A7E">
            <w:pPr>
              <w:spacing w:after="0" w:line="240" w:lineRule="auto"/>
              <w:jc w:val="center"/>
              <w:rPr>
                <w:rFonts w:ascii="Times New Roman" w:eastAsia="Calibri" w:hAnsi="Times New Roman" w:cs="Times New Roman"/>
                <w:sz w:val="20"/>
                <w:szCs w:val="20"/>
                <w:lang w:val="lt-LT" w:eastAsia="lt-LT"/>
              </w:rPr>
            </w:pPr>
            <w:r>
              <w:rPr>
                <w:rFonts w:ascii="Times New Roman" w:eastAsia="Calibri" w:hAnsi="Times New Roman" w:cs="Times New Roman"/>
                <w:sz w:val="20"/>
                <w:szCs w:val="20"/>
                <w:lang w:val="lt-LT" w:eastAsia="lt-LT"/>
              </w:rPr>
              <w:t>88</w:t>
            </w:r>
          </w:p>
        </w:tc>
        <w:tc>
          <w:tcPr>
            <w:tcW w:w="1474" w:type="dxa"/>
            <w:tcBorders>
              <w:top w:val="single" w:sz="4" w:space="0" w:color="000000"/>
              <w:left w:val="single" w:sz="4" w:space="0" w:color="000000"/>
              <w:bottom w:val="single" w:sz="4" w:space="0" w:color="000000"/>
              <w:right w:val="single" w:sz="4" w:space="0" w:color="000000"/>
            </w:tcBorders>
          </w:tcPr>
          <w:p w14:paraId="360677F0" w14:textId="1B182D2A" w:rsidR="00580A7E" w:rsidRPr="00580A7E" w:rsidRDefault="003D3FE2" w:rsidP="00580A7E">
            <w:pPr>
              <w:spacing w:after="0" w:line="240" w:lineRule="auto"/>
              <w:jc w:val="center"/>
              <w:rPr>
                <w:rFonts w:ascii="Times New Roman" w:eastAsia="Calibri" w:hAnsi="Times New Roman" w:cs="Times New Roman"/>
                <w:sz w:val="20"/>
                <w:szCs w:val="20"/>
                <w:lang w:val="lt-LT" w:eastAsia="lt-LT"/>
              </w:rPr>
            </w:pPr>
            <w:r>
              <w:rPr>
                <w:rFonts w:ascii="Times New Roman" w:eastAsia="Calibri" w:hAnsi="Times New Roman" w:cs="Times New Roman"/>
                <w:sz w:val="20"/>
                <w:szCs w:val="20"/>
                <w:lang w:val="lt-LT" w:eastAsia="lt-LT"/>
              </w:rPr>
              <w:t>-1</w:t>
            </w:r>
          </w:p>
        </w:tc>
        <w:tc>
          <w:tcPr>
            <w:tcW w:w="3272" w:type="dxa"/>
            <w:tcBorders>
              <w:top w:val="single" w:sz="4" w:space="0" w:color="000000"/>
              <w:left w:val="single" w:sz="4" w:space="0" w:color="000000"/>
              <w:bottom w:val="single" w:sz="4" w:space="0" w:color="000000"/>
              <w:right w:val="single" w:sz="8" w:space="0" w:color="000000"/>
            </w:tcBorders>
          </w:tcPr>
          <w:p w14:paraId="31340FC6" w14:textId="49393879" w:rsidR="00580A7E" w:rsidRPr="00580A7E" w:rsidRDefault="00882FFB" w:rsidP="00580A7E">
            <w:pPr>
              <w:spacing w:after="0" w:line="240" w:lineRule="auto"/>
              <w:jc w:val="center"/>
              <w:rPr>
                <w:rFonts w:ascii="Times New Roman" w:eastAsia="Calibri" w:hAnsi="Times New Roman" w:cs="Times New Roman"/>
                <w:sz w:val="20"/>
                <w:szCs w:val="20"/>
                <w:lang w:val="lt-LT" w:eastAsia="lt-LT"/>
              </w:rPr>
            </w:pPr>
            <w:r>
              <w:rPr>
                <w:rFonts w:ascii="Times New Roman" w:eastAsia="Calibri" w:hAnsi="Times New Roman" w:cs="Times New Roman"/>
                <w:sz w:val="20"/>
                <w:szCs w:val="20"/>
                <w:lang w:val="lt-LT" w:eastAsia="lt-LT"/>
              </w:rPr>
              <w:t>-1,12</w:t>
            </w:r>
          </w:p>
        </w:tc>
      </w:tr>
      <w:tr w:rsidR="00580A7E" w:rsidRPr="00580A7E" w14:paraId="3E7B1923" w14:textId="77777777" w:rsidTr="00750A41">
        <w:trPr>
          <w:trHeight w:val="480"/>
          <w:tblCellSpacing w:w="0" w:type="dxa"/>
        </w:trPr>
        <w:tc>
          <w:tcPr>
            <w:tcW w:w="2215" w:type="dxa"/>
            <w:tcBorders>
              <w:top w:val="single" w:sz="4" w:space="0" w:color="000000"/>
              <w:left w:val="single" w:sz="8" w:space="0" w:color="000000"/>
              <w:bottom w:val="single" w:sz="4" w:space="0" w:color="000000"/>
              <w:right w:val="single" w:sz="4" w:space="0" w:color="000000"/>
            </w:tcBorders>
          </w:tcPr>
          <w:p w14:paraId="0A8CD7E8"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Klaipėdos</w:t>
            </w:r>
          </w:p>
        </w:tc>
        <w:tc>
          <w:tcPr>
            <w:tcW w:w="1476" w:type="dxa"/>
            <w:tcBorders>
              <w:top w:val="single" w:sz="4" w:space="0" w:color="000000"/>
              <w:left w:val="single" w:sz="4" w:space="0" w:color="000000"/>
              <w:bottom w:val="single" w:sz="4" w:space="0" w:color="000000"/>
              <w:right w:val="single" w:sz="4" w:space="0" w:color="000000"/>
            </w:tcBorders>
          </w:tcPr>
          <w:p w14:paraId="584399E0" w14:textId="45F035C1" w:rsidR="00580A7E" w:rsidRPr="00580A7E" w:rsidRDefault="003D3FE2" w:rsidP="00580A7E">
            <w:pPr>
              <w:spacing w:after="0" w:line="240" w:lineRule="auto"/>
              <w:jc w:val="center"/>
              <w:rPr>
                <w:rFonts w:ascii="Times New Roman" w:eastAsia="Calibri" w:hAnsi="Times New Roman" w:cs="Times New Roman"/>
                <w:sz w:val="20"/>
                <w:szCs w:val="20"/>
                <w:lang w:val="lt-LT" w:eastAsia="lt-LT"/>
              </w:rPr>
            </w:pPr>
            <w:r>
              <w:rPr>
                <w:rFonts w:ascii="Times New Roman" w:eastAsia="Calibri" w:hAnsi="Times New Roman" w:cs="Times New Roman"/>
                <w:sz w:val="20"/>
                <w:szCs w:val="20"/>
                <w:lang w:val="lt-LT" w:eastAsia="lt-LT"/>
              </w:rPr>
              <w:t>36</w:t>
            </w:r>
          </w:p>
        </w:tc>
        <w:tc>
          <w:tcPr>
            <w:tcW w:w="1476" w:type="dxa"/>
            <w:tcBorders>
              <w:top w:val="single" w:sz="4" w:space="0" w:color="000000"/>
              <w:left w:val="single" w:sz="4" w:space="0" w:color="000000"/>
              <w:bottom w:val="single" w:sz="4" w:space="0" w:color="000000"/>
              <w:right w:val="single" w:sz="4" w:space="0" w:color="000000"/>
            </w:tcBorders>
          </w:tcPr>
          <w:p w14:paraId="347301DD" w14:textId="6C3487CC" w:rsidR="00580A7E" w:rsidRPr="00580A7E" w:rsidRDefault="003D3FE2" w:rsidP="00580A7E">
            <w:pPr>
              <w:spacing w:after="0" w:line="240" w:lineRule="auto"/>
              <w:jc w:val="center"/>
              <w:rPr>
                <w:rFonts w:ascii="Times New Roman" w:eastAsia="Calibri" w:hAnsi="Times New Roman" w:cs="Times New Roman"/>
                <w:sz w:val="20"/>
                <w:szCs w:val="20"/>
                <w:lang w:val="lt-LT" w:eastAsia="lt-LT"/>
              </w:rPr>
            </w:pPr>
            <w:r>
              <w:rPr>
                <w:rFonts w:ascii="Times New Roman" w:eastAsia="Calibri" w:hAnsi="Times New Roman" w:cs="Times New Roman"/>
                <w:sz w:val="20"/>
                <w:szCs w:val="20"/>
                <w:lang w:val="lt-LT" w:eastAsia="lt-LT"/>
              </w:rPr>
              <w:t>35</w:t>
            </w:r>
          </w:p>
        </w:tc>
        <w:tc>
          <w:tcPr>
            <w:tcW w:w="1474" w:type="dxa"/>
            <w:tcBorders>
              <w:top w:val="single" w:sz="4" w:space="0" w:color="000000"/>
              <w:left w:val="single" w:sz="4" w:space="0" w:color="000000"/>
              <w:bottom w:val="single" w:sz="4" w:space="0" w:color="000000"/>
              <w:right w:val="single" w:sz="4" w:space="0" w:color="000000"/>
            </w:tcBorders>
          </w:tcPr>
          <w:p w14:paraId="3B1B4CCF" w14:textId="7924E8DB" w:rsidR="00580A7E" w:rsidRPr="00580A7E" w:rsidRDefault="003D3FE2" w:rsidP="00580A7E">
            <w:pPr>
              <w:spacing w:after="0" w:line="240" w:lineRule="auto"/>
              <w:jc w:val="center"/>
              <w:rPr>
                <w:rFonts w:ascii="Times New Roman" w:eastAsia="Calibri" w:hAnsi="Times New Roman" w:cs="Times New Roman"/>
                <w:sz w:val="20"/>
                <w:szCs w:val="20"/>
                <w:lang w:val="lt-LT" w:eastAsia="lt-LT"/>
              </w:rPr>
            </w:pPr>
            <w:r>
              <w:rPr>
                <w:rFonts w:ascii="Times New Roman" w:eastAsia="Calibri" w:hAnsi="Times New Roman" w:cs="Times New Roman"/>
                <w:sz w:val="20"/>
                <w:szCs w:val="20"/>
                <w:lang w:val="lt-LT" w:eastAsia="lt-LT"/>
              </w:rPr>
              <w:t>-1</w:t>
            </w:r>
          </w:p>
        </w:tc>
        <w:tc>
          <w:tcPr>
            <w:tcW w:w="3272" w:type="dxa"/>
            <w:tcBorders>
              <w:top w:val="single" w:sz="4" w:space="0" w:color="000000"/>
              <w:left w:val="single" w:sz="4" w:space="0" w:color="000000"/>
              <w:bottom w:val="single" w:sz="4" w:space="0" w:color="000000"/>
              <w:right w:val="single" w:sz="8" w:space="0" w:color="000000"/>
            </w:tcBorders>
          </w:tcPr>
          <w:p w14:paraId="215E6CA7" w14:textId="651045E4" w:rsidR="00580A7E" w:rsidRPr="00580A7E" w:rsidRDefault="00882FFB" w:rsidP="00580A7E">
            <w:pPr>
              <w:spacing w:after="0" w:line="240" w:lineRule="auto"/>
              <w:jc w:val="center"/>
              <w:rPr>
                <w:rFonts w:ascii="Times New Roman" w:eastAsia="Calibri" w:hAnsi="Times New Roman" w:cs="Times New Roman"/>
                <w:sz w:val="20"/>
                <w:szCs w:val="20"/>
                <w:lang w:val="lt-LT" w:eastAsia="lt-LT"/>
              </w:rPr>
            </w:pPr>
            <w:r>
              <w:rPr>
                <w:rFonts w:ascii="Times New Roman" w:eastAsia="Calibri" w:hAnsi="Times New Roman" w:cs="Times New Roman"/>
                <w:sz w:val="20"/>
                <w:szCs w:val="20"/>
                <w:lang w:val="lt-LT" w:eastAsia="lt-LT"/>
              </w:rPr>
              <w:t>-2,78</w:t>
            </w:r>
          </w:p>
        </w:tc>
      </w:tr>
      <w:tr w:rsidR="00580A7E" w:rsidRPr="00580A7E" w14:paraId="11E6A9FF" w14:textId="77777777" w:rsidTr="00750A41">
        <w:trPr>
          <w:trHeight w:val="495"/>
          <w:tblCellSpacing w:w="0" w:type="dxa"/>
        </w:trPr>
        <w:tc>
          <w:tcPr>
            <w:tcW w:w="2215" w:type="dxa"/>
            <w:tcBorders>
              <w:top w:val="single" w:sz="4" w:space="0" w:color="000000"/>
              <w:left w:val="single" w:sz="8" w:space="0" w:color="000000"/>
              <w:bottom w:val="single" w:sz="4" w:space="0" w:color="000000"/>
              <w:right w:val="single" w:sz="4" w:space="0" w:color="000000"/>
            </w:tcBorders>
          </w:tcPr>
          <w:p w14:paraId="13801EB9"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Šiaulių</w:t>
            </w:r>
          </w:p>
        </w:tc>
        <w:tc>
          <w:tcPr>
            <w:tcW w:w="1476" w:type="dxa"/>
            <w:tcBorders>
              <w:top w:val="single" w:sz="4" w:space="0" w:color="000000"/>
              <w:left w:val="single" w:sz="4" w:space="0" w:color="000000"/>
              <w:bottom w:val="single" w:sz="4" w:space="0" w:color="000000"/>
              <w:right w:val="single" w:sz="4" w:space="0" w:color="000000"/>
            </w:tcBorders>
          </w:tcPr>
          <w:p w14:paraId="35274BDE" w14:textId="765CA712" w:rsidR="00580A7E" w:rsidRPr="00580A7E" w:rsidRDefault="003D3FE2" w:rsidP="00580A7E">
            <w:pPr>
              <w:spacing w:after="0" w:line="240" w:lineRule="auto"/>
              <w:jc w:val="center"/>
              <w:rPr>
                <w:rFonts w:ascii="Times New Roman" w:eastAsia="Calibri" w:hAnsi="Times New Roman" w:cs="Times New Roman"/>
                <w:sz w:val="20"/>
                <w:szCs w:val="20"/>
                <w:lang w:val="lt-LT" w:eastAsia="lt-LT"/>
              </w:rPr>
            </w:pPr>
            <w:r>
              <w:rPr>
                <w:rFonts w:ascii="Times New Roman" w:eastAsia="Calibri" w:hAnsi="Times New Roman" w:cs="Times New Roman"/>
                <w:sz w:val="20"/>
                <w:szCs w:val="20"/>
                <w:lang w:val="lt-LT" w:eastAsia="lt-LT"/>
              </w:rPr>
              <w:t>66</w:t>
            </w:r>
          </w:p>
        </w:tc>
        <w:tc>
          <w:tcPr>
            <w:tcW w:w="1476" w:type="dxa"/>
            <w:tcBorders>
              <w:top w:val="single" w:sz="4" w:space="0" w:color="000000"/>
              <w:left w:val="single" w:sz="4" w:space="0" w:color="000000"/>
              <w:bottom w:val="single" w:sz="4" w:space="0" w:color="000000"/>
              <w:right w:val="single" w:sz="4" w:space="0" w:color="000000"/>
            </w:tcBorders>
          </w:tcPr>
          <w:p w14:paraId="3F964104" w14:textId="674E1A23" w:rsidR="00580A7E" w:rsidRPr="00580A7E" w:rsidRDefault="003D3FE2" w:rsidP="00580A7E">
            <w:pPr>
              <w:spacing w:after="0" w:line="240" w:lineRule="auto"/>
              <w:jc w:val="center"/>
              <w:rPr>
                <w:rFonts w:ascii="Times New Roman" w:eastAsia="Calibri" w:hAnsi="Times New Roman" w:cs="Times New Roman"/>
                <w:sz w:val="20"/>
                <w:szCs w:val="20"/>
                <w:lang w:val="lt-LT" w:eastAsia="lt-LT"/>
              </w:rPr>
            </w:pPr>
            <w:r>
              <w:rPr>
                <w:rFonts w:ascii="Times New Roman" w:eastAsia="Calibri" w:hAnsi="Times New Roman" w:cs="Times New Roman"/>
                <w:sz w:val="20"/>
                <w:szCs w:val="20"/>
                <w:lang w:val="lt-LT" w:eastAsia="lt-LT"/>
              </w:rPr>
              <w:t>57</w:t>
            </w:r>
          </w:p>
        </w:tc>
        <w:tc>
          <w:tcPr>
            <w:tcW w:w="1474" w:type="dxa"/>
            <w:tcBorders>
              <w:top w:val="single" w:sz="4" w:space="0" w:color="000000"/>
              <w:left w:val="single" w:sz="4" w:space="0" w:color="000000"/>
              <w:bottom w:val="single" w:sz="4" w:space="0" w:color="000000"/>
              <w:right w:val="single" w:sz="4" w:space="0" w:color="000000"/>
            </w:tcBorders>
          </w:tcPr>
          <w:p w14:paraId="0249073B" w14:textId="3D3F5DC7" w:rsidR="00580A7E" w:rsidRPr="00580A7E" w:rsidRDefault="003D3FE2" w:rsidP="00580A7E">
            <w:pPr>
              <w:spacing w:after="0" w:line="240" w:lineRule="auto"/>
              <w:jc w:val="center"/>
              <w:rPr>
                <w:rFonts w:ascii="Times New Roman" w:eastAsia="Calibri" w:hAnsi="Times New Roman" w:cs="Times New Roman"/>
                <w:sz w:val="20"/>
                <w:szCs w:val="20"/>
                <w:lang w:val="lt-LT" w:eastAsia="lt-LT"/>
              </w:rPr>
            </w:pPr>
            <w:r>
              <w:rPr>
                <w:rFonts w:ascii="Times New Roman" w:eastAsia="Calibri" w:hAnsi="Times New Roman" w:cs="Times New Roman"/>
                <w:sz w:val="20"/>
                <w:szCs w:val="20"/>
                <w:lang w:val="lt-LT" w:eastAsia="lt-LT"/>
              </w:rPr>
              <w:t>-9</w:t>
            </w:r>
          </w:p>
        </w:tc>
        <w:tc>
          <w:tcPr>
            <w:tcW w:w="3272" w:type="dxa"/>
            <w:tcBorders>
              <w:top w:val="single" w:sz="4" w:space="0" w:color="000000"/>
              <w:left w:val="single" w:sz="4" w:space="0" w:color="000000"/>
              <w:bottom w:val="single" w:sz="4" w:space="0" w:color="000000"/>
              <w:right w:val="single" w:sz="8" w:space="0" w:color="000000"/>
            </w:tcBorders>
          </w:tcPr>
          <w:p w14:paraId="46A70E91" w14:textId="502B5B1A" w:rsidR="00580A7E" w:rsidRPr="00580A7E" w:rsidRDefault="00882FFB" w:rsidP="00580A7E">
            <w:pPr>
              <w:spacing w:after="0" w:line="240" w:lineRule="auto"/>
              <w:jc w:val="center"/>
              <w:rPr>
                <w:rFonts w:ascii="Times New Roman" w:eastAsia="Calibri" w:hAnsi="Times New Roman" w:cs="Times New Roman"/>
                <w:sz w:val="20"/>
                <w:szCs w:val="20"/>
                <w:lang w:val="lt-LT" w:eastAsia="lt-LT"/>
              </w:rPr>
            </w:pPr>
            <w:r>
              <w:rPr>
                <w:rFonts w:ascii="Times New Roman" w:eastAsia="Calibri" w:hAnsi="Times New Roman" w:cs="Times New Roman"/>
                <w:sz w:val="20"/>
                <w:szCs w:val="20"/>
                <w:lang w:val="lt-LT" w:eastAsia="lt-LT"/>
              </w:rPr>
              <w:t>-13,64</w:t>
            </w:r>
          </w:p>
        </w:tc>
      </w:tr>
      <w:tr w:rsidR="00580A7E" w:rsidRPr="00580A7E" w14:paraId="1189EA56" w14:textId="77777777" w:rsidTr="00750A41">
        <w:trPr>
          <w:trHeight w:val="480"/>
          <w:tblCellSpacing w:w="0" w:type="dxa"/>
        </w:trPr>
        <w:tc>
          <w:tcPr>
            <w:tcW w:w="2215" w:type="dxa"/>
            <w:tcBorders>
              <w:top w:val="single" w:sz="4" w:space="0" w:color="000000"/>
              <w:left w:val="single" w:sz="8" w:space="0" w:color="000000"/>
              <w:bottom w:val="single" w:sz="4" w:space="0" w:color="000000"/>
              <w:right w:val="single" w:sz="4" w:space="0" w:color="000000"/>
            </w:tcBorders>
          </w:tcPr>
          <w:p w14:paraId="59145388"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Panevėžio</w:t>
            </w:r>
          </w:p>
        </w:tc>
        <w:tc>
          <w:tcPr>
            <w:tcW w:w="1476" w:type="dxa"/>
            <w:tcBorders>
              <w:top w:val="single" w:sz="4" w:space="0" w:color="000000"/>
              <w:left w:val="single" w:sz="4" w:space="0" w:color="000000"/>
              <w:bottom w:val="single" w:sz="4" w:space="0" w:color="000000"/>
              <w:right w:val="single" w:sz="4" w:space="0" w:color="000000"/>
            </w:tcBorders>
          </w:tcPr>
          <w:p w14:paraId="7BD57593" w14:textId="32B7DAC1" w:rsidR="00580A7E" w:rsidRPr="00580A7E" w:rsidRDefault="003D3FE2" w:rsidP="00580A7E">
            <w:pPr>
              <w:spacing w:after="0" w:line="240" w:lineRule="auto"/>
              <w:jc w:val="center"/>
              <w:rPr>
                <w:rFonts w:ascii="Times New Roman" w:eastAsia="Calibri" w:hAnsi="Times New Roman" w:cs="Times New Roman"/>
                <w:sz w:val="20"/>
                <w:szCs w:val="20"/>
                <w:lang w:val="lt-LT" w:eastAsia="lt-LT"/>
              </w:rPr>
            </w:pPr>
            <w:r>
              <w:rPr>
                <w:rFonts w:ascii="Times New Roman" w:eastAsia="Calibri" w:hAnsi="Times New Roman" w:cs="Times New Roman"/>
                <w:sz w:val="20"/>
                <w:szCs w:val="20"/>
                <w:lang w:val="lt-LT" w:eastAsia="lt-LT"/>
              </w:rPr>
              <w:t>72</w:t>
            </w:r>
          </w:p>
        </w:tc>
        <w:tc>
          <w:tcPr>
            <w:tcW w:w="1476" w:type="dxa"/>
            <w:tcBorders>
              <w:top w:val="single" w:sz="4" w:space="0" w:color="000000"/>
              <w:left w:val="single" w:sz="4" w:space="0" w:color="000000"/>
              <w:bottom w:val="single" w:sz="4" w:space="0" w:color="000000"/>
              <w:right w:val="single" w:sz="4" w:space="0" w:color="000000"/>
            </w:tcBorders>
          </w:tcPr>
          <w:p w14:paraId="470C7B31" w14:textId="4C619467" w:rsidR="00580A7E" w:rsidRPr="00580A7E" w:rsidRDefault="003D3FE2" w:rsidP="00580A7E">
            <w:pPr>
              <w:spacing w:after="0" w:line="240" w:lineRule="auto"/>
              <w:jc w:val="center"/>
              <w:rPr>
                <w:rFonts w:ascii="Times New Roman" w:eastAsia="Calibri" w:hAnsi="Times New Roman" w:cs="Times New Roman"/>
                <w:sz w:val="20"/>
                <w:szCs w:val="20"/>
                <w:lang w:val="lt-LT" w:eastAsia="lt-LT"/>
              </w:rPr>
            </w:pPr>
            <w:r>
              <w:rPr>
                <w:rFonts w:ascii="Times New Roman" w:eastAsia="Calibri" w:hAnsi="Times New Roman" w:cs="Times New Roman"/>
                <w:sz w:val="20"/>
                <w:szCs w:val="20"/>
                <w:lang w:val="lt-LT" w:eastAsia="lt-LT"/>
              </w:rPr>
              <w:t>80</w:t>
            </w:r>
          </w:p>
        </w:tc>
        <w:tc>
          <w:tcPr>
            <w:tcW w:w="1474" w:type="dxa"/>
            <w:tcBorders>
              <w:top w:val="single" w:sz="4" w:space="0" w:color="000000"/>
              <w:left w:val="single" w:sz="4" w:space="0" w:color="000000"/>
              <w:bottom w:val="single" w:sz="4" w:space="0" w:color="000000"/>
              <w:right w:val="single" w:sz="4" w:space="0" w:color="000000"/>
            </w:tcBorders>
          </w:tcPr>
          <w:p w14:paraId="44DEEB21" w14:textId="0E97E124" w:rsidR="00580A7E" w:rsidRPr="00580A7E" w:rsidRDefault="003D3FE2" w:rsidP="00580A7E">
            <w:pPr>
              <w:spacing w:after="0" w:line="240" w:lineRule="auto"/>
              <w:jc w:val="center"/>
              <w:rPr>
                <w:rFonts w:ascii="Times New Roman" w:eastAsia="Calibri" w:hAnsi="Times New Roman" w:cs="Times New Roman"/>
                <w:sz w:val="20"/>
                <w:szCs w:val="20"/>
                <w:lang w:val="lt-LT" w:eastAsia="lt-LT"/>
              </w:rPr>
            </w:pPr>
            <w:r>
              <w:rPr>
                <w:rFonts w:ascii="Times New Roman" w:eastAsia="Calibri" w:hAnsi="Times New Roman" w:cs="Times New Roman"/>
                <w:sz w:val="20"/>
                <w:szCs w:val="20"/>
                <w:lang w:val="lt-LT" w:eastAsia="lt-LT"/>
              </w:rPr>
              <w:t>+8</w:t>
            </w:r>
          </w:p>
        </w:tc>
        <w:tc>
          <w:tcPr>
            <w:tcW w:w="3272" w:type="dxa"/>
            <w:tcBorders>
              <w:top w:val="single" w:sz="4" w:space="0" w:color="000000"/>
              <w:left w:val="single" w:sz="4" w:space="0" w:color="000000"/>
              <w:bottom w:val="single" w:sz="4" w:space="0" w:color="000000"/>
              <w:right w:val="single" w:sz="8" w:space="0" w:color="000000"/>
            </w:tcBorders>
          </w:tcPr>
          <w:p w14:paraId="36EF3325" w14:textId="40058158" w:rsidR="00580A7E" w:rsidRPr="00580A7E" w:rsidRDefault="00882FFB" w:rsidP="00580A7E">
            <w:pPr>
              <w:spacing w:after="0" w:line="240" w:lineRule="auto"/>
              <w:jc w:val="center"/>
              <w:rPr>
                <w:rFonts w:ascii="Times New Roman" w:eastAsia="Calibri" w:hAnsi="Times New Roman" w:cs="Times New Roman"/>
                <w:sz w:val="20"/>
                <w:szCs w:val="20"/>
                <w:lang w:eastAsia="lt-LT"/>
              </w:rPr>
            </w:pPr>
            <w:r>
              <w:rPr>
                <w:rFonts w:ascii="Times New Roman" w:eastAsia="Calibri" w:hAnsi="Times New Roman" w:cs="Times New Roman"/>
                <w:sz w:val="20"/>
                <w:szCs w:val="20"/>
                <w:lang w:eastAsia="lt-LT"/>
              </w:rPr>
              <w:t>+11,11</w:t>
            </w:r>
          </w:p>
        </w:tc>
      </w:tr>
      <w:tr w:rsidR="00580A7E" w:rsidRPr="00580A7E" w14:paraId="0524D15C" w14:textId="77777777" w:rsidTr="00750A41">
        <w:trPr>
          <w:trHeight w:val="375"/>
          <w:tblCellSpacing w:w="0" w:type="dxa"/>
        </w:trPr>
        <w:tc>
          <w:tcPr>
            <w:tcW w:w="2215" w:type="dxa"/>
            <w:tcBorders>
              <w:top w:val="single" w:sz="4" w:space="0" w:color="000000"/>
              <w:left w:val="single" w:sz="8" w:space="0" w:color="000000"/>
              <w:bottom w:val="single" w:sz="8" w:space="0" w:color="000000"/>
              <w:right w:val="single" w:sz="4" w:space="0" w:color="000000"/>
            </w:tcBorders>
            <w:shd w:val="clear" w:color="auto" w:fill="E7E6E6" w:themeFill="background2"/>
          </w:tcPr>
          <w:p w14:paraId="72EF9B30"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Viso</w:t>
            </w:r>
          </w:p>
        </w:tc>
        <w:tc>
          <w:tcPr>
            <w:tcW w:w="1476" w:type="dxa"/>
            <w:tcBorders>
              <w:top w:val="single" w:sz="4" w:space="0" w:color="000000"/>
              <w:left w:val="single" w:sz="4" w:space="0" w:color="000000"/>
              <w:bottom w:val="single" w:sz="8" w:space="0" w:color="000000"/>
              <w:right w:val="single" w:sz="4" w:space="0" w:color="000000"/>
            </w:tcBorders>
            <w:shd w:val="clear" w:color="auto" w:fill="E7E6E6" w:themeFill="background2"/>
          </w:tcPr>
          <w:p w14:paraId="6D21783F" w14:textId="4D992B17" w:rsidR="00580A7E" w:rsidRPr="00580A7E" w:rsidRDefault="003D3FE2" w:rsidP="00580A7E">
            <w:pPr>
              <w:spacing w:after="0" w:line="240" w:lineRule="auto"/>
              <w:jc w:val="center"/>
              <w:rPr>
                <w:rFonts w:ascii="Times New Roman" w:eastAsia="Calibri" w:hAnsi="Times New Roman" w:cs="Times New Roman"/>
                <w:sz w:val="20"/>
                <w:szCs w:val="20"/>
                <w:lang w:val="lt-LT" w:eastAsia="lt-LT"/>
              </w:rPr>
            </w:pPr>
            <w:r>
              <w:rPr>
                <w:rFonts w:ascii="Times New Roman" w:eastAsia="Calibri" w:hAnsi="Times New Roman" w:cs="Times New Roman"/>
                <w:sz w:val="20"/>
                <w:szCs w:val="20"/>
                <w:lang w:val="lt-LT" w:eastAsia="lt-LT"/>
              </w:rPr>
              <w:t>355</w:t>
            </w:r>
          </w:p>
        </w:tc>
        <w:tc>
          <w:tcPr>
            <w:tcW w:w="1476" w:type="dxa"/>
            <w:tcBorders>
              <w:top w:val="single" w:sz="4" w:space="0" w:color="000000"/>
              <w:left w:val="single" w:sz="4" w:space="0" w:color="000000"/>
              <w:bottom w:val="single" w:sz="8" w:space="0" w:color="000000"/>
              <w:right w:val="single" w:sz="4" w:space="0" w:color="000000"/>
            </w:tcBorders>
            <w:shd w:val="clear" w:color="auto" w:fill="E7E6E6" w:themeFill="background2"/>
          </w:tcPr>
          <w:p w14:paraId="380EF3CF" w14:textId="346E252F" w:rsidR="00580A7E" w:rsidRPr="00580A7E" w:rsidRDefault="003D3FE2" w:rsidP="00580A7E">
            <w:pPr>
              <w:spacing w:after="0" w:line="240" w:lineRule="auto"/>
              <w:jc w:val="center"/>
              <w:rPr>
                <w:rFonts w:ascii="Times New Roman" w:eastAsia="Calibri" w:hAnsi="Times New Roman" w:cs="Times New Roman"/>
                <w:sz w:val="20"/>
                <w:szCs w:val="20"/>
                <w:lang w:val="lt-LT" w:eastAsia="lt-LT"/>
              </w:rPr>
            </w:pPr>
            <w:r>
              <w:rPr>
                <w:rFonts w:ascii="Times New Roman" w:eastAsia="Calibri" w:hAnsi="Times New Roman" w:cs="Times New Roman"/>
                <w:sz w:val="20"/>
                <w:szCs w:val="20"/>
                <w:lang w:val="lt-LT" w:eastAsia="lt-LT"/>
              </w:rPr>
              <w:t>341</w:t>
            </w:r>
          </w:p>
        </w:tc>
        <w:tc>
          <w:tcPr>
            <w:tcW w:w="1474" w:type="dxa"/>
            <w:tcBorders>
              <w:top w:val="single" w:sz="4" w:space="0" w:color="000000"/>
              <w:left w:val="single" w:sz="4" w:space="0" w:color="000000"/>
              <w:bottom w:val="single" w:sz="8" w:space="0" w:color="000000"/>
              <w:right w:val="single" w:sz="4" w:space="0" w:color="000000"/>
            </w:tcBorders>
            <w:shd w:val="clear" w:color="auto" w:fill="E7E6E6" w:themeFill="background2"/>
          </w:tcPr>
          <w:p w14:paraId="30AC2DD5" w14:textId="4331C16F" w:rsidR="00580A7E" w:rsidRPr="00580A7E" w:rsidRDefault="003D3FE2" w:rsidP="00580A7E">
            <w:pPr>
              <w:spacing w:after="0" w:line="240" w:lineRule="auto"/>
              <w:jc w:val="center"/>
              <w:rPr>
                <w:rFonts w:ascii="Times New Roman" w:eastAsia="Calibri" w:hAnsi="Times New Roman" w:cs="Times New Roman"/>
                <w:sz w:val="20"/>
                <w:szCs w:val="20"/>
                <w:lang w:val="lt-LT" w:eastAsia="lt-LT"/>
              </w:rPr>
            </w:pPr>
            <w:r>
              <w:rPr>
                <w:rFonts w:ascii="Times New Roman" w:eastAsia="Calibri" w:hAnsi="Times New Roman" w:cs="Times New Roman"/>
                <w:sz w:val="20"/>
                <w:szCs w:val="20"/>
                <w:lang w:val="lt-LT" w:eastAsia="lt-LT"/>
              </w:rPr>
              <w:t>-14</w:t>
            </w:r>
          </w:p>
        </w:tc>
        <w:tc>
          <w:tcPr>
            <w:tcW w:w="3272" w:type="dxa"/>
            <w:tcBorders>
              <w:top w:val="single" w:sz="4" w:space="0" w:color="000000"/>
              <w:left w:val="single" w:sz="4" w:space="0" w:color="000000"/>
              <w:bottom w:val="single" w:sz="8" w:space="0" w:color="000000"/>
              <w:right w:val="single" w:sz="8" w:space="0" w:color="000000"/>
            </w:tcBorders>
            <w:shd w:val="clear" w:color="auto" w:fill="E7E6E6" w:themeFill="background2"/>
          </w:tcPr>
          <w:p w14:paraId="586711DB" w14:textId="58DDFDF9" w:rsidR="00580A7E" w:rsidRPr="00580A7E" w:rsidRDefault="00882FFB" w:rsidP="00580A7E">
            <w:pPr>
              <w:spacing w:after="0" w:line="240" w:lineRule="auto"/>
              <w:jc w:val="center"/>
              <w:rPr>
                <w:rFonts w:ascii="Times New Roman" w:eastAsia="Calibri" w:hAnsi="Times New Roman" w:cs="Times New Roman"/>
                <w:sz w:val="20"/>
                <w:szCs w:val="20"/>
                <w:lang w:val="lt-LT" w:eastAsia="lt-LT"/>
              </w:rPr>
            </w:pPr>
            <w:r>
              <w:rPr>
                <w:rFonts w:ascii="Times New Roman" w:eastAsia="Calibri" w:hAnsi="Times New Roman" w:cs="Times New Roman"/>
                <w:sz w:val="20"/>
                <w:szCs w:val="20"/>
                <w:lang w:val="lt-LT" w:eastAsia="lt-LT"/>
              </w:rPr>
              <w:t>-3,94</w:t>
            </w:r>
          </w:p>
        </w:tc>
      </w:tr>
    </w:tbl>
    <w:p w14:paraId="70805EE1" w14:textId="77777777" w:rsidR="00580A7E" w:rsidRPr="00580A7E" w:rsidRDefault="00580A7E" w:rsidP="00580A7E">
      <w:pPr>
        <w:spacing w:after="0" w:line="240" w:lineRule="auto"/>
        <w:rPr>
          <w:rFonts w:ascii="Times New Roman" w:eastAsia="Calibri" w:hAnsi="Times New Roman" w:cs="Times New Roman"/>
          <w:sz w:val="24"/>
          <w:szCs w:val="24"/>
          <w:lang w:val="lt-LT" w:eastAsia="lt-LT"/>
        </w:rPr>
      </w:pPr>
    </w:p>
    <w:tbl>
      <w:tblPr>
        <w:tblpPr w:leftFromText="180" w:rightFromText="180" w:vertAnchor="text" w:horzAnchor="margin" w:tblpY="998"/>
        <w:tblW w:w="99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612"/>
        <w:gridCol w:w="2128"/>
        <w:gridCol w:w="3190"/>
        <w:gridCol w:w="2983"/>
      </w:tblGrid>
      <w:tr w:rsidR="00580A7E" w:rsidRPr="00A661C8" w14:paraId="249CC05F" w14:textId="77777777" w:rsidTr="00BD259D">
        <w:trPr>
          <w:trHeight w:val="340"/>
        </w:trPr>
        <w:tc>
          <w:tcPr>
            <w:tcW w:w="1612" w:type="dxa"/>
            <w:shd w:val="clear" w:color="auto" w:fill="CCCCCC"/>
          </w:tcPr>
          <w:p w14:paraId="07C4E13E" w14:textId="6A29CAA0" w:rsidR="00580A7E" w:rsidRPr="00580A7E" w:rsidRDefault="00882FFB" w:rsidP="00580A7E">
            <w:pPr>
              <w:spacing w:after="0" w:line="240" w:lineRule="auto"/>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Lai</w:t>
            </w:r>
            <w:r w:rsidR="00580A7E" w:rsidRPr="00580A7E">
              <w:rPr>
                <w:rFonts w:ascii="Times New Roman" w:eastAsia="Calibri" w:hAnsi="Times New Roman" w:cs="Times New Roman"/>
                <w:b/>
                <w:sz w:val="24"/>
                <w:szCs w:val="24"/>
                <w:lang w:val="lt-LT" w:eastAsia="lt-LT"/>
              </w:rPr>
              <w:t>kotarpis</w:t>
            </w:r>
          </w:p>
          <w:p w14:paraId="2701B29C"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p>
        </w:tc>
        <w:tc>
          <w:tcPr>
            <w:tcW w:w="2128" w:type="dxa"/>
            <w:shd w:val="clear" w:color="auto" w:fill="CCCCCC"/>
          </w:tcPr>
          <w:p w14:paraId="072DCF29"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Metinė darbo užmokesčio fondo suma be SODROS priskaitymų</w:t>
            </w:r>
          </w:p>
        </w:tc>
        <w:tc>
          <w:tcPr>
            <w:tcW w:w="3190" w:type="dxa"/>
            <w:shd w:val="clear" w:color="auto" w:fill="CCCCCC"/>
          </w:tcPr>
          <w:p w14:paraId="03710C20"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 (metinės darbo užmokesčio fondo sumos, priskaitytos iš PSDF lėšų (be SODROS priskaitymų)  palyginimas su gautomis pajamomis iš PSDF)</w:t>
            </w:r>
          </w:p>
        </w:tc>
        <w:tc>
          <w:tcPr>
            <w:tcW w:w="2983" w:type="dxa"/>
            <w:shd w:val="clear" w:color="auto" w:fill="CCCCCC"/>
          </w:tcPr>
          <w:p w14:paraId="22EACBE4"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 (metinės darbo užmokesčio fondo sumos priskaitytos iš PSDF lėšų (su SODROS priskaitymais) palyginimas su gautomis pajamomis iš PSDF)</w:t>
            </w:r>
          </w:p>
        </w:tc>
      </w:tr>
      <w:tr w:rsidR="00580A7E" w:rsidRPr="00580A7E" w14:paraId="59D52E6E" w14:textId="77777777" w:rsidTr="00BD259D">
        <w:trPr>
          <w:trHeight w:val="340"/>
        </w:trPr>
        <w:tc>
          <w:tcPr>
            <w:tcW w:w="1612" w:type="dxa"/>
          </w:tcPr>
          <w:p w14:paraId="2C8CCE7C"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2010 metai</w:t>
            </w:r>
          </w:p>
        </w:tc>
        <w:tc>
          <w:tcPr>
            <w:tcW w:w="2128" w:type="dxa"/>
          </w:tcPr>
          <w:p w14:paraId="30DA39F3"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 xml:space="preserve">10139083,00 </w:t>
            </w:r>
            <w:proofErr w:type="spellStart"/>
            <w:r w:rsidRPr="00580A7E">
              <w:rPr>
                <w:rFonts w:ascii="Times New Roman" w:eastAsia="Calibri" w:hAnsi="Times New Roman" w:cs="Times New Roman"/>
                <w:sz w:val="24"/>
                <w:szCs w:val="24"/>
                <w:lang w:val="lt-LT" w:eastAsia="lt-LT"/>
              </w:rPr>
              <w:t>lt</w:t>
            </w:r>
            <w:proofErr w:type="spellEnd"/>
          </w:p>
        </w:tc>
        <w:tc>
          <w:tcPr>
            <w:tcW w:w="3190" w:type="dxa"/>
          </w:tcPr>
          <w:p w14:paraId="3EEDDD05"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55,71</w:t>
            </w:r>
          </w:p>
        </w:tc>
        <w:tc>
          <w:tcPr>
            <w:tcW w:w="2983" w:type="dxa"/>
          </w:tcPr>
          <w:p w14:paraId="4644D611"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72,72</w:t>
            </w:r>
          </w:p>
        </w:tc>
      </w:tr>
      <w:tr w:rsidR="00580A7E" w:rsidRPr="00580A7E" w14:paraId="5C5F90B4" w14:textId="77777777" w:rsidTr="00BD259D">
        <w:trPr>
          <w:trHeight w:val="340"/>
        </w:trPr>
        <w:tc>
          <w:tcPr>
            <w:tcW w:w="1612" w:type="dxa"/>
          </w:tcPr>
          <w:p w14:paraId="62630D26"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lastRenderedPageBreak/>
              <w:t>2011 metai</w:t>
            </w:r>
          </w:p>
        </w:tc>
        <w:tc>
          <w:tcPr>
            <w:tcW w:w="2128" w:type="dxa"/>
          </w:tcPr>
          <w:p w14:paraId="0CFC46D2"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 xml:space="preserve">10642355,00 </w:t>
            </w:r>
            <w:proofErr w:type="spellStart"/>
            <w:r w:rsidRPr="00580A7E">
              <w:rPr>
                <w:rFonts w:ascii="Times New Roman" w:eastAsia="Calibri" w:hAnsi="Times New Roman" w:cs="Times New Roman"/>
                <w:sz w:val="24"/>
                <w:szCs w:val="24"/>
                <w:lang w:val="lt-LT" w:eastAsia="lt-LT"/>
              </w:rPr>
              <w:t>lt</w:t>
            </w:r>
            <w:proofErr w:type="spellEnd"/>
          </w:p>
        </w:tc>
        <w:tc>
          <w:tcPr>
            <w:tcW w:w="3190" w:type="dxa"/>
          </w:tcPr>
          <w:p w14:paraId="45359BDD"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54,24</w:t>
            </w:r>
          </w:p>
        </w:tc>
        <w:tc>
          <w:tcPr>
            <w:tcW w:w="2983" w:type="dxa"/>
          </w:tcPr>
          <w:p w14:paraId="34A94241"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71,05</w:t>
            </w:r>
          </w:p>
        </w:tc>
      </w:tr>
      <w:tr w:rsidR="00580A7E" w:rsidRPr="00580A7E" w14:paraId="0D803069" w14:textId="77777777" w:rsidTr="00BD259D">
        <w:trPr>
          <w:trHeight w:val="340"/>
        </w:trPr>
        <w:tc>
          <w:tcPr>
            <w:tcW w:w="1612" w:type="dxa"/>
          </w:tcPr>
          <w:p w14:paraId="593F221B"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2012 metai</w:t>
            </w:r>
          </w:p>
        </w:tc>
        <w:tc>
          <w:tcPr>
            <w:tcW w:w="2128" w:type="dxa"/>
          </w:tcPr>
          <w:p w14:paraId="660C420B"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 xml:space="preserve">10666371,00 </w:t>
            </w:r>
            <w:proofErr w:type="spellStart"/>
            <w:r w:rsidRPr="00580A7E">
              <w:rPr>
                <w:rFonts w:ascii="Times New Roman" w:eastAsia="Calibri" w:hAnsi="Times New Roman" w:cs="Times New Roman"/>
                <w:sz w:val="24"/>
                <w:szCs w:val="24"/>
                <w:lang w:val="lt-LT" w:eastAsia="lt-LT"/>
              </w:rPr>
              <w:t>lt</w:t>
            </w:r>
            <w:proofErr w:type="spellEnd"/>
          </w:p>
        </w:tc>
        <w:tc>
          <w:tcPr>
            <w:tcW w:w="3190" w:type="dxa"/>
          </w:tcPr>
          <w:p w14:paraId="7F4E90D6"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56,07</w:t>
            </w:r>
          </w:p>
        </w:tc>
        <w:tc>
          <w:tcPr>
            <w:tcW w:w="2983" w:type="dxa"/>
          </w:tcPr>
          <w:p w14:paraId="041750B7"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73,37</w:t>
            </w:r>
          </w:p>
        </w:tc>
      </w:tr>
      <w:tr w:rsidR="00580A7E" w:rsidRPr="00580A7E" w14:paraId="002BD844" w14:textId="77777777" w:rsidTr="00BD259D">
        <w:trPr>
          <w:trHeight w:val="340"/>
        </w:trPr>
        <w:tc>
          <w:tcPr>
            <w:tcW w:w="1612" w:type="dxa"/>
          </w:tcPr>
          <w:p w14:paraId="09CDDAE7"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2013 metai</w:t>
            </w:r>
          </w:p>
        </w:tc>
        <w:tc>
          <w:tcPr>
            <w:tcW w:w="2128" w:type="dxa"/>
          </w:tcPr>
          <w:p w14:paraId="39539095"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 xml:space="preserve">10933615,00 </w:t>
            </w:r>
            <w:proofErr w:type="spellStart"/>
            <w:r w:rsidRPr="00580A7E">
              <w:rPr>
                <w:rFonts w:ascii="Times New Roman" w:eastAsia="Calibri" w:hAnsi="Times New Roman" w:cs="Times New Roman"/>
                <w:sz w:val="24"/>
                <w:szCs w:val="24"/>
                <w:lang w:val="lt-LT" w:eastAsia="lt-LT"/>
              </w:rPr>
              <w:t>lt</w:t>
            </w:r>
            <w:proofErr w:type="spellEnd"/>
          </w:p>
        </w:tc>
        <w:tc>
          <w:tcPr>
            <w:tcW w:w="3190" w:type="dxa"/>
          </w:tcPr>
          <w:p w14:paraId="55DE749A"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56,35</w:t>
            </w:r>
          </w:p>
        </w:tc>
        <w:tc>
          <w:tcPr>
            <w:tcW w:w="2983" w:type="dxa"/>
          </w:tcPr>
          <w:p w14:paraId="522C14EE"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73,81</w:t>
            </w:r>
          </w:p>
        </w:tc>
      </w:tr>
      <w:tr w:rsidR="00580A7E" w:rsidRPr="00580A7E" w14:paraId="503AE650" w14:textId="77777777" w:rsidTr="00BD259D">
        <w:trPr>
          <w:trHeight w:val="340"/>
        </w:trPr>
        <w:tc>
          <w:tcPr>
            <w:tcW w:w="1612" w:type="dxa"/>
          </w:tcPr>
          <w:p w14:paraId="2D144819"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2014 metai</w:t>
            </w:r>
          </w:p>
        </w:tc>
        <w:tc>
          <w:tcPr>
            <w:tcW w:w="2128" w:type="dxa"/>
          </w:tcPr>
          <w:p w14:paraId="7E1EC50A"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 xml:space="preserve">11164455,00 </w:t>
            </w:r>
            <w:proofErr w:type="spellStart"/>
            <w:r w:rsidRPr="00580A7E">
              <w:rPr>
                <w:rFonts w:ascii="Times New Roman" w:eastAsia="Calibri" w:hAnsi="Times New Roman" w:cs="Times New Roman"/>
                <w:sz w:val="24"/>
                <w:szCs w:val="24"/>
                <w:lang w:val="lt-LT" w:eastAsia="lt-LT"/>
              </w:rPr>
              <w:t>lt</w:t>
            </w:r>
            <w:proofErr w:type="spellEnd"/>
          </w:p>
        </w:tc>
        <w:tc>
          <w:tcPr>
            <w:tcW w:w="3190" w:type="dxa"/>
          </w:tcPr>
          <w:p w14:paraId="7D7A16AD"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53,66</w:t>
            </w:r>
          </w:p>
        </w:tc>
        <w:tc>
          <w:tcPr>
            <w:tcW w:w="2983" w:type="dxa"/>
          </w:tcPr>
          <w:p w14:paraId="4FC4E967"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70,28</w:t>
            </w:r>
          </w:p>
        </w:tc>
      </w:tr>
      <w:tr w:rsidR="00580A7E" w:rsidRPr="00580A7E" w14:paraId="11ADB5EB" w14:textId="77777777" w:rsidTr="00BD259D">
        <w:trPr>
          <w:trHeight w:val="340"/>
        </w:trPr>
        <w:tc>
          <w:tcPr>
            <w:tcW w:w="1612" w:type="dxa"/>
          </w:tcPr>
          <w:p w14:paraId="7EA2795A"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2015 metai</w:t>
            </w:r>
          </w:p>
        </w:tc>
        <w:tc>
          <w:tcPr>
            <w:tcW w:w="2128" w:type="dxa"/>
          </w:tcPr>
          <w:p w14:paraId="3A168049"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3793883,00 €</w:t>
            </w:r>
          </w:p>
        </w:tc>
        <w:tc>
          <w:tcPr>
            <w:tcW w:w="3190" w:type="dxa"/>
          </w:tcPr>
          <w:p w14:paraId="0C443D79"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56,98</w:t>
            </w:r>
          </w:p>
        </w:tc>
        <w:tc>
          <w:tcPr>
            <w:tcW w:w="2983" w:type="dxa"/>
          </w:tcPr>
          <w:p w14:paraId="30F71357"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74,64</w:t>
            </w:r>
          </w:p>
        </w:tc>
      </w:tr>
      <w:tr w:rsidR="00580A7E" w:rsidRPr="00580A7E" w14:paraId="69F47C2D" w14:textId="77777777" w:rsidTr="00BD259D">
        <w:trPr>
          <w:trHeight w:val="340"/>
        </w:trPr>
        <w:tc>
          <w:tcPr>
            <w:tcW w:w="1612" w:type="dxa"/>
          </w:tcPr>
          <w:p w14:paraId="5028AC85"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2016 metai</w:t>
            </w:r>
          </w:p>
        </w:tc>
        <w:tc>
          <w:tcPr>
            <w:tcW w:w="2128" w:type="dxa"/>
          </w:tcPr>
          <w:p w14:paraId="436F5457"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3976113,00 €</w:t>
            </w:r>
          </w:p>
        </w:tc>
        <w:tc>
          <w:tcPr>
            <w:tcW w:w="3190" w:type="dxa"/>
          </w:tcPr>
          <w:p w14:paraId="21036845"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57,97</w:t>
            </w:r>
          </w:p>
        </w:tc>
        <w:tc>
          <w:tcPr>
            <w:tcW w:w="2983" w:type="dxa"/>
          </w:tcPr>
          <w:p w14:paraId="1AC3F0AA"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75,93</w:t>
            </w:r>
          </w:p>
        </w:tc>
      </w:tr>
      <w:tr w:rsidR="00580A7E" w:rsidRPr="00580A7E" w14:paraId="50D045E9" w14:textId="77777777" w:rsidTr="00BD259D">
        <w:trPr>
          <w:trHeight w:val="340"/>
        </w:trPr>
        <w:tc>
          <w:tcPr>
            <w:tcW w:w="1612" w:type="dxa"/>
          </w:tcPr>
          <w:p w14:paraId="634CC30E"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2017 metai</w:t>
            </w:r>
          </w:p>
        </w:tc>
        <w:tc>
          <w:tcPr>
            <w:tcW w:w="2128" w:type="dxa"/>
          </w:tcPr>
          <w:p w14:paraId="12E3E1D5"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4242677,00 €</w:t>
            </w:r>
          </w:p>
        </w:tc>
        <w:tc>
          <w:tcPr>
            <w:tcW w:w="3190" w:type="dxa"/>
          </w:tcPr>
          <w:p w14:paraId="4B5B5184"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59,17</w:t>
            </w:r>
          </w:p>
        </w:tc>
        <w:tc>
          <w:tcPr>
            <w:tcW w:w="2983" w:type="dxa"/>
          </w:tcPr>
          <w:p w14:paraId="09530415"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77,62</w:t>
            </w:r>
          </w:p>
        </w:tc>
      </w:tr>
      <w:tr w:rsidR="00580A7E" w:rsidRPr="00580A7E" w14:paraId="43D413FC" w14:textId="77777777" w:rsidTr="00BD259D">
        <w:trPr>
          <w:trHeight w:val="340"/>
        </w:trPr>
        <w:tc>
          <w:tcPr>
            <w:tcW w:w="1612" w:type="dxa"/>
          </w:tcPr>
          <w:p w14:paraId="6116E2E5"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2018 metai</w:t>
            </w:r>
          </w:p>
        </w:tc>
        <w:tc>
          <w:tcPr>
            <w:tcW w:w="2128" w:type="dxa"/>
          </w:tcPr>
          <w:p w14:paraId="460B5092"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4658713,70 €</w:t>
            </w:r>
          </w:p>
        </w:tc>
        <w:tc>
          <w:tcPr>
            <w:tcW w:w="3190" w:type="dxa"/>
          </w:tcPr>
          <w:p w14:paraId="3B1EC1AA"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60,14</w:t>
            </w:r>
          </w:p>
        </w:tc>
        <w:tc>
          <w:tcPr>
            <w:tcW w:w="2983" w:type="dxa"/>
          </w:tcPr>
          <w:p w14:paraId="25F85B52"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78,90</w:t>
            </w:r>
          </w:p>
        </w:tc>
      </w:tr>
      <w:tr w:rsidR="00580A7E" w:rsidRPr="00580A7E" w14:paraId="1D0D0B45" w14:textId="77777777" w:rsidTr="00BD259D">
        <w:trPr>
          <w:trHeight w:val="340"/>
        </w:trPr>
        <w:tc>
          <w:tcPr>
            <w:tcW w:w="1612" w:type="dxa"/>
          </w:tcPr>
          <w:p w14:paraId="3A0F710E"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2019 metai</w:t>
            </w:r>
          </w:p>
        </w:tc>
        <w:tc>
          <w:tcPr>
            <w:tcW w:w="2128" w:type="dxa"/>
          </w:tcPr>
          <w:p w14:paraId="7D70FD00"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Theme="minorEastAsia" w:hAnsi="Times New Roman" w:cs="Times New Roman"/>
                <w:sz w:val="24"/>
                <w:szCs w:val="24"/>
              </w:rPr>
              <w:t>6755735,35 €</w:t>
            </w:r>
          </w:p>
        </w:tc>
        <w:tc>
          <w:tcPr>
            <w:tcW w:w="3190" w:type="dxa"/>
          </w:tcPr>
          <w:p w14:paraId="72A6DDCF"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79,48</w:t>
            </w:r>
          </w:p>
        </w:tc>
        <w:tc>
          <w:tcPr>
            <w:tcW w:w="2983" w:type="dxa"/>
          </w:tcPr>
          <w:p w14:paraId="0698554C"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80,89</w:t>
            </w:r>
          </w:p>
        </w:tc>
      </w:tr>
      <w:tr w:rsidR="00882FFB" w:rsidRPr="00580A7E" w14:paraId="5EC8D4CF" w14:textId="77777777" w:rsidTr="00C45BE2">
        <w:trPr>
          <w:trHeight w:val="340"/>
        </w:trPr>
        <w:tc>
          <w:tcPr>
            <w:tcW w:w="1612" w:type="dxa"/>
            <w:shd w:val="clear" w:color="auto" w:fill="E7E6E6" w:themeFill="background2"/>
          </w:tcPr>
          <w:p w14:paraId="40352265" w14:textId="1A55CA7D" w:rsidR="00882FFB" w:rsidRPr="00580A7E" w:rsidRDefault="00882FFB"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2020 metai</w:t>
            </w:r>
          </w:p>
        </w:tc>
        <w:tc>
          <w:tcPr>
            <w:tcW w:w="2128" w:type="dxa"/>
            <w:shd w:val="clear" w:color="auto" w:fill="E7E6E6" w:themeFill="background2"/>
          </w:tcPr>
          <w:p w14:paraId="51756584" w14:textId="4EB03C82" w:rsidR="00882FFB" w:rsidRPr="00580A7E" w:rsidRDefault="00882FFB" w:rsidP="00580A7E">
            <w:pPr>
              <w:spacing w:after="0"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7745268,67 </w:t>
            </w:r>
            <w:r w:rsidRPr="00580A7E">
              <w:rPr>
                <w:rFonts w:ascii="Times New Roman" w:eastAsia="Calibri" w:hAnsi="Times New Roman" w:cs="Times New Roman"/>
                <w:sz w:val="24"/>
                <w:szCs w:val="24"/>
                <w:lang w:val="lt-LT" w:eastAsia="lt-LT"/>
              </w:rPr>
              <w:t>€</w:t>
            </w:r>
          </w:p>
        </w:tc>
        <w:tc>
          <w:tcPr>
            <w:tcW w:w="3190" w:type="dxa"/>
            <w:shd w:val="clear" w:color="auto" w:fill="E7E6E6" w:themeFill="background2"/>
          </w:tcPr>
          <w:p w14:paraId="1FC45737" w14:textId="7134858C" w:rsidR="00882FFB" w:rsidRPr="00580A7E" w:rsidRDefault="00882FFB"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80,07</w:t>
            </w:r>
          </w:p>
        </w:tc>
        <w:tc>
          <w:tcPr>
            <w:tcW w:w="2983" w:type="dxa"/>
            <w:shd w:val="clear" w:color="auto" w:fill="E7E6E6" w:themeFill="background2"/>
          </w:tcPr>
          <w:p w14:paraId="4A529FCA" w14:textId="4F5E4326" w:rsidR="00882FFB" w:rsidRPr="00580A7E" w:rsidRDefault="00882FFB"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81,69</w:t>
            </w:r>
          </w:p>
        </w:tc>
      </w:tr>
    </w:tbl>
    <w:p w14:paraId="4E53111F" w14:textId="22135C32" w:rsidR="00580A7E" w:rsidRPr="006B2A69" w:rsidRDefault="00580A7E" w:rsidP="006B2A69">
      <w:pPr>
        <w:spacing w:after="0" w:line="240" w:lineRule="auto"/>
        <w:jc w:val="center"/>
        <w:rPr>
          <w:rFonts w:ascii="Times New Roman" w:eastAsia="Calibri" w:hAnsi="Times New Roman" w:cs="Times New Roman"/>
          <w:b/>
          <w:sz w:val="28"/>
          <w:szCs w:val="28"/>
          <w:lang w:val="lt-LT" w:eastAsia="lt-LT"/>
        </w:rPr>
      </w:pPr>
      <w:r w:rsidRPr="00580A7E">
        <w:rPr>
          <w:rFonts w:ascii="Times New Roman" w:eastAsia="Calibri" w:hAnsi="Times New Roman" w:cs="Times New Roman"/>
          <w:b/>
          <w:sz w:val="28"/>
          <w:szCs w:val="28"/>
          <w:lang w:val="lt-LT" w:eastAsia="lt-LT"/>
        </w:rPr>
        <w:t>Darbo užmokesčio fondo kitimas 2010 – 20</w:t>
      </w:r>
      <w:r w:rsidR="00882FFB">
        <w:rPr>
          <w:rFonts w:ascii="Times New Roman" w:eastAsia="Calibri" w:hAnsi="Times New Roman" w:cs="Times New Roman"/>
          <w:b/>
          <w:sz w:val="28"/>
          <w:szCs w:val="28"/>
          <w:lang w:val="lt-LT" w:eastAsia="lt-LT"/>
        </w:rPr>
        <w:t>20</w:t>
      </w:r>
      <w:r w:rsidRPr="00580A7E">
        <w:rPr>
          <w:rFonts w:ascii="Times New Roman" w:eastAsia="Calibri" w:hAnsi="Times New Roman" w:cs="Times New Roman"/>
          <w:b/>
          <w:sz w:val="28"/>
          <w:szCs w:val="28"/>
          <w:lang w:val="lt-LT" w:eastAsia="lt-LT"/>
        </w:rPr>
        <w:t xml:space="preserve"> metai</w:t>
      </w:r>
      <w:r w:rsidR="006B2A69">
        <w:rPr>
          <w:rFonts w:ascii="Times New Roman" w:eastAsia="Calibri" w:hAnsi="Times New Roman" w:cs="Times New Roman"/>
          <w:b/>
          <w:sz w:val="28"/>
          <w:szCs w:val="28"/>
          <w:lang w:val="lt-LT" w:eastAsia="lt-LT"/>
        </w:rPr>
        <w:t>s</w:t>
      </w:r>
    </w:p>
    <w:p w14:paraId="63C4B16B" w14:textId="77777777" w:rsidR="00580A7E" w:rsidRPr="00580A7E" w:rsidRDefault="00580A7E" w:rsidP="00580A7E">
      <w:pPr>
        <w:spacing w:after="0" w:line="240" w:lineRule="auto"/>
        <w:jc w:val="center"/>
        <w:rPr>
          <w:rFonts w:ascii="Times New Roman" w:eastAsiaTheme="majorEastAsia" w:hAnsi="Times New Roman" w:cs="Times New Roman"/>
          <w:b/>
          <w:bCs/>
          <w:kern w:val="24"/>
          <w:sz w:val="28"/>
          <w:szCs w:val="28"/>
          <w:lang w:val="lt-LT"/>
        </w:rPr>
      </w:pPr>
    </w:p>
    <w:p w14:paraId="0BD749F0" w14:textId="210BA684" w:rsidR="00580A7E" w:rsidRDefault="00580A7E" w:rsidP="00580A7E">
      <w:pPr>
        <w:spacing w:after="0" w:line="240" w:lineRule="auto"/>
        <w:jc w:val="center"/>
        <w:rPr>
          <w:rFonts w:ascii="Times New Roman" w:eastAsiaTheme="majorEastAsia" w:hAnsi="Times New Roman" w:cs="Times New Roman"/>
          <w:b/>
          <w:bCs/>
          <w:kern w:val="24"/>
          <w:sz w:val="28"/>
          <w:szCs w:val="28"/>
          <w:lang w:val="lt-LT"/>
        </w:rPr>
      </w:pPr>
    </w:p>
    <w:p w14:paraId="56FFCBC0" w14:textId="2E386EA0" w:rsidR="008F15A5" w:rsidRDefault="008F15A5" w:rsidP="00580A7E">
      <w:pPr>
        <w:spacing w:after="0" w:line="240" w:lineRule="auto"/>
        <w:jc w:val="center"/>
        <w:rPr>
          <w:rFonts w:ascii="Times New Roman" w:eastAsiaTheme="majorEastAsia" w:hAnsi="Times New Roman" w:cs="Times New Roman"/>
          <w:b/>
          <w:bCs/>
          <w:kern w:val="24"/>
          <w:sz w:val="28"/>
          <w:szCs w:val="28"/>
          <w:lang w:val="lt-LT"/>
        </w:rPr>
      </w:pPr>
    </w:p>
    <w:p w14:paraId="45F8BCDA" w14:textId="7271D108" w:rsidR="008F15A5" w:rsidRDefault="008F15A5" w:rsidP="00580A7E">
      <w:pPr>
        <w:spacing w:after="0" w:line="240" w:lineRule="auto"/>
        <w:jc w:val="center"/>
        <w:rPr>
          <w:rFonts w:ascii="Times New Roman" w:eastAsiaTheme="majorEastAsia" w:hAnsi="Times New Roman" w:cs="Times New Roman"/>
          <w:b/>
          <w:bCs/>
          <w:kern w:val="24"/>
          <w:sz w:val="28"/>
          <w:szCs w:val="28"/>
          <w:lang w:val="lt-LT"/>
        </w:rPr>
      </w:pPr>
    </w:p>
    <w:p w14:paraId="6B112681" w14:textId="62F6431C" w:rsidR="00580A7E" w:rsidRPr="00580A7E" w:rsidRDefault="00580A7E" w:rsidP="00321E84">
      <w:pPr>
        <w:spacing w:after="0" w:line="240" w:lineRule="auto"/>
        <w:rPr>
          <w:rFonts w:ascii="Times New Roman" w:eastAsia="Calibri" w:hAnsi="Times New Roman" w:cs="Times New Roman"/>
          <w:b/>
          <w:bCs/>
          <w:sz w:val="28"/>
          <w:szCs w:val="28"/>
          <w:lang w:val="lt-LT" w:eastAsia="lt-LT"/>
        </w:rPr>
      </w:pPr>
    </w:p>
    <w:p w14:paraId="50DAEF95" w14:textId="77777777" w:rsidR="00580A7E" w:rsidRPr="00580A7E" w:rsidRDefault="00580A7E" w:rsidP="00580A7E">
      <w:pPr>
        <w:spacing w:after="0" w:line="240" w:lineRule="auto"/>
        <w:jc w:val="center"/>
        <w:rPr>
          <w:rFonts w:ascii="Times New Roman" w:eastAsia="Calibri" w:hAnsi="Times New Roman" w:cs="Times New Roman"/>
          <w:sz w:val="28"/>
          <w:szCs w:val="28"/>
          <w:lang w:val="lt-LT" w:eastAsia="lt-LT"/>
        </w:rPr>
      </w:pPr>
      <w:r w:rsidRPr="00580A7E">
        <w:rPr>
          <w:rFonts w:ascii="Times New Roman" w:eastAsia="Calibri" w:hAnsi="Times New Roman" w:cs="Times New Roman"/>
          <w:b/>
          <w:bCs/>
          <w:sz w:val="28"/>
          <w:szCs w:val="28"/>
          <w:lang w:val="lt-LT" w:eastAsia="lt-LT"/>
        </w:rPr>
        <w:t>SVEIKATOS PRIEŽIŪROS PASLAUGOS</w:t>
      </w:r>
    </w:p>
    <w:p w14:paraId="7A26017D"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1F141ADD" w14:textId="16FB86EF" w:rsidR="00580A7E" w:rsidRPr="00580A7E" w:rsidRDefault="00580A7E" w:rsidP="005E1E05">
      <w:pPr>
        <w:numPr>
          <w:ilvl w:val="0"/>
          <w:numId w:val="28"/>
        </w:numPr>
        <w:spacing w:after="0" w:line="240" w:lineRule="auto"/>
        <w:rPr>
          <w:rFonts w:ascii="Times New Roman" w:eastAsia="Calibri" w:hAnsi="Times New Roman" w:cs="Times New Roman"/>
          <w:sz w:val="28"/>
          <w:szCs w:val="28"/>
          <w:lang w:val="lt-LT" w:eastAsia="lt-LT"/>
        </w:rPr>
      </w:pPr>
      <w:r w:rsidRPr="00580A7E">
        <w:rPr>
          <w:rFonts w:ascii="Times New Roman" w:eastAsia="Calibri" w:hAnsi="Times New Roman" w:cs="Times New Roman"/>
          <w:sz w:val="28"/>
          <w:szCs w:val="28"/>
          <w:lang w:val="lt-LT" w:eastAsia="lt-LT"/>
        </w:rPr>
        <w:t>Atvyko pacientų...........</w:t>
      </w:r>
      <w:r w:rsidR="005B6A12">
        <w:rPr>
          <w:rFonts w:ascii="Times New Roman" w:eastAsia="Calibri" w:hAnsi="Times New Roman" w:cs="Times New Roman"/>
          <w:sz w:val="28"/>
          <w:szCs w:val="28"/>
          <w:lang w:val="lt-LT" w:eastAsia="lt-LT"/>
        </w:rPr>
        <w:t>.</w:t>
      </w:r>
      <w:r w:rsidRPr="00580A7E">
        <w:rPr>
          <w:rFonts w:ascii="Times New Roman" w:eastAsia="Calibri" w:hAnsi="Times New Roman" w:cs="Times New Roman"/>
          <w:sz w:val="28"/>
          <w:szCs w:val="28"/>
          <w:lang w:val="lt-LT" w:eastAsia="lt-LT"/>
        </w:rPr>
        <w:t xml:space="preserve">........ </w:t>
      </w:r>
      <w:r w:rsidR="005B6A12">
        <w:rPr>
          <w:rFonts w:ascii="Times New Roman" w:eastAsia="Calibri" w:hAnsi="Times New Roman" w:cs="Times New Roman"/>
          <w:sz w:val="28"/>
          <w:szCs w:val="28"/>
          <w:lang w:val="lt-LT" w:eastAsia="lt-LT"/>
        </w:rPr>
        <w:t>527</w:t>
      </w:r>
      <w:r w:rsidRPr="00580A7E">
        <w:rPr>
          <w:rFonts w:ascii="Times New Roman" w:eastAsia="Calibri" w:hAnsi="Times New Roman" w:cs="Times New Roman"/>
          <w:sz w:val="28"/>
          <w:szCs w:val="28"/>
          <w:lang w:val="lt-LT" w:eastAsia="lt-LT"/>
        </w:rPr>
        <w:t xml:space="preserve"> </w:t>
      </w:r>
    </w:p>
    <w:p w14:paraId="61574CE7" w14:textId="77777777" w:rsidR="00580A7E" w:rsidRPr="00580A7E" w:rsidRDefault="00580A7E" w:rsidP="00580A7E">
      <w:pPr>
        <w:spacing w:after="0" w:line="240" w:lineRule="auto"/>
        <w:ind w:left="720"/>
        <w:rPr>
          <w:rFonts w:ascii="Times New Roman" w:eastAsia="Calibri" w:hAnsi="Times New Roman" w:cs="Times New Roman"/>
          <w:sz w:val="28"/>
          <w:szCs w:val="28"/>
          <w:lang w:val="lt-LT" w:eastAsia="lt-LT"/>
        </w:rPr>
      </w:pPr>
    </w:p>
    <w:p w14:paraId="6D2E11BB" w14:textId="036363E2" w:rsidR="00580A7E" w:rsidRPr="00580A7E" w:rsidRDefault="00580A7E" w:rsidP="005E1E05">
      <w:pPr>
        <w:numPr>
          <w:ilvl w:val="0"/>
          <w:numId w:val="28"/>
        </w:numPr>
        <w:spacing w:after="0" w:line="240" w:lineRule="auto"/>
        <w:rPr>
          <w:rFonts w:ascii="Times New Roman" w:eastAsia="Calibri" w:hAnsi="Times New Roman" w:cs="Times New Roman"/>
          <w:sz w:val="28"/>
          <w:szCs w:val="28"/>
          <w:lang w:val="lt-LT" w:eastAsia="lt-LT"/>
        </w:rPr>
      </w:pPr>
      <w:r w:rsidRPr="00580A7E">
        <w:rPr>
          <w:rFonts w:ascii="Times New Roman" w:eastAsia="Calibri" w:hAnsi="Times New Roman" w:cs="Times New Roman"/>
          <w:sz w:val="28"/>
          <w:szCs w:val="28"/>
          <w:lang w:val="lt-LT" w:eastAsia="lt-LT"/>
        </w:rPr>
        <w:t>Išvyko pacientų...............</w:t>
      </w:r>
      <w:r w:rsidR="005B6A12">
        <w:rPr>
          <w:rFonts w:ascii="Times New Roman" w:eastAsia="Calibri" w:hAnsi="Times New Roman" w:cs="Times New Roman"/>
          <w:sz w:val="28"/>
          <w:szCs w:val="28"/>
          <w:lang w:val="lt-LT" w:eastAsia="lt-LT"/>
        </w:rPr>
        <w:t>.</w:t>
      </w:r>
      <w:r w:rsidRPr="00580A7E">
        <w:rPr>
          <w:rFonts w:ascii="Times New Roman" w:eastAsia="Calibri" w:hAnsi="Times New Roman" w:cs="Times New Roman"/>
          <w:sz w:val="28"/>
          <w:szCs w:val="28"/>
          <w:lang w:val="lt-LT" w:eastAsia="lt-LT"/>
        </w:rPr>
        <w:t xml:space="preserve">..... </w:t>
      </w:r>
      <w:r w:rsidR="005B6A12">
        <w:rPr>
          <w:rFonts w:ascii="Times New Roman" w:eastAsia="Calibri" w:hAnsi="Times New Roman" w:cs="Times New Roman"/>
          <w:sz w:val="28"/>
          <w:szCs w:val="28"/>
          <w:lang w:val="lt-LT" w:eastAsia="lt-LT"/>
        </w:rPr>
        <w:t>564</w:t>
      </w:r>
      <w:r w:rsidRPr="00580A7E">
        <w:rPr>
          <w:rFonts w:ascii="Times New Roman" w:eastAsia="Calibri" w:hAnsi="Times New Roman" w:cs="Times New Roman"/>
          <w:sz w:val="28"/>
          <w:szCs w:val="28"/>
          <w:lang w:val="lt-LT" w:eastAsia="lt-LT"/>
        </w:rPr>
        <w:t xml:space="preserve"> </w:t>
      </w:r>
    </w:p>
    <w:p w14:paraId="1B6B2EA5" w14:textId="77777777" w:rsidR="00580A7E" w:rsidRPr="00580A7E" w:rsidRDefault="00580A7E" w:rsidP="00580A7E">
      <w:pPr>
        <w:spacing w:after="0" w:line="240" w:lineRule="auto"/>
        <w:ind w:left="720"/>
        <w:rPr>
          <w:rFonts w:ascii="Times New Roman" w:eastAsia="Calibri" w:hAnsi="Times New Roman" w:cs="Times New Roman"/>
          <w:sz w:val="28"/>
          <w:szCs w:val="28"/>
          <w:lang w:val="lt-LT" w:eastAsia="lt-LT"/>
        </w:rPr>
      </w:pPr>
    </w:p>
    <w:p w14:paraId="79E91F38" w14:textId="70DDADD9" w:rsidR="00580A7E" w:rsidRPr="00580A7E" w:rsidRDefault="00580A7E" w:rsidP="005E1E05">
      <w:pPr>
        <w:numPr>
          <w:ilvl w:val="0"/>
          <w:numId w:val="28"/>
        </w:numPr>
        <w:spacing w:after="0" w:line="240" w:lineRule="auto"/>
        <w:rPr>
          <w:rFonts w:ascii="Times New Roman" w:eastAsia="Calibri" w:hAnsi="Times New Roman" w:cs="Times New Roman"/>
          <w:sz w:val="28"/>
          <w:szCs w:val="28"/>
          <w:lang w:val="lt-LT" w:eastAsia="lt-LT"/>
        </w:rPr>
      </w:pPr>
      <w:r w:rsidRPr="00580A7E">
        <w:rPr>
          <w:rFonts w:ascii="Times New Roman" w:eastAsia="Calibri" w:hAnsi="Times New Roman" w:cs="Times New Roman"/>
          <w:sz w:val="28"/>
          <w:szCs w:val="28"/>
          <w:lang w:val="lt-LT" w:eastAsia="lt-LT"/>
        </w:rPr>
        <w:t>Mirė............................................</w:t>
      </w:r>
      <w:r w:rsidR="005B6A12">
        <w:rPr>
          <w:rFonts w:ascii="Times New Roman" w:eastAsia="Calibri" w:hAnsi="Times New Roman" w:cs="Times New Roman"/>
          <w:sz w:val="28"/>
          <w:szCs w:val="28"/>
          <w:lang w:val="lt-LT" w:eastAsia="lt-LT"/>
        </w:rPr>
        <w:t>3</w:t>
      </w:r>
    </w:p>
    <w:p w14:paraId="57EBB926" w14:textId="0105893F" w:rsidR="00580A7E" w:rsidRDefault="00580A7E" w:rsidP="00580A7E">
      <w:pPr>
        <w:spacing w:after="0" w:line="240" w:lineRule="auto"/>
        <w:ind w:left="720"/>
        <w:rPr>
          <w:rFonts w:ascii="Times New Roman" w:eastAsia="Calibri" w:hAnsi="Times New Roman" w:cs="Times New Roman"/>
          <w:sz w:val="28"/>
          <w:szCs w:val="28"/>
          <w:lang w:val="lt-LT" w:eastAsia="lt-LT"/>
        </w:rPr>
      </w:pPr>
    </w:p>
    <w:p w14:paraId="4C6EED1C" w14:textId="77777777" w:rsidR="00D53CB9" w:rsidRPr="00580A7E" w:rsidRDefault="00D53CB9" w:rsidP="00580A7E">
      <w:pPr>
        <w:spacing w:after="0" w:line="240" w:lineRule="auto"/>
        <w:ind w:left="720"/>
        <w:rPr>
          <w:rFonts w:ascii="Times New Roman" w:eastAsia="Calibri" w:hAnsi="Times New Roman" w:cs="Times New Roman"/>
          <w:sz w:val="28"/>
          <w:szCs w:val="28"/>
          <w:lang w:val="lt-LT" w:eastAsia="lt-LT"/>
        </w:rPr>
      </w:pPr>
    </w:p>
    <w:p w14:paraId="4EF963FC" w14:textId="77777777" w:rsidR="00580A7E" w:rsidRPr="00580A7E" w:rsidRDefault="00580A7E" w:rsidP="005E1E05">
      <w:pPr>
        <w:numPr>
          <w:ilvl w:val="0"/>
          <w:numId w:val="47"/>
        </w:numPr>
        <w:spacing w:after="0" w:line="240" w:lineRule="auto"/>
        <w:contextualSpacing/>
        <w:rPr>
          <w:rFonts w:ascii="Times New Roman" w:eastAsia="Calibri" w:hAnsi="Times New Roman" w:cs="Times New Roman"/>
          <w:b/>
          <w:bCs/>
          <w:sz w:val="28"/>
          <w:szCs w:val="28"/>
          <w:lang w:val="lt-LT" w:eastAsia="lt-LT"/>
        </w:rPr>
      </w:pPr>
      <w:r w:rsidRPr="00580A7E">
        <w:rPr>
          <w:rFonts w:ascii="Times New Roman" w:eastAsia="Calibri" w:hAnsi="Times New Roman" w:cs="Times New Roman"/>
          <w:b/>
          <w:bCs/>
          <w:iCs/>
          <w:sz w:val="28"/>
          <w:szCs w:val="28"/>
          <w:lang w:val="lt-LT" w:eastAsia="lt-LT"/>
        </w:rPr>
        <w:t>Gydytojų konsultacinės komisijos veikla :</w:t>
      </w:r>
    </w:p>
    <w:p w14:paraId="507DA3AC" w14:textId="77777777" w:rsidR="00580A7E" w:rsidRPr="00580A7E" w:rsidRDefault="00580A7E" w:rsidP="00580A7E">
      <w:pPr>
        <w:spacing w:after="0" w:line="240" w:lineRule="auto"/>
        <w:ind w:left="720"/>
        <w:rPr>
          <w:rFonts w:ascii="Times New Roman" w:eastAsia="Calibri" w:hAnsi="Times New Roman" w:cs="Times New Roman"/>
          <w:b/>
          <w:bCs/>
          <w:sz w:val="28"/>
          <w:szCs w:val="28"/>
          <w:lang w:val="lt-LT" w:eastAsia="lt-LT"/>
        </w:rPr>
      </w:pPr>
    </w:p>
    <w:p w14:paraId="7EFCD140" w14:textId="1A52C30E" w:rsidR="00580A7E" w:rsidRPr="00580A7E" w:rsidRDefault="00580A7E" w:rsidP="005E1E05">
      <w:pPr>
        <w:numPr>
          <w:ilvl w:val="2"/>
          <w:numId w:val="29"/>
        </w:numPr>
        <w:spacing w:after="0" w:line="240" w:lineRule="auto"/>
        <w:rPr>
          <w:rFonts w:ascii="Times New Roman" w:eastAsia="Calibri" w:hAnsi="Times New Roman" w:cs="Times New Roman"/>
          <w:i/>
          <w:iCs/>
          <w:sz w:val="28"/>
          <w:szCs w:val="28"/>
          <w:lang w:val="lt-LT" w:eastAsia="lt-LT"/>
        </w:rPr>
      </w:pPr>
      <w:r w:rsidRPr="00580A7E">
        <w:rPr>
          <w:rFonts w:ascii="Times New Roman" w:eastAsia="Calibri" w:hAnsi="Times New Roman" w:cs="Times New Roman"/>
          <w:sz w:val="28"/>
          <w:szCs w:val="28"/>
          <w:lang w:val="lt-LT" w:eastAsia="lt-LT"/>
        </w:rPr>
        <w:t>F27 .....................................................</w:t>
      </w:r>
      <w:r w:rsidR="00C45BE2">
        <w:rPr>
          <w:rFonts w:ascii="Times New Roman" w:eastAsia="Calibri" w:hAnsi="Times New Roman" w:cs="Times New Roman"/>
          <w:sz w:val="28"/>
          <w:szCs w:val="28"/>
          <w:lang w:val="lt-LT" w:eastAsia="lt-LT"/>
        </w:rPr>
        <w:t>......</w:t>
      </w:r>
      <w:r w:rsidR="001D5DFD">
        <w:rPr>
          <w:rFonts w:ascii="Times New Roman" w:eastAsia="Calibri" w:hAnsi="Times New Roman" w:cs="Times New Roman"/>
          <w:sz w:val="28"/>
          <w:szCs w:val="28"/>
          <w:lang w:val="lt-LT" w:eastAsia="lt-LT"/>
        </w:rPr>
        <w:t>25</w:t>
      </w:r>
      <w:r w:rsidRPr="00580A7E">
        <w:rPr>
          <w:rFonts w:ascii="Times New Roman" w:eastAsia="Calibri" w:hAnsi="Times New Roman" w:cs="Times New Roman"/>
          <w:sz w:val="28"/>
          <w:szCs w:val="28"/>
          <w:lang w:val="lt-LT" w:eastAsia="lt-LT"/>
        </w:rPr>
        <w:t xml:space="preserve"> </w:t>
      </w:r>
      <w:proofErr w:type="spellStart"/>
      <w:r w:rsidRPr="00580A7E">
        <w:rPr>
          <w:rFonts w:ascii="Times New Roman" w:eastAsia="Calibri" w:hAnsi="Times New Roman" w:cs="Times New Roman"/>
          <w:sz w:val="28"/>
          <w:szCs w:val="28"/>
          <w:lang w:val="lt-LT" w:eastAsia="lt-LT"/>
        </w:rPr>
        <w:t>atv</w:t>
      </w:r>
      <w:proofErr w:type="spellEnd"/>
      <w:r w:rsidRPr="00580A7E">
        <w:rPr>
          <w:rFonts w:ascii="Times New Roman" w:eastAsia="Calibri" w:hAnsi="Times New Roman" w:cs="Times New Roman"/>
          <w:sz w:val="28"/>
          <w:szCs w:val="28"/>
          <w:lang w:val="lt-LT" w:eastAsia="lt-LT"/>
        </w:rPr>
        <w:t>.</w:t>
      </w:r>
    </w:p>
    <w:p w14:paraId="16F762FA" w14:textId="7E274256" w:rsidR="00580A7E" w:rsidRPr="00580A7E" w:rsidRDefault="00580A7E" w:rsidP="005E1E05">
      <w:pPr>
        <w:numPr>
          <w:ilvl w:val="2"/>
          <w:numId w:val="29"/>
        </w:numPr>
        <w:spacing w:after="0" w:line="240" w:lineRule="auto"/>
        <w:rPr>
          <w:rFonts w:ascii="Times New Roman" w:eastAsia="Calibri" w:hAnsi="Times New Roman" w:cs="Times New Roman"/>
          <w:sz w:val="28"/>
          <w:szCs w:val="28"/>
          <w:lang w:val="lt-LT" w:eastAsia="lt-LT"/>
        </w:rPr>
      </w:pPr>
      <w:r w:rsidRPr="00580A7E">
        <w:rPr>
          <w:rFonts w:ascii="Times New Roman" w:eastAsia="Calibri" w:hAnsi="Times New Roman" w:cs="Times New Roman"/>
          <w:sz w:val="28"/>
          <w:szCs w:val="28"/>
          <w:lang w:val="lt-LT" w:eastAsia="lt-LT"/>
        </w:rPr>
        <w:t>Nukreipta į NDNT..............................</w:t>
      </w:r>
      <w:r w:rsidR="00C45BE2">
        <w:rPr>
          <w:rFonts w:ascii="Times New Roman" w:eastAsia="Calibri" w:hAnsi="Times New Roman" w:cs="Times New Roman"/>
          <w:sz w:val="28"/>
          <w:szCs w:val="28"/>
          <w:lang w:val="lt-LT" w:eastAsia="lt-LT"/>
        </w:rPr>
        <w:t>......</w:t>
      </w:r>
      <w:r w:rsidR="001D5DFD">
        <w:rPr>
          <w:rFonts w:ascii="Times New Roman" w:eastAsia="Calibri" w:hAnsi="Times New Roman" w:cs="Times New Roman"/>
          <w:sz w:val="28"/>
          <w:szCs w:val="28"/>
          <w:lang w:val="lt-LT" w:eastAsia="lt-LT"/>
        </w:rPr>
        <w:t>79</w:t>
      </w:r>
      <w:r w:rsidRPr="00580A7E">
        <w:rPr>
          <w:rFonts w:ascii="Times New Roman" w:eastAsia="Calibri" w:hAnsi="Times New Roman" w:cs="Times New Roman"/>
          <w:sz w:val="28"/>
          <w:szCs w:val="28"/>
          <w:lang w:val="lt-LT" w:eastAsia="lt-LT"/>
        </w:rPr>
        <w:t xml:space="preserve"> </w:t>
      </w:r>
      <w:proofErr w:type="spellStart"/>
      <w:r w:rsidRPr="00580A7E">
        <w:rPr>
          <w:rFonts w:ascii="Times New Roman" w:eastAsia="Calibri" w:hAnsi="Times New Roman" w:cs="Times New Roman"/>
          <w:sz w:val="28"/>
          <w:szCs w:val="28"/>
          <w:lang w:val="lt-LT" w:eastAsia="lt-LT"/>
        </w:rPr>
        <w:t>atv</w:t>
      </w:r>
      <w:proofErr w:type="spellEnd"/>
      <w:r w:rsidRPr="00580A7E">
        <w:rPr>
          <w:rFonts w:ascii="Times New Roman" w:eastAsia="Calibri" w:hAnsi="Times New Roman" w:cs="Times New Roman"/>
          <w:sz w:val="28"/>
          <w:szCs w:val="28"/>
          <w:lang w:val="lt-LT" w:eastAsia="lt-LT"/>
        </w:rPr>
        <w:t>.</w:t>
      </w:r>
    </w:p>
    <w:p w14:paraId="38A4C376" w14:textId="2570D951" w:rsidR="00580A7E" w:rsidRPr="00580A7E" w:rsidRDefault="00580A7E" w:rsidP="005E1E05">
      <w:pPr>
        <w:numPr>
          <w:ilvl w:val="2"/>
          <w:numId w:val="29"/>
        </w:numPr>
        <w:spacing w:after="0" w:line="240" w:lineRule="auto"/>
        <w:rPr>
          <w:rFonts w:ascii="Times New Roman" w:eastAsia="Calibri" w:hAnsi="Times New Roman" w:cs="Times New Roman"/>
          <w:sz w:val="28"/>
          <w:szCs w:val="28"/>
          <w:lang w:val="lt-LT" w:eastAsia="lt-LT"/>
        </w:rPr>
      </w:pPr>
      <w:r w:rsidRPr="00580A7E">
        <w:rPr>
          <w:rFonts w:ascii="Times New Roman" w:eastAsia="Calibri" w:hAnsi="Times New Roman" w:cs="Times New Roman"/>
          <w:sz w:val="28"/>
          <w:szCs w:val="28"/>
          <w:lang w:val="lt-LT" w:eastAsia="lt-LT"/>
        </w:rPr>
        <w:t>Dėl gydymo pratęsimo..........................</w:t>
      </w:r>
      <w:r w:rsidR="00C45BE2">
        <w:rPr>
          <w:rFonts w:ascii="Times New Roman" w:eastAsia="Calibri" w:hAnsi="Times New Roman" w:cs="Times New Roman"/>
          <w:sz w:val="28"/>
          <w:szCs w:val="28"/>
          <w:lang w:val="lt-LT" w:eastAsia="lt-LT"/>
        </w:rPr>
        <w:t>......</w:t>
      </w:r>
      <w:r w:rsidRPr="00580A7E">
        <w:rPr>
          <w:rFonts w:ascii="Times New Roman" w:eastAsia="Calibri" w:hAnsi="Times New Roman" w:cs="Times New Roman"/>
          <w:sz w:val="28"/>
          <w:szCs w:val="28"/>
          <w:lang w:val="lt-LT" w:eastAsia="lt-LT"/>
        </w:rPr>
        <w:t xml:space="preserve">8 </w:t>
      </w:r>
      <w:proofErr w:type="spellStart"/>
      <w:r w:rsidRPr="00580A7E">
        <w:rPr>
          <w:rFonts w:ascii="Times New Roman" w:eastAsia="Calibri" w:hAnsi="Times New Roman" w:cs="Times New Roman"/>
          <w:sz w:val="28"/>
          <w:szCs w:val="28"/>
          <w:lang w:val="lt-LT" w:eastAsia="lt-LT"/>
        </w:rPr>
        <w:t>atv</w:t>
      </w:r>
      <w:proofErr w:type="spellEnd"/>
      <w:r w:rsidRPr="00580A7E">
        <w:rPr>
          <w:rFonts w:ascii="Times New Roman" w:eastAsia="Calibri" w:hAnsi="Times New Roman" w:cs="Times New Roman"/>
          <w:sz w:val="28"/>
          <w:szCs w:val="28"/>
          <w:lang w:val="lt-LT" w:eastAsia="lt-LT"/>
        </w:rPr>
        <w:t>.</w:t>
      </w:r>
    </w:p>
    <w:p w14:paraId="252B60E2" w14:textId="409A6526" w:rsidR="001D5DFD" w:rsidRPr="001D5DFD" w:rsidRDefault="00580A7E" w:rsidP="001D5DFD">
      <w:pPr>
        <w:numPr>
          <w:ilvl w:val="2"/>
          <w:numId w:val="29"/>
        </w:numPr>
        <w:spacing w:after="0" w:line="240" w:lineRule="auto"/>
        <w:rPr>
          <w:rFonts w:ascii="Times New Roman" w:eastAsia="Calibri" w:hAnsi="Times New Roman" w:cs="Times New Roman"/>
          <w:sz w:val="28"/>
          <w:szCs w:val="28"/>
          <w:lang w:val="lt-LT" w:eastAsia="lt-LT"/>
        </w:rPr>
      </w:pPr>
      <w:r w:rsidRPr="00580A7E">
        <w:rPr>
          <w:rFonts w:ascii="Times New Roman" w:eastAsia="Calibri" w:hAnsi="Times New Roman" w:cs="Times New Roman"/>
          <w:sz w:val="28"/>
          <w:szCs w:val="28"/>
          <w:lang w:val="lt-LT" w:eastAsia="lt-LT"/>
        </w:rPr>
        <w:t>Dėl priverstinio gydymo.............</w:t>
      </w:r>
      <w:r w:rsidR="00C45BE2">
        <w:rPr>
          <w:rFonts w:ascii="Times New Roman" w:eastAsia="Calibri" w:hAnsi="Times New Roman" w:cs="Times New Roman"/>
          <w:sz w:val="28"/>
          <w:szCs w:val="28"/>
          <w:lang w:val="lt-LT" w:eastAsia="lt-LT"/>
        </w:rPr>
        <w:t>......</w:t>
      </w:r>
      <w:r w:rsidRPr="00580A7E">
        <w:rPr>
          <w:rFonts w:ascii="Times New Roman" w:eastAsia="Calibri" w:hAnsi="Times New Roman" w:cs="Times New Roman"/>
          <w:sz w:val="28"/>
          <w:szCs w:val="28"/>
          <w:lang w:val="lt-LT" w:eastAsia="lt-LT"/>
        </w:rPr>
        <w:t>..........</w:t>
      </w:r>
      <w:r w:rsidR="001D5DFD">
        <w:rPr>
          <w:rFonts w:ascii="Times New Roman" w:eastAsia="Calibri" w:hAnsi="Times New Roman" w:cs="Times New Roman"/>
          <w:sz w:val="28"/>
          <w:szCs w:val="28"/>
          <w:lang w:val="lt-LT" w:eastAsia="lt-LT"/>
        </w:rPr>
        <w:t xml:space="preserve">3 </w:t>
      </w:r>
      <w:proofErr w:type="spellStart"/>
      <w:r w:rsidR="001D5DFD">
        <w:rPr>
          <w:rFonts w:ascii="Times New Roman" w:eastAsia="Calibri" w:hAnsi="Times New Roman" w:cs="Times New Roman"/>
          <w:sz w:val="28"/>
          <w:szCs w:val="28"/>
          <w:lang w:val="lt-LT" w:eastAsia="lt-LT"/>
        </w:rPr>
        <w:t>atv</w:t>
      </w:r>
      <w:proofErr w:type="spellEnd"/>
      <w:r w:rsidR="001D5DFD">
        <w:rPr>
          <w:rFonts w:ascii="Times New Roman" w:eastAsia="Calibri" w:hAnsi="Times New Roman" w:cs="Times New Roman"/>
          <w:sz w:val="28"/>
          <w:szCs w:val="28"/>
          <w:lang w:val="lt-LT" w:eastAsia="lt-LT"/>
        </w:rPr>
        <w:t>.</w:t>
      </w:r>
    </w:p>
    <w:p w14:paraId="4F474227" w14:textId="3CFB32D6" w:rsidR="00580A7E" w:rsidRPr="001D5DFD" w:rsidRDefault="00580A7E" w:rsidP="005E1E05">
      <w:pPr>
        <w:numPr>
          <w:ilvl w:val="2"/>
          <w:numId w:val="29"/>
        </w:numPr>
        <w:spacing w:after="0" w:line="240" w:lineRule="auto"/>
        <w:rPr>
          <w:rFonts w:ascii="Times New Roman" w:eastAsia="Calibri" w:hAnsi="Times New Roman" w:cs="Times New Roman"/>
          <w:sz w:val="28"/>
          <w:szCs w:val="28"/>
          <w:lang w:val="lt-LT" w:eastAsia="lt-LT"/>
        </w:rPr>
      </w:pPr>
      <w:r w:rsidRPr="001D5DFD">
        <w:rPr>
          <w:rFonts w:ascii="Times New Roman" w:eastAsia="Calibri" w:hAnsi="Times New Roman" w:cs="Times New Roman"/>
          <w:sz w:val="28"/>
          <w:szCs w:val="28"/>
          <w:lang w:val="lt-LT" w:eastAsia="lt-LT"/>
        </w:rPr>
        <w:t>Dėl atleidimo nuo brandos egzaminų.</w:t>
      </w:r>
      <w:r w:rsidR="00C45BE2">
        <w:rPr>
          <w:rFonts w:ascii="Times New Roman" w:eastAsia="Calibri" w:hAnsi="Times New Roman" w:cs="Times New Roman"/>
          <w:sz w:val="28"/>
          <w:szCs w:val="28"/>
          <w:lang w:val="lt-LT" w:eastAsia="lt-LT"/>
        </w:rPr>
        <w:t>......</w:t>
      </w:r>
      <w:r w:rsidRPr="001D5DFD">
        <w:rPr>
          <w:rFonts w:ascii="Times New Roman" w:eastAsia="Calibri" w:hAnsi="Times New Roman" w:cs="Times New Roman"/>
          <w:sz w:val="28"/>
          <w:szCs w:val="28"/>
          <w:lang w:val="lt-LT" w:eastAsia="lt-LT"/>
        </w:rPr>
        <w:t>...</w:t>
      </w:r>
      <w:r w:rsidR="001D5DFD" w:rsidRPr="001D5DFD">
        <w:rPr>
          <w:rFonts w:ascii="Times New Roman" w:eastAsia="Calibri" w:hAnsi="Times New Roman" w:cs="Times New Roman"/>
          <w:sz w:val="28"/>
          <w:szCs w:val="28"/>
          <w:lang w:val="lt-LT" w:eastAsia="lt-LT"/>
        </w:rPr>
        <w:t>8</w:t>
      </w:r>
      <w:r w:rsidR="00C45BE2">
        <w:rPr>
          <w:rFonts w:ascii="Times New Roman" w:eastAsia="Calibri" w:hAnsi="Times New Roman" w:cs="Times New Roman"/>
          <w:sz w:val="28"/>
          <w:szCs w:val="28"/>
          <w:lang w:val="lt-LT" w:eastAsia="lt-LT"/>
        </w:rPr>
        <w:t xml:space="preserve"> </w:t>
      </w:r>
      <w:proofErr w:type="spellStart"/>
      <w:r w:rsidRPr="001D5DFD">
        <w:rPr>
          <w:rFonts w:ascii="Times New Roman" w:eastAsia="Calibri" w:hAnsi="Times New Roman" w:cs="Times New Roman"/>
          <w:sz w:val="28"/>
          <w:szCs w:val="28"/>
          <w:lang w:val="lt-LT" w:eastAsia="lt-LT"/>
        </w:rPr>
        <w:t>atv</w:t>
      </w:r>
      <w:proofErr w:type="spellEnd"/>
      <w:r w:rsidRPr="001D5DFD">
        <w:rPr>
          <w:rFonts w:ascii="Times New Roman" w:eastAsia="Calibri" w:hAnsi="Times New Roman" w:cs="Times New Roman"/>
          <w:sz w:val="28"/>
          <w:szCs w:val="28"/>
          <w:lang w:val="lt-LT" w:eastAsia="lt-LT"/>
        </w:rPr>
        <w:t>.</w:t>
      </w:r>
    </w:p>
    <w:p w14:paraId="5221212E" w14:textId="0BDA234C" w:rsidR="00580A7E" w:rsidRPr="001D5DFD" w:rsidRDefault="00580A7E" w:rsidP="005E1E05">
      <w:pPr>
        <w:numPr>
          <w:ilvl w:val="2"/>
          <w:numId w:val="29"/>
        </w:numPr>
        <w:spacing w:after="0" w:line="240" w:lineRule="auto"/>
        <w:rPr>
          <w:rFonts w:ascii="Times New Roman" w:eastAsia="Calibri" w:hAnsi="Times New Roman" w:cs="Times New Roman"/>
          <w:sz w:val="28"/>
          <w:szCs w:val="28"/>
          <w:lang w:val="lt-LT" w:eastAsia="lt-LT"/>
        </w:rPr>
      </w:pPr>
      <w:r w:rsidRPr="001D5DFD">
        <w:rPr>
          <w:rFonts w:ascii="Times New Roman" w:eastAsia="Calibri" w:hAnsi="Times New Roman" w:cs="Times New Roman"/>
          <w:sz w:val="28"/>
          <w:szCs w:val="28"/>
          <w:lang w:val="lt-LT" w:eastAsia="lt-LT"/>
        </w:rPr>
        <w:t>Socialinių paslaugų poreikiui nustatyti..</w:t>
      </w:r>
      <w:r w:rsidR="00C45BE2">
        <w:rPr>
          <w:rFonts w:ascii="Times New Roman" w:eastAsia="Calibri" w:hAnsi="Times New Roman" w:cs="Times New Roman"/>
          <w:sz w:val="28"/>
          <w:szCs w:val="28"/>
          <w:lang w:val="lt-LT" w:eastAsia="lt-LT"/>
        </w:rPr>
        <w:t>...</w:t>
      </w:r>
      <w:r w:rsidRPr="001D5DFD">
        <w:rPr>
          <w:rFonts w:ascii="Times New Roman" w:eastAsia="Calibri" w:hAnsi="Times New Roman" w:cs="Times New Roman"/>
          <w:sz w:val="28"/>
          <w:szCs w:val="28"/>
          <w:lang w:val="lt-LT" w:eastAsia="lt-LT"/>
        </w:rPr>
        <w:t>1</w:t>
      </w:r>
      <w:r w:rsidR="001D5DFD" w:rsidRPr="001D5DFD">
        <w:rPr>
          <w:rFonts w:ascii="Times New Roman" w:eastAsia="Calibri" w:hAnsi="Times New Roman" w:cs="Times New Roman"/>
          <w:sz w:val="28"/>
          <w:szCs w:val="28"/>
          <w:lang w:val="lt-LT" w:eastAsia="lt-LT"/>
        </w:rPr>
        <w:t>5</w:t>
      </w:r>
      <w:r w:rsidR="00C45BE2">
        <w:rPr>
          <w:rFonts w:ascii="Times New Roman" w:eastAsia="Calibri" w:hAnsi="Times New Roman" w:cs="Times New Roman"/>
          <w:sz w:val="28"/>
          <w:szCs w:val="28"/>
          <w:lang w:val="lt-LT" w:eastAsia="lt-LT"/>
        </w:rPr>
        <w:t xml:space="preserve"> </w:t>
      </w:r>
      <w:proofErr w:type="spellStart"/>
      <w:r w:rsidRPr="001D5DFD">
        <w:rPr>
          <w:rFonts w:ascii="Times New Roman" w:eastAsia="Calibri" w:hAnsi="Times New Roman" w:cs="Times New Roman"/>
          <w:sz w:val="28"/>
          <w:szCs w:val="28"/>
          <w:lang w:val="lt-LT" w:eastAsia="lt-LT"/>
        </w:rPr>
        <w:t>atv</w:t>
      </w:r>
      <w:proofErr w:type="spellEnd"/>
      <w:r w:rsidRPr="001D5DFD">
        <w:rPr>
          <w:rFonts w:ascii="Times New Roman" w:eastAsia="Calibri" w:hAnsi="Times New Roman" w:cs="Times New Roman"/>
          <w:sz w:val="28"/>
          <w:szCs w:val="28"/>
          <w:lang w:val="lt-LT" w:eastAsia="lt-LT"/>
        </w:rPr>
        <w:t>.</w:t>
      </w:r>
    </w:p>
    <w:p w14:paraId="70211F0C" w14:textId="12509FA7" w:rsidR="00580A7E" w:rsidRDefault="00580A7E" w:rsidP="007D75CA">
      <w:pPr>
        <w:spacing w:after="0" w:line="240" w:lineRule="auto"/>
        <w:ind w:left="1080" w:firstLine="720"/>
        <w:rPr>
          <w:rFonts w:ascii="Times New Roman" w:eastAsia="Calibri" w:hAnsi="Times New Roman" w:cs="Times New Roman"/>
          <w:b/>
          <w:iCs/>
          <w:sz w:val="28"/>
          <w:szCs w:val="28"/>
          <w:lang w:val="lt-LT" w:eastAsia="lt-LT"/>
        </w:rPr>
      </w:pPr>
      <w:r w:rsidRPr="00580A7E">
        <w:rPr>
          <w:rFonts w:ascii="Times New Roman" w:eastAsia="Calibri" w:hAnsi="Times New Roman" w:cs="Times New Roman"/>
          <w:b/>
          <w:iCs/>
          <w:sz w:val="28"/>
          <w:szCs w:val="28"/>
          <w:lang w:val="lt-LT" w:eastAsia="lt-LT"/>
        </w:rPr>
        <w:t xml:space="preserve">VISO:                                                           149 </w:t>
      </w:r>
      <w:proofErr w:type="spellStart"/>
      <w:r w:rsidRPr="00580A7E">
        <w:rPr>
          <w:rFonts w:ascii="Times New Roman" w:eastAsia="Calibri" w:hAnsi="Times New Roman" w:cs="Times New Roman"/>
          <w:b/>
          <w:iCs/>
          <w:sz w:val="28"/>
          <w:szCs w:val="28"/>
          <w:lang w:val="lt-LT" w:eastAsia="lt-LT"/>
        </w:rPr>
        <w:t>atv</w:t>
      </w:r>
      <w:proofErr w:type="spellEnd"/>
      <w:r w:rsidRPr="00580A7E">
        <w:rPr>
          <w:rFonts w:ascii="Times New Roman" w:eastAsia="Calibri" w:hAnsi="Times New Roman" w:cs="Times New Roman"/>
          <w:b/>
          <w:iCs/>
          <w:sz w:val="28"/>
          <w:szCs w:val="28"/>
          <w:lang w:val="lt-LT" w:eastAsia="lt-LT"/>
        </w:rPr>
        <w:t>.</w:t>
      </w:r>
    </w:p>
    <w:p w14:paraId="566498DF" w14:textId="77777777" w:rsidR="007D75CA" w:rsidRPr="00580A7E" w:rsidRDefault="007D75CA" w:rsidP="007D75CA">
      <w:pPr>
        <w:spacing w:after="0" w:line="240" w:lineRule="auto"/>
        <w:ind w:left="1080" w:firstLine="720"/>
        <w:rPr>
          <w:rFonts w:ascii="Times New Roman" w:eastAsia="Calibri" w:hAnsi="Times New Roman" w:cs="Times New Roman"/>
          <w:b/>
          <w:iCs/>
          <w:sz w:val="28"/>
          <w:szCs w:val="28"/>
          <w:lang w:val="lt-LT" w:eastAsia="lt-LT"/>
        </w:rPr>
      </w:pPr>
    </w:p>
    <w:p w14:paraId="41B1012D" w14:textId="49C3FD78" w:rsidR="00580A7E" w:rsidRDefault="00580A7E" w:rsidP="005E1E05">
      <w:pPr>
        <w:numPr>
          <w:ilvl w:val="0"/>
          <w:numId w:val="47"/>
        </w:numPr>
        <w:spacing w:after="0" w:line="240" w:lineRule="auto"/>
        <w:contextualSpacing/>
        <w:rPr>
          <w:rFonts w:ascii="Times New Roman" w:eastAsia="Calibri" w:hAnsi="Times New Roman" w:cs="Times New Roman"/>
          <w:b/>
          <w:bCs/>
          <w:iCs/>
          <w:sz w:val="28"/>
          <w:szCs w:val="28"/>
          <w:lang w:val="lt-LT" w:eastAsia="lt-LT"/>
        </w:rPr>
      </w:pPr>
      <w:r w:rsidRPr="00580A7E">
        <w:rPr>
          <w:rFonts w:ascii="Times New Roman" w:eastAsia="Calibri" w:hAnsi="Times New Roman" w:cs="Times New Roman"/>
          <w:b/>
          <w:bCs/>
          <w:iCs/>
          <w:sz w:val="28"/>
          <w:szCs w:val="28"/>
          <w:lang w:val="lt-LT" w:eastAsia="lt-LT"/>
        </w:rPr>
        <w:t>Gydytojų psichiatrų komisijos veikla – 6</w:t>
      </w:r>
      <w:r w:rsidR="001D5DFD">
        <w:rPr>
          <w:rFonts w:ascii="Times New Roman" w:eastAsia="Calibri" w:hAnsi="Times New Roman" w:cs="Times New Roman"/>
          <w:b/>
          <w:bCs/>
          <w:iCs/>
          <w:sz w:val="28"/>
          <w:szCs w:val="28"/>
          <w:lang w:val="lt-LT" w:eastAsia="lt-LT"/>
        </w:rPr>
        <w:t>73</w:t>
      </w:r>
      <w:r w:rsidRPr="00580A7E">
        <w:rPr>
          <w:rFonts w:ascii="Times New Roman" w:eastAsia="Calibri" w:hAnsi="Times New Roman" w:cs="Times New Roman"/>
          <w:b/>
          <w:bCs/>
          <w:sz w:val="28"/>
          <w:szCs w:val="28"/>
          <w:lang w:val="lt-LT" w:eastAsia="lt-LT"/>
        </w:rPr>
        <w:t xml:space="preserve"> </w:t>
      </w:r>
      <w:proofErr w:type="spellStart"/>
      <w:r w:rsidRPr="00580A7E">
        <w:rPr>
          <w:rFonts w:ascii="Times New Roman" w:eastAsia="Calibri" w:hAnsi="Times New Roman" w:cs="Times New Roman"/>
          <w:b/>
          <w:bCs/>
          <w:iCs/>
          <w:sz w:val="28"/>
          <w:szCs w:val="28"/>
          <w:lang w:val="lt-LT" w:eastAsia="lt-LT"/>
        </w:rPr>
        <w:t>atv</w:t>
      </w:r>
      <w:proofErr w:type="spellEnd"/>
      <w:r w:rsidR="007D75CA">
        <w:rPr>
          <w:rFonts w:ascii="Times New Roman" w:eastAsia="Calibri" w:hAnsi="Times New Roman" w:cs="Times New Roman"/>
          <w:b/>
          <w:bCs/>
          <w:iCs/>
          <w:sz w:val="28"/>
          <w:szCs w:val="28"/>
          <w:lang w:val="lt-LT" w:eastAsia="lt-LT"/>
        </w:rPr>
        <w:t>.</w:t>
      </w:r>
    </w:p>
    <w:p w14:paraId="17AF5C99" w14:textId="77777777" w:rsidR="007D75CA" w:rsidRPr="00580A7E" w:rsidRDefault="007D75CA" w:rsidP="007D75CA">
      <w:pPr>
        <w:spacing w:after="0" w:line="240" w:lineRule="auto"/>
        <w:ind w:left="720"/>
        <w:contextualSpacing/>
        <w:rPr>
          <w:rFonts w:ascii="Times New Roman" w:eastAsia="Calibri" w:hAnsi="Times New Roman" w:cs="Times New Roman"/>
          <w:b/>
          <w:bCs/>
          <w:iCs/>
          <w:sz w:val="28"/>
          <w:szCs w:val="28"/>
          <w:lang w:val="lt-LT" w:eastAsia="lt-LT"/>
        </w:rPr>
      </w:pPr>
    </w:p>
    <w:p w14:paraId="3E86F1E4" w14:textId="77777777" w:rsidR="00580A7E" w:rsidRPr="00580A7E" w:rsidRDefault="00580A7E" w:rsidP="00580A7E">
      <w:pPr>
        <w:spacing w:after="0" w:line="240" w:lineRule="auto"/>
        <w:rPr>
          <w:rFonts w:ascii="Times New Roman" w:eastAsia="Calibri" w:hAnsi="Times New Roman" w:cs="Times New Roman"/>
          <w:sz w:val="24"/>
          <w:szCs w:val="24"/>
          <w:lang w:val="lt-LT" w:eastAsia="lt-LT"/>
        </w:rPr>
      </w:pPr>
    </w:p>
    <w:p w14:paraId="59FA89CC" w14:textId="79ADE3AA" w:rsidR="00580A7E" w:rsidRPr="00580A7E" w:rsidRDefault="00580A7E" w:rsidP="005E1E05">
      <w:pPr>
        <w:numPr>
          <w:ilvl w:val="0"/>
          <w:numId w:val="30"/>
        </w:numPr>
        <w:spacing w:after="0" w:line="240" w:lineRule="auto"/>
        <w:rPr>
          <w:rFonts w:ascii="Times New Roman" w:eastAsia="Calibri" w:hAnsi="Times New Roman" w:cs="Times New Roman"/>
          <w:sz w:val="28"/>
          <w:szCs w:val="28"/>
          <w:lang w:val="lt-LT" w:eastAsia="lt-LT"/>
        </w:rPr>
      </w:pPr>
      <w:r w:rsidRPr="00580A7E">
        <w:rPr>
          <w:rFonts w:ascii="Times New Roman" w:eastAsia="Calibri" w:hAnsi="Times New Roman" w:cs="Times New Roman"/>
          <w:b/>
          <w:bCs/>
          <w:sz w:val="28"/>
          <w:szCs w:val="28"/>
          <w:lang w:val="lt-LT" w:eastAsia="lt-LT"/>
        </w:rPr>
        <w:t xml:space="preserve">ETT kabinetas </w:t>
      </w:r>
      <w:r w:rsidR="00C45BE2">
        <w:rPr>
          <w:rFonts w:ascii="Times New Roman" w:eastAsia="Calibri" w:hAnsi="Times New Roman" w:cs="Times New Roman"/>
          <w:b/>
          <w:bCs/>
          <w:sz w:val="28"/>
          <w:szCs w:val="28"/>
          <w:lang w:val="lt-LT" w:eastAsia="lt-LT"/>
        </w:rPr>
        <w:t xml:space="preserve"> </w:t>
      </w:r>
      <w:r w:rsidRPr="00580A7E">
        <w:rPr>
          <w:rFonts w:ascii="Times New Roman" w:eastAsia="Calibri" w:hAnsi="Times New Roman" w:cs="Times New Roman"/>
          <w:b/>
          <w:bCs/>
          <w:sz w:val="28"/>
          <w:szCs w:val="28"/>
          <w:lang w:val="lt-LT" w:eastAsia="lt-LT"/>
        </w:rPr>
        <w:t xml:space="preserve">                                                     </w:t>
      </w:r>
      <w:r w:rsidRPr="00580A7E">
        <w:rPr>
          <w:rFonts w:ascii="Times New Roman" w:eastAsia="Calibri" w:hAnsi="Times New Roman" w:cs="Times New Roman"/>
          <w:sz w:val="28"/>
          <w:szCs w:val="28"/>
          <w:lang w:val="lt-LT" w:eastAsia="lt-LT"/>
        </w:rPr>
        <w:t>taikyta nebuvo;</w:t>
      </w:r>
    </w:p>
    <w:p w14:paraId="43CFBC9E" w14:textId="4E7636DA" w:rsidR="00580A7E" w:rsidRPr="00580A7E" w:rsidRDefault="00580A7E" w:rsidP="005E1E05">
      <w:pPr>
        <w:numPr>
          <w:ilvl w:val="0"/>
          <w:numId w:val="31"/>
        </w:numPr>
        <w:spacing w:after="0" w:line="240" w:lineRule="auto"/>
        <w:rPr>
          <w:rFonts w:ascii="Times New Roman" w:eastAsia="Calibri" w:hAnsi="Times New Roman" w:cs="Times New Roman"/>
          <w:sz w:val="28"/>
          <w:szCs w:val="28"/>
          <w:lang w:val="lt-LT" w:eastAsia="lt-LT"/>
        </w:rPr>
      </w:pPr>
      <w:r w:rsidRPr="00580A7E">
        <w:rPr>
          <w:rFonts w:ascii="Times New Roman" w:eastAsia="Calibri" w:hAnsi="Times New Roman" w:cs="Times New Roman"/>
          <w:b/>
          <w:bCs/>
          <w:sz w:val="28"/>
          <w:szCs w:val="28"/>
          <w:lang w:val="lt-LT" w:eastAsia="lt-LT"/>
        </w:rPr>
        <w:t>EKG</w:t>
      </w:r>
      <w:r w:rsidRPr="00580A7E">
        <w:rPr>
          <w:rFonts w:ascii="Times New Roman" w:eastAsia="Calibri" w:hAnsi="Times New Roman" w:cs="Times New Roman"/>
          <w:sz w:val="28"/>
          <w:szCs w:val="28"/>
          <w:lang w:val="lt-LT" w:eastAsia="lt-LT"/>
        </w:rPr>
        <w:t xml:space="preserve">                                                                       atlikta </w:t>
      </w:r>
      <w:r w:rsidR="007D75CA">
        <w:rPr>
          <w:rFonts w:ascii="Times New Roman" w:eastAsia="Calibri" w:hAnsi="Times New Roman" w:cs="Times New Roman"/>
          <w:sz w:val="28"/>
          <w:szCs w:val="28"/>
          <w:lang w:val="lt-LT" w:eastAsia="lt-LT"/>
        </w:rPr>
        <w:t>663</w:t>
      </w:r>
      <w:r w:rsidRPr="00580A7E">
        <w:rPr>
          <w:rFonts w:ascii="Times New Roman" w:eastAsia="Calibri" w:hAnsi="Times New Roman" w:cs="Times New Roman"/>
          <w:sz w:val="28"/>
          <w:szCs w:val="28"/>
          <w:lang w:val="lt-LT" w:eastAsia="lt-LT"/>
        </w:rPr>
        <w:t xml:space="preserve"> kardiogramų</w:t>
      </w:r>
    </w:p>
    <w:p w14:paraId="4168B28F" w14:textId="62A64239" w:rsidR="00580A7E" w:rsidRPr="00580A7E" w:rsidRDefault="00580A7E" w:rsidP="005E1E05">
      <w:pPr>
        <w:numPr>
          <w:ilvl w:val="0"/>
          <w:numId w:val="31"/>
        </w:numPr>
        <w:spacing w:after="0" w:line="240" w:lineRule="auto"/>
        <w:rPr>
          <w:rFonts w:ascii="Times New Roman" w:eastAsia="Calibri" w:hAnsi="Times New Roman" w:cs="Times New Roman"/>
          <w:sz w:val="28"/>
          <w:szCs w:val="28"/>
          <w:lang w:val="lt-LT" w:eastAsia="lt-LT"/>
        </w:rPr>
      </w:pPr>
      <w:r w:rsidRPr="00580A7E">
        <w:rPr>
          <w:rFonts w:ascii="Times New Roman" w:eastAsia="Calibri" w:hAnsi="Times New Roman" w:cs="Times New Roman"/>
          <w:b/>
          <w:sz w:val="28"/>
          <w:szCs w:val="28"/>
          <w:lang w:val="lt-LT" w:eastAsia="lt-LT"/>
        </w:rPr>
        <w:t xml:space="preserve">Masažo kabinetas                                                 </w:t>
      </w:r>
      <w:r w:rsidRPr="00580A7E">
        <w:rPr>
          <w:rFonts w:ascii="Times New Roman" w:eastAsia="Calibri" w:hAnsi="Times New Roman" w:cs="Times New Roman"/>
          <w:sz w:val="28"/>
          <w:szCs w:val="28"/>
          <w:lang w:val="lt-LT" w:eastAsia="lt-LT"/>
        </w:rPr>
        <w:t xml:space="preserve">atlikta  </w:t>
      </w:r>
      <w:r w:rsidR="00183A5C">
        <w:rPr>
          <w:rFonts w:ascii="Times New Roman" w:eastAsia="Calibri" w:hAnsi="Times New Roman" w:cs="Times New Roman"/>
          <w:sz w:val="28"/>
          <w:szCs w:val="28"/>
          <w:lang w:val="lt-LT" w:eastAsia="lt-LT"/>
        </w:rPr>
        <w:t>380</w:t>
      </w:r>
      <w:r w:rsidRPr="00580A7E">
        <w:rPr>
          <w:rFonts w:ascii="Times New Roman" w:eastAsia="Calibri" w:hAnsi="Times New Roman" w:cs="Times New Roman"/>
          <w:sz w:val="28"/>
          <w:szCs w:val="28"/>
          <w:lang w:val="lt-LT" w:eastAsia="lt-LT"/>
        </w:rPr>
        <w:t xml:space="preserve"> masažo procedūrų</w:t>
      </w:r>
    </w:p>
    <w:p w14:paraId="01FA61BB" w14:textId="70522F85" w:rsidR="00580A7E" w:rsidRPr="00580A7E" w:rsidRDefault="00580A7E" w:rsidP="005E1E05">
      <w:pPr>
        <w:numPr>
          <w:ilvl w:val="0"/>
          <w:numId w:val="32"/>
        </w:numPr>
        <w:spacing w:after="0" w:line="240" w:lineRule="auto"/>
        <w:rPr>
          <w:rFonts w:ascii="Times New Roman" w:eastAsia="Calibri" w:hAnsi="Times New Roman" w:cs="Times New Roman"/>
          <w:sz w:val="28"/>
          <w:szCs w:val="28"/>
          <w:lang w:val="lt-LT" w:eastAsia="lt-LT"/>
        </w:rPr>
      </w:pPr>
      <w:r w:rsidRPr="00580A7E">
        <w:rPr>
          <w:rFonts w:ascii="Times New Roman" w:eastAsia="Calibri" w:hAnsi="Times New Roman" w:cs="Times New Roman"/>
          <w:b/>
          <w:bCs/>
          <w:sz w:val="28"/>
          <w:szCs w:val="28"/>
          <w:lang w:val="lt-LT" w:eastAsia="lt-LT"/>
        </w:rPr>
        <w:t xml:space="preserve">Rentgeno kabinetas                                              </w:t>
      </w:r>
      <w:r w:rsidRPr="00580A7E">
        <w:rPr>
          <w:rFonts w:ascii="Times New Roman" w:eastAsia="Calibri" w:hAnsi="Times New Roman" w:cs="Times New Roman"/>
          <w:sz w:val="28"/>
          <w:szCs w:val="28"/>
          <w:lang w:val="lt-LT" w:eastAsia="lt-LT"/>
        </w:rPr>
        <w:t xml:space="preserve">atlikta </w:t>
      </w:r>
      <w:r w:rsidR="00183A5C">
        <w:rPr>
          <w:rFonts w:ascii="Times New Roman" w:eastAsia="Calibri" w:hAnsi="Times New Roman" w:cs="Times New Roman"/>
          <w:sz w:val="28"/>
          <w:szCs w:val="28"/>
          <w:lang w:val="lt-LT" w:eastAsia="lt-LT"/>
        </w:rPr>
        <w:t>426</w:t>
      </w:r>
      <w:r w:rsidRPr="00580A7E">
        <w:rPr>
          <w:rFonts w:ascii="Times New Roman" w:eastAsia="Calibri" w:hAnsi="Times New Roman" w:cs="Times New Roman"/>
          <w:sz w:val="28"/>
          <w:szCs w:val="28"/>
          <w:lang w:val="lt-LT" w:eastAsia="lt-LT"/>
        </w:rPr>
        <w:t xml:space="preserve"> rentgeno tyrimų;</w:t>
      </w:r>
    </w:p>
    <w:p w14:paraId="4AE16832" w14:textId="4D9CE4D1" w:rsidR="00580A7E" w:rsidRPr="00580A7E" w:rsidRDefault="00580A7E" w:rsidP="005E1E05">
      <w:pPr>
        <w:numPr>
          <w:ilvl w:val="0"/>
          <w:numId w:val="33"/>
        </w:numPr>
        <w:spacing w:after="0" w:line="240" w:lineRule="auto"/>
        <w:rPr>
          <w:rFonts w:ascii="Times New Roman" w:eastAsia="Calibri" w:hAnsi="Times New Roman" w:cs="Times New Roman"/>
          <w:sz w:val="28"/>
          <w:szCs w:val="28"/>
          <w:lang w:val="lt-LT" w:eastAsia="lt-LT"/>
        </w:rPr>
      </w:pPr>
      <w:proofErr w:type="spellStart"/>
      <w:r w:rsidRPr="00580A7E">
        <w:rPr>
          <w:rFonts w:ascii="Times New Roman" w:eastAsia="Calibri" w:hAnsi="Times New Roman" w:cs="Times New Roman"/>
          <w:b/>
          <w:bCs/>
          <w:sz w:val="28"/>
          <w:szCs w:val="28"/>
          <w:lang w:val="lt-LT" w:eastAsia="lt-LT"/>
        </w:rPr>
        <w:t>Echoskopijų</w:t>
      </w:r>
      <w:proofErr w:type="spellEnd"/>
      <w:r w:rsidRPr="00580A7E">
        <w:rPr>
          <w:rFonts w:ascii="Times New Roman" w:eastAsia="Calibri" w:hAnsi="Times New Roman" w:cs="Times New Roman"/>
          <w:b/>
          <w:bCs/>
          <w:sz w:val="28"/>
          <w:szCs w:val="28"/>
          <w:lang w:val="lt-LT" w:eastAsia="lt-LT"/>
        </w:rPr>
        <w:t xml:space="preserve"> kabinetas                                         </w:t>
      </w:r>
      <w:r w:rsidRPr="00580A7E">
        <w:rPr>
          <w:rFonts w:ascii="Times New Roman" w:eastAsia="Calibri" w:hAnsi="Times New Roman" w:cs="Times New Roman"/>
          <w:sz w:val="28"/>
          <w:szCs w:val="28"/>
          <w:lang w:val="lt-LT" w:eastAsia="lt-LT"/>
        </w:rPr>
        <w:t xml:space="preserve">atlikta </w:t>
      </w:r>
      <w:r w:rsidR="00183A5C">
        <w:rPr>
          <w:rFonts w:ascii="Times New Roman" w:eastAsia="Calibri" w:hAnsi="Times New Roman" w:cs="Times New Roman"/>
          <w:sz w:val="28"/>
          <w:szCs w:val="28"/>
          <w:lang w:val="lt-LT" w:eastAsia="lt-LT"/>
        </w:rPr>
        <w:t>42</w:t>
      </w:r>
      <w:r w:rsidRPr="00580A7E">
        <w:rPr>
          <w:rFonts w:ascii="Times New Roman" w:eastAsia="Calibri" w:hAnsi="Times New Roman" w:cs="Times New Roman"/>
          <w:sz w:val="28"/>
          <w:szCs w:val="28"/>
          <w:lang w:val="lt-LT" w:eastAsia="lt-LT"/>
        </w:rPr>
        <w:t xml:space="preserve"> ultragarso tyrimų;</w:t>
      </w:r>
    </w:p>
    <w:p w14:paraId="469C317F" w14:textId="77777777" w:rsidR="00580A7E" w:rsidRPr="00580A7E" w:rsidRDefault="00580A7E" w:rsidP="005E1E05">
      <w:pPr>
        <w:numPr>
          <w:ilvl w:val="0"/>
          <w:numId w:val="34"/>
        </w:numPr>
        <w:spacing w:after="0" w:line="240" w:lineRule="auto"/>
        <w:rPr>
          <w:rFonts w:ascii="Times New Roman" w:eastAsia="Calibri" w:hAnsi="Times New Roman" w:cs="Times New Roman"/>
          <w:sz w:val="28"/>
          <w:szCs w:val="28"/>
          <w:lang w:val="lt-LT" w:eastAsia="lt-LT"/>
        </w:rPr>
      </w:pPr>
      <w:r w:rsidRPr="00580A7E">
        <w:rPr>
          <w:rFonts w:ascii="Times New Roman" w:eastAsia="Calibri" w:hAnsi="Times New Roman" w:cs="Times New Roman"/>
          <w:b/>
          <w:bCs/>
          <w:sz w:val="28"/>
          <w:szCs w:val="28"/>
          <w:lang w:val="lt-LT" w:eastAsia="lt-LT"/>
        </w:rPr>
        <w:t xml:space="preserve">Funkcinė diagnostika                                            </w:t>
      </w:r>
      <w:r w:rsidRPr="00580A7E">
        <w:rPr>
          <w:rFonts w:ascii="Times New Roman" w:eastAsia="Calibri" w:hAnsi="Times New Roman" w:cs="Times New Roman"/>
          <w:sz w:val="28"/>
          <w:szCs w:val="28"/>
          <w:lang w:val="lt-LT" w:eastAsia="lt-LT"/>
        </w:rPr>
        <w:t>atlikta 677 tyrimų;</w:t>
      </w:r>
    </w:p>
    <w:p w14:paraId="00DA000C" w14:textId="0F453871" w:rsidR="00580A7E" w:rsidRPr="00580A7E" w:rsidRDefault="00580A7E" w:rsidP="005E1E05">
      <w:pPr>
        <w:numPr>
          <w:ilvl w:val="0"/>
          <w:numId w:val="34"/>
        </w:numPr>
        <w:spacing w:after="0" w:line="240" w:lineRule="auto"/>
        <w:rPr>
          <w:rFonts w:ascii="Times New Roman" w:eastAsia="Calibri" w:hAnsi="Times New Roman" w:cs="Times New Roman"/>
          <w:sz w:val="28"/>
          <w:szCs w:val="28"/>
          <w:lang w:val="lt-LT" w:eastAsia="lt-LT"/>
        </w:rPr>
      </w:pPr>
      <w:r w:rsidRPr="00580A7E">
        <w:rPr>
          <w:rFonts w:ascii="Times New Roman" w:eastAsia="Calibri" w:hAnsi="Times New Roman" w:cs="Times New Roman"/>
          <w:b/>
          <w:sz w:val="28"/>
          <w:szCs w:val="28"/>
          <w:lang w:val="lt-LT" w:eastAsia="lt-LT"/>
        </w:rPr>
        <w:lastRenderedPageBreak/>
        <w:t xml:space="preserve">Vidaus ligų gydytojas                                           </w:t>
      </w:r>
      <w:r w:rsidR="00183A5C">
        <w:rPr>
          <w:rFonts w:ascii="Times New Roman" w:eastAsia="Calibri" w:hAnsi="Times New Roman" w:cs="Times New Roman"/>
          <w:sz w:val="28"/>
          <w:szCs w:val="28"/>
          <w:lang w:val="lt-LT" w:eastAsia="lt-LT"/>
        </w:rPr>
        <w:t>785</w:t>
      </w:r>
      <w:r w:rsidRPr="00580A7E">
        <w:rPr>
          <w:rFonts w:ascii="Times New Roman" w:eastAsia="Calibri" w:hAnsi="Times New Roman" w:cs="Times New Roman"/>
          <w:sz w:val="28"/>
          <w:szCs w:val="28"/>
          <w:lang w:val="lt-LT" w:eastAsia="lt-LT"/>
        </w:rPr>
        <w:t xml:space="preserve"> </w:t>
      </w:r>
      <w:r w:rsidR="00183A5C">
        <w:rPr>
          <w:rFonts w:ascii="Times New Roman" w:eastAsia="Calibri" w:hAnsi="Times New Roman" w:cs="Times New Roman"/>
          <w:sz w:val="28"/>
          <w:szCs w:val="28"/>
          <w:lang w:val="lt-LT" w:eastAsia="lt-LT"/>
        </w:rPr>
        <w:t>konsultacijos</w:t>
      </w:r>
    </w:p>
    <w:p w14:paraId="3512F3CB" w14:textId="383C45F7" w:rsidR="00580A7E" w:rsidRPr="00580A7E" w:rsidRDefault="00580A7E" w:rsidP="005E1E05">
      <w:pPr>
        <w:numPr>
          <w:ilvl w:val="0"/>
          <w:numId w:val="34"/>
        </w:numPr>
        <w:spacing w:after="0" w:line="240" w:lineRule="auto"/>
        <w:contextualSpacing/>
        <w:jc w:val="both"/>
        <w:rPr>
          <w:rFonts w:ascii="Times New Roman" w:eastAsia="Calibri" w:hAnsi="Times New Roman" w:cs="Times New Roman"/>
          <w:sz w:val="28"/>
          <w:szCs w:val="28"/>
          <w:lang w:val="lt-LT" w:eastAsia="lt-LT"/>
        </w:rPr>
      </w:pPr>
      <w:r w:rsidRPr="00580A7E">
        <w:rPr>
          <w:rFonts w:ascii="Times New Roman" w:eastAsia="Calibri" w:hAnsi="Times New Roman" w:cs="Times New Roman"/>
          <w:b/>
          <w:sz w:val="28"/>
          <w:szCs w:val="28"/>
          <w:lang w:val="lt-LT"/>
        </w:rPr>
        <w:t xml:space="preserve">Gydytojas infektologas                                         </w:t>
      </w:r>
      <w:r w:rsidRPr="00580A7E">
        <w:rPr>
          <w:rFonts w:ascii="Times New Roman" w:eastAsia="Calibri" w:hAnsi="Times New Roman" w:cs="Times New Roman"/>
          <w:sz w:val="28"/>
          <w:szCs w:val="28"/>
          <w:lang w:val="lt-LT"/>
        </w:rPr>
        <w:t xml:space="preserve">242 </w:t>
      </w:r>
      <w:r w:rsidR="00183A5C">
        <w:rPr>
          <w:rFonts w:ascii="Times New Roman" w:eastAsia="Calibri" w:hAnsi="Times New Roman" w:cs="Times New Roman"/>
          <w:sz w:val="28"/>
          <w:szCs w:val="28"/>
          <w:lang w:val="lt-LT"/>
        </w:rPr>
        <w:t>konsultacijos</w:t>
      </w:r>
      <w:r w:rsidRPr="00580A7E">
        <w:rPr>
          <w:rFonts w:ascii="Times New Roman" w:eastAsia="Calibri" w:hAnsi="Times New Roman" w:cs="Times New Roman"/>
          <w:sz w:val="28"/>
          <w:szCs w:val="28"/>
          <w:lang w:val="lt-LT"/>
        </w:rPr>
        <w:t>;</w:t>
      </w:r>
    </w:p>
    <w:p w14:paraId="5B55D431" w14:textId="47A082E2" w:rsidR="00580A7E" w:rsidRPr="00580A7E" w:rsidRDefault="00580A7E" w:rsidP="005E1E05">
      <w:pPr>
        <w:numPr>
          <w:ilvl w:val="0"/>
          <w:numId w:val="34"/>
        </w:numPr>
        <w:spacing w:after="0" w:line="240" w:lineRule="auto"/>
        <w:contextualSpacing/>
        <w:jc w:val="both"/>
        <w:rPr>
          <w:rFonts w:ascii="Times New Roman" w:eastAsia="Calibri" w:hAnsi="Times New Roman" w:cs="Times New Roman"/>
          <w:sz w:val="28"/>
          <w:szCs w:val="28"/>
          <w:lang w:val="lt-LT" w:eastAsia="lt-LT"/>
        </w:rPr>
      </w:pPr>
      <w:r w:rsidRPr="00580A7E">
        <w:rPr>
          <w:rFonts w:ascii="Times New Roman" w:eastAsia="Calibri" w:hAnsi="Times New Roman" w:cs="Times New Roman"/>
          <w:b/>
          <w:sz w:val="28"/>
          <w:szCs w:val="28"/>
          <w:lang w:val="lt-LT"/>
        </w:rPr>
        <w:t xml:space="preserve">Gydytojas odontologas                                         </w:t>
      </w:r>
      <w:r w:rsidR="00183A5C">
        <w:rPr>
          <w:rFonts w:ascii="Times New Roman" w:eastAsia="Calibri" w:hAnsi="Times New Roman" w:cs="Times New Roman"/>
          <w:sz w:val="28"/>
          <w:szCs w:val="28"/>
          <w:lang w:val="lt-LT"/>
        </w:rPr>
        <w:t>515</w:t>
      </w:r>
      <w:r w:rsidRPr="00580A7E">
        <w:rPr>
          <w:rFonts w:ascii="Times New Roman" w:eastAsia="Calibri" w:hAnsi="Times New Roman" w:cs="Times New Roman"/>
          <w:sz w:val="28"/>
          <w:szCs w:val="28"/>
          <w:lang w:val="lt-LT"/>
        </w:rPr>
        <w:t xml:space="preserve"> </w:t>
      </w:r>
      <w:r w:rsidR="00183A5C">
        <w:rPr>
          <w:rFonts w:ascii="Times New Roman" w:eastAsia="Calibri" w:hAnsi="Times New Roman" w:cs="Times New Roman"/>
          <w:sz w:val="28"/>
          <w:szCs w:val="28"/>
          <w:lang w:val="lt-LT"/>
        </w:rPr>
        <w:t>konsultacijų;</w:t>
      </w:r>
      <w:r w:rsidRPr="00580A7E">
        <w:rPr>
          <w:rFonts w:ascii="Times New Roman" w:eastAsia="Calibri" w:hAnsi="Times New Roman" w:cs="Times New Roman"/>
          <w:sz w:val="28"/>
          <w:szCs w:val="28"/>
          <w:lang w:val="lt-LT"/>
        </w:rPr>
        <w:t xml:space="preserve"> </w:t>
      </w:r>
    </w:p>
    <w:p w14:paraId="06BA34D2" w14:textId="77777777" w:rsidR="00580A7E" w:rsidRPr="00580A7E" w:rsidRDefault="00580A7E" w:rsidP="00580A7E">
      <w:pPr>
        <w:spacing w:after="0" w:line="240" w:lineRule="auto"/>
        <w:ind w:left="720"/>
        <w:contextualSpacing/>
        <w:jc w:val="both"/>
        <w:rPr>
          <w:rFonts w:ascii="Times New Roman" w:eastAsia="Calibri" w:hAnsi="Times New Roman" w:cs="Times New Roman"/>
          <w:sz w:val="24"/>
          <w:szCs w:val="24"/>
          <w:lang w:val="lt-LT" w:eastAsia="lt-LT"/>
        </w:rPr>
      </w:pPr>
    </w:p>
    <w:p w14:paraId="308907AC" w14:textId="143B9548" w:rsidR="00580A7E" w:rsidRPr="00580A7E" w:rsidRDefault="00580A7E" w:rsidP="00D53CB9">
      <w:pPr>
        <w:spacing w:after="0" w:line="240" w:lineRule="auto"/>
        <w:ind w:left="885"/>
        <w:contextualSpacing/>
        <w:jc w:val="center"/>
        <w:rPr>
          <w:rFonts w:ascii="Times New Roman" w:eastAsia="Calibri" w:hAnsi="Times New Roman" w:cs="Times New Roman"/>
          <w:b/>
          <w:sz w:val="28"/>
          <w:szCs w:val="28"/>
          <w:lang w:val="lt-LT"/>
        </w:rPr>
      </w:pPr>
      <w:r w:rsidRPr="00580A7E">
        <w:rPr>
          <w:rFonts w:ascii="Times New Roman" w:eastAsia="Calibri" w:hAnsi="Times New Roman" w:cs="Times New Roman"/>
          <w:b/>
          <w:sz w:val="28"/>
          <w:szCs w:val="28"/>
          <w:lang w:val="lt-LT"/>
        </w:rPr>
        <w:t xml:space="preserve">Infekcijų serologiniai tyrimai – </w:t>
      </w:r>
      <w:r w:rsidR="00183A5C">
        <w:rPr>
          <w:rFonts w:ascii="Times New Roman" w:eastAsia="Calibri" w:hAnsi="Times New Roman" w:cs="Times New Roman"/>
          <w:b/>
          <w:sz w:val="28"/>
          <w:szCs w:val="28"/>
          <w:lang w:val="lt-LT"/>
        </w:rPr>
        <w:t>1623</w:t>
      </w:r>
      <w:r w:rsidRPr="00580A7E">
        <w:rPr>
          <w:rFonts w:ascii="Times New Roman" w:eastAsia="Calibri" w:hAnsi="Times New Roman" w:cs="Times New Roman"/>
          <w:b/>
          <w:sz w:val="28"/>
          <w:szCs w:val="28"/>
          <w:lang w:val="lt-LT"/>
        </w:rPr>
        <w:t xml:space="preserve"> </w:t>
      </w:r>
      <w:r w:rsidRPr="00580A7E">
        <w:rPr>
          <w:rFonts w:ascii="Times New Roman" w:eastAsia="Calibri" w:hAnsi="Times New Roman" w:cs="Times New Roman"/>
          <w:b/>
          <w:color w:val="000000"/>
          <w:sz w:val="28"/>
          <w:szCs w:val="28"/>
          <w:lang w:val="lt-LT" w:eastAsia="lt-LT"/>
        </w:rPr>
        <w:t>tyrimų:</w:t>
      </w:r>
    </w:p>
    <w:p w14:paraId="13F831D8" w14:textId="77777777" w:rsidR="00580A7E" w:rsidRPr="00580A7E" w:rsidRDefault="00580A7E" w:rsidP="00580A7E">
      <w:pPr>
        <w:spacing w:after="0" w:line="240" w:lineRule="auto"/>
        <w:ind w:left="1245"/>
        <w:contextualSpacing/>
        <w:rPr>
          <w:rFonts w:ascii="Times New Roman" w:eastAsia="Calibri" w:hAnsi="Times New Roman" w:cs="Times New Roman"/>
          <w:b/>
          <w:sz w:val="24"/>
          <w:szCs w:val="24"/>
          <w:lang w:val="lt-LT"/>
        </w:rPr>
      </w:pPr>
    </w:p>
    <w:tbl>
      <w:tblPr>
        <w:tblpPr w:leftFromText="180" w:rightFromText="180" w:vertAnchor="text" w:horzAnchor="margin" w:tblpXSpec="center" w:tblpY="13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0"/>
        <w:gridCol w:w="4397"/>
      </w:tblGrid>
      <w:tr w:rsidR="00580A7E" w:rsidRPr="00580A7E" w14:paraId="54372DDC" w14:textId="77777777" w:rsidTr="00BD259D">
        <w:trPr>
          <w:trHeight w:val="212"/>
        </w:trPr>
        <w:tc>
          <w:tcPr>
            <w:tcW w:w="4670" w:type="dxa"/>
            <w:shd w:val="clear" w:color="auto" w:fill="CCCCCC"/>
            <w:noWrap/>
          </w:tcPr>
          <w:p w14:paraId="339CF593" w14:textId="77777777" w:rsidR="00580A7E" w:rsidRPr="00580A7E" w:rsidRDefault="00580A7E" w:rsidP="00580A7E">
            <w:pPr>
              <w:autoSpaceDE w:val="0"/>
              <w:autoSpaceDN w:val="0"/>
              <w:adjustRightInd w:val="0"/>
              <w:spacing w:after="0" w:line="240" w:lineRule="auto"/>
              <w:rPr>
                <w:rFonts w:ascii="Times New Roman" w:eastAsia="Calibri" w:hAnsi="Times New Roman" w:cs="Times New Roman"/>
                <w:b/>
                <w:color w:val="000000"/>
                <w:sz w:val="24"/>
                <w:szCs w:val="24"/>
                <w:lang w:val="lt-LT" w:eastAsia="lt-LT"/>
              </w:rPr>
            </w:pPr>
            <w:r w:rsidRPr="00580A7E">
              <w:rPr>
                <w:rFonts w:ascii="Times New Roman" w:eastAsia="Calibri" w:hAnsi="Times New Roman" w:cs="Times New Roman"/>
                <w:b/>
                <w:color w:val="000000"/>
                <w:sz w:val="24"/>
                <w:szCs w:val="24"/>
                <w:lang w:val="lt-LT" w:eastAsia="lt-LT"/>
              </w:rPr>
              <w:t>Tyrimas</w:t>
            </w:r>
          </w:p>
        </w:tc>
        <w:tc>
          <w:tcPr>
            <w:tcW w:w="4397" w:type="dxa"/>
            <w:shd w:val="clear" w:color="auto" w:fill="CCCCCC"/>
            <w:noWrap/>
          </w:tcPr>
          <w:p w14:paraId="2785D488" w14:textId="77777777" w:rsidR="00580A7E" w:rsidRPr="00580A7E" w:rsidRDefault="00580A7E" w:rsidP="00580A7E">
            <w:pPr>
              <w:autoSpaceDE w:val="0"/>
              <w:autoSpaceDN w:val="0"/>
              <w:adjustRightInd w:val="0"/>
              <w:spacing w:after="0" w:line="240" w:lineRule="auto"/>
              <w:jc w:val="center"/>
              <w:rPr>
                <w:rFonts w:ascii="Times New Roman" w:eastAsia="Calibri" w:hAnsi="Times New Roman" w:cs="Times New Roman"/>
                <w:b/>
                <w:color w:val="000000"/>
                <w:sz w:val="24"/>
                <w:szCs w:val="24"/>
                <w:lang w:val="lt-LT" w:eastAsia="lt-LT"/>
              </w:rPr>
            </w:pPr>
            <w:r w:rsidRPr="00580A7E">
              <w:rPr>
                <w:rFonts w:ascii="Times New Roman" w:eastAsia="Calibri" w:hAnsi="Times New Roman" w:cs="Times New Roman"/>
                <w:b/>
                <w:color w:val="000000"/>
                <w:sz w:val="24"/>
                <w:szCs w:val="24"/>
                <w:lang w:val="lt-LT" w:eastAsia="lt-LT"/>
              </w:rPr>
              <w:t>Tyrimų  skaičius</w:t>
            </w:r>
          </w:p>
        </w:tc>
      </w:tr>
      <w:tr w:rsidR="00580A7E" w:rsidRPr="00580A7E" w14:paraId="3C6F00CA" w14:textId="77777777" w:rsidTr="00BD259D">
        <w:trPr>
          <w:trHeight w:val="330"/>
        </w:trPr>
        <w:tc>
          <w:tcPr>
            <w:tcW w:w="4670" w:type="dxa"/>
            <w:noWrap/>
            <w:vAlign w:val="bottom"/>
          </w:tcPr>
          <w:p w14:paraId="63E7438F" w14:textId="77777777" w:rsidR="00580A7E" w:rsidRPr="00580A7E" w:rsidRDefault="00580A7E" w:rsidP="00580A7E">
            <w:pPr>
              <w:spacing w:after="0" w:line="240" w:lineRule="auto"/>
              <w:rPr>
                <w:rFonts w:ascii="Times New Roman" w:eastAsia="Calibri" w:hAnsi="Times New Roman" w:cs="Times New Roman"/>
                <w:color w:val="000000"/>
                <w:sz w:val="24"/>
                <w:szCs w:val="24"/>
                <w:lang w:val="lt-LT" w:eastAsia="lt-LT"/>
              </w:rPr>
            </w:pPr>
            <w:r w:rsidRPr="00580A7E">
              <w:rPr>
                <w:rFonts w:ascii="Times New Roman" w:eastAsia="Calibri" w:hAnsi="Times New Roman" w:cs="Times New Roman"/>
                <w:color w:val="000000"/>
                <w:sz w:val="24"/>
                <w:szCs w:val="24"/>
                <w:lang w:val="lt-LT" w:eastAsia="lt-LT"/>
              </w:rPr>
              <w:t>RPR</w:t>
            </w:r>
          </w:p>
        </w:tc>
        <w:tc>
          <w:tcPr>
            <w:tcW w:w="4397" w:type="dxa"/>
            <w:noWrap/>
            <w:vAlign w:val="bottom"/>
          </w:tcPr>
          <w:p w14:paraId="3A17C1B5" w14:textId="6D59D5D4" w:rsidR="00580A7E" w:rsidRPr="00580A7E" w:rsidRDefault="00183A5C" w:rsidP="00580A7E">
            <w:pPr>
              <w:spacing w:after="0" w:line="240" w:lineRule="auto"/>
              <w:contextualSpacing/>
              <w:jc w:val="center"/>
              <w:rPr>
                <w:rFonts w:ascii="Times New Roman" w:eastAsia="Calibri" w:hAnsi="Times New Roman" w:cs="Times New Roman"/>
                <w:color w:val="000000"/>
                <w:sz w:val="21"/>
                <w:szCs w:val="21"/>
                <w:lang w:val="lt-LT" w:eastAsia="lt-LT"/>
              </w:rPr>
            </w:pPr>
            <w:r>
              <w:rPr>
                <w:rFonts w:ascii="Times New Roman" w:eastAsia="Calibri" w:hAnsi="Times New Roman" w:cs="Times New Roman"/>
                <w:color w:val="000000"/>
                <w:sz w:val="21"/>
                <w:szCs w:val="21"/>
                <w:lang w:val="lt-LT" w:eastAsia="lt-LT"/>
              </w:rPr>
              <w:t>553</w:t>
            </w:r>
          </w:p>
        </w:tc>
      </w:tr>
      <w:tr w:rsidR="00580A7E" w:rsidRPr="00580A7E" w14:paraId="4D884190" w14:textId="77777777" w:rsidTr="00BD259D">
        <w:trPr>
          <w:trHeight w:val="338"/>
        </w:trPr>
        <w:tc>
          <w:tcPr>
            <w:tcW w:w="4670" w:type="dxa"/>
            <w:noWrap/>
            <w:vAlign w:val="bottom"/>
          </w:tcPr>
          <w:p w14:paraId="097E1C87" w14:textId="77777777" w:rsidR="00580A7E" w:rsidRPr="00580A7E" w:rsidRDefault="00580A7E" w:rsidP="00580A7E">
            <w:pPr>
              <w:spacing w:after="0" w:line="240" w:lineRule="auto"/>
              <w:rPr>
                <w:rFonts w:ascii="Times New Roman" w:eastAsia="Calibri" w:hAnsi="Times New Roman" w:cs="Times New Roman"/>
                <w:color w:val="000000"/>
                <w:sz w:val="24"/>
                <w:szCs w:val="24"/>
                <w:lang w:val="lt-LT" w:eastAsia="lt-LT"/>
              </w:rPr>
            </w:pPr>
            <w:r w:rsidRPr="00580A7E">
              <w:rPr>
                <w:rFonts w:ascii="Times New Roman" w:eastAsia="Calibri" w:hAnsi="Times New Roman" w:cs="Times New Roman"/>
                <w:color w:val="000000"/>
                <w:sz w:val="24"/>
                <w:szCs w:val="24"/>
                <w:lang w:val="lt-LT" w:eastAsia="lt-LT"/>
              </w:rPr>
              <w:t>TPHA</w:t>
            </w:r>
          </w:p>
        </w:tc>
        <w:tc>
          <w:tcPr>
            <w:tcW w:w="4397" w:type="dxa"/>
            <w:noWrap/>
            <w:vAlign w:val="bottom"/>
          </w:tcPr>
          <w:p w14:paraId="46192409" w14:textId="069D6D79" w:rsidR="00580A7E" w:rsidRPr="00580A7E" w:rsidRDefault="00183A5C" w:rsidP="00580A7E">
            <w:pPr>
              <w:spacing w:after="0" w:line="240" w:lineRule="auto"/>
              <w:contextualSpacing/>
              <w:jc w:val="center"/>
              <w:rPr>
                <w:rFonts w:ascii="Times New Roman" w:eastAsia="Calibri" w:hAnsi="Times New Roman" w:cs="Times New Roman"/>
                <w:color w:val="000000"/>
                <w:sz w:val="21"/>
                <w:szCs w:val="21"/>
                <w:lang w:val="lt-LT" w:eastAsia="lt-LT"/>
              </w:rPr>
            </w:pPr>
            <w:r>
              <w:rPr>
                <w:rFonts w:ascii="Times New Roman" w:eastAsia="Calibri" w:hAnsi="Times New Roman" w:cs="Times New Roman"/>
                <w:color w:val="000000"/>
                <w:sz w:val="21"/>
                <w:szCs w:val="21"/>
                <w:lang w:val="lt-LT" w:eastAsia="lt-LT"/>
              </w:rPr>
              <w:t>559</w:t>
            </w:r>
          </w:p>
        </w:tc>
      </w:tr>
    </w:tbl>
    <w:p w14:paraId="7F481869" w14:textId="77777777" w:rsidR="00580A7E" w:rsidRPr="00580A7E" w:rsidRDefault="00580A7E" w:rsidP="00580A7E">
      <w:pPr>
        <w:spacing w:after="0" w:line="240" w:lineRule="auto"/>
        <w:contextualSpacing/>
        <w:jc w:val="both"/>
        <w:rPr>
          <w:rFonts w:ascii="Times New Roman" w:eastAsia="Calibri" w:hAnsi="Times New Roman" w:cs="Times New Roman"/>
          <w:sz w:val="24"/>
          <w:szCs w:val="24"/>
          <w:lang w:val="lt-LT" w:eastAsia="lt-LT"/>
        </w:rPr>
      </w:pPr>
    </w:p>
    <w:p w14:paraId="0BDD71F4" w14:textId="77777777" w:rsidR="00580A7E" w:rsidRPr="00580A7E" w:rsidRDefault="00580A7E" w:rsidP="00580A7E">
      <w:pPr>
        <w:spacing w:after="0" w:line="240" w:lineRule="auto"/>
        <w:ind w:left="720"/>
        <w:rPr>
          <w:rFonts w:ascii="Times New Roman" w:eastAsia="Calibri" w:hAnsi="Times New Roman" w:cs="Times New Roman"/>
          <w:sz w:val="24"/>
          <w:szCs w:val="24"/>
          <w:lang w:val="lt-LT" w:eastAsia="lt-LT"/>
        </w:rPr>
      </w:pPr>
    </w:p>
    <w:p w14:paraId="49695038" w14:textId="77777777" w:rsidR="00580A7E" w:rsidRPr="00580A7E" w:rsidRDefault="00580A7E" w:rsidP="00580A7E">
      <w:pPr>
        <w:spacing w:after="0" w:line="240" w:lineRule="auto"/>
        <w:ind w:left="720"/>
        <w:rPr>
          <w:rFonts w:ascii="Times New Roman" w:eastAsia="Calibri" w:hAnsi="Times New Roman" w:cs="Times New Roman"/>
          <w:sz w:val="24"/>
          <w:szCs w:val="24"/>
          <w:lang w:val="lt-LT" w:eastAsia="lt-LT"/>
        </w:rPr>
      </w:pPr>
    </w:p>
    <w:p w14:paraId="68373F1F" w14:textId="6C649858" w:rsidR="00580A7E" w:rsidRDefault="00580A7E" w:rsidP="00580A7E">
      <w:pPr>
        <w:spacing w:after="0" w:line="240" w:lineRule="auto"/>
        <w:ind w:left="720"/>
        <w:rPr>
          <w:rFonts w:ascii="Times New Roman" w:eastAsia="Calibri" w:hAnsi="Times New Roman" w:cs="Times New Roman"/>
          <w:sz w:val="24"/>
          <w:szCs w:val="24"/>
          <w:lang w:val="lt-LT" w:eastAsia="lt-LT"/>
        </w:rPr>
      </w:pPr>
    </w:p>
    <w:p w14:paraId="6A354C72" w14:textId="77777777" w:rsidR="00D53CB9" w:rsidRPr="00580A7E" w:rsidRDefault="00D53CB9" w:rsidP="00580A7E">
      <w:pPr>
        <w:spacing w:after="0" w:line="240" w:lineRule="auto"/>
        <w:ind w:left="720"/>
        <w:rPr>
          <w:rFonts w:ascii="Times New Roman" w:eastAsia="Calibri" w:hAnsi="Times New Roman" w:cs="Times New Roman"/>
          <w:sz w:val="24"/>
          <w:szCs w:val="24"/>
          <w:lang w:val="lt-LT" w:eastAsia="lt-LT"/>
        </w:rPr>
      </w:pPr>
    </w:p>
    <w:p w14:paraId="28C17EC1" w14:textId="51B7A758" w:rsidR="00580A7E" w:rsidRPr="005B6A12" w:rsidRDefault="005B6A12" w:rsidP="00580A7E">
      <w:pPr>
        <w:spacing w:after="0" w:line="240" w:lineRule="auto"/>
        <w:ind w:left="720"/>
        <w:rPr>
          <w:rFonts w:ascii="Times New Roman" w:eastAsia="Calibri" w:hAnsi="Times New Roman" w:cs="Times New Roman"/>
          <w:b/>
          <w:bCs/>
          <w:sz w:val="28"/>
          <w:szCs w:val="28"/>
          <w:lang w:val="lt-LT" w:eastAsia="lt-LT"/>
        </w:rPr>
      </w:pPr>
      <w:r w:rsidRPr="005B6A12">
        <w:rPr>
          <w:rFonts w:ascii="Times New Roman" w:eastAsia="Calibri" w:hAnsi="Times New Roman" w:cs="Times New Roman"/>
          <w:b/>
          <w:bCs/>
          <w:sz w:val="28"/>
          <w:szCs w:val="28"/>
          <w:lang w:val="lt-LT" w:eastAsia="lt-LT"/>
        </w:rPr>
        <w:t>Laboratoriniai tyrimai</w:t>
      </w:r>
      <w:r>
        <w:rPr>
          <w:rFonts w:ascii="Times New Roman" w:eastAsia="Calibri" w:hAnsi="Times New Roman" w:cs="Times New Roman"/>
          <w:b/>
          <w:bCs/>
          <w:sz w:val="28"/>
          <w:szCs w:val="28"/>
          <w:lang w:val="lt-LT" w:eastAsia="lt-LT"/>
        </w:rPr>
        <w:t xml:space="preserve">                          16 375</w:t>
      </w:r>
    </w:p>
    <w:p w14:paraId="222881C4" w14:textId="77777777" w:rsidR="00580A7E" w:rsidRPr="00580A7E" w:rsidRDefault="00580A7E" w:rsidP="00580A7E">
      <w:pPr>
        <w:spacing w:after="0" w:line="240" w:lineRule="auto"/>
        <w:ind w:left="720"/>
        <w:rPr>
          <w:rFonts w:ascii="Times New Roman" w:eastAsia="Calibri" w:hAnsi="Times New Roman" w:cs="Times New Roman"/>
          <w:sz w:val="24"/>
          <w:szCs w:val="24"/>
          <w:lang w:val="lt-LT" w:eastAsia="lt-LT"/>
        </w:rPr>
      </w:pPr>
    </w:p>
    <w:p w14:paraId="0706F2E8" w14:textId="20DB8DB1" w:rsidR="00580A7E" w:rsidRPr="00580A7E" w:rsidRDefault="00580A7E" w:rsidP="005E1E05">
      <w:pPr>
        <w:numPr>
          <w:ilvl w:val="0"/>
          <w:numId w:val="35"/>
        </w:num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Hematologiniai tyrimai.......................................</w:t>
      </w:r>
      <w:r w:rsidR="005B6A12">
        <w:rPr>
          <w:rFonts w:ascii="Times New Roman" w:eastAsia="Calibri" w:hAnsi="Times New Roman" w:cs="Times New Roman"/>
          <w:sz w:val="24"/>
          <w:szCs w:val="24"/>
          <w:lang w:val="lt-LT" w:eastAsia="lt-LT"/>
        </w:rPr>
        <w:t>4427</w:t>
      </w:r>
      <w:r w:rsidRPr="00580A7E">
        <w:rPr>
          <w:rFonts w:ascii="Times New Roman" w:eastAsia="Calibri" w:hAnsi="Times New Roman" w:cs="Times New Roman"/>
          <w:sz w:val="24"/>
          <w:szCs w:val="24"/>
          <w:lang w:val="lt-LT" w:eastAsia="lt-LT"/>
        </w:rPr>
        <w:t xml:space="preserve"> tyrimai</w:t>
      </w:r>
    </w:p>
    <w:p w14:paraId="30A15253" w14:textId="503640C8" w:rsidR="00580A7E" w:rsidRPr="00580A7E" w:rsidRDefault="00580A7E" w:rsidP="005E1E05">
      <w:pPr>
        <w:numPr>
          <w:ilvl w:val="0"/>
          <w:numId w:val="35"/>
        </w:num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Biocheminiai.......................................................</w:t>
      </w:r>
      <w:r w:rsidR="005B6A12">
        <w:rPr>
          <w:rFonts w:ascii="Times New Roman" w:eastAsia="Calibri" w:hAnsi="Times New Roman" w:cs="Times New Roman"/>
          <w:sz w:val="24"/>
          <w:szCs w:val="24"/>
          <w:lang w:val="lt-LT" w:eastAsia="lt-LT"/>
        </w:rPr>
        <w:t>8544</w:t>
      </w:r>
      <w:r w:rsidRPr="00580A7E">
        <w:rPr>
          <w:rFonts w:ascii="Times New Roman" w:eastAsia="Calibri" w:hAnsi="Times New Roman" w:cs="Times New Roman"/>
          <w:sz w:val="24"/>
          <w:szCs w:val="24"/>
          <w:lang w:val="lt-LT" w:eastAsia="lt-LT"/>
        </w:rPr>
        <w:t xml:space="preserve"> tyrimai</w:t>
      </w:r>
    </w:p>
    <w:p w14:paraId="37DFFBCA" w14:textId="3672240C" w:rsidR="00580A7E" w:rsidRPr="00580A7E" w:rsidRDefault="00580A7E" w:rsidP="005E1E05">
      <w:pPr>
        <w:numPr>
          <w:ilvl w:val="0"/>
          <w:numId w:val="35"/>
        </w:num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Serologiniai.........................................................</w:t>
      </w:r>
      <w:r w:rsidR="007D75CA">
        <w:rPr>
          <w:rFonts w:ascii="Times New Roman" w:eastAsia="Calibri" w:hAnsi="Times New Roman" w:cs="Times New Roman"/>
          <w:sz w:val="24"/>
          <w:szCs w:val="24"/>
          <w:lang w:val="lt-LT" w:eastAsia="lt-LT"/>
        </w:rPr>
        <w:t>1112</w:t>
      </w:r>
      <w:r w:rsidRPr="00580A7E">
        <w:rPr>
          <w:rFonts w:ascii="Times New Roman" w:eastAsia="Calibri" w:hAnsi="Times New Roman" w:cs="Times New Roman"/>
          <w:sz w:val="24"/>
          <w:szCs w:val="24"/>
          <w:lang w:val="lt-LT" w:eastAsia="lt-LT"/>
        </w:rPr>
        <w:t xml:space="preserve"> tyrimai</w:t>
      </w:r>
    </w:p>
    <w:p w14:paraId="26CB52B8" w14:textId="378D2244" w:rsidR="00580A7E" w:rsidRPr="00580A7E" w:rsidRDefault="00580A7E" w:rsidP="005E1E05">
      <w:pPr>
        <w:numPr>
          <w:ilvl w:val="0"/>
          <w:numId w:val="35"/>
        </w:num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Bendraklinikiniai.................................................1</w:t>
      </w:r>
      <w:r w:rsidR="007D75CA">
        <w:rPr>
          <w:rFonts w:ascii="Times New Roman" w:eastAsia="Calibri" w:hAnsi="Times New Roman" w:cs="Times New Roman"/>
          <w:sz w:val="24"/>
          <w:szCs w:val="24"/>
          <w:lang w:val="lt-LT" w:eastAsia="lt-LT"/>
        </w:rPr>
        <w:t>617</w:t>
      </w:r>
      <w:r w:rsidRPr="00580A7E">
        <w:rPr>
          <w:rFonts w:ascii="Times New Roman" w:eastAsia="Calibri" w:hAnsi="Times New Roman" w:cs="Times New Roman"/>
          <w:sz w:val="24"/>
          <w:szCs w:val="24"/>
          <w:lang w:val="lt-LT" w:eastAsia="lt-LT"/>
        </w:rPr>
        <w:t xml:space="preserve"> tyrimai</w:t>
      </w:r>
    </w:p>
    <w:p w14:paraId="5ABDA7BF" w14:textId="7D2D184A" w:rsidR="00D53CB9" w:rsidRDefault="00D53CB9" w:rsidP="00D53CB9">
      <w:pPr>
        <w:spacing w:after="0" w:line="240" w:lineRule="auto"/>
        <w:jc w:val="center"/>
        <w:rPr>
          <w:rFonts w:ascii="Times New Roman" w:eastAsia="Calibri" w:hAnsi="Times New Roman" w:cs="Times New Roman"/>
          <w:sz w:val="24"/>
          <w:szCs w:val="24"/>
          <w:lang w:val="lt-LT" w:eastAsia="lt-LT"/>
        </w:rPr>
      </w:pPr>
    </w:p>
    <w:p w14:paraId="4609D9BA" w14:textId="77777777" w:rsidR="00D53CB9" w:rsidRDefault="00D53CB9" w:rsidP="00D53CB9">
      <w:pPr>
        <w:spacing w:after="0" w:line="240" w:lineRule="auto"/>
        <w:jc w:val="center"/>
        <w:rPr>
          <w:rFonts w:ascii="Times New Roman" w:eastAsia="Calibri" w:hAnsi="Times New Roman" w:cs="Times New Roman"/>
          <w:sz w:val="24"/>
          <w:szCs w:val="24"/>
          <w:lang w:val="lt-LT" w:eastAsia="lt-LT"/>
        </w:rPr>
      </w:pPr>
    </w:p>
    <w:p w14:paraId="582016E1" w14:textId="38D92354" w:rsidR="00580A7E" w:rsidRPr="00580A7E" w:rsidRDefault="00580A7E" w:rsidP="00D53CB9">
      <w:pPr>
        <w:spacing w:after="0" w:line="240" w:lineRule="auto"/>
        <w:jc w:val="center"/>
        <w:rPr>
          <w:rFonts w:ascii="Times New Roman" w:eastAsia="Calibri" w:hAnsi="Times New Roman" w:cs="Times New Roman"/>
          <w:b/>
          <w:bCs/>
          <w:sz w:val="28"/>
          <w:szCs w:val="28"/>
          <w:lang w:val="lt-LT" w:eastAsia="lt-LT"/>
        </w:rPr>
      </w:pPr>
      <w:r w:rsidRPr="00580A7E">
        <w:rPr>
          <w:rFonts w:ascii="Times New Roman" w:eastAsia="Calibri" w:hAnsi="Times New Roman" w:cs="Times New Roman"/>
          <w:b/>
          <w:bCs/>
          <w:sz w:val="28"/>
          <w:szCs w:val="28"/>
          <w:lang w:val="lt-LT" w:eastAsia="lt-LT"/>
        </w:rPr>
        <w:t>Hospitalizacijų skaičius</w:t>
      </w:r>
    </w:p>
    <w:p w14:paraId="621A945F" w14:textId="77777777" w:rsidR="00580A7E" w:rsidRPr="00580A7E" w:rsidRDefault="00580A7E" w:rsidP="00580A7E">
      <w:pPr>
        <w:spacing w:after="0" w:line="240" w:lineRule="auto"/>
        <w:jc w:val="center"/>
        <w:rPr>
          <w:rFonts w:ascii="Times New Roman" w:eastAsia="Calibri" w:hAnsi="Times New Roman" w:cs="Times New Roman"/>
          <w:sz w:val="28"/>
          <w:szCs w:val="28"/>
          <w:lang w:val="lt-LT" w:eastAsia="lt-LT"/>
        </w:rPr>
      </w:pPr>
    </w:p>
    <w:tbl>
      <w:tblPr>
        <w:tblW w:w="977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04"/>
        <w:gridCol w:w="981"/>
        <w:gridCol w:w="898"/>
        <w:gridCol w:w="1017"/>
        <w:gridCol w:w="1145"/>
        <w:gridCol w:w="1021"/>
        <w:gridCol w:w="2410"/>
      </w:tblGrid>
      <w:tr w:rsidR="00580A7E" w:rsidRPr="00580A7E" w14:paraId="1AEDB678" w14:textId="77777777" w:rsidTr="00EC6207">
        <w:trPr>
          <w:trHeight w:val="525"/>
          <w:tblCellSpacing w:w="0" w:type="dxa"/>
        </w:trPr>
        <w:tc>
          <w:tcPr>
            <w:tcW w:w="2304" w:type="dxa"/>
            <w:vMerge w:val="restart"/>
            <w:shd w:val="clear" w:color="auto" w:fill="D9D9D9"/>
          </w:tcPr>
          <w:p w14:paraId="30BAEA29"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Rodiklis</w:t>
            </w:r>
          </w:p>
        </w:tc>
        <w:tc>
          <w:tcPr>
            <w:tcW w:w="7472" w:type="dxa"/>
            <w:gridSpan w:val="6"/>
            <w:shd w:val="clear" w:color="auto" w:fill="D9D9D9"/>
          </w:tcPr>
          <w:p w14:paraId="0DB60515"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Laikotarpis</w:t>
            </w:r>
          </w:p>
        </w:tc>
      </w:tr>
      <w:tr w:rsidR="008F15A5" w:rsidRPr="00580A7E" w14:paraId="07F05B4A" w14:textId="77777777" w:rsidTr="00EC6207">
        <w:trPr>
          <w:trHeight w:val="675"/>
          <w:tblCellSpacing w:w="0" w:type="dxa"/>
        </w:trPr>
        <w:tc>
          <w:tcPr>
            <w:tcW w:w="0" w:type="auto"/>
            <w:vMerge/>
            <w:shd w:val="clear" w:color="auto" w:fill="D9D9D9"/>
            <w:vAlign w:val="center"/>
          </w:tcPr>
          <w:p w14:paraId="2C7DEA25"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p>
        </w:tc>
        <w:tc>
          <w:tcPr>
            <w:tcW w:w="981" w:type="dxa"/>
            <w:shd w:val="clear" w:color="auto" w:fill="D9D9D9"/>
          </w:tcPr>
          <w:p w14:paraId="758C4B08" w14:textId="1959F1C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2015</w:t>
            </w:r>
          </w:p>
        </w:tc>
        <w:tc>
          <w:tcPr>
            <w:tcW w:w="898" w:type="dxa"/>
            <w:shd w:val="clear" w:color="auto" w:fill="D9D9D9"/>
          </w:tcPr>
          <w:p w14:paraId="22275796" w14:textId="2A9D305E"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2016</w:t>
            </w:r>
          </w:p>
        </w:tc>
        <w:tc>
          <w:tcPr>
            <w:tcW w:w="1017" w:type="dxa"/>
            <w:shd w:val="clear" w:color="auto" w:fill="D9D9D9"/>
          </w:tcPr>
          <w:p w14:paraId="5A57DBB3" w14:textId="6B554E2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sz w:val="24"/>
                <w:szCs w:val="24"/>
                <w:lang w:val="lt-LT" w:eastAsia="lt-LT"/>
              </w:rPr>
              <w:t>2017</w:t>
            </w:r>
          </w:p>
        </w:tc>
        <w:tc>
          <w:tcPr>
            <w:tcW w:w="1145" w:type="dxa"/>
            <w:shd w:val="clear" w:color="auto" w:fill="D9D9D9"/>
          </w:tcPr>
          <w:p w14:paraId="7794436E" w14:textId="42A41D5D" w:rsidR="008F15A5" w:rsidRPr="00580A7E" w:rsidRDefault="008F15A5" w:rsidP="008F15A5">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2018</w:t>
            </w:r>
          </w:p>
        </w:tc>
        <w:tc>
          <w:tcPr>
            <w:tcW w:w="1021" w:type="dxa"/>
            <w:shd w:val="clear" w:color="auto" w:fill="D9D9D9"/>
          </w:tcPr>
          <w:p w14:paraId="0DEBD843" w14:textId="2D07418B" w:rsidR="008F15A5" w:rsidRPr="00580A7E" w:rsidRDefault="008F15A5" w:rsidP="008F15A5">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2019</w:t>
            </w:r>
          </w:p>
        </w:tc>
        <w:tc>
          <w:tcPr>
            <w:tcW w:w="2410" w:type="dxa"/>
            <w:shd w:val="clear" w:color="auto" w:fill="D9D9D9"/>
          </w:tcPr>
          <w:p w14:paraId="2BD43B36" w14:textId="79D1833C" w:rsidR="008F15A5" w:rsidRPr="00580A7E" w:rsidRDefault="008F15A5" w:rsidP="008F15A5">
            <w:pPr>
              <w:spacing w:after="0" w:line="240" w:lineRule="auto"/>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2020</w:t>
            </w:r>
          </w:p>
        </w:tc>
      </w:tr>
      <w:tr w:rsidR="008F15A5" w:rsidRPr="00580A7E" w14:paraId="603D3608" w14:textId="77777777" w:rsidTr="00EC6207">
        <w:trPr>
          <w:trHeight w:val="675"/>
          <w:tblCellSpacing w:w="0" w:type="dxa"/>
        </w:trPr>
        <w:tc>
          <w:tcPr>
            <w:tcW w:w="2304" w:type="dxa"/>
          </w:tcPr>
          <w:p w14:paraId="2AEAE31A"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Hospitalizacijų skaičius</w:t>
            </w:r>
          </w:p>
        </w:tc>
        <w:tc>
          <w:tcPr>
            <w:tcW w:w="981" w:type="dxa"/>
          </w:tcPr>
          <w:p w14:paraId="10171F49" w14:textId="0A6A3349"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872</w:t>
            </w:r>
          </w:p>
        </w:tc>
        <w:tc>
          <w:tcPr>
            <w:tcW w:w="898" w:type="dxa"/>
          </w:tcPr>
          <w:p w14:paraId="6217E7E5" w14:textId="273E3D6E"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797</w:t>
            </w:r>
          </w:p>
        </w:tc>
        <w:tc>
          <w:tcPr>
            <w:tcW w:w="1017" w:type="dxa"/>
            <w:shd w:val="clear" w:color="auto" w:fill="FFFFFF"/>
          </w:tcPr>
          <w:p w14:paraId="4A2814C2" w14:textId="19C76A7F"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776</w:t>
            </w:r>
          </w:p>
        </w:tc>
        <w:tc>
          <w:tcPr>
            <w:tcW w:w="1145" w:type="dxa"/>
            <w:shd w:val="clear" w:color="auto" w:fill="auto"/>
          </w:tcPr>
          <w:p w14:paraId="7EB124C6" w14:textId="124D5332"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815</w:t>
            </w:r>
          </w:p>
        </w:tc>
        <w:tc>
          <w:tcPr>
            <w:tcW w:w="1021" w:type="dxa"/>
            <w:shd w:val="clear" w:color="auto" w:fill="auto"/>
          </w:tcPr>
          <w:p w14:paraId="6CDCB903" w14:textId="3B7D5C76"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791</w:t>
            </w:r>
          </w:p>
        </w:tc>
        <w:tc>
          <w:tcPr>
            <w:tcW w:w="2410" w:type="dxa"/>
            <w:shd w:val="clear" w:color="auto" w:fill="E7E6E6" w:themeFill="background2"/>
          </w:tcPr>
          <w:p w14:paraId="6AB2964F" w14:textId="5DF1B32C" w:rsidR="008F15A5" w:rsidRPr="00580A7E" w:rsidRDefault="007D75CA" w:rsidP="008F15A5">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527</w:t>
            </w:r>
          </w:p>
        </w:tc>
      </w:tr>
      <w:tr w:rsidR="008F15A5" w:rsidRPr="00580A7E" w14:paraId="589A10C7" w14:textId="77777777" w:rsidTr="00EC6207">
        <w:trPr>
          <w:trHeight w:val="675"/>
          <w:tblCellSpacing w:w="0" w:type="dxa"/>
        </w:trPr>
        <w:tc>
          <w:tcPr>
            <w:tcW w:w="2304" w:type="dxa"/>
          </w:tcPr>
          <w:p w14:paraId="274EA8E0"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Išrašyta ligonių</w:t>
            </w:r>
          </w:p>
        </w:tc>
        <w:tc>
          <w:tcPr>
            <w:tcW w:w="981" w:type="dxa"/>
          </w:tcPr>
          <w:p w14:paraId="0FB1564C" w14:textId="5350F6A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890</w:t>
            </w:r>
          </w:p>
        </w:tc>
        <w:tc>
          <w:tcPr>
            <w:tcW w:w="898" w:type="dxa"/>
          </w:tcPr>
          <w:p w14:paraId="21484893" w14:textId="64135210"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796</w:t>
            </w:r>
          </w:p>
        </w:tc>
        <w:tc>
          <w:tcPr>
            <w:tcW w:w="1017" w:type="dxa"/>
            <w:shd w:val="clear" w:color="auto" w:fill="FFFFFF"/>
          </w:tcPr>
          <w:p w14:paraId="6D14F442" w14:textId="54401125"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755</w:t>
            </w:r>
          </w:p>
        </w:tc>
        <w:tc>
          <w:tcPr>
            <w:tcW w:w="1145" w:type="dxa"/>
            <w:shd w:val="clear" w:color="auto" w:fill="auto"/>
          </w:tcPr>
          <w:p w14:paraId="57EB8568" w14:textId="38DE9068"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811</w:t>
            </w:r>
          </w:p>
        </w:tc>
        <w:tc>
          <w:tcPr>
            <w:tcW w:w="1021" w:type="dxa"/>
            <w:shd w:val="clear" w:color="auto" w:fill="auto"/>
          </w:tcPr>
          <w:p w14:paraId="0169C352" w14:textId="4D56C910"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790</w:t>
            </w:r>
          </w:p>
        </w:tc>
        <w:tc>
          <w:tcPr>
            <w:tcW w:w="2410" w:type="dxa"/>
            <w:shd w:val="clear" w:color="auto" w:fill="E7E6E6" w:themeFill="background2"/>
          </w:tcPr>
          <w:p w14:paraId="5176E0C7" w14:textId="417F09CD" w:rsidR="008F15A5" w:rsidRPr="00580A7E" w:rsidRDefault="007D75CA" w:rsidP="008F15A5">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564</w:t>
            </w:r>
          </w:p>
        </w:tc>
      </w:tr>
      <w:tr w:rsidR="008F15A5" w:rsidRPr="00580A7E" w14:paraId="39D91695" w14:textId="77777777" w:rsidTr="00EC6207">
        <w:trPr>
          <w:trHeight w:val="675"/>
          <w:tblCellSpacing w:w="0" w:type="dxa"/>
        </w:trPr>
        <w:tc>
          <w:tcPr>
            <w:tcW w:w="2304" w:type="dxa"/>
          </w:tcPr>
          <w:p w14:paraId="29828979"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Vidutinis ligonių skaičius</w:t>
            </w:r>
          </w:p>
        </w:tc>
        <w:tc>
          <w:tcPr>
            <w:tcW w:w="981" w:type="dxa"/>
          </w:tcPr>
          <w:p w14:paraId="0FE09F02" w14:textId="156C3824"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369</w:t>
            </w:r>
          </w:p>
        </w:tc>
        <w:tc>
          <w:tcPr>
            <w:tcW w:w="898" w:type="dxa"/>
          </w:tcPr>
          <w:p w14:paraId="3740BE1C" w14:textId="73B281EF"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376</w:t>
            </w:r>
          </w:p>
        </w:tc>
        <w:tc>
          <w:tcPr>
            <w:tcW w:w="1017" w:type="dxa"/>
            <w:shd w:val="clear" w:color="auto" w:fill="FFFFFF"/>
          </w:tcPr>
          <w:p w14:paraId="49C9FC5B" w14:textId="222FAB42"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384</w:t>
            </w:r>
          </w:p>
        </w:tc>
        <w:tc>
          <w:tcPr>
            <w:tcW w:w="1145" w:type="dxa"/>
            <w:shd w:val="clear" w:color="auto" w:fill="auto"/>
          </w:tcPr>
          <w:p w14:paraId="64E31423" w14:textId="19C9B92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389</w:t>
            </w:r>
          </w:p>
        </w:tc>
        <w:tc>
          <w:tcPr>
            <w:tcW w:w="1021" w:type="dxa"/>
            <w:shd w:val="clear" w:color="auto" w:fill="auto"/>
          </w:tcPr>
          <w:p w14:paraId="76885DD3" w14:textId="6AD0CD28"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393</w:t>
            </w:r>
          </w:p>
        </w:tc>
        <w:tc>
          <w:tcPr>
            <w:tcW w:w="2410" w:type="dxa"/>
            <w:shd w:val="clear" w:color="auto" w:fill="E7E6E6" w:themeFill="background2"/>
          </w:tcPr>
          <w:p w14:paraId="6884630F" w14:textId="649DF0B2" w:rsidR="008F15A5" w:rsidRPr="00580A7E" w:rsidRDefault="007B7910" w:rsidP="008F15A5">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356</w:t>
            </w:r>
          </w:p>
        </w:tc>
      </w:tr>
      <w:tr w:rsidR="008F15A5" w:rsidRPr="00580A7E" w14:paraId="70118DA2" w14:textId="77777777" w:rsidTr="00EC6207">
        <w:trPr>
          <w:trHeight w:val="525"/>
          <w:tblCellSpacing w:w="0" w:type="dxa"/>
        </w:trPr>
        <w:tc>
          <w:tcPr>
            <w:tcW w:w="2304" w:type="dxa"/>
          </w:tcPr>
          <w:p w14:paraId="58442DB1"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Nukreipta į NDNT</w:t>
            </w:r>
          </w:p>
        </w:tc>
        <w:tc>
          <w:tcPr>
            <w:tcW w:w="981" w:type="dxa"/>
          </w:tcPr>
          <w:p w14:paraId="4A99B7CA" w14:textId="675B5604"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154</w:t>
            </w:r>
          </w:p>
        </w:tc>
        <w:tc>
          <w:tcPr>
            <w:tcW w:w="898" w:type="dxa"/>
          </w:tcPr>
          <w:p w14:paraId="062CAE15" w14:textId="35FFB33E"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94</w:t>
            </w:r>
          </w:p>
        </w:tc>
        <w:tc>
          <w:tcPr>
            <w:tcW w:w="1017" w:type="dxa"/>
            <w:shd w:val="clear" w:color="auto" w:fill="FFFFFF"/>
          </w:tcPr>
          <w:p w14:paraId="7B1F0C1B" w14:textId="2D8C188F"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102</w:t>
            </w:r>
          </w:p>
        </w:tc>
        <w:tc>
          <w:tcPr>
            <w:tcW w:w="1145" w:type="dxa"/>
            <w:shd w:val="clear" w:color="auto" w:fill="auto"/>
          </w:tcPr>
          <w:p w14:paraId="712055A7" w14:textId="7296E0EA"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93</w:t>
            </w:r>
          </w:p>
        </w:tc>
        <w:tc>
          <w:tcPr>
            <w:tcW w:w="1021" w:type="dxa"/>
            <w:shd w:val="clear" w:color="auto" w:fill="auto"/>
          </w:tcPr>
          <w:p w14:paraId="0082CC9A" w14:textId="213F6F5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95</w:t>
            </w:r>
          </w:p>
        </w:tc>
        <w:tc>
          <w:tcPr>
            <w:tcW w:w="2410" w:type="dxa"/>
            <w:shd w:val="clear" w:color="auto" w:fill="E7E6E6" w:themeFill="background2"/>
          </w:tcPr>
          <w:p w14:paraId="34EFD6D6" w14:textId="69B04D73" w:rsidR="008F15A5" w:rsidRPr="00580A7E" w:rsidRDefault="001D5DFD" w:rsidP="008F15A5">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79</w:t>
            </w:r>
          </w:p>
        </w:tc>
      </w:tr>
      <w:tr w:rsidR="008F15A5" w:rsidRPr="00580A7E" w14:paraId="1399E374" w14:textId="77777777" w:rsidTr="00EC6207">
        <w:trPr>
          <w:trHeight w:val="675"/>
          <w:tblCellSpacing w:w="0" w:type="dxa"/>
        </w:trPr>
        <w:tc>
          <w:tcPr>
            <w:tcW w:w="2304" w:type="dxa"/>
          </w:tcPr>
          <w:p w14:paraId="6C73668A"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proofErr w:type="spellStart"/>
            <w:r w:rsidRPr="00580A7E">
              <w:rPr>
                <w:rFonts w:ascii="Times New Roman" w:eastAsia="Calibri" w:hAnsi="Times New Roman" w:cs="Times New Roman"/>
                <w:sz w:val="24"/>
                <w:szCs w:val="24"/>
                <w:lang w:val="lt-LT" w:eastAsia="lt-LT"/>
              </w:rPr>
              <w:t>Rehospitalizacijos</w:t>
            </w:r>
            <w:proofErr w:type="spellEnd"/>
          </w:p>
        </w:tc>
        <w:tc>
          <w:tcPr>
            <w:tcW w:w="981" w:type="dxa"/>
          </w:tcPr>
          <w:p w14:paraId="2231A6E8" w14:textId="199F19AD"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x</w:t>
            </w:r>
          </w:p>
        </w:tc>
        <w:tc>
          <w:tcPr>
            <w:tcW w:w="898" w:type="dxa"/>
          </w:tcPr>
          <w:p w14:paraId="65DCE5F9" w14:textId="07A8B6C0"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x</w:t>
            </w:r>
          </w:p>
        </w:tc>
        <w:tc>
          <w:tcPr>
            <w:tcW w:w="1017" w:type="dxa"/>
            <w:shd w:val="clear" w:color="auto" w:fill="FFFFFF"/>
          </w:tcPr>
          <w:p w14:paraId="666F7D89" w14:textId="6E77A05D"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153</w:t>
            </w:r>
          </w:p>
        </w:tc>
        <w:tc>
          <w:tcPr>
            <w:tcW w:w="1145" w:type="dxa"/>
            <w:shd w:val="clear" w:color="auto" w:fill="auto"/>
          </w:tcPr>
          <w:p w14:paraId="5E2FE92E" w14:textId="7E500DF6"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174</w:t>
            </w:r>
          </w:p>
        </w:tc>
        <w:tc>
          <w:tcPr>
            <w:tcW w:w="1021" w:type="dxa"/>
            <w:shd w:val="clear" w:color="auto" w:fill="auto"/>
          </w:tcPr>
          <w:p w14:paraId="6F115F94" w14:textId="60349212"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181</w:t>
            </w:r>
          </w:p>
        </w:tc>
        <w:tc>
          <w:tcPr>
            <w:tcW w:w="2410" w:type="dxa"/>
            <w:shd w:val="clear" w:color="auto" w:fill="E7E6E6" w:themeFill="background2"/>
          </w:tcPr>
          <w:p w14:paraId="088C90C1" w14:textId="2B98247F" w:rsidR="008F15A5" w:rsidRPr="00580A7E" w:rsidRDefault="001D5DFD" w:rsidP="008F15A5">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w:t>
            </w:r>
          </w:p>
        </w:tc>
      </w:tr>
      <w:tr w:rsidR="008F15A5" w:rsidRPr="00580A7E" w14:paraId="5103BF58" w14:textId="77777777" w:rsidTr="00EC6207">
        <w:trPr>
          <w:trHeight w:val="675"/>
          <w:tblCellSpacing w:w="0" w:type="dxa"/>
        </w:trPr>
        <w:tc>
          <w:tcPr>
            <w:tcW w:w="2304" w:type="dxa"/>
          </w:tcPr>
          <w:p w14:paraId="11B79A7B"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Mirties atvejai</w:t>
            </w:r>
          </w:p>
        </w:tc>
        <w:tc>
          <w:tcPr>
            <w:tcW w:w="981" w:type="dxa"/>
          </w:tcPr>
          <w:p w14:paraId="4BAE2325" w14:textId="5BD4B88B"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8</w:t>
            </w:r>
          </w:p>
        </w:tc>
        <w:tc>
          <w:tcPr>
            <w:tcW w:w="898" w:type="dxa"/>
          </w:tcPr>
          <w:p w14:paraId="728720B3" w14:textId="0AB89DF1"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5</w:t>
            </w:r>
          </w:p>
        </w:tc>
        <w:tc>
          <w:tcPr>
            <w:tcW w:w="1017" w:type="dxa"/>
            <w:shd w:val="clear" w:color="auto" w:fill="FFFFFF"/>
          </w:tcPr>
          <w:p w14:paraId="44FE6033" w14:textId="678FDA2D"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6</w:t>
            </w:r>
          </w:p>
        </w:tc>
        <w:tc>
          <w:tcPr>
            <w:tcW w:w="1145" w:type="dxa"/>
            <w:shd w:val="clear" w:color="auto" w:fill="auto"/>
          </w:tcPr>
          <w:p w14:paraId="6DBD5107" w14:textId="14B1CFF6"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w:t>
            </w:r>
          </w:p>
        </w:tc>
        <w:tc>
          <w:tcPr>
            <w:tcW w:w="1021" w:type="dxa"/>
            <w:shd w:val="clear" w:color="auto" w:fill="auto"/>
          </w:tcPr>
          <w:p w14:paraId="12DA64D8" w14:textId="0483BB28"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w:t>
            </w:r>
          </w:p>
        </w:tc>
        <w:tc>
          <w:tcPr>
            <w:tcW w:w="2410" w:type="dxa"/>
            <w:shd w:val="clear" w:color="auto" w:fill="E7E6E6" w:themeFill="background2"/>
          </w:tcPr>
          <w:p w14:paraId="5F5B6A24" w14:textId="1A27B741" w:rsidR="008F15A5" w:rsidRPr="00580A7E" w:rsidRDefault="007B7910" w:rsidP="008F15A5">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3</w:t>
            </w:r>
          </w:p>
        </w:tc>
      </w:tr>
    </w:tbl>
    <w:p w14:paraId="61436F7B" w14:textId="77777777" w:rsidR="007D75CA" w:rsidRDefault="007D75CA" w:rsidP="00580A7E">
      <w:pPr>
        <w:spacing w:after="0" w:line="240" w:lineRule="auto"/>
        <w:jc w:val="center"/>
        <w:rPr>
          <w:rFonts w:ascii="Times New Roman" w:eastAsia="Calibri" w:hAnsi="Times New Roman" w:cs="Times New Roman"/>
          <w:b/>
          <w:bCs/>
          <w:sz w:val="28"/>
          <w:szCs w:val="28"/>
          <w:lang w:val="lt-LT" w:eastAsia="lt-LT"/>
        </w:rPr>
      </w:pPr>
    </w:p>
    <w:p w14:paraId="131E8954" w14:textId="77777777" w:rsidR="007D75CA" w:rsidRDefault="007D75CA" w:rsidP="00580A7E">
      <w:pPr>
        <w:spacing w:after="0" w:line="240" w:lineRule="auto"/>
        <w:jc w:val="center"/>
        <w:rPr>
          <w:rFonts w:ascii="Times New Roman" w:eastAsia="Calibri" w:hAnsi="Times New Roman" w:cs="Times New Roman"/>
          <w:b/>
          <w:bCs/>
          <w:sz w:val="28"/>
          <w:szCs w:val="28"/>
          <w:lang w:val="lt-LT" w:eastAsia="lt-LT"/>
        </w:rPr>
      </w:pPr>
    </w:p>
    <w:p w14:paraId="31C2D4AF" w14:textId="7318A27D" w:rsidR="00580A7E" w:rsidRPr="00580A7E" w:rsidRDefault="00580A7E" w:rsidP="00580A7E">
      <w:pPr>
        <w:spacing w:after="0" w:line="240" w:lineRule="auto"/>
        <w:jc w:val="center"/>
        <w:rPr>
          <w:rFonts w:ascii="Times New Roman" w:eastAsia="Calibri" w:hAnsi="Times New Roman" w:cs="Times New Roman"/>
          <w:i/>
          <w:iCs/>
          <w:sz w:val="24"/>
          <w:szCs w:val="24"/>
          <w:u w:val="single"/>
          <w:lang w:val="lt-LT" w:eastAsia="lt-LT"/>
        </w:rPr>
      </w:pPr>
      <w:r w:rsidRPr="00580A7E">
        <w:rPr>
          <w:rFonts w:ascii="Times New Roman" w:eastAsia="Calibri" w:hAnsi="Times New Roman" w:cs="Times New Roman"/>
          <w:b/>
          <w:bCs/>
          <w:sz w:val="28"/>
          <w:szCs w:val="28"/>
          <w:lang w:val="lt-LT" w:eastAsia="lt-LT"/>
        </w:rPr>
        <w:t>Stacionarinės sveikatos priežiūros rodikliai</w:t>
      </w:r>
      <w:r w:rsidRPr="00580A7E">
        <w:rPr>
          <w:rFonts w:ascii="Times New Roman" w:eastAsia="Calibri" w:hAnsi="Times New Roman" w:cs="Times New Roman"/>
          <w:b/>
          <w:bCs/>
          <w:sz w:val="24"/>
          <w:szCs w:val="24"/>
          <w:lang w:val="lt-LT" w:eastAsia="lt-LT"/>
        </w:rPr>
        <w:br/>
      </w:r>
      <w:r w:rsidRPr="00580A7E">
        <w:rPr>
          <w:rFonts w:ascii="Times New Roman" w:eastAsia="Calibri" w:hAnsi="Times New Roman" w:cs="Times New Roman"/>
          <w:i/>
          <w:iCs/>
          <w:sz w:val="24"/>
          <w:szCs w:val="24"/>
          <w:u w:val="single"/>
          <w:lang w:val="lt-LT" w:eastAsia="lt-LT"/>
        </w:rPr>
        <w:t>atvykusių pacientų skaičius</w:t>
      </w:r>
    </w:p>
    <w:tbl>
      <w:tblPr>
        <w:tblW w:w="9778" w:type="dxa"/>
        <w:tblCellSpacing w:w="0" w:type="dxa"/>
        <w:tblInd w:w="-10" w:type="dxa"/>
        <w:tblCellMar>
          <w:left w:w="0" w:type="dxa"/>
          <w:right w:w="0" w:type="dxa"/>
        </w:tblCellMar>
        <w:tblLook w:val="0000" w:firstRow="0" w:lastRow="0" w:firstColumn="0" w:lastColumn="0" w:noHBand="0" w:noVBand="0"/>
      </w:tblPr>
      <w:tblGrid>
        <w:gridCol w:w="567"/>
        <w:gridCol w:w="3261"/>
        <w:gridCol w:w="850"/>
        <w:gridCol w:w="850"/>
        <w:gridCol w:w="850"/>
        <w:gridCol w:w="850"/>
        <w:gridCol w:w="850"/>
        <w:gridCol w:w="850"/>
        <w:gridCol w:w="850"/>
      </w:tblGrid>
      <w:tr w:rsidR="008F15A5" w:rsidRPr="00580A7E" w14:paraId="6FB107E6" w14:textId="77777777" w:rsidTr="008F15A5">
        <w:trPr>
          <w:trHeight w:val="600"/>
          <w:tblCellSpacing w:w="0" w:type="dxa"/>
        </w:trPr>
        <w:tc>
          <w:tcPr>
            <w:tcW w:w="567" w:type="dxa"/>
            <w:tcBorders>
              <w:top w:val="single" w:sz="8" w:space="0" w:color="000000"/>
              <w:left w:val="single" w:sz="8" w:space="0" w:color="000000"/>
              <w:bottom w:val="single" w:sz="4" w:space="0" w:color="000000"/>
              <w:right w:val="single" w:sz="4" w:space="0" w:color="000000"/>
            </w:tcBorders>
            <w:shd w:val="clear" w:color="auto" w:fill="E0E0E0"/>
          </w:tcPr>
          <w:p w14:paraId="1A6603EF"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Eil. Nr.</w:t>
            </w:r>
          </w:p>
        </w:tc>
        <w:tc>
          <w:tcPr>
            <w:tcW w:w="3261" w:type="dxa"/>
            <w:tcBorders>
              <w:top w:val="single" w:sz="8" w:space="0" w:color="000000"/>
              <w:left w:val="single" w:sz="4" w:space="0" w:color="000000"/>
              <w:bottom w:val="single" w:sz="4" w:space="0" w:color="000000"/>
              <w:right w:val="single" w:sz="8" w:space="0" w:color="000000"/>
            </w:tcBorders>
            <w:shd w:val="clear" w:color="auto" w:fill="E0E0E0"/>
          </w:tcPr>
          <w:p w14:paraId="56B1B0CE"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Skyrius</w:t>
            </w:r>
          </w:p>
        </w:tc>
        <w:tc>
          <w:tcPr>
            <w:tcW w:w="850" w:type="dxa"/>
            <w:tcBorders>
              <w:top w:val="single" w:sz="8" w:space="0" w:color="000000"/>
              <w:left w:val="single" w:sz="8" w:space="0" w:color="000000"/>
              <w:bottom w:val="single" w:sz="4" w:space="0" w:color="000000"/>
              <w:right w:val="single" w:sz="8" w:space="0" w:color="000000"/>
            </w:tcBorders>
            <w:shd w:val="clear" w:color="auto" w:fill="E0E0E0"/>
          </w:tcPr>
          <w:p w14:paraId="1755F6D1" w14:textId="32236900"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2014</w:t>
            </w:r>
          </w:p>
        </w:tc>
        <w:tc>
          <w:tcPr>
            <w:tcW w:w="850" w:type="dxa"/>
            <w:tcBorders>
              <w:top w:val="single" w:sz="8" w:space="0" w:color="000000"/>
              <w:left w:val="single" w:sz="8" w:space="0" w:color="000000"/>
              <w:bottom w:val="single" w:sz="4" w:space="0" w:color="000000"/>
              <w:right w:val="single" w:sz="8" w:space="0" w:color="000000"/>
            </w:tcBorders>
            <w:shd w:val="clear" w:color="auto" w:fill="E0E0E0"/>
          </w:tcPr>
          <w:p w14:paraId="57EA7336" w14:textId="137FFFE4"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2015</w:t>
            </w:r>
          </w:p>
        </w:tc>
        <w:tc>
          <w:tcPr>
            <w:tcW w:w="850" w:type="dxa"/>
            <w:tcBorders>
              <w:top w:val="single" w:sz="8" w:space="0" w:color="000000"/>
              <w:left w:val="single" w:sz="8" w:space="0" w:color="000000"/>
              <w:bottom w:val="single" w:sz="4" w:space="0" w:color="000000"/>
              <w:right w:val="single" w:sz="8" w:space="0" w:color="000000"/>
            </w:tcBorders>
            <w:shd w:val="clear" w:color="auto" w:fill="E0E0E0"/>
          </w:tcPr>
          <w:p w14:paraId="5852BCCD" w14:textId="30888DF8"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2016</w:t>
            </w:r>
          </w:p>
        </w:tc>
        <w:tc>
          <w:tcPr>
            <w:tcW w:w="850" w:type="dxa"/>
            <w:tcBorders>
              <w:top w:val="single" w:sz="8" w:space="0" w:color="000000"/>
              <w:left w:val="single" w:sz="8" w:space="0" w:color="000000"/>
              <w:bottom w:val="single" w:sz="4" w:space="0" w:color="000000"/>
              <w:right w:val="single" w:sz="8" w:space="0" w:color="000000"/>
            </w:tcBorders>
            <w:shd w:val="clear" w:color="auto" w:fill="E0E0E0"/>
          </w:tcPr>
          <w:p w14:paraId="7921EAAC" w14:textId="01BB2928"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sz w:val="24"/>
                <w:szCs w:val="24"/>
                <w:lang w:val="lt-LT" w:eastAsia="lt-LT"/>
              </w:rPr>
              <w:t>2017</w:t>
            </w:r>
          </w:p>
        </w:tc>
        <w:tc>
          <w:tcPr>
            <w:tcW w:w="850" w:type="dxa"/>
            <w:tcBorders>
              <w:top w:val="single" w:sz="8" w:space="0" w:color="000000"/>
              <w:left w:val="single" w:sz="8" w:space="0" w:color="000000"/>
              <w:bottom w:val="single" w:sz="4" w:space="0" w:color="000000"/>
              <w:right w:val="single" w:sz="8" w:space="0" w:color="000000"/>
            </w:tcBorders>
            <w:shd w:val="clear" w:color="auto" w:fill="E0E0E0"/>
          </w:tcPr>
          <w:p w14:paraId="2534BF66" w14:textId="042690A4"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sz w:val="24"/>
                <w:szCs w:val="24"/>
                <w:lang w:val="lt-LT" w:eastAsia="lt-LT"/>
              </w:rPr>
              <w:t>2018</w:t>
            </w:r>
          </w:p>
        </w:tc>
        <w:tc>
          <w:tcPr>
            <w:tcW w:w="850" w:type="dxa"/>
            <w:tcBorders>
              <w:top w:val="single" w:sz="8" w:space="0" w:color="000000"/>
              <w:left w:val="single" w:sz="8" w:space="0" w:color="000000"/>
              <w:bottom w:val="single" w:sz="4" w:space="0" w:color="000000"/>
              <w:right w:val="single" w:sz="8" w:space="0" w:color="000000"/>
            </w:tcBorders>
            <w:shd w:val="clear" w:color="auto" w:fill="E0E0E0"/>
          </w:tcPr>
          <w:p w14:paraId="739F69B8" w14:textId="5687A464"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sz w:val="24"/>
                <w:szCs w:val="24"/>
                <w:lang w:val="lt-LT" w:eastAsia="lt-LT"/>
              </w:rPr>
              <w:t>2019</w:t>
            </w:r>
          </w:p>
        </w:tc>
        <w:tc>
          <w:tcPr>
            <w:tcW w:w="850" w:type="dxa"/>
            <w:tcBorders>
              <w:top w:val="single" w:sz="8" w:space="0" w:color="000000"/>
              <w:left w:val="single" w:sz="8" w:space="0" w:color="000000"/>
              <w:bottom w:val="single" w:sz="4" w:space="0" w:color="000000"/>
              <w:right w:val="single" w:sz="8" w:space="0" w:color="000000"/>
            </w:tcBorders>
            <w:shd w:val="clear" w:color="auto" w:fill="E0E0E0"/>
          </w:tcPr>
          <w:p w14:paraId="79D8A586" w14:textId="238A6096" w:rsidR="008F15A5" w:rsidRPr="008F15A5" w:rsidRDefault="008F15A5" w:rsidP="008F15A5">
            <w:pPr>
              <w:spacing w:after="0" w:line="240" w:lineRule="auto"/>
              <w:jc w:val="center"/>
              <w:rPr>
                <w:rFonts w:ascii="Times New Roman" w:eastAsia="Calibri" w:hAnsi="Times New Roman" w:cs="Times New Roman"/>
                <w:b/>
                <w:bCs/>
                <w:sz w:val="24"/>
                <w:szCs w:val="24"/>
                <w:lang w:val="lt-LT" w:eastAsia="lt-LT"/>
              </w:rPr>
            </w:pPr>
            <w:r w:rsidRPr="008F15A5">
              <w:rPr>
                <w:rFonts w:ascii="Times New Roman" w:eastAsia="Calibri" w:hAnsi="Times New Roman" w:cs="Times New Roman"/>
                <w:b/>
                <w:bCs/>
                <w:sz w:val="24"/>
                <w:szCs w:val="24"/>
                <w:lang w:val="lt-LT" w:eastAsia="lt-LT"/>
              </w:rPr>
              <w:t>2020</w:t>
            </w:r>
          </w:p>
        </w:tc>
      </w:tr>
      <w:tr w:rsidR="008F15A5" w:rsidRPr="00580A7E" w14:paraId="701A3B25" w14:textId="77777777" w:rsidTr="00C45BE2">
        <w:trPr>
          <w:trHeight w:val="540"/>
          <w:tblCellSpacing w:w="0" w:type="dxa"/>
        </w:trPr>
        <w:tc>
          <w:tcPr>
            <w:tcW w:w="567" w:type="dxa"/>
            <w:tcBorders>
              <w:top w:val="single" w:sz="4" w:space="0" w:color="000000"/>
              <w:left w:val="single" w:sz="8" w:space="0" w:color="000000"/>
              <w:bottom w:val="single" w:sz="4" w:space="0" w:color="000000"/>
              <w:right w:val="single" w:sz="4" w:space="0" w:color="000000"/>
            </w:tcBorders>
          </w:tcPr>
          <w:p w14:paraId="7588FD96"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1</w:t>
            </w:r>
          </w:p>
        </w:tc>
        <w:tc>
          <w:tcPr>
            <w:tcW w:w="3261" w:type="dxa"/>
            <w:tcBorders>
              <w:top w:val="single" w:sz="4" w:space="0" w:color="000000"/>
              <w:left w:val="single" w:sz="4" w:space="0" w:color="000000"/>
              <w:bottom w:val="single" w:sz="4" w:space="0" w:color="000000"/>
              <w:right w:val="single" w:sz="4" w:space="0" w:color="000000"/>
            </w:tcBorders>
          </w:tcPr>
          <w:p w14:paraId="23754739"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 xml:space="preserve">Griežto stebėjimo sveikatos priežiūros skyrius </w:t>
            </w:r>
          </w:p>
        </w:tc>
        <w:tc>
          <w:tcPr>
            <w:tcW w:w="850" w:type="dxa"/>
            <w:tcBorders>
              <w:top w:val="single" w:sz="4" w:space="0" w:color="000000"/>
              <w:left w:val="single" w:sz="4" w:space="0" w:color="000000"/>
              <w:bottom w:val="single" w:sz="4" w:space="0" w:color="000000"/>
              <w:right w:val="single" w:sz="4" w:space="0" w:color="000000"/>
            </w:tcBorders>
          </w:tcPr>
          <w:p w14:paraId="4B5E37EF" w14:textId="2CBA85BC"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4</w:t>
            </w:r>
          </w:p>
        </w:tc>
        <w:tc>
          <w:tcPr>
            <w:tcW w:w="850" w:type="dxa"/>
            <w:tcBorders>
              <w:top w:val="single" w:sz="4" w:space="0" w:color="000000"/>
              <w:left w:val="single" w:sz="4" w:space="0" w:color="000000"/>
              <w:bottom w:val="single" w:sz="4" w:space="0" w:color="000000"/>
              <w:right w:val="single" w:sz="4" w:space="0" w:color="000000"/>
            </w:tcBorders>
          </w:tcPr>
          <w:p w14:paraId="7894B492" w14:textId="0AA939B1"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w:t>
            </w:r>
          </w:p>
        </w:tc>
        <w:tc>
          <w:tcPr>
            <w:tcW w:w="850" w:type="dxa"/>
            <w:tcBorders>
              <w:top w:val="single" w:sz="4" w:space="0" w:color="000000"/>
              <w:left w:val="single" w:sz="4" w:space="0" w:color="000000"/>
              <w:bottom w:val="single" w:sz="4" w:space="0" w:color="000000"/>
              <w:right w:val="single" w:sz="4" w:space="0" w:color="000000"/>
            </w:tcBorders>
          </w:tcPr>
          <w:p w14:paraId="7BE042B1" w14:textId="1916FE3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4</w:t>
            </w:r>
          </w:p>
        </w:tc>
        <w:tc>
          <w:tcPr>
            <w:tcW w:w="850" w:type="dxa"/>
            <w:tcBorders>
              <w:top w:val="single" w:sz="4" w:space="0" w:color="000000"/>
              <w:left w:val="single" w:sz="4" w:space="0" w:color="000000"/>
              <w:bottom w:val="single" w:sz="4" w:space="0" w:color="000000"/>
              <w:right w:val="single" w:sz="4" w:space="0" w:color="000000"/>
            </w:tcBorders>
          </w:tcPr>
          <w:p w14:paraId="656B71AA" w14:textId="22233F53"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10</w:t>
            </w:r>
          </w:p>
        </w:tc>
        <w:tc>
          <w:tcPr>
            <w:tcW w:w="850" w:type="dxa"/>
            <w:tcBorders>
              <w:top w:val="single" w:sz="4" w:space="0" w:color="000000"/>
              <w:left w:val="single" w:sz="4" w:space="0" w:color="000000"/>
              <w:bottom w:val="single" w:sz="4" w:space="0" w:color="000000"/>
              <w:right w:val="single" w:sz="4" w:space="0" w:color="000000"/>
            </w:tcBorders>
          </w:tcPr>
          <w:p w14:paraId="65F48037" w14:textId="3D412799"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4</w:t>
            </w:r>
          </w:p>
        </w:tc>
        <w:tc>
          <w:tcPr>
            <w:tcW w:w="850" w:type="dxa"/>
            <w:tcBorders>
              <w:top w:val="single" w:sz="4" w:space="0" w:color="000000"/>
              <w:left w:val="single" w:sz="4" w:space="0" w:color="000000"/>
              <w:bottom w:val="single" w:sz="4" w:space="0" w:color="000000"/>
              <w:right w:val="single" w:sz="4" w:space="0" w:color="000000"/>
            </w:tcBorders>
          </w:tcPr>
          <w:p w14:paraId="6FE7A8AD" w14:textId="0798E743"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4</w:t>
            </w:r>
          </w:p>
        </w:tc>
        <w:tc>
          <w:tcPr>
            <w:tcW w:w="85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653A268D" w14:textId="784C6C2D" w:rsidR="008F15A5" w:rsidRPr="007B7910" w:rsidRDefault="007B7910" w:rsidP="008F15A5">
            <w:pPr>
              <w:spacing w:after="0" w:line="240" w:lineRule="auto"/>
              <w:jc w:val="center"/>
              <w:rPr>
                <w:rFonts w:ascii="Times New Roman" w:eastAsia="Calibri" w:hAnsi="Times New Roman" w:cs="Times New Roman"/>
                <w:b/>
                <w:bCs/>
                <w:sz w:val="24"/>
                <w:szCs w:val="24"/>
                <w:lang w:val="lt-LT" w:eastAsia="lt-LT"/>
              </w:rPr>
            </w:pPr>
            <w:r w:rsidRPr="007B7910">
              <w:rPr>
                <w:rFonts w:ascii="Times New Roman" w:eastAsia="Calibri" w:hAnsi="Times New Roman" w:cs="Times New Roman"/>
                <w:b/>
                <w:bCs/>
                <w:sz w:val="24"/>
                <w:szCs w:val="24"/>
                <w:lang w:val="lt-LT" w:eastAsia="lt-LT"/>
              </w:rPr>
              <w:t>0</w:t>
            </w:r>
          </w:p>
        </w:tc>
      </w:tr>
      <w:tr w:rsidR="008F15A5" w:rsidRPr="00580A7E" w14:paraId="3578FCFB" w14:textId="77777777" w:rsidTr="00C45BE2">
        <w:trPr>
          <w:trHeight w:val="540"/>
          <w:tblCellSpacing w:w="0" w:type="dxa"/>
        </w:trPr>
        <w:tc>
          <w:tcPr>
            <w:tcW w:w="567" w:type="dxa"/>
            <w:tcBorders>
              <w:top w:val="single" w:sz="4" w:space="0" w:color="000000"/>
              <w:left w:val="single" w:sz="8" w:space="0" w:color="000000"/>
              <w:bottom w:val="single" w:sz="4" w:space="0" w:color="000000"/>
              <w:right w:val="single" w:sz="4" w:space="0" w:color="000000"/>
            </w:tcBorders>
          </w:tcPr>
          <w:p w14:paraId="395BFA6B"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2</w:t>
            </w:r>
          </w:p>
        </w:tc>
        <w:tc>
          <w:tcPr>
            <w:tcW w:w="3261" w:type="dxa"/>
            <w:tcBorders>
              <w:top w:val="single" w:sz="4" w:space="0" w:color="000000"/>
              <w:left w:val="single" w:sz="4" w:space="0" w:color="000000"/>
              <w:bottom w:val="single" w:sz="4" w:space="0" w:color="000000"/>
              <w:right w:val="single" w:sz="4" w:space="0" w:color="000000"/>
            </w:tcBorders>
          </w:tcPr>
          <w:p w14:paraId="18A2BE01"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 xml:space="preserve">Sustiprinto stebėjimo sveikatos priežiūros skyrius </w:t>
            </w:r>
          </w:p>
        </w:tc>
        <w:tc>
          <w:tcPr>
            <w:tcW w:w="850" w:type="dxa"/>
            <w:tcBorders>
              <w:top w:val="single" w:sz="4" w:space="0" w:color="000000"/>
              <w:left w:val="single" w:sz="4" w:space="0" w:color="000000"/>
              <w:bottom w:val="single" w:sz="4" w:space="0" w:color="000000"/>
              <w:right w:val="single" w:sz="4" w:space="0" w:color="000000"/>
            </w:tcBorders>
          </w:tcPr>
          <w:p w14:paraId="7951DC3A" w14:textId="0FEC9E2E"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32</w:t>
            </w:r>
          </w:p>
        </w:tc>
        <w:tc>
          <w:tcPr>
            <w:tcW w:w="850" w:type="dxa"/>
            <w:tcBorders>
              <w:top w:val="single" w:sz="4" w:space="0" w:color="000000"/>
              <w:left w:val="single" w:sz="4" w:space="0" w:color="000000"/>
              <w:bottom w:val="single" w:sz="4" w:space="0" w:color="000000"/>
              <w:right w:val="single" w:sz="4" w:space="0" w:color="000000"/>
            </w:tcBorders>
          </w:tcPr>
          <w:p w14:paraId="547AA032" w14:textId="037CFDF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16</w:t>
            </w:r>
          </w:p>
        </w:tc>
        <w:tc>
          <w:tcPr>
            <w:tcW w:w="850" w:type="dxa"/>
            <w:tcBorders>
              <w:top w:val="single" w:sz="4" w:space="0" w:color="000000"/>
              <w:left w:val="single" w:sz="4" w:space="0" w:color="000000"/>
              <w:bottom w:val="single" w:sz="4" w:space="0" w:color="000000"/>
              <w:right w:val="single" w:sz="4" w:space="0" w:color="000000"/>
            </w:tcBorders>
          </w:tcPr>
          <w:p w14:paraId="7F607334" w14:textId="6D27A97F"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17</w:t>
            </w:r>
          </w:p>
        </w:tc>
        <w:tc>
          <w:tcPr>
            <w:tcW w:w="850" w:type="dxa"/>
            <w:tcBorders>
              <w:top w:val="single" w:sz="4" w:space="0" w:color="000000"/>
              <w:left w:val="single" w:sz="4" w:space="0" w:color="000000"/>
              <w:bottom w:val="single" w:sz="4" w:space="0" w:color="000000"/>
              <w:right w:val="single" w:sz="4" w:space="0" w:color="000000"/>
            </w:tcBorders>
          </w:tcPr>
          <w:p w14:paraId="32309850" w14:textId="259E52E4"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15</w:t>
            </w:r>
          </w:p>
        </w:tc>
        <w:tc>
          <w:tcPr>
            <w:tcW w:w="850" w:type="dxa"/>
            <w:tcBorders>
              <w:top w:val="single" w:sz="4" w:space="0" w:color="000000"/>
              <w:left w:val="single" w:sz="4" w:space="0" w:color="000000"/>
              <w:bottom w:val="single" w:sz="4" w:space="0" w:color="000000"/>
              <w:right w:val="single" w:sz="4" w:space="0" w:color="000000"/>
            </w:tcBorders>
          </w:tcPr>
          <w:p w14:paraId="0D5009CF" w14:textId="45DEC214"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9</w:t>
            </w:r>
          </w:p>
        </w:tc>
        <w:tc>
          <w:tcPr>
            <w:tcW w:w="850" w:type="dxa"/>
            <w:tcBorders>
              <w:top w:val="single" w:sz="4" w:space="0" w:color="000000"/>
              <w:left w:val="single" w:sz="4" w:space="0" w:color="000000"/>
              <w:bottom w:val="single" w:sz="4" w:space="0" w:color="000000"/>
              <w:right w:val="single" w:sz="4" w:space="0" w:color="000000"/>
            </w:tcBorders>
          </w:tcPr>
          <w:p w14:paraId="52950E62" w14:textId="0DC85D86"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8</w:t>
            </w:r>
          </w:p>
        </w:tc>
        <w:tc>
          <w:tcPr>
            <w:tcW w:w="85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365FEBC1" w14:textId="26DEF8FA" w:rsidR="008F15A5" w:rsidRPr="007B7910" w:rsidRDefault="007B7910" w:rsidP="008F15A5">
            <w:pPr>
              <w:spacing w:after="0" w:line="240" w:lineRule="auto"/>
              <w:jc w:val="center"/>
              <w:rPr>
                <w:rFonts w:ascii="Times New Roman" w:eastAsia="Calibri" w:hAnsi="Times New Roman" w:cs="Times New Roman"/>
                <w:b/>
                <w:bCs/>
                <w:sz w:val="24"/>
                <w:szCs w:val="24"/>
                <w:lang w:val="lt-LT" w:eastAsia="lt-LT"/>
              </w:rPr>
            </w:pPr>
            <w:r w:rsidRPr="007B7910">
              <w:rPr>
                <w:rFonts w:ascii="Times New Roman" w:eastAsia="Calibri" w:hAnsi="Times New Roman" w:cs="Times New Roman"/>
                <w:b/>
                <w:bCs/>
                <w:sz w:val="24"/>
                <w:szCs w:val="24"/>
                <w:lang w:val="lt-LT" w:eastAsia="lt-LT"/>
              </w:rPr>
              <w:t>2</w:t>
            </w:r>
          </w:p>
        </w:tc>
      </w:tr>
      <w:tr w:rsidR="008F15A5" w:rsidRPr="00580A7E" w14:paraId="1DD9C33B" w14:textId="77777777" w:rsidTr="00C45BE2">
        <w:trPr>
          <w:trHeight w:val="540"/>
          <w:tblCellSpacing w:w="0" w:type="dxa"/>
        </w:trPr>
        <w:tc>
          <w:tcPr>
            <w:tcW w:w="567" w:type="dxa"/>
            <w:tcBorders>
              <w:top w:val="single" w:sz="4" w:space="0" w:color="000000"/>
              <w:left w:val="single" w:sz="8" w:space="0" w:color="000000"/>
              <w:bottom w:val="single" w:sz="4" w:space="0" w:color="000000"/>
              <w:right w:val="single" w:sz="4" w:space="0" w:color="000000"/>
            </w:tcBorders>
          </w:tcPr>
          <w:p w14:paraId="7D8DEBCB"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lastRenderedPageBreak/>
              <w:t>3</w:t>
            </w:r>
          </w:p>
        </w:tc>
        <w:tc>
          <w:tcPr>
            <w:tcW w:w="3261" w:type="dxa"/>
            <w:tcBorders>
              <w:top w:val="single" w:sz="4" w:space="0" w:color="000000"/>
              <w:left w:val="single" w:sz="4" w:space="0" w:color="000000"/>
              <w:bottom w:val="single" w:sz="4" w:space="0" w:color="000000"/>
              <w:right w:val="single" w:sz="4" w:space="0" w:color="000000"/>
            </w:tcBorders>
          </w:tcPr>
          <w:p w14:paraId="489BB6F1"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 xml:space="preserve">I bendro stebėjimo sveikatos priežiūros skyrius </w:t>
            </w:r>
          </w:p>
        </w:tc>
        <w:tc>
          <w:tcPr>
            <w:tcW w:w="850" w:type="dxa"/>
            <w:tcBorders>
              <w:top w:val="single" w:sz="4" w:space="0" w:color="000000"/>
              <w:left w:val="single" w:sz="4" w:space="0" w:color="000000"/>
              <w:bottom w:val="single" w:sz="4" w:space="0" w:color="000000"/>
              <w:right w:val="single" w:sz="4" w:space="0" w:color="000000"/>
            </w:tcBorders>
          </w:tcPr>
          <w:p w14:paraId="6081B052" w14:textId="5AB89281"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35</w:t>
            </w:r>
          </w:p>
        </w:tc>
        <w:tc>
          <w:tcPr>
            <w:tcW w:w="850" w:type="dxa"/>
            <w:tcBorders>
              <w:top w:val="single" w:sz="4" w:space="0" w:color="000000"/>
              <w:left w:val="single" w:sz="4" w:space="0" w:color="000000"/>
              <w:bottom w:val="single" w:sz="4" w:space="0" w:color="000000"/>
              <w:right w:val="single" w:sz="4" w:space="0" w:color="000000"/>
            </w:tcBorders>
          </w:tcPr>
          <w:p w14:paraId="6A563532" w14:textId="75D93ADF"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33</w:t>
            </w:r>
          </w:p>
        </w:tc>
        <w:tc>
          <w:tcPr>
            <w:tcW w:w="850" w:type="dxa"/>
            <w:tcBorders>
              <w:top w:val="single" w:sz="4" w:space="0" w:color="000000"/>
              <w:left w:val="single" w:sz="4" w:space="0" w:color="000000"/>
              <w:bottom w:val="single" w:sz="4" w:space="0" w:color="000000"/>
              <w:right w:val="single" w:sz="4" w:space="0" w:color="000000"/>
            </w:tcBorders>
          </w:tcPr>
          <w:p w14:paraId="08439F3A" w14:textId="29B47F50"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37</w:t>
            </w:r>
          </w:p>
        </w:tc>
        <w:tc>
          <w:tcPr>
            <w:tcW w:w="850" w:type="dxa"/>
            <w:tcBorders>
              <w:top w:val="single" w:sz="4" w:space="0" w:color="000000"/>
              <w:left w:val="single" w:sz="4" w:space="0" w:color="000000"/>
              <w:bottom w:val="single" w:sz="4" w:space="0" w:color="000000"/>
              <w:right w:val="single" w:sz="4" w:space="0" w:color="000000"/>
            </w:tcBorders>
          </w:tcPr>
          <w:p w14:paraId="2540224E" w14:textId="0C84F51C"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25</w:t>
            </w:r>
          </w:p>
        </w:tc>
        <w:tc>
          <w:tcPr>
            <w:tcW w:w="850" w:type="dxa"/>
            <w:tcBorders>
              <w:top w:val="single" w:sz="4" w:space="0" w:color="000000"/>
              <w:left w:val="single" w:sz="4" w:space="0" w:color="000000"/>
              <w:bottom w:val="single" w:sz="4" w:space="0" w:color="000000"/>
              <w:right w:val="single" w:sz="4" w:space="0" w:color="000000"/>
            </w:tcBorders>
          </w:tcPr>
          <w:p w14:paraId="2870C096" w14:textId="63BBECDD"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36</w:t>
            </w:r>
          </w:p>
        </w:tc>
        <w:tc>
          <w:tcPr>
            <w:tcW w:w="850" w:type="dxa"/>
            <w:tcBorders>
              <w:top w:val="single" w:sz="4" w:space="0" w:color="000000"/>
              <w:left w:val="single" w:sz="4" w:space="0" w:color="000000"/>
              <w:bottom w:val="single" w:sz="4" w:space="0" w:color="000000"/>
              <w:right w:val="single" w:sz="4" w:space="0" w:color="000000"/>
            </w:tcBorders>
          </w:tcPr>
          <w:p w14:paraId="08990174" w14:textId="3B7AD53E"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35</w:t>
            </w:r>
          </w:p>
        </w:tc>
        <w:tc>
          <w:tcPr>
            <w:tcW w:w="85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18C6207B" w14:textId="01C787E2" w:rsidR="008F15A5" w:rsidRPr="007B7910" w:rsidRDefault="007B7910" w:rsidP="008F15A5">
            <w:pPr>
              <w:spacing w:after="0" w:line="240" w:lineRule="auto"/>
              <w:jc w:val="center"/>
              <w:rPr>
                <w:rFonts w:ascii="Times New Roman" w:eastAsia="Calibri" w:hAnsi="Times New Roman" w:cs="Times New Roman"/>
                <w:b/>
                <w:bCs/>
                <w:sz w:val="24"/>
                <w:szCs w:val="24"/>
                <w:lang w:val="lt-LT" w:eastAsia="lt-LT"/>
              </w:rPr>
            </w:pPr>
            <w:r w:rsidRPr="007B7910">
              <w:rPr>
                <w:rFonts w:ascii="Times New Roman" w:eastAsia="Calibri" w:hAnsi="Times New Roman" w:cs="Times New Roman"/>
                <w:b/>
                <w:bCs/>
                <w:sz w:val="24"/>
                <w:szCs w:val="24"/>
                <w:lang w:val="lt-LT" w:eastAsia="lt-LT"/>
              </w:rPr>
              <w:t>19</w:t>
            </w:r>
          </w:p>
        </w:tc>
      </w:tr>
      <w:tr w:rsidR="008F15A5" w:rsidRPr="00580A7E" w14:paraId="452E3409" w14:textId="77777777" w:rsidTr="00C45BE2">
        <w:trPr>
          <w:trHeight w:val="540"/>
          <w:tblCellSpacing w:w="0" w:type="dxa"/>
        </w:trPr>
        <w:tc>
          <w:tcPr>
            <w:tcW w:w="567" w:type="dxa"/>
            <w:tcBorders>
              <w:top w:val="single" w:sz="4" w:space="0" w:color="000000"/>
              <w:left w:val="single" w:sz="8" w:space="0" w:color="000000"/>
              <w:bottom w:val="single" w:sz="4" w:space="0" w:color="000000"/>
              <w:right w:val="single" w:sz="4" w:space="0" w:color="000000"/>
            </w:tcBorders>
          </w:tcPr>
          <w:p w14:paraId="46237265"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4</w:t>
            </w:r>
          </w:p>
        </w:tc>
        <w:tc>
          <w:tcPr>
            <w:tcW w:w="3261" w:type="dxa"/>
            <w:tcBorders>
              <w:top w:val="single" w:sz="4" w:space="0" w:color="000000"/>
              <w:left w:val="single" w:sz="4" w:space="0" w:color="000000"/>
              <w:bottom w:val="single" w:sz="4" w:space="0" w:color="000000"/>
              <w:right w:val="single" w:sz="4" w:space="0" w:color="000000"/>
            </w:tcBorders>
          </w:tcPr>
          <w:p w14:paraId="58E85CDD"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 xml:space="preserve">II bendro stebėjimo sveikatos priežiūros skyrius </w:t>
            </w:r>
          </w:p>
        </w:tc>
        <w:tc>
          <w:tcPr>
            <w:tcW w:w="850" w:type="dxa"/>
            <w:tcBorders>
              <w:top w:val="single" w:sz="4" w:space="0" w:color="000000"/>
              <w:left w:val="single" w:sz="4" w:space="0" w:color="000000"/>
              <w:bottom w:val="single" w:sz="4" w:space="0" w:color="000000"/>
              <w:right w:val="single" w:sz="4" w:space="0" w:color="000000"/>
            </w:tcBorders>
          </w:tcPr>
          <w:p w14:paraId="6123082A" w14:textId="72538822"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39</w:t>
            </w:r>
          </w:p>
        </w:tc>
        <w:tc>
          <w:tcPr>
            <w:tcW w:w="850" w:type="dxa"/>
            <w:tcBorders>
              <w:top w:val="single" w:sz="4" w:space="0" w:color="000000"/>
              <w:left w:val="single" w:sz="4" w:space="0" w:color="000000"/>
              <w:bottom w:val="single" w:sz="4" w:space="0" w:color="000000"/>
              <w:right w:val="single" w:sz="4" w:space="0" w:color="000000"/>
            </w:tcBorders>
          </w:tcPr>
          <w:p w14:paraId="17FD163E" w14:textId="099A6DAD"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27</w:t>
            </w:r>
          </w:p>
        </w:tc>
        <w:tc>
          <w:tcPr>
            <w:tcW w:w="850" w:type="dxa"/>
            <w:tcBorders>
              <w:top w:val="single" w:sz="4" w:space="0" w:color="000000"/>
              <w:left w:val="single" w:sz="4" w:space="0" w:color="000000"/>
              <w:bottom w:val="single" w:sz="4" w:space="0" w:color="000000"/>
              <w:right w:val="single" w:sz="4" w:space="0" w:color="000000"/>
            </w:tcBorders>
          </w:tcPr>
          <w:p w14:paraId="634AF9F9" w14:textId="046E39ED"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25</w:t>
            </w:r>
          </w:p>
        </w:tc>
        <w:tc>
          <w:tcPr>
            <w:tcW w:w="850" w:type="dxa"/>
            <w:tcBorders>
              <w:top w:val="single" w:sz="4" w:space="0" w:color="000000"/>
              <w:left w:val="single" w:sz="4" w:space="0" w:color="000000"/>
              <w:bottom w:val="single" w:sz="4" w:space="0" w:color="000000"/>
              <w:right w:val="single" w:sz="4" w:space="0" w:color="000000"/>
            </w:tcBorders>
          </w:tcPr>
          <w:p w14:paraId="4E64C12A" w14:textId="13B0F5CB"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20</w:t>
            </w:r>
          </w:p>
        </w:tc>
        <w:tc>
          <w:tcPr>
            <w:tcW w:w="850" w:type="dxa"/>
            <w:tcBorders>
              <w:top w:val="single" w:sz="4" w:space="0" w:color="000000"/>
              <w:left w:val="single" w:sz="4" w:space="0" w:color="000000"/>
              <w:bottom w:val="single" w:sz="4" w:space="0" w:color="000000"/>
              <w:right w:val="single" w:sz="4" w:space="0" w:color="000000"/>
            </w:tcBorders>
          </w:tcPr>
          <w:p w14:paraId="0A533DD4" w14:textId="06D2252C"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23</w:t>
            </w:r>
          </w:p>
        </w:tc>
        <w:tc>
          <w:tcPr>
            <w:tcW w:w="850" w:type="dxa"/>
            <w:tcBorders>
              <w:top w:val="single" w:sz="4" w:space="0" w:color="000000"/>
              <w:left w:val="single" w:sz="4" w:space="0" w:color="000000"/>
              <w:bottom w:val="single" w:sz="4" w:space="0" w:color="000000"/>
              <w:right w:val="single" w:sz="4" w:space="0" w:color="000000"/>
            </w:tcBorders>
          </w:tcPr>
          <w:p w14:paraId="3677B220" w14:textId="46E8B3D8"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28</w:t>
            </w:r>
          </w:p>
        </w:tc>
        <w:tc>
          <w:tcPr>
            <w:tcW w:w="85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653F71C2" w14:textId="4F7DA73F" w:rsidR="008F15A5" w:rsidRPr="007B7910" w:rsidRDefault="007B7910" w:rsidP="008F15A5">
            <w:pPr>
              <w:spacing w:after="0" w:line="240" w:lineRule="auto"/>
              <w:jc w:val="center"/>
              <w:rPr>
                <w:rFonts w:ascii="Times New Roman" w:eastAsia="Calibri" w:hAnsi="Times New Roman" w:cs="Times New Roman"/>
                <w:b/>
                <w:bCs/>
                <w:sz w:val="24"/>
                <w:szCs w:val="24"/>
                <w:lang w:val="lt-LT" w:eastAsia="lt-LT"/>
              </w:rPr>
            </w:pPr>
            <w:r w:rsidRPr="007B7910">
              <w:rPr>
                <w:rFonts w:ascii="Times New Roman" w:eastAsia="Calibri" w:hAnsi="Times New Roman" w:cs="Times New Roman"/>
                <w:b/>
                <w:bCs/>
                <w:sz w:val="24"/>
                <w:szCs w:val="24"/>
                <w:lang w:val="lt-LT" w:eastAsia="lt-LT"/>
              </w:rPr>
              <w:t>11</w:t>
            </w:r>
          </w:p>
        </w:tc>
      </w:tr>
      <w:tr w:rsidR="008F15A5" w:rsidRPr="00580A7E" w14:paraId="602A8290" w14:textId="77777777" w:rsidTr="00C45BE2">
        <w:trPr>
          <w:trHeight w:val="525"/>
          <w:tblCellSpacing w:w="0" w:type="dxa"/>
        </w:trPr>
        <w:tc>
          <w:tcPr>
            <w:tcW w:w="567" w:type="dxa"/>
            <w:tcBorders>
              <w:top w:val="single" w:sz="4" w:space="0" w:color="000000"/>
              <w:left w:val="single" w:sz="8" w:space="0" w:color="000000"/>
              <w:bottom w:val="single" w:sz="4" w:space="0" w:color="000000"/>
              <w:right w:val="single" w:sz="4" w:space="0" w:color="000000"/>
            </w:tcBorders>
          </w:tcPr>
          <w:p w14:paraId="188F1BC2" w14:textId="77777777" w:rsidR="008F15A5" w:rsidRPr="00580A7E" w:rsidRDefault="008F15A5" w:rsidP="008F15A5">
            <w:pPr>
              <w:spacing w:after="0" w:line="240" w:lineRule="auto"/>
              <w:jc w:val="center"/>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5</w:t>
            </w:r>
          </w:p>
        </w:tc>
        <w:tc>
          <w:tcPr>
            <w:tcW w:w="3261" w:type="dxa"/>
            <w:tcBorders>
              <w:top w:val="single" w:sz="4" w:space="0" w:color="000000"/>
              <w:left w:val="single" w:sz="4" w:space="0" w:color="000000"/>
              <w:bottom w:val="single" w:sz="4" w:space="0" w:color="000000"/>
              <w:right w:val="single" w:sz="4" w:space="0" w:color="000000"/>
            </w:tcBorders>
          </w:tcPr>
          <w:p w14:paraId="452896D3"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III bendro stebėjimo sveikatos priežiūros skyrius</w:t>
            </w:r>
          </w:p>
        </w:tc>
        <w:tc>
          <w:tcPr>
            <w:tcW w:w="850" w:type="dxa"/>
            <w:tcBorders>
              <w:top w:val="single" w:sz="4" w:space="0" w:color="000000"/>
              <w:left w:val="single" w:sz="4" w:space="0" w:color="000000"/>
              <w:bottom w:val="single" w:sz="4" w:space="0" w:color="000000"/>
              <w:right w:val="single" w:sz="4" w:space="0" w:color="000000"/>
            </w:tcBorders>
          </w:tcPr>
          <w:p w14:paraId="000E3289" w14:textId="68483B69"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23</w:t>
            </w:r>
          </w:p>
        </w:tc>
        <w:tc>
          <w:tcPr>
            <w:tcW w:w="850" w:type="dxa"/>
            <w:tcBorders>
              <w:top w:val="single" w:sz="4" w:space="0" w:color="000000"/>
              <w:left w:val="single" w:sz="4" w:space="0" w:color="000000"/>
              <w:bottom w:val="single" w:sz="4" w:space="0" w:color="000000"/>
              <w:right w:val="single" w:sz="4" w:space="0" w:color="000000"/>
            </w:tcBorders>
          </w:tcPr>
          <w:p w14:paraId="3BB56013" w14:textId="361C1219"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13</w:t>
            </w:r>
          </w:p>
        </w:tc>
        <w:tc>
          <w:tcPr>
            <w:tcW w:w="850" w:type="dxa"/>
            <w:tcBorders>
              <w:top w:val="single" w:sz="4" w:space="0" w:color="000000"/>
              <w:left w:val="single" w:sz="4" w:space="0" w:color="000000"/>
              <w:bottom w:val="single" w:sz="4" w:space="0" w:color="000000"/>
              <w:right w:val="single" w:sz="4" w:space="0" w:color="000000"/>
            </w:tcBorders>
          </w:tcPr>
          <w:p w14:paraId="38339C7C" w14:textId="6DEF1296"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17</w:t>
            </w:r>
          </w:p>
        </w:tc>
        <w:tc>
          <w:tcPr>
            <w:tcW w:w="850" w:type="dxa"/>
            <w:tcBorders>
              <w:top w:val="single" w:sz="4" w:space="0" w:color="000000"/>
              <w:left w:val="single" w:sz="4" w:space="0" w:color="000000"/>
              <w:bottom w:val="single" w:sz="4" w:space="0" w:color="000000"/>
              <w:right w:val="single" w:sz="4" w:space="0" w:color="000000"/>
            </w:tcBorders>
          </w:tcPr>
          <w:p w14:paraId="2F071185" w14:textId="07A8E59A"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15</w:t>
            </w:r>
          </w:p>
        </w:tc>
        <w:tc>
          <w:tcPr>
            <w:tcW w:w="850" w:type="dxa"/>
            <w:tcBorders>
              <w:top w:val="single" w:sz="4" w:space="0" w:color="000000"/>
              <w:left w:val="single" w:sz="4" w:space="0" w:color="000000"/>
              <w:bottom w:val="single" w:sz="4" w:space="0" w:color="000000"/>
              <w:right w:val="single" w:sz="4" w:space="0" w:color="000000"/>
            </w:tcBorders>
          </w:tcPr>
          <w:p w14:paraId="3D37F84E" w14:textId="757D0801"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19</w:t>
            </w:r>
          </w:p>
        </w:tc>
        <w:tc>
          <w:tcPr>
            <w:tcW w:w="850" w:type="dxa"/>
            <w:tcBorders>
              <w:top w:val="single" w:sz="4" w:space="0" w:color="000000"/>
              <w:left w:val="single" w:sz="4" w:space="0" w:color="000000"/>
              <w:bottom w:val="single" w:sz="4" w:space="0" w:color="000000"/>
              <w:right w:val="single" w:sz="4" w:space="0" w:color="000000"/>
            </w:tcBorders>
          </w:tcPr>
          <w:p w14:paraId="273D8BC6" w14:textId="58A8FE01"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26</w:t>
            </w:r>
          </w:p>
        </w:tc>
        <w:tc>
          <w:tcPr>
            <w:tcW w:w="85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412F0314" w14:textId="065F0732" w:rsidR="008F15A5" w:rsidRPr="007B7910" w:rsidRDefault="007B7910" w:rsidP="008F15A5">
            <w:pPr>
              <w:spacing w:after="0" w:line="240" w:lineRule="auto"/>
              <w:jc w:val="center"/>
              <w:rPr>
                <w:rFonts w:ascii="Times New Roman" w:eastAsia="Calibri" w:hAnsi="Times New Roman" w:cs="Times New Roman"/>
                <w:b/>
                <w:bCs/>
                <w:sz w:val="24"/>
                <w:szCs w:val="24"/>
                <w:lang w:val="lt-LT" w:eastAsia="lt-LT"/>
              </w:rPr>
            </w:pPr>
            <w:r w:rsidRPr="007B7910">
              <w:rPr>
                <w:rFonts w:ascii="Times New Roman" w:eastAsia="Calibri" w:hAnsi="Times New Roman" w:cs="Times New Roman"/>
                <w:b/>
                <w:bCs/>
                <w:sz w:val="24"/>
                <w:szCs w:val="24"/>
                <w:lang w:val="lt-LT" w:eastAsia="lt-LT"/>
              </w:rPr>
              <w:t>96</w:t>
            </w:r>
          </w:p>
        </w:tc>
      </w:tr>
      <w:tr w:rsidR="008F15A5" w:rsidRPr="00580A7E" w14:paraId="39FABD93" w14:textId="77777777" w:rsidTr="00C45BE2">
        <w:trPr>
          <w:trHeight w:val="720"/>
          <w:tblCellSpacing w:w="0" w:type="dxa"/>
        </w:trPr>
        <w:tc>
          <w:tcPr>
            <w:tcW w:w="567" w:type="dxa"/>
            <w:tcBorders>
              <w:top w:val="single" w:sz="4" w:space="0" w:color="000000"/>
              <w:left w:val="single" w:sz="8" w:space="0" w:color="000000"/>
              <w:bottom w:val="single" w:sz="4" w:space="0" w:color="000000"/>
              <w:right w:val="single" w:sz="4" w:space="0" w:color="000000"/>
            </w:tcBorders>
          </w:tcPr>
          <w:p w14:paraId="59DFBBA2"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6</w:t>
            </w:r>
          </w:p>
        </w:tc>
        <w:tc>
          <w:tcPr>
            <w:tcW w:w="3261" w:type="dxa"/>
            <w:tcBorders>
              <w:top w:val="single" w:sz="4" w:space="0" w:color="000000"/>
              <w:left w:val="single" w:sz="4" w:space="0" w:color="000000"/>
              <w:bottom w:val="single" w:sz="4" w:space="0" w:color="000000"/>
              <w:right w:val="single" w:sz="4" w:space="0" w:color="000000"/>
            </w:tcBorders>
          </w:tcPr>
          <w:p w14:paraId="772E1036" w14:textId="77777777" w:rsidR="008F15A5" w:rsidRPr="00580A7E" w:rsidRDefault="008F15A5" w:rsidP="008F15A5">
            <w:pPr>
              <w:spacing w:after="0" w:line="240" w:lineRule="auto"/>
              <w:jc w:val="center"/>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IV bendro stebėjimo sveikatos priežiūros skyrius</w:t>
            </w:r>
          </w:p>
        </w:tc>
        <w:tc>
          <w:tcPr>
            <w:tcW w:w="850" w:type="dxa"/>
            <w:tcBorders>
              <w:top w:val="single" w:sz="4" w:space="0" w:color="000000"/>
              <w:left w:val="single" w:sz="4" w:space="0" w:color="000000"/>
              <w:bottom w:val="single" w:sz="4" w:space="0" w:color="000000"/>
              <w:right w:val="single" w:sz="4" w:space="0" w:color="000000"/>
            </w:tcBorders>
          </w:tcPr>
          <w:p w14:paraId="3A496DE6" w14:textId="66255F14"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x</w:t>
            </w:r>
          </w:p>
        </w:tc>
        <w:tc>
          <w:tcPr>
            <w:tcW w:w="850" w:type="dxa"/>
            <w:tcBorders>
              <w:top w:val="single" w:sz="4" w:space="0" w:color="000000"/>
              <w:left w:val="single" w:sz="4" w:space="0" w:color="000000"/>
              <w:bottom w:val="single" w:sz="4" w:space="0" w:color="000000"/>
              <w:right w:val="single" w:sz="4" w:space="0" w:color="000000"/>
            </w:tcBorders>
          </w:tcPr>
          <w:p w14:paraId="2E09E201" w14:textId="42BD5FA0"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14</w:t>
            </w:r>
          </w:p>
        </w:tc>
        <w:tc>
          <w:tcPr>
            <w:tcW w:w="850" w:type="dxa"/>
            <w:tcBorders>
              <w:top w:val="single" w:sz="4" w:space="0" w:color="000000"/>
              <w:left w:val="single" w:sz="4" w:space="0" w:color="000000"/>
              <w:bottom w:val="single" w:sz="4" w:space="0" w:color="000000"/>
              <w:right w:val="single" w:sz="4" w:space="0" w:color="000000"/>
            </w:tcBorders>
          </w:tcPr>
          <w:p w14:paraId="4C3004D9" w14:textId="760A6366"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18</w:t>
            </w:r>
          </w:p>
        </w:tc>
        <w:tc>
          <w:tcPr>
            <w:tcW w:w="850" w:type="dxa"/>
            <w:tcBorders>
              <w:top w:val="single" w:sz="4" w:space="0" w:color="000000"/>
              <w:left w:val="single" w:sz="4" w:space="0" w:color="000000"/>
              <w:bottom w:val="single" w:sz="4" w:space="0" w:color="000000"/>
              <w:right w:val="single" w:sz="4" w:space="0" w:color="000000"/>
            </w:tcBorders>
          </w:tcPr>
          <w:p w14:paraId="6936D36B" w14:textId="07943DF0"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15</w:t>
            </w:r>
          </w:p>
        </w:tc>
        <w:tc>
          <w:tcPr>
            <w:tcW w:w="850" w:type="dxa"/>
            <w:tcBorders>
              <w:top w:val="single" w:sz="4" w:space="0" w:color="000000"/>
              <w:left w:val="single" w:sz="4" w:space="0" w:color="000000"/>
              <w:bottom w:val="single" w:sz="4" w:space="0" w:color="000000"/>
              <w:right w:val="single" w:sz="4" w:space="0" w:color="000000"/>
            </w:tcBorders>
          </w:tcPr>
          <w:p w14:paraId="7759A0DC" w14:textId="5D18D9A8"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27</w:t>
            </w:r>
          </w:p>
        </w:tc>
        <w:tc>
          <w:tcPr>
            <w:tcW w:w="850" w:type="dxa"/>
            <w:tcBorders>
              <w:top w:val="single" w:sz="4" w:space="0" w:color="000000"/>
              <w:left w:val="single" w:sz="4" w:space="0" w:color="000000"/>
              <w:bottom w:val="single" w:sz="4" w:space="0" w:color="000000"/>
              <w:right w:val="single" w:sz="4" w:space="0" w:color="000000"/>
            </w:tcBorders>
          </w:tcPr>
          <w:p w14:paraId="447D14D4" w14:textId="1D62E816"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3D30EA11" w14:textId="06A3CBA1" w:rsidR="008F15A5" w:rsidRPr="007B7910" w:rsidRDefault="007B7910" w:rsidP="008F15A5">
            <w:pPr>
              <w:spacing w:after="0" w:line="240" w:lineRule="auto"/>
              <w:jc w:val="center"/>
              <w:rPr>
                <w:rFonts w:ascii="Times New Roman" w:eastAsia="Calibri" w:hAnsi="Times New Roman" w:cs="Times New Roman"/>
                <w:b/>
                <w:bCs/>
                <w:sz w:val="24"/>
                <w:szCs w:val="24"/>
                <w:lang w:val="lt-LT" w:eastAsia="lt-LT"/>
              </w:rPr>
            </w:pPr>
            <w:r w:rsidRPr="007B7910">
              <w:rPr>
                <w:rFonts w:ascii="Times New Roman" w:eastAsia="Calibri" w:hAnsi="Times New Roman" w:cs="Times New Roman"/>
                <w:b/>
                <w:bCs/>
                <w:sz w:val="24"/>
                <w:szCs w:val="24"/>
                <w:lang w:val="lt-LT" w:eastAsia="lt-LT"/>
              </w:rPr>
              <w:t>7</w:t>
            </w:r>
          </w:p>
        </w:tc>
      </w:tr>
      <w:tr w:rsidR="008F15A5" w:rsidRPr="00580A7E" w14:paraId="02FDFC2F" w14:textId="77777777" w:rsidTr="00C45BE2">
        <w:trPr>
          <w:trHeight w:val="480"/>
          <w:tblCellSpacing w:w="0" w:type="dxa"/>
        </w:trPr>
        <w:tc>
          <w:tcPr>
            <w:tcW w:w="567" w:type="dxa"/>
            <w:tcBorders>
              <w:top w:val="single" w:sz="4" w:space="0" w:color="000000"/>
              <w:left w:val="single" w:sz="8" w:space="0" w:color="000000"/>
              <w:bottom w:val="single" w:sz="4" w:space="0" w:color="000000"/>
              <w:right w:val="single" w:sz="4" w:space="0" w:color="000000"/>
            </w:tcBorders>
          </w:tcPr>
          <w:p w14:paraId="634781EC"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7</w:t>
            </w:r>
          </w:p>
        </w:tc>
        <w:tc>
          <w:tcPr>
            <w:tcW w:w="3261" w:type="dxa"/>
            <w:tcBorders>
              <w:top w:val="single" w:sz="4" w:space="0" w:color="000000"/>
              <w:left w:val="single" w:sz="4" w:space="0" w:color="000000"/>
              <w:bottom w:val="single" w:sz="4" w:space="0" w:color="000000"/>
              <w:right w:val="single" w:sz="4" w:space="0" w:color="000000"/>
            </w:tcBorders>
          </w:tcPr>
          <w:p w14:paraId="49502C8D"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Moterų ir vaikų specialaus stebėjimo sveikatos priežiūros skyrius</w:t>
            </w:r>
          </w:p>
        </w:tc>
        <w:tc>
          <w:tcPr>
            <w:tcW w:w="850" w:type="dxa"/>
            <w:tcBorders>
              <w:top w:val="single" w:sz="4" w:space="0" w:color="000000"/>
              <w:left w:val="single" w:sz="4" w:space="0" w:color="000000"/>
              <w:bottom w:val="single" w:sz="4" w:space="0" w:color="000000"/>
              <w:right w:val="single" w:sz="4" w:space="0" w:color="000000"/>
            </w:tcBorders>
          </w:tcPr>
          <w:p w14:paraId="22A4CAAF" w14:textId="766E569A"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20</w:t>
            </w:r>
          </w:p>
        </w:tc>
        <w:tc>
          <w:tcPr>
            <w:tcW w:w="850" w:type="dxa"/>
            <w:tcBorders>
              <w:top w:val="single" w:sz="4" w:space="0" w:color="000000"/>
              <w:left w:val="single" w:sz="4" w:space="0" w:color="000000"/>
              <w:bottom w:val="single" w:sz="4" w:space="0" w:color="000000"/>
              <w:right w:val="single" w:sz="4" w:space="0" w:color="000000"/>
            </w:tcBorders>
          </w:tcPr>
          <w:p w14:paraId="27005532" w14:textId="01FD3E25"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26</w:t>
            </w:r>
          </w:p>
        </w:tc>
        <w:tc>
          <w:tcPr>
            <w:tcW w:w="850" w:type="dxa"/>
            <w:tcBorders>
              <w:top w:val="single" w:sz="4" w:space="0" w:color="000000"/>
              <w:left w:val="single" w:sz="4" w:space="0" w:color="000000"/>
              <w:bottom w:val="single" w:sz="4" w:space="0" w:color="000000"/>
              <w:right w:val="single" w:sz="4" w:space="0" w:color="000000"/>
            </w:tcBorders>
          </w:tcPr>
          <w:p w14:paraId="52D12CCA" w14:textId="6B45D001"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20</w:t>
            </w:r>
          </w:p>
        </w:tc>
        <w:tc>
          <w:tcPr>
            <w:tcW w:w="850" w:type="dxa"/>
            <w:tcBorders>
              <w:top w:val="single" w:sz="4" w:space="0" w:color="000000"/>
              <w:left w:val="single" w:sz="4" w:space="0" w:color="000000"/>
              <w:bottom w:val="single" w:sz="4" w:space="0" w:color="000000"/>
              <w:right w:val="single" w:sz="4" w:space="0" w:color="000000"/>
            </w:tcBorders>
          </w:tcPr>
          <w:p w14:paraId="3DB0221E" w14:textId="7049A9E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28</w:t>
            </w:r>
          </w:p>
        </w:tc>
        <w:tc>
          <w:tcPr>
            <w:tcW w:w="850" w:type="dxa"/>
            <w:tcBorders>
              <w:top w:val="single" w:sz="4" w:space="0" w:color="000000"/>
              <w:left w:val="single" w:sz="4" w:space="0" w:color="000000"/>
              <w:bottom w:val="single" w:sz="4" w:space="0" w:color="000000"/>
              <w:right w:val="single" w:sz="4" w:space="0" w:color="000000"/>
            </w:tcBorders>
          </w:tcPr>
          <w:p w14:paraId="29199F7C" w14:textId="5507F748"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30</w:t>
            </w:r>
          </w:p>
        </w:tc>
        <w:tc>
          <w:tcPr>
            <w:tcW w:w="850" w:type="dxa"/>
            <w:tcBorders>
              <w:top w:val="single" w:sz="4" w:space="0" w:color="000000"/>
              <w:left w:val="single" w:sz="4" w:space="0" w:color="000000"/>
              <w:bottom w:val="single" w:sz="4" w:space="0" w:color="000000"/>
              <w:right w:val="single" w:sz="4" w:space="0" w:color="000000"/>
            </w:tcBorders>
          </w:tcPr>
          <w:p w14:paraId="57080F91" w14:textId="2DA66272"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29</w:t>
            </w:r>
          </w:p>
        </w:tc>
        <w:tc>
          <w:tcPr>
            <w:tcW w:w="85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23C9F3B1" w14:textId="5F42E24B" w:rsidR="008F15A5" w:rsidRPr="007B7910" w:rsidRDefault="007B7910" w:rsidP="008F15A5">
            <w:pPr>
              <w:spacing w:after="0" w:line="240" w:lineRule="auto"/>
              <w:jc w:val="center"/>
              <w:rPr>
                <w:rFonts w:ascii="Times New Roman" w:eastAsia="Calibri" w:hAnsi="Times New Roman" w:cs="Times New Roman"/>
                <w:b/>
                <w:bCs/>
                <w:sz w:val="24"/>
                <w:szCs w:val="24"/>
                <w:lang w:val="lt-LT" w:eastAsia="lt-LT"/>
              </w:rPr>
            </w:pPr>
            <w:r w:rsidRPr="007B7910">
              <w:rPr>
                <w:rFonts w:ascii="Times New Roman" w:eastAsia="Calibri" w:hAnsi="Times New Roman" w:cs="Times New Roman"/>
                <w:b/>
                <w:bCs/>
                <w:sz w:val="24"/>
                <w:szCs w:val="24"/>
                <w:lang w:val="lt-LT" w:eastAsia="lt-LT"/>
              </w:rPr>
              <w:t>8</w:t>
            </w:r>
          </w:p>
        </w:tc>
      </w:tr>
      <w:tr w:rsidR="008F15A5" w:rsidRPr="00580A7E" w14:paraId="027D1D81" w14:textId="77777777" w:rsidTr="00C45BE2">
        <w:trPr>
          <w:trHeight w:val="480"/>
          <w:tblCellSpacing w:w="0" w:type="dxa"/>
        </w:trPr>
        <w:tc>
          <w:tcPr>
            <w:tcW w:w="567" w:type="dxa"/>
            <w:tcBorders>
              <w:top w:val="single" w:sz="4" w:space="0" w:color="000000"/>
              <w:left w:val="single" w:sz="8" w:space="0" w:color="000000"/>
              <w:bottom w:val="single" w:sz="4" w:space="0" w:color="000000"/>
              <w:right w:val="single" w:sz="4" w:space="0" w:color="000000"/>
            </w:tcBorders>
          </w:tcPr>
          <w:p w14:paraId="64C04095"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8</w:t>
            </w:r>
          </w:p>
        </w:tc>
        <w:tc>
          <w:tcPr>
            <w:tcW w:w="3261" w:type="dxa"/>
            <w:tcBorders>
              <w:top w:val="single" w:sz="4" w:space="0" w:color="000000"/>
              <w:left w:val="single" w:sz="4" w:space="0" w:color="000000"/>
              <w:bottom w:val="single" w:sz="4" w:space="0" w:color="000000"/>
              <w:right w:val="single" w:sz="4" w:space="0" w:color="000000"/>
            </w:tcBorders>
          </w:tcPr>
          <w:p w14:paraId="3E7A8619"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 xml:space="preserve">Bendrosios psichiatrijos  skyrius </w:t>
            </w:r>
          </w:p>
        </w:tc>
        <w:tc>
          <w:tcPr>
            <w:tcW w:w="850" w:type="dxa"/>
            <w:tcBorders>
              <w:top w:val="single" w:sz="4" w:space="0" w:color="000000"/>
              <w:left w:val="single" w:sz="4" w:space="0" w:color="000000"/>
              <w:bottom w:val="single" w:sz="4" w:space="0" w:color="000000"/>
              <w:right w:val="single" w:sz="4" w:space="0" w:color="000000"/>
            </w:tcBorders>
          </w:tcPr>
          <w:p w14:paraId="157BDD2F" w14:textId="631B685C"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949</w:t>
            </w:r>
          </w:p>
        </w:tc>
        <w:tc>
          <w:tcPr>
            <w:tcW w:w="850" w:type="dxa"/>
            <w:tcBorders>
              <w:top w:val="single" w:sz="4" w:space="0" w:color="000000"/>
              <w:left w:val="single" w:sz="4" w:space="0" w:color="000000"/>
              <w:bottom w:val="single" w:sz="4" w:space="0" w:color="000000"/>
              <w:right w:val="single" w:sz="4" w:space="0" w:color="000000"/>
            </w:tcBorders>
          </w:tcPr>
          <w:p w14:paraId="4BE1103E" w14:textId="2D7F6D10"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740</w:t>
            </w:r>
          </w:p>
        </w:tc>
        <w:tc>
          <w:tcPr>
            <w:tcW w:w="850" w:type="dxa"/>
            <w:tcBorders>
              <w:top w:val="single" w:sz="4" w:space="0" w:color="000000"/>
              <w:left w:val="single" w:sz="4" w:space="0" w:color="000000"/>
              <w:bottom w:val="single" w:sz="4" w:space="0" w:color="000000"/>
              <w:right w:val="single" w:sz="4" w:space="0" w:color="000000"/>
            </w:tcBorders>
          </w:tcPr>
          <w:p w14:paraId="1438EEE5" w14:textId="0C87B7E9"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659</w:t>
            </w:r>
          </w:p>
        </w:tc>
        <w:tc>
          <w:tcPr>
            <w:tcW w:w="850" w:type="dxa"/>
            <w:tcBorders>
              <w:top w:val="single" w:sz="4" w:space="0" w:color="000000"/>
              <w:left w:val="single" w:sz="4" w:space="0" w:color="000000"/>
              <w:bottom w:val="single" w:sz="4" w:space="0" w:color="000000"/>
              <w:right w:val="single" w:sz="4" w:space="0" w:color="000000"/>
            </w:tcBorders>
          </w:tcPr>
          <w:p w14:paraId="67318EE5" w14:textId="4DA728DB" w:rsidR="008F15A5" w:rsidRPr="007B7910" w:rsidRDefault="008F15A5" w:rsidP="008F15A5">
            <w:pPr>
              <w:spacing w:after="0" w:line="240" w:lineRule="auto"/>
              <w:jc w:val="center"/>
              <w:rPr>
                <w:rFonts w:ascii="Times New Roman" w:eastAsia="Calibri" w:hAnsi="Times New Roman" w:cs="Times New Roman"/>
                <w:bCs/>
                <w:sz w:val="24"/>
                <w:szCs w:val="24"/>
                <w:lang w:val="lt-LT" w:eastAsia="lt-LT"/>
              </w:rPr>
            </w:pPr>
            <w:r w:rsidRPr="007B7910">
              <w:rPr>
                <w:rFonts w:ascii="Times New Roman" w:eastAsia="Calibri" w:hAnsi="Times New Roman" w:cs="Times New Roman"/>
                <w:bCs/>
                <w:sz w:val="24"/>
                <w:szCs w:val="24"/>
                <w:lang w:val="lt-LT" w:eastAsia="lt-LT"/>
              </w:rPr>
              <w:t>648</w:t>
            </w:r>
          </w:p>
        </w:tc>
        <w:tc>
          <w:tcPr>
            <w:tcW w:w="850" w:type="dxa"/>
            <w:tcBorders>
              <w:top w:val="single" w:sz="4" w:space="0" w:color="000000"/>
              <w:left w:val="single" w:sz="4" w:space="0" w:color="000000"/>
              <w:bottom w:val="single" w:sz="4" w:space="0" w:color="000000"/>
              <w:right w:val="single" w:sz="4" w:space="0" w:color="000000"/>
            </w:tcBorders>
          </w:tcPr>
          <w:p w14:paraId="7343E0DF" w14:textId="20D730C7" w:rsidR="008F15A5" w:rsidRPr="007B7910" w:rsidRDefault="008F15A5" w:rsidP="008F15A5">
            <w:pPr>
              <w:spacing w:after="0" w:line="240" w:lineRule="auto"/>
              <w:jc w:val="center"/>
              <w:rPr>
                <w:rFonts w:ascii="Times New Roman" w:eastAsia="Calibri" w:hAnsi="Times New Roman" w:cs="Times New Roman"/>
                <w:bCs/>
                <w:sz w:val="24"/>
                <w:szCs w:val="24"/>
                <w:lang w:val="lt-LT" w:eastAsia="lt-LT"/>
              </w:rPr>
            </w:pPr>
            <w:r w:rsidRPr="007B7910">
              <w:rPr>
                <w:rFonts w:ascii="Times New Roman" w:eastAsia="Calibri" w:hAnsi="Times New Roman" w:cs="Times New Roman"/>
                <w:bCs/>
                <w:sz w:val="24"/>
                <w:szCs w:val="24"/>
                <w:lang w:val="lt-LT" w:eastAsia="lt-LT"/>
              </w:rPr>
              <w:t>667</w:t>
            </w:r>
          </w:p>
        </w:tc>
        <w:tc>
          <w:tcPr>
            <w:tcW w:w="850" w:type="dxa"/>
            <w:tcBorders>
              <w:top w:val="single" w:sz="4" w:space="0" w:color="000000"/>
              <w:left w:val="single" w:sz="4" w:space="0" w:color="000000"/>
              <w:bottom w:val="single" w:sz="4" w:space="0" w:color="000000"/>
              <w:right w:val="single" w:sz="4" w:space="0" w:color="000000"/>
            </w:tcBorders>
          </w:tcPr>
          <w:p w14:paraId="0E16CA9E" w14:textId="7A770640" w:rsidR="008F15A5" w:rsidRPr="007B7910" w:rsidRDefault="008F15A5" w:rsidP="008F15A5">
            <w:pPr>
              <w:spacing w:after="0" w:line="240" w:lineRule="auto"/>
              <w:jc w:val="center"/>
              <w:rPr>
                <w:rFonts w:ascii="Times New Roman" w:eastAsia="Calibri" w:hAnsi="Times New Roman" w:cs="Times New Roman"/>
                <w:bCs/>
                <w:sz w:val="24"/>
                <w:szCs w:val="24"/>
                <w:lang w:val="lt-LT" w:eastAsia="lt-LT"/>
              </w:rPr>
            </w:pPr>
            <w:r w:rsidRPr="007B7910">
              <w:rPr>
                <w:rFonts w:ascii="Times New Roman" w:eastAsia="Calibri" w:hAnsi="Times New Roman" w:cs="Times New Roman"/>
                <w:bCs/>
                <w:sz w:val="24"/>
                <w:szCs w:val="24"/>
                <w:lang w:val="lt-LT" w:eastAsia="lt-LT"/>
              </w:rPr>
              <w:t>636</w:t>
            </w:r>
          </w:p>
        </w:tc>
        <w:tc>
          <w:tcPr>
            <w:tcW w:w="85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7D77421F" w14:textId="2F3B06DE" w:rsidR="008F15A5" w:rsidRPr="007B7910" w:rsidRDefault="007B7910" w:rsidP="008F15A5">
            <w:pPr>
              <w:spacing w:after="0" w:line="240" w:lineRule="auto"/>
              <w:jc w:val="center"/>
              <w:rPr>
                <w:rFonts w:ascii="Times New Roman" w:eastAsia="Calibri" w:hAnsi="Times New Roman" w:cs="Times New Roman"/>
                <w:b/>
                <w:bCs/>
                <w:sz w:val="24"/>
                <w:szCs w:val="24"/>
                <w:lang w:val="lt-LT" w:eastAsia="lt-LT"/>
              </w:rPr>
            </w:pPr>
            <w:r w:rsidRPr="007B7910">
              <w:rPr>
                <w:rFonts w:ascii="Times New Roman" w:eastAsia="Calibri" w:hAnsi="Times New Roman" w:cs="Times New Roman"/>
                <w:b/>
                <w:bCs/>
                <w:sz w:val="24"/>
                <w:szCs w:val="24"/>
                <w:lang w:val="lt-LT" w:eastAsia="lt-LT"/>
              </w:rPr>
              <w:t>384</w:t>
            </w:r>
          </w:p>
        </w:tc>
      </w:tr>
      <w:tr w:rsidR="007B7910" w:rsidRPr="00580A7E" w14:paraId="63432DB5" w14:textId="1B67CFC4" w:rsidTr="00C45BE2">
        <w:trPr>
          <w:trHeight w:val="480"/>
          <w:tblCellSpacing w:w="0" w:type="dxa"/>
        </w:trPr>
        <w:tc>
          <w:tcPr>
            <w:tcW w:w="3828" w:type="dxa"/>
            <w:gridSpan w:val="2"/>
            <w:tcBorders>
              <w:top w:val="single" w:sz="4" w:space="0" w:color="000000"/>
              <w:left w:val="single" w:sz="8" w:space="0" w:color="000000"/>
              <w:bottom w:val="single" w:sz="8" w:space="0" w:color="000000"/>
            </w:tcBorders>
            <w:shd w:val="clear" w:color="auto" w:fill="E7E6E6" w:themeFill="background2"/>
          </w:tcPr>
          <w:p w14:paraId="14E18C19" w14:textId="77777777" w:rsidR="007B7910" w:rsidRPr="00580A7E" w:rsidRDefault="007B7910" w:rsidP="007B7910">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 xml:space="preserve">Viso </w:t>
            </w:r>
          </w:p>
        </w:tc>
        <w:tc>
          <w:tcPr>
            <w:tcW w:w="850" w:type="dxa"/>
            <w:tcBorders>
              <w:top w:val="single" w:sz="4" w:space="0" w:color="000000"/>
              <w:left w:val="single" w:sz="8" w:space="0" w:color="000000"/>
              <w:bottom w:val="single" w:sz="8" w:space="0" w:color="000000"/>
              <w:right w:val="single" w:sz="8" w:space="0" w:color="000000"/>
            </w:tcBorders>
            <w:shd w:val="clear" w:color="auto" w:fill="E7E6E6" w:themeFill="background2"/>
          </w:tcPr>
          <w:p w14:paraId="2BC85156" w14:textId="71FC32B2" w:rsidR="007B7910" w:rsidRPr="00580A7E" w:rsidRDefault="007B7910" w:rsidP="007B7910">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1087</w:t>
            </w:r>
          </w:p>
        </w:tc>
        <w:tc>
          <w:tcPr>
            <w:tcW w:w="850" w:type="dxa"/>
            <w:tcBorders>
              <w:top w:val="single" w:sz="4" w:space="0" w:color="000000"/>
              <w:left w:val="single" w:sz="8" w:space="0" w:color="000000"/>
              <w:bottom w:val="single" w:sz="8" w:space="0" w:color="000000"/>
              <w:right w:val="single" w:sz="8" w:space="0" w:color="000000"/>
            </w:tcBorders>
            <w:shd w:val="clear" w:color="auto" w:fill="E7E6E6" w:themeFill="background2"/>
          </w:tcPr>
          <w:p w14:paraId="789A46CD" w14:textId="7331C1E2" w:rsidR="007B7910" w:rsidRPr="00580A7E" w:rsidRDefault="007B7910" w:rsidP="007B7910">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872</w:t>
            </w:r>
          </w:p>
        </w:tc>
        <w:tc>
          <w:tcPr>
            <w:tcW w:w="850" w:type="dxa"/>
            <w:tcBorders>
              <w:top w:val="single" w:sz="4" w:space="0" w:color="000000"/>
              <w:left w:val="single" w:sz="8" w:space="0" w:color="000000"/>
              <w:bottom w:val="single" w:sz="8" w:space="0" w:color="000000"/>
              <w:right w:val="single" w:sz="8" w:space="0" w:color="000000"/>
            </w:tcBorders>
            <w:shd w:val="clear" w:color="auto" w:fill="E7E6E6" w:themeFill="background2"/>
          </w:tcPr>
          <w:p w14:paraId="519B13F1" w14:textId="56E7F89B" w:rsidR="007B7910" w:rsidRPr="00580A7E" w:rsidRDefault="007B7910" w:rsidP="007B7910">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797</w:t>
            </w:r>
          </w:p>
        </w:tc>
        <w:tc>
          <w:tcPr>
            <w:tcW w:w="850" w:type="dxa"/>
            <w:tcBorders>
              <w:top w:val="single" w:sz="4" w:space="0" w:color="000000"/>
              <w:left w:val="single" w:sz="8" w:space="0" w:color="000000"/>
              <w:bottom w:val="single" w:sz="8" w:space="0" w:color="000000"/>
              <w:right w:val="single" w:sz="8" w:space="0" w:color="000000"/>
            </w:tcBorders>
            <w:shd w:val="clear" w:color="auto" w:fill="E7E6E6" w:themeFill="background2"/>
          </w:tcPr>
          <w:p w14:paraId="4558ECED" w14:textId="1C3935BE" w:rsidR="007B7910" w:rsidRPr="00580A7E" w:rsidRDefault="007B7910" w:rsidP="007B7910">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776</w:t>
            </w:r>
          </w:p>
        </w:tc>
        <w:tc>
          <w:tcPr>
            <w:tcW w:w="850" w:type="dxa"/>
            <w:tcBorders>
              <w:top w:val="single" w:sz="4" w:space="0" w:color="000000"/>
              <w:left w:val="single" w:sz="8" w:space="0" w:color="000000"/>
              <w:bottom w:val="single" w:sz="8" w:space="0" w:color="000000"/>
              <w:right w:val="single" w:sz="8" w:space="0" w:color="000000"/>
            </w:tcBorders>
            <w:shd w:val="clear" w:color="auto" w:fill="E7E6E6" w:themeFill="background2"/>
          </w:tcPr>
          <w:p w14:paraId="7F861AE8" w14:textId="59CF6EEC" w:rsidR="007B7910" w:rsidRPr="00580A7E" w:rsidRDefault="007B7910" w:rsidP="007B7910">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815</w:t>
            </w:r>
          </w:p>
        </w:tc>
        <w:tc>
          <w:tcPr>
            <w:tcW w:w="850" w:type="dxa"/>
            <w:tcBorders>
              <w:top w:val="single" w:sz="4" w:space="0" w:color="000000"/>
              <w:left w:val="single" w:sz="8" w:space="0" w:color="000000"/>
              <w:bottom w:val="single" w:sz="8" w:space="0" w:color="000000"/>
              <w:right w:val="single" w:sz="8" w:space="0" w:color="000000"/>
            </w:tcBorders>
            <w:shd w:val="clear" w:color="auto" w:fill="E7E6E6" w:themeFill="background2"/>
          </w:tcPr>
          <w:p w14:paraId="56C33C2D" w14:textId="05DF36B8" w:rsidR="007B7910" w:rsidRPr="00580A7E" w:rsidRDefault="007B7910" w:rsidP="007B7910">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791</w:t>
            </w:r>
          </w:p>
        </w:tc>
        <w:tc>
          <w:tcPr>
            <w:tcW w:w="850" w:type="dxa"/>
            <w:tcBorders>
              <w:top w:val="single" w:sz="4" w:space="0" w:color="000000"/>
              <w:left w:val="single" w:sz="8" w:space="0" w:color="000000"/>
              <w:bottom w:val="single" w:sz="8" w:space="0" w:color="000000"/>
              <w:right w:val="single" w:sz="8" w:space="0" w:color="000000"/>
            </w:tcBorders>
            <w:shd w:val="clear" w:color="auto" w:fill="E7E6E6" w:themeFill="background2"/>
          </w:tcPr>
          <w:p w14:paraId="1AE87AF8" w14:textId="5794E1C9" w:rsidR="007B7910" w:rsidRPr="007B7910" w:rsidRDefault="007B7910" w:rsidP="007B7910">
            <w:pPr>
              <w:spacing w:after="0" w:line="240" w:lineRule="auto"/>
              <w:jc w:val="center"/>
              <w:rPr>
                <w:rFonts w:ascii="Times New Roman" w:eastAsia="Calibri" w:hAnsi="Times New Roman" w:cs="Times New Roman"/>
                <w:b/>
                <w:bCs/>
                <w:sz w:val="24"/>
                <w:szCs w:val="24"/>
                <w:lang w:val="lt-LT" w:eastAsia="lt-LT"/>
              </w:rPr>
            </w:pPr>
            <w:r w:rsidRPr="007B7910">
              <w:rPr>
                <w:rFonts w:ascii="Times New Roman" w:eastAsia="Calibri" w:hAnsi="Times New Roman" w:cs="Times New Roman"/>
                <w:b/>
                <w:bCs/>
                <w:sz w:val="24"/>
                <w:szCs w:val="24"/>
                <w:lang w:val="lt-LT" w:eastAsia="lt-LT"/>
              </w:rPr>
              <w:t>527</w:t>
            </w:r>
          </w:p>
        </w:tc>
      </w:tr>
    </w:tbl>
    <w:p w14:paraId="63433133" w14:textId="77777777" w:rsidR="008F15A5" w:rsidRDefault="008F15A5" w:rsidP="00580A7E">
      <w:pPr>
        <w:spacing w:after="0" w:line="240" w:lineRule="auto"/>
        <w:jc w:val="center"/>
        <w:rPr>
          <w:rFonts w:ascii="Times New Roman" w:eastAsia="Calibri" w:hAnsi="Times New Roman" w:cs="Times New Roman"/>
          <w:b/>
          <w:bCs/>
          <w:sz w:val="24"/>
          <w:szCs w:val="24"/>
          <w:lang w:val="lt-LT" w:eastAsia="lt-LT"/>
        </w:rPr>
      </w:pPr>
    </w:p>
    <w:p w14:paraId="18C16935" w14:textId="77777777" w:rsidR="008F15A5" w:rsidRDefault="008F15A5" w:rsidP="00580A7E">
      <w:pPr>
        <w:spacing w:after="0" w:line="240" w:lineRule="auto"/>
        <w:jc w:val="center"/>
        <w:rPr>
          <w:rFonts w:ascii="Times New Roman" w:eastAsia="Calibri" w:hAnsi="Times New Roman" w:cs="Times New Roman"/>
          <w:b/>
          <w:bCs/>
          <w:sz w:val="24"/>
          <w:szCs w:val="24"/>
          <w:lang w:val="lt-LT" w:eastAsia="lt-LT"/>
        </w:rPr>
      </w:pPr>
    </w:p>
    <w:p w14:paraId="159CE2DF" w14:textId="77777777" w:rsidR="008F15A5" w:rsidRDefault="008F15A5" w:rsidP="00580A7E">
      <w:pPr>
        <w:spacing w:after="0" w:line="240" w:lineRule="auto"/>
        <w:jc w:val="center"/>
        <w:rPr>
          <w:rFonts w:ascii="Times New Roman" w:eastAsia="Calibri" w:hAnsi="Times New Roman" w:cs="Times New Roman"/>
          <w:b/>
          <w:bCs/>
          <w:sz w:val="24"/>
          <w:szCs w:val="24"/>
          <w:lang w:val="lt-LT" w:eastAsia="lt-LT"/>
        </w:rPr>
      </w:pPr>
    </w:p>
    <w:p w14:paraId="3FDF9C9A" w14:textId="77777777" w:rsidR="008F15A5" w:rsidRDefault="008F15A5" w:rsidP="00580A7E">
      <w:pPr>
        <w:spacing w:after="0" w:line="240" w:lineRule="auto"/>
        <w:jc w:val="center"/>
        <w:rPr>
          <w:rFonts w:ascii="Times New Roman" w:eastAsia="Calibri" w:hAnsi="Times New Roman" w:cs="Times New Roman"/>
          <w:b/>
          <w:bCs/>
          <w:sz w:val="24"/>
          <w:szCs w:val="24"/>
          <w:lang w:val="lt-LT" w:eastAsia="lt-LT"/>
        </w:rPr>
      </w:pPr>
    </w:p>
    <w:p w14:paraId="233D6A46" w14:textId="3EB84FF1" w:rsidR="00580A7E" w:rsidRPr="00580A7E" w:rsidRDefault="00580A7E" w:rsidP="00580A7E">
      <w:pPr>
        <w:spacing w:after="0" w:line="240" w:lineRule="auto"/>
        <w:jc w:val="center"/>
        <w:rPr>
          <w:rFonts w:ascii="Times New Roman" w:eastAsia="Calibri" w:hAnsi="Times New Roman" w:cs="Times New Roman"/>
          <w:i/>
          <w:iCs/>
          <w:sz w:val="24"/>
          <w:szCs w:val="24"/>
          <w:u w:val="single"/>
          <w:lang w:val="lt-LT" w:eastAsia="lt-LT"/>
        </w:rPr>
      </w:pPr>
      <w:r w:rsidRPr="00580A7E">
        <w:rPr>
          <w:rFonts w:ascii="Times New Roman" w:eastAsia="Calibri" w:hAnsi="Times New Roman" w:cs="Times New Roman"/>
          <w:b/>
          <w:bCs/>
          <w:sz w:val="24"/>
          <w:szCs w:val="24"/>
          <w:lang w:val="lt-LT" w:eastAsia="lt-LT"/>
        </w:rPr>
        <w:t xml:space="preserve">Stacionarinės sveikatos priežiūros rodikliai </w:t>
      </w:r>
      <w:r w:rsidRPr="00580A7E">
        <w:rPr>
          <w:rFonts w:ascii="Times New Roman" w:eastAsia="Calibri" w:hAnsi="Times New Roman" w:cs="Times New Roman"/>
          <w:b/>
          <w:bCs/>
          <w:sz w:val="24"/>
          <w:szCs w:val="24"/>
          <w:lang w:val="lt-LT" w:eastAsia="lt-LT"/>
        </w:rPr>
        <w:br/>
      </w:r>
      <w:r w:rsidRPr="00580A7E">
        <w:rPr>
          <w:rFonts w:ascii="Times New Roman" w:eastAsia="Calibri" w:hAnsi="Times New Roman" w:cs="Times New Roman"/>
          <w:i/>
          <w:iCs/>
          <w:sz w:val="24"/>
          <w:szCs w:val="24"/>
          <w:u w:val="single"/>
          <w:lang w:val="lt-LT" w:eastAsia="lt-LT"/>
        </w:rPr>
        <w:t>Lovų funkcionavimas dienomis</w:t>
      </w:r>
    </w:p>
    <w:p w14:paraId="0622BA07" w14:textId="0D8079E5" w:rsidR="00580A7E" w:rsidRDefault="00580A7E" w:rsidP="00580A7E">
      <w:pPr>
        <w:spacing w:after="0" w:line="240" w:lineRule="auto"/>
        <w:jc w:val="center"/>
        <w:rPr>
          <w:rFonts w:ascii="Times New Roman" w:eastAsia="Calibri" w:hAnsi="Times New Roman" w:cs="Times New Roman"/>
          <w:sz w:val="24"/>
          <w:szCs w:val="24"/>
          <w:lang w:val="lt-LT" w:eastAsia="lt-LT"/>
        </w:rPr>
      </w:pPr>
    </w:p>
    <w:p w14:paraId="14D107D5" w14:textId="77777777" w:rsidR="00D53CB9" w:rsidRPr="00580A7E" w:rsidRDefault="00D53CB9" w:rsidP="00580A7E">
      <w:pPr>
        <w:spacing w:after="0" w:line="240" w:lineRule="auto"/>
        <w:jc w:val="center"/>
        <w:rPr>
          <w:rFonts w:ascii="Times New Roman" w:eastAsia="Calibri" w:hAnsi="Times New Roman" w:cs="Times New Roman"/>
          <w:sz w:val="24"/>
          <w:szCs w:val="24"/>
          <w:lang w:val="lt-LT" w:eastAsia="lt-LT"/>
        </w:rPr>
      </w:pPr>
    </w:p>
    <w:tbl>
      <w:tblPr>
        <w:tblW w:w="9781" w:type="dxa"/>
        <w:tblCellSpacing w:w="0" w:type="dxa"/>
        <w:tblInd w:w="-152" w:type="dxa"/>
        <w:tblLayout w:type="fixed"/>
        <w:tblCellMar>
          <w:left w:w="0" w:type="dxa"/>
          <w:right w:w="0" w:type="dxa"/>
        </w:tblCellMar>
        <w:tblLook w:val="0000" w:firstRow="0" w:lastRow="0" w:firstColumn="0" w:lastColumn="0" w:noHBand="0" w:noVBand="0"/>
      </w:tblPr>
      <w:tblGrid>
        <w:gridCol w:w="352"/>
        <w:gridCol w:w="1440"/>
        <w:gridCol w:w="760"/>
        <w:gridCol w:w="567"/>
        <w:gridCol w:w="709"/>
        <w:gridCol w:w="567"/>
        <w:gridCol w:w="709"/>
        <w:gridCol w:w="708"/>
        <w:gridCol w:w="851"/>
        <w:gridCol w:w="850"/>
        <w:gridCol w:w="993"/>
        <w:gridCol w:w="1275"/>
      </w:tblGrid>
      <w:tr w:rsidR="008F15A5" w:rsidRPr="00580A7E" w14:paraId="1BD530FF" w14:textId="77777777" w:rsidTr="00EC6207">
        <w:trPr>
          <w:trHeight w:val="270"/>
          <w:tblCellSpacing w:w="0" w:type="dxa"/>
        </w:trPr>
        <w:tc>
          <w:tcPr>
            <w:tcW w:w="352" w:type="dxa"/>
            <w:vMerge w:val="restart"/>
            <w:tcBorders>
              <w:top w:val="single" w:sz="8" w:space="0" w:color="000000"/>
              <w:left w:val="single" w:sz="8" w:space="0" w:color="000000"/>
              <w:right w:val="single" w:sz="4" w:space="0" w:color="000000"/>
            </w:tcBorders>
            <w:shd w:val="clear" w:color="auto" w:fill="E7E6E6" w:themeFill="background2"/>
            <w:vAlign w:val="bottom"/>
          </w:tcPr>
          <w:p w14:paraId="7D4753AA"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 </w:t>
            </w:r>
          </w:p>
        </w:tc>
        <w:tc>
          <w:tcPr>
            <w:tcW w:w="1440" w:type="dxa"/>
            <w:vMerge w:val="restart"/>
            <w:tcBorders>
              <w:top w:val="single" w:sz="8" w:space="0" w:color="000000"/>
              <w:left w:val="single" w:sz="4" w:space="0" w:color="000000"/>
              <w:right w:val="single" w:sz="4" w:space="0" w:color="000000"/>
            </w:tcBorders>
            <w:shd w:val="clear" w:color="auto" w:fill="E7E6E6" w:themeFill="background2"/>
          </w:tcPr>
          <w:p w14:paraId="346198A5"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p>
          <w:p w14:paraId="1F29BD66"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Skyriai</w:t>
            </w:r>
          </w:p>
        </w:tc>
        <w:tc>
          <w:tcPr>
            <w:tcW w:w="1327" w:type="dxa"/>
            <w:gridSpan w:val="2"/>
            <w:tcBorders>
              <w:top w:val="single" w:sz="8" w:space="0" w:color="000000"/>
              <w:left w:val="single" w:sz="4" w:space="0" w:color="000000"/>
              <w:bottom w:val="single" w:sz="4" w:space="0" w:color="000000"/>
            </w:tcBorders>
            <w:shd w:val="clear" w:color="auto" w:fill="E7E6E6" w:themeFill="background2"/>
          </w:tcPr>
          <w:p w14:paraId="1F53A229" w14:textId="2BD12DE8"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2016</w:t>
            </w:r>
          </w:p>
        </w:tc>
        <w:tc>
          <w:tcPr>
            <w:tcW w:w="1276" w:type="dxa"/>
            <w:gridSpan w:val="2"/>
            <w:tcBorders>
              <w:top w:val="single" w:sz="8" w:space="0" w:color="000000"/>
              <w:left w:val="single" w:sz="4" w:space="0" w:color="000000"/>
              <w:bottom w:val="single" w:sz="4" w:space="0" w:color="000000"/>
            </w:tcBorders>
            <w:shd w:val="clear" w:color="auto" w:fill="E7E6E6" w:themeFill="background2"/>
          </w:tcPr>
          <w:p w14:paraId="6680C9E5" w14:textId="12DADEB2"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2017</w:t>
            </w:r>
          </w:p>
        </w:tc>
        <w:tc>
          <w:tcPr>
            <w:tcW w:w="1417" w:type="dxa"/>
            <w:gridSpan w:val="2"/>
            <w:tcBorders>
              <w:top w:val="single" w:sz="8" w:space="0" w:color="000000"/>
              <w:left w:val="single" w:sz="4" w:space="0" w:color="000000"/>
              <w:bottom w:val="single" w:sz="4" w:space="0" w:color="000000"/>
            </w:tcBorders>
            <w:shd w:val="clear" w:color="auto" w:fill="E7E6E6" w:themeFill="background2"/>
          </w:tcPr>
          <w:p w14:paraId="75CE4F93" w14:textId="719E1C1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sz w:val="24"/>
                <w:szCs w:val="24"/>
                <w:lang w:val="lt-LT" w:eastAsia="lt-LT"/>
              </w:rPr>
              <w:t>2018</w:t>
            </w:r>
          </w:p>
        </w:tc>
        <w:tc>
          <w:tcPr>
            <w:tcW w:w="1701" w:type="dxa"/>
            <w:gridSpan w:val="2"/>
            <w:tcBorders>
              <w:top w:val="single" w:sz="8" w:space="0" w:color="000000"/>
              <w:left w:val="single" w:sz="4" w:space="0" w:color="000000"/>
              <w:bottom w:val="single" w:sz="4" w:space="0" w:color="000000"/>
            </w:tcBorders>
            <w:shd w:val="clear" w:color="auto" w:fill="E7E6E6" w:themeFill="background2"/>
          </w:tcPr>
          <w:p w14:paraId="06CF9E23" w14:textId="59A89EDB" w:rsidR="008F15A5" w:rsidRPr="00580A7E" w:rsidRDefault="008F15A5" w:rsidP="008F15A5">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2019</w:t>
            </w:r>
          </w:p>
        </w:tc>
        <w:tc>
          <w:tcPr>
            <w:tcW w:w="2268" w:type="dxa"/>
            <w:gridSpan w:val="2"/>
            <w:tcBorders>
              <w:top w:val="single" w:sz="8" w:space="0" w:color="000000"/>
              <w:left w:val="single" w:sz="4" w:space="0" w:color="000000"/>
              <w:bottom w:val="single" w:sz="4" w:space="0" w:color="000000"/>
              <w:right w:val="single" w:sz="4" w:space="0" w:color="auto"/>
            </w:tcBorders>
            <w:shd w:val="clear" w:color="auto" w:fill="E7E6E6" w:themeFill="background2"/>
          </w:tcPr>
          <w:p w14:paraId="65F24F32" w14:textId="6657C208" w:rsidR="008F15A5" w:rsidRPr="00580A7E" w:rsidRDefault="008F15A5" w:rsidP="008F15A5">
            <w:pPr>
              <w:spacing w:after="0" w:line="240" w:lineRule="auto"/>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2020</w:t>
            </w:r>
          </w:p>
        </w:tc>
      </w:tr>
      <w:tr w:rsidR="008F15A5" w:rsidRPr="00580A7E" w14:paraId="0FEE39D8" w14:textId="77777777" w:rsidTr="00C45BE2">
        <w:trPr>
          <w:trHeight w:val="480"/>
          <w:tblCellSpacing w:w="0" w:type="dxa"/>
        </w:trPr>
        <w:tc>
          <w:tcPr>
            <w:tcW w:w="352" w:type="dxa"/>
            <w:vMerge/>
            <w:tcBorders>
              <w:top w:val="single" w:sz="8" w:space="0" w:color="000000"/>
              <w:left w:val="single" w:sz="8" w:space="0" w:color="000000"/>
              <w:right w:val="single" w:sz="4" w:space="0" w:color="000000"/>
            </w:tcBorders>
            <w:shd w:val="clear" w:color="auto" w:fill="E7E6E6" w:themeFill="background2"/>
            <w:vAlign w:val="center"/>
          </w:tcPr>
          <w:p w14:paraId="5CC55577"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p>
        </w:tc>
        <w:tc>
          <w:tcPr>
            <w:tcW w:w="1440" w:type="dxa"/>
            <w:vMerge/>
            <w:tcBorders>
              <w:top w:val="single" w:sz="8" w:space="0" w:color="000000"/>
              <w:left w:val="single" w:sz="4" w:space="0" w:color="000000"/>
              <w:right w:val="single" w:sz="4" w:space="0" w:color="000000"/>
            </w:tcBorders>
            <w:shd w:val="clear" w:color="auto" w:fill="E7E6E6" w:themeFill="background2"/>
            <w:vAlign w:val="center"/>
          </w:tcPr>
          <w:p w14:paraId="196CA43A"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p>
        </w:tc>
        <w:tc>
          <w:tcPr>
            <w:tcW w:w="76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77E5116B" w14:textId="34E3252E" w:rsidR="008F15A5" w:rsidRPr="00580A7E" w:rsidRDefault="008F15A5" w:rsidP="008F15A5">
            <w:pPr>
              <w:spacing w:after="0" w:line="240" w:lineRule="auto"/>
              <w:jc w:val="center"/>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dienos</w:t>
            </w:r>
          </w:p>
        </w:tc>
        <w:tc>
          <w:tcPr>
            <w:tcW w:w="567" w:type="dxa"/>
            <w:tcBorders>
              <w:top w:val="single" w:sz="4" w:space="0" w:color="000000"/>
              <w:left w:val="single" w:sz="4" w:space="0" w:color="000000"/>
              <w:bottom w:val="single" w:sz="4" w:space="0" w:color="000000"/>
              <w:right w:val="single" w:sz="8" w:space="0" w:color="000000"/>
            </w:tcBorders>
            <w:shd w:val="clear" w:color="auto" w:fill="E7E6E6" w:themeFill="background2"/>
          </w:tcPr>
          <w:p w14:paraId="29DA3999" w14:textId="0916259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eastAsia="lt-LT"/>
              </w:rPr>
              <w:t>%</w:t>
            </w:r>
          </w:p>
        </w:tc>
        <w:tc>
          <w:tcPr>
            <w:tcW w:w="709" w:type="dxa"/>
            <w:tcBorders>
              <w:top w:val="single" w:sz="4" w:space="0" w:color="000000"/>
              <w:left w:val="single" w:sz="8" w:space="0" w:color="000000"/>
              <w:bottom w:val="single" w:sz="4" w:space="0" w:color="000000"/>
              <w:right w:val="single" w:sz="4" w:space="0" w:color="000000"/>
            </w:tcBorders>
            <w:shd w:val="clear" w:color="auto" w:fill="E7E6E6" w:themeFill="background2"/>
          </w:tcPr>
          <w:p w14:paraId="33E062A6" w14:textId="31ACB719"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dienos</w:t>
            </w:r>
          </w:p>
        </w:tc>
        <w:tc>
          <w:tcPr>
            <w:tcW w:w="567"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42353965" w14:textId="49F8F81F"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eastAsia="lt-LT"/>
              </w:rPr>
              <w:t>%</w:t>
            </w:r>
          </w:p>
        </w:tc>
        <w:tc>
          <w:tcPr>
            <w:tcW w:w="709"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0EE7AF49" w14:textId="6F53A662"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dienos</w:t>
            </w:r>
          </w:p>
        </w:tc>
        <w:tc>
          <w:tcPr>
            <w:tcW w:w="708"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693C43F5" w14:textId="7722F7BB"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eastAsia="lt-LT"/>
              </w:rPr>
              <w:t>%</w:t>
            </w:r>
          </w:p>
        </w:tc>
        <w:tc>
          <w:tcPr>
            <w:tcW w:w="851"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4807EFEF" w14:textId="1386C423"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sz w:val="24"/>
                <w:szCs w:val="24"/>
                <w:lang w:val="lt-LT" w:eastAsia="lt-LT"/>
              </w:rPr>
              <w:t>dienos</w:t>
            </w:r>
          </w:p>
        </w:tc>
        <w:tc>
          <w:tcPr>
            <w:tcW w:w="85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738C8D2C" w14:textId="341F284A"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sz w:val="24"/>
                <w:szCs w:val="24"/>
                <w:lang w:val="lt-LT" w:eastAsia="lt-LT"/>
              </w:rPr>
              <w:t>%</w:t>
            </w:r>
          </w:p>
        </w:tc>
        <w:tc>
          <w:tcPr>
            <w:tcW w:w="993"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7210B9A8" w14:textId="7763B32C" w:rsidR="008F15A5" w:rsidRPr="00580A7E" w:rsidRDefault="007B7910" w:rsidP="008F15A5">
            <w:pPr>
              <w:spacing w:after="0" w:line="240" w:lineRule="auto"/>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dienos</w:t>
            </w:r>
          </w:p>
        </w:tc>
        <w:tc>
          <w:tcPr>
            <w:tcW w:w="1275" w:type="dxa"/>
            <w:tcBorders>
              <w:top w:val="single" w:sz="4" w:space="0" w:color="000000"/>
              <w:left w:val="single" w:sz="4" w:space="0" w:color="000000"/>
              <w:bottom w:val="single" w:sz="4" w:space="0" w:color="000000"/>
              <w:right w:val="single" w:sz="8" w:space="0" w:color="000000"/>
            </w:tcBorders>
            <w:shd w:val="clear" w:color="auto" w:fill="E7E6E6" w:themeFill="background2"/>
          </w:tcPr>
          <w:p w14:paraId="06AF58CC" w14:textId="1BE26A3C" w:rsidR="008F15A5" w:rsidRPr="00580A7E" w:rsidRDefault="007B7910" w:rsidP="008F15A5">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w:t>
            </w:r>
          </w:p>
        </w:tc>
      </w:tr>
      <w:tr w:rsidR="008F15A5" w:rsidRPr="00580A7E" w14:paraId="444FC08A" w14:textId="77777777" w:rsidTr="00FB50ED">
        <w:trPr>
          <w:trHeight w:val="420"/>
          <w:tblCellSpacing w:w="0" w:type="dxa"/>
        </w:trPr>
        <w:tc>
          <w:tcPr>
            <w:tcW w:w="352" w:type="dxa"/>
            <w:tcBorders>
              <w:top w:val="single" w:sz="4" w:space="0" w:color="000000"/>
              <w:left w:val="single" w:sz="8" w:space="0" w:color="000000"/>
              <w:bottom w:val="single" w:sz="4" w:space="0" w:color="000000"/>
              <w:right w:val="single" w:sz="4" w:space="0" w:color="000000"/>
            </w:tcBorders>
          </w:tcPr>
          <w:p w14:paraId="412DBBA1"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1</w:t>
            </w:r>
          </w:p>
        </w:tc>
        <w:tc>
          <w:tcPr>
            <w:tcW w:w="1440" w:type="dxa"/>
            <w:tcBorders>
              <w:top w:val="single" w:sz="4" w:space="0" w:color="000000"/>
              <w:left w:val="single" w:sz="4" w:space="0" w:color="000000"/>
              <w:bottom w:val="single" w:sz="4" w:space="0" w:color="000000"/>
              <w:right w:val="single" w:sz="4" w:space="0" w:color="000000"/>
            </w:tcBorders>
          </w:tcPr>
          <w:p w14:paraId="1283F71E"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GS  sveikatos priežiūros skyrius</w:t>
            </w:r>
          </w:p>
        </w:tc>
        <w:tc>
          <w:tcPr>
            <w:tcW w:w="760" w:type="dxa"/>
            <w:tcBorders>
              <w:top w:val="single" w:sz="4" w:space="0" w:color="000000"/>
              <w:left w:val="single" w:sz="4" w:space="0" w:color="000000"/>
              <w:bottom w:val="single" w:sz="4" w:space="0" w:color="000000"/>
              <w:right w:val="single" w:sz="4" w:space="0" w:color="000000"/>
            </w:tcBorders>
          </w:tcPr>
          <w:p w14:paraId="6BABF564" w14:textId="54E7ED96"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136,6</w:t>
            </w:r>
          </w:p>
        </w:tc>
        <w:tc>
          <w:tcPr>
            <w:tcW w:w="567" w:type="dxa"/>
            <w:tcBorders>
              <w:top w:val="single" w:sz="4" w:space="0" w:color="000000"/>
              <w:left w:val="single" w:sz="4" w:space="0" w:color="000000"/>
              <w:bottom w:val="single" w:sz="4" w:space="0" w:color="000000"/>
              <w:right w:val="single" w:sz="4" w:space="0" w:color="000000"/>
            </w:tcBorders>
          </w:tcPr>
          <w:p w14:paraId="3EF1DFB6" w14:textId="6092645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37,3</w:t>
            </w:r>
          </w:p>
        </w:tc>
        <w:tc>
          <w:tcPr>
            <w:tcW w:w="709" w:type="dxa"/>
            <w:tcBorders>
              <w:top w:val="single" w:sz="4" w:space="0" w:color="000000"/>
              <w:left w:val="single" w:sz="4" w:space="0" w:color="000000"/>
              <w:bottom w:val="single" w:sz="4" w:space="0" w:color="000000"/>
              <w:right w:val="single" w:sz="4" w:space="0" w:color="000000"/>
            </w:tcBorders>
          </w:tcPr>
          <w:p w14:paraId="60200FA0" w14:textId="6B203711"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217,0</w:t>
            </w:r>
          </w:p>
        </w:tc>
        <w:tc>
          <w:tcPr>
            <w:tcW w:w="567" w:type="dxa"/>
            <w:tcBorders>
              <w:top w:val="single" w:sz="4" w:space="0" w:color="000000"/>
              <w:left w:val="single" w:sz="4" w:space="0" w:color="000000"/>
              <w:bottom w:val="single" w:sz="4" w:space="0" w:color="000000"/>
              <w:right w:val="single" w:sz="4" w:space="0" w:color="000000"/>
            </w:tcBorders>
          </w:tcPr>
          <w:p w14:paraId="4904440B" w14:textId="4DED82BB"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59,4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43B32872" w14:textId="2BBD2E01"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sz w:val="24"/>
                <w:szCs w:val="24"/>
                <w:lang w:val="lt-LT" w:eastAsia="lt-LT"/>
              </w:rPr>
              <w:t>200,3</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4B237E12" w14:textId="139AAFB0"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sz w:val="24"/>
                <w:szCs w:val="24"/>
                <w:lang w:val="lt-LT" w:eastAsia="lt-LT"/>
              </w:rPr>
              <w:t>54,9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BA85E85" w14:textId="3052A5D1" w:rsidR="008F15A5" w:rsidRPr="00580A7E" w:rsidRDefault="008F15A5" w:rsidP="008F15A5">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160,4</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53ECFF5" w14:textId="6DB00336" w:rsidR="008F15A5" w:rsidRPr="00580A7E" w:rsidRDefault="008F15A5" w:rsidP="008F15A5">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43,9</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05BCDA53" w14:textId="0343CEFD" w:rsidR="008F15A5" w:rsidRPr="00580A7E" w:rsidRDefault="007B7910" w:rsidP="008F15A5">
            <w:pPr>
              <w:spacing w:after="0" w:line="240" w:lineRule="auto"/>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116,2</w:t>
            </w:r>
          </w:p>
        </w:tc>
        <w:tc>
          <w:tcPr>
            <w:tcW w:w="1275" w:type="dxa"/>
            <w:tcBorders>
              <w:top w:val="single" w:sz="4" w:space="0" w:color="000000"/>
              <w:left w:val="single" w:sz="4" w:space="0" w:color="000000"/>
              <w:bottom w:val="single" w:sz="4" w:space="0" w:color="000000"/>
              <w:right w:val="single" w:sz="8" w:space="0" w:color="000000"/>
            </w:tcBorders>
            <w:shd w:val="clear" w:color="auto" w:fill="auto"/>
          </w:tcPr>
          <w:p w14:paraId="3910606B" w14:textId="334E679E" w:rsidR="008F15A5" w:rsidRPr="00580A7E" w:rsidRDefault="007B7910" w:rsidP="008F15A5">
            <w:pPr>
              <w:spacing w:after="0" w:line="240" w:lineRule="auto"/>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31,8</w:t>
            </w:r>
          </w:p>
        </w:tc>
      </w:tr>
      <w:tr w:rsidR="008F15A5" w:rsidRPr="00580A7E" w14:paraId="1B978D28" w14:textId="77777777" w:rsidTr="00FB50ED">
        <w:trPr>
          <w:trHeight w:val="420"/>
          <w:tblCellSpacing w:w="0" w:type="dxa"/>
        </w:trPr>
        <w:tc>
          <w:tcPr>
            <w:tcW w:w="352" w:type="dxa"/>
            <w:tcBorders>
              <w:top w:val="single" w:sz="4" w:space="0" w:color="000000"/>
              <w:left w:val="single" w:sz="8" w:space="0" w:color="000000"/>
              <w:bottom w:val="single" w:sz="4" w:space="0" w:color="000000"/>
              <w:right w:val="single" w:sz="4" w:space="0" w:color="000000"/>
            </w:tcBorders>
          </w:tcPr>
          <w:p w14:paraId="429A358A"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2</w:t>
            </w:r>
          </w:p>
        </w:tc>
        <w:tc>
          <w:tcPr>
            <w:tcW w:w="1440" w:type="dxa"/>
            <w:tcBorders>
              <w:top w:val="single" w:sz="4" w:space="0" w:color="000000"/>
              <w:left w:val="single" w:sz="4" w:space="0" w:color="000000"/>
              <w:bottom w:val="single" w:sz="4" w:space="0" w:color="000000"/>
              <w:right w:val="single" w:sz="4" w:space="0" w:color="000000"/>
            </w:tcBorders>
          </w:tcPr>
          <w:p w14:paraId="3104CCF2"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SS sveikatos priežiūros skyrius</w:t>
            </w:r>
          </w:p>
        </w:tc>
        <w:tc>
          <w:tcPr>
            <w:tcW w:w="760" w:type="dxa"/>
            <w:tcBorders>
              <w:top w:val="single" w:sz="4" w:space="0" w:color="000000"/>
              <w:left w:val="single" w:sz="4" w:space="0" w:color="000000"/>
              <w:bottom w:val="single" w:sz="4" w:space="0" w:color="000000"/>
              <w:right w:val="single" w:sz="4" w:space="0" w:color="000000"/>
            </w:tcBorders>
          </w:tcPr>
          <w:p w14:paraId="20372347" w14:textId="147828FA"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255,2</w:t>
            </w:r>
          </w:p>
        </w:tc>
        <w:tc>
          <w:tcPr>
            <w:tcW w:w="567" w:type="dxa"/>
            <w:tcBorders>
              <w:top w:val="single" w:sz="4" w:space="0" w:color="000000"/>
              <w:left w:val="single" w:sz="4" w:space="0" w:color="000000"/>
              <w:bottom w:val="single" w:sz="4" w:space="0" w:color="000000"/>
              <w:right w:val="single" w:sz="4" w:space="0" w:color="000000"/>
            </w:tcBorders>
          </w:tcPr>
          <w:p w14:paraId="7E511994" w14:textId="60C8CA1F"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69,7</w:t>
            </w:r>
          </w:p>
        </w:tc>
        <w:tc>
          <w:tcPr>
            <w:tcW w:w="709" w:type="dxa"/>
            <w:tcBorders>
              <w:top w:val="single" w:sz="4" w:space="0" w:color="000000"/>
              <w:left w:val="single" w:sz="4" w:space="0" w:color="000000"/>
              <w:bottom w:val="single" w:sz="4" w:space="0" w:color="000000"/>
              <w:right w:val="single" w:sz="4" w:space="0" w:color="000000"/>
            </w:tcBorders>
          </w:tcPr>
          <w:p w14:paraId="084F4B37" w14:textId="11FEF629"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217,0</w:t>
            </w:r>
          </w:p>
        </w:tc>
        <w:tc>
          <w:tcPr>
            <w:tcW w:w="567" w:type="dxa"/>
            <w:tcBorders>
              <w:top w:val="single" w:sz="4" w:space="0" w:color="000000"/>
              <w:left w:val="single" w:sz="4" w:space="0" w:color="000000"/>
              <w:bottom w:val="single" w:sz="4" w:space="0" w:color="000000"/>
              <w:right w:val="single" w:sz="4" w:space="0" w:color="000000"/>
            </w:tcBorders>
          </w:tcPr>
          <w:p w14:paraId="6505279D" w14:textId="7D362FC6"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59,4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11CD9970" w14:textId="22D3B791"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sz w:val="24"/>
                <w:szCs w:val="24"/>
                <w:lang w:val="lt-LT" w:eastAsia="lt-LT"/>
              </w:rPr>
              <w:t>235,4</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17842AA4" w14:textId="2F35FA3D"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sz w:val="24"/>
                <w:szCs w:val="24"/>
                <w:lang w:val="lt-LT" w:eastAsia="lt-LT"/>
              </w:rPr>
              <w:t>64,5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4649DF5" w14:textId="44CDB15B" w:rsidR="008F15A5" w:rsidRPr="00580A7E" w:rsidRDefault="008F15A5" w:rsidP="008F15A5">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239,3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30CABAD" w14:textId="2219B691" w:rsidR="008F15A5" w:rsidRPr="00580A7E" w:rsidRDefault="008F15A5" w:rsidP="008F15A5">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65,6</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822E65C" w14:textId="54F5B472" w:rsidR="008F15A5" w:rsidRPr="00580A7E" w:rsidRDefault="007B7910" w:rsidP="008F15A5">
            <w:pPr>
              <w:spacing w:after="0" w:line="240" w:lineRule="auto"/>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244,7</w:t>
            </w:r>
          </w:p>
        </w:tc>
        <w:tc>
          <w:tcPr>
            <w:tcW w:w="1275" w:type="dxa"/>
            <w:tcBorders>
              <w:top w:val="single" w:sz="4" w:space="0" w:color="000000"/>
              <w:left w:val="single" w:sz="4" w:space="0" w:color="000000"/>
              <w:bottom w:val="single" w:sz="4" w:space="0" w:color="000000"/>
              <w:right w:val="single" w:sz="8" w:space="0" w:color="000000"/>
            </w:tcBorders>
            <w:shd w:val="clear" w:color="auto" w:fill="auto"/>
          </w:tcPr>
          <w:p w14:paraId="6DEC4171" w14:textId="2BF6EAA8" w:rsidR="008F15A5" w:rsidRPr="00580A7E" w:rsidRDefault="007B7910" w:rsidP="008F15A5">
            <w:pPr>
              <w:spacing w:after="0" w:line="240" w:lineRule="auto"/>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66,8</w:t>
            </w:r>
          </w:p>
        </w:tc>
      </w:tr>
      <w:tr w:rsidR="008F15A5" w:rsidRPr="00580A7E" w14:paraId="14441175" w14:textId="77777777" w:rsidTr="00FB50ED">
        <w:trPr>
          <w:trHeight w:val="420"/>
          <w:tblCellSpacing w:w="0" w:type="dxa"/>
        </w:trPr>
        <w:tc>
          <w:tcPr>
            <w:tcW w:w="352" w:type="dxa"/>
            <w:tcBorders>
              <w:top w:val="single" w:sz="4" w:space="0" w:color="000000"/>
              <w:left w:val="single" w:sz="8" w:space="0" w:color="000000"/>
              <w:bottom w:val="single" w:sz="4" w:space="0" w:color="000000"/>
              <w:right w:val="single" w:sz="4" w:space="0" w:color="000000"/>
            </w:tcBorders>
          </w:tcPr>
          <w:p w14:paraId="200EE9CF"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3</w:t>
            </w:r>
          </w:p>
        </w:tc>
        <w:tc>
          <w:tcPr>
            <w:tcW w:w="1440" w:type="dxa"/>
            <w:tcBorders>
              <w:top w:val="single" w:sz="4" w:space="0" w:color="000000"/>
              <w:left w:val="single" w:sz="4" w:space="0" w:color="000000"/>
              <w:bottom w:val="single" w:sz="4" w:space="0" w:color="000000"/>
              <w:right w:val="single" w:sz="4" w:space="0" w:color="000000"/>
            </w:tcBorders>
          </w:tcPr>
          <w:p w14:paraId="772C7F77"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I BS sveikatos priežiūros skyrius</w:t>
            </w:r>
          </w:p>
        </w:tc>
        <w:tc>
          <w:tcPr>
            <w:tcW w:w="760" w:type="dxa"/>
            <w:tcBorders>
              <w:top w:val="single" w:sz="4" w:space="0" w:color="000000"/>
              <w:left w:val="single" w:sz="4" w:space="0" w:color="000000"/>
              <w:bottom w:val="single" w:sz="4" w:space="0" w:color="000000"/>
              <w:right w:val="single" w:sz="4" w:space="0" w:color="000000"/>
            </w:tcBorders>
          </w:tcPr>
          <w:p w14:paraId="0122ED33" w14:textId="4F7DAF98"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340,9</w:t>
            </w:r>
          </w:p>
        </w:tc>
        <w:tc>
          <w:tcPr>
            <w:tcW w:w="567" w:type="dxa"/>
            <w:tcBorders>
              <w:top w:val="single" w:sz="4" w:space="0" w:color="000000"/>
              <w:left w:val="single" w:sz="4" w:space="0" w:color="000000"/>
              <w:bottom w:val="single" w:sz="4" w:space="0" w:color="000000"/>
              <w:right w:val="single" w:sz="4" w:space="0" w:color="000000"/>
            </w:tcBorders>
          </w:tcPr>
          <w:p w14:paraId="33F25F79" w14:textId="23C628AC"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93,1</w:t>
            </w:r>
          </w:p>
        </w:tc>
        <w:tc>
          <w:tcPr>
            <w:tcW w:w="709" w:type="dxa"/>
            <w:tcBorders>
              <w:top w:val="single" w:sz="4" w:space="0" w:color="000000"/>
              <w:left w:val="single" w:sz="4" w:space="0" w:color="000000"/>
              <w:bottom w:val="single" w:sz="4" w:space="0" w:color="000000"/>
              <w:right w:val="single" w:sz="4" w:space="0" w:color="000000"/>
            </w:tcBorders>
          </w:tcPr>
          <w:p w14:paraId="7445634C" w14:textId="041308C8"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345,0</w:t>
            </w:r>
          </w:p>
        </w:tc>
        <w:tc>
          <w:tcPr>
            <w:tcW w:w="567" w:type="dxa"/>
            <w:tcBorders>
              <w:top w:val="single" w:sz="4" w:space="0" w:color="000000"/>
              <w:left w:val="single" w:sz="4" w:space="0" w:color="000000"/>
              <w:bottom w:val="single" w:sz="4" w:space="0" w:color="000000"/>
              <w:right w:val="single" w:sz="4" w:space="0" w:color="000000"/>
            </w:tcBorders>
          </w:tcPr>
          <w:p w14:paraId="24FF44BF" w14:textId="6944A045"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94,5</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6FFD256E" w14:textId="08C55914"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sz w:val="24"/>
                <w:szCs w:val="24"/>
                <w:lang w:val="lt-LT" w:eastAsia="lt-LT"/>
              </w:rPr>
              <w:t>326,4</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5D91E931" w14:textId="15F6F7DC"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sz w:val="24"/>
                <w:szCs w:val="24"/>
                <w:lang w:val="lt-LT" w:eastAsia="lt-LT"/>
              </w:rPr>
              <w:t>89,4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1ABDCEF" w14:textId="3E8F711D" w:rsidR="008F15A5" w:rsidRPr="00580A7E" w:rsidRDefault="008F15A5" w:rsidP="008F15A5">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341,6</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9479862" w14:textId="1FF3363C" w:rsidR="008F15A5" w:rsidRPr="00580A7E" w:rsidRDefault="008F15A5" w:rsidP="008F15A5">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93,6</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4AADE674" w14:textId="02FC32BC" w:rsidR="008F15A5" w:rsidRPr="00580A7E" w:rsidRDefault="001D2ECC" w:rsidP="008F15A5">
            <w:pPr>
              <w:spacing w:after="0" w:line="240" w:lineRule="auto"/>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348,1</w:t>
            </w:r>
          </w:p>
        </w:tc>
        <w:tc>
          <w:tcPr>
            <w:tcW w:w="1275" w:type="dxa"/>
            <w:tcBorders>
              <w:top w:val="single" w:sz="4" w:space="0" w:color="000000"/>
              <w:left w:val="single" w:sz="4" w:space="0" w:color="000000"/>
              <w:bottom w:val="single" w:sz="4" w:space="0" w:color="000000"/>
              <w:right w:val="single" w:sz="8" w:space="0" w:color="000000"/>
            </w:tcBorders>
            <w:shd w:val="clear" w:color="auto" w:fill="auto"/>
          </w:tcPr>
          <w:p w14:paraId="0C6EDDEA" w14:textId="5DD48708" w:rsidR="008F15A5" w:rsidRPr="00580A7E" w:rsidRDefault="001D2ECC" w:rsidP="008F15A5">
            <w:pPr>
              <w:spacing w:after="0" w:line="240" w:lineRule="auto"/>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95,1</w:t>
            </w:r>
          </w:p>
        </w:tc>
      </w:tr>
      <w:tr w:rsidR="008F15A5" w:rsidRPr="00580A7E" w14:paraId="5B681E46" w14:textId="77777777" w:rsidTr="00FB50ED">
        <w:trPr>
          <w:trHeight w:val="420"/>
          <w:tblCellSpacing w:w="0" w:type="dxa"/>
        </w:trPr>
        <w:tc>
          <w:tcPr>
            <w:tcW w:w="352" w:type="dxa"/>
            <w:tcBorders>
              <w:top w:val="single" w:sz="4" w:space="0" w:color="000000"/>
              <w:left w:val="single" w:sz="8" w:space="0" w:color="000000"/>
              <w:bottom w:val="single" w:sz="4" w:space="0" w:color="000000"/>
              <w:right w:val="single" w:sz="4" w:space="0" w:color="000000"/>
            </w:tcBorders>
          </w:tcPr>
          <w:p w14:paraId="125E78DE"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4</w:t>
            </w:r>
          </w:p>
        </w:tc>
        <w:tc>
          <w:tcPr>
            <w:tcW w:w="1440" w:type="dxa"/>
            <w:tcBorders>
              <w:top w:val="single" w:sz="4" w:space="0" w:color="000000"/>
              <w:left w:val="single" w:sz="4" w:space="0" w:color="000000"/>
              <w:bottom w:val="single" w:sz="4" w:space="0" w:color="000000"/>
              <w:right w:val="single" w:sz="4" w:space="0" w:color="000000"/>
            </w:tcBorders>
          </w:tcPr>
          <w:p w14:paraId="4D4F9B70"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II BS sveikatos priežiūros skyrius</w:t>
            </w:r>
          </w:p>
        </w:tc>
        <w:tc>
          <w:tcPr>
            <w:tcW w:w="760" w:type="dxa"/>
            <w:tcBorders>
              <w:top w:val="single" w:sz="4" w:space="0" w:color="000000"/>
              <w:left w:val="single" w:sz="4" w:space="0" w:color="000000"/>
              <w:bottom w:val="single" w:sz="4" w:space="0" w:color="000000"/>
              <w:right w:val="single" w:sz="4" w:space="0" w:color="000000"/>
            </w:tcBorders>
          </w:tcPr>
          <w:p w14:paraId="020AF9C6" w14:textId="50746753"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344,1</w:t>
            </w:r>
          </w:p>
        </w:tc>
        <w:tc>
          <w:tcPr>
            <w:tcW w:w="567" w:type="dxa"/>
            <w:tcBorders>
              <w:top w:val="single" w:sz="4" w:space="0" w:color="000000"/>
              <w:left w:val="single" w:sz="4" w:space="0" w:color="000000"/>
              <w:bottom w:val="single" w:sz="4" w:space="0" w:color="000000"/>
              <w:right w:val="single" w:sz="4" w:space="0" w:color="000000"/>
            </w:tcBorders>
          </w:tcPr>
          <w:p w14:paraId="7A1CCB7C" w14:textId="1CACB89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94,0</w:t>
            </w:r>
          </w:p>
        </w:tc>
        <w:tc>
          <w:tcPr>
            <w:tcW w:w="709" w:type="dxa"/>
            <w:tcBorders>
              <w:top w:val="single" w:sz="4" w:space="0" w:color="000000"/>
              <w:left w:val="single" w:sz="4" w:space="0" w:color="000000"/>
              <w:bottom w:val="single" w:sz="4" w:space="0" w:color="000000"/>
              <w:right w:val="single" w:sz="4" w:space="0" w:color="000000"/>
            </w:tcBorders>
          </w:tcPr>
          <w:p w14:paraId="3DB75AD8" w14:textId="29323FBD"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346,1</w:t>
            </w:r>
          </w:p>
        </w:tc>
        <w:tc>
          <w:tcPr>
            <w:tcW w:w="567" w:type="dxa"/>
            <w:tcBorders>
              <w:top w:val="single" w:sz="4" w:space="0" w:color="000000"/>
              <w:left w:val="single" w:sz="4" w:space="0" w:color="000000"/>
              <w:bottom w:val="single" w:sz="4" w:space="0" w:color="000000"/>
              <w:right w:val="single" w:sz="4" w:space="0" w:color="000000"/>
            </w:tcBorders>
          </w:tcPr>
          <w:p w14:paraId="3E24F88B" w14:textId="07C4090F"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94,8</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2B5FD1CD" w14:textId="069C3E4C"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sz w:val="24"/>
                <w:szCs w:val="24"/>
                <w:lang w:val="lt-LT" w:eastAsia="lt-LT"/>
              </w:rPr>
              <w:t>333,7</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16006F21" w14:textId="330EA5C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sz w:val="24"/>
                <w:szCs w:val="24"/>
                <w:lang w:val="lt-LT" w:eastAsia="lt-LT"/>
              </w:rPr>
              <w:t>91,4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9B40DAC" w14:textId="53FA97A9" w:rsidR="008F15A5" w:rsidRPr="00580A7E" w:rsidRDefault="008F15A5" w:rsidP="008F15A5">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342,2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B7D3A4D" w14:textId="4F991C77" w:rsidR="008F15A5" w:rsidRPr="00580A7E" w:rsidRDefault="008F15A5" w:rsidP="008F15A5">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93,7</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0E328C5E" w14:textId="4D6F1D33" w:rsidR="008F15A5" w:rsidRPr="00580A7E" w:rsidRDefault="001D2ECC" w:rsidP="008F15A5">
            <w:pPr>
              <w:spacing w:after="0" w:line="240" w:lineRule="auto"/>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354,9</w:t>
            </w:r>
          </w:p>
        </w:tc>
        <w:tc>
          <w:tcPr>
            <w:tcW w:w="1275" w:type="dxa"/>
            <w:tcBorders>
              <w:top w:val="single" w:sz="4" w:space="0" w:color="000000"/>
              <w:left w:val="single" w:sz="4" w:space="0" w:color="000000"/>
              <w:bottom w:val="single" w:sz="4" w:space="0" w:color="000000"/>
              <w:right w:val="single" w:sz="8" w:space="0" w:color="000000"/>
            </w:tcBorders>
            <w:shd w:val="clear" w:color="auto" w:fill="auto"/>
          </w:tcPr>
          <w:p w14:paraId="443FB74F" w14:textId="44177CFD" w:rsidR="008F15A5" w:rsidRPr="00580A7E" w:rsidRDefault="001D2ECC" w:rsidP="008F15A5">
            <w:pPr>
              <w:spacing w:after="0" w:line="240" w:lineRule="auto"/>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97,0</w:t>
            </w:r>
          </w:p>
        </w:tc>
      </w:tr>
      <w:tr w:rsidR="008F15A5" w:rsidRPr="00580A7E" w14:paraId="7F3E8127" w14:textId="77777777" w:rsidTr="00FB50ED">
        <w:trPr>
          <w:trHeight w:val="420"/>
          <w:tblCellSpacing w:w="0" w:type="dxa"/>
        </w:trPr>
        <w:tc>
          <w:tcPr>
            <w:tcW w:w="352" w:type="dxa"/>
            <w:tcBorders>
              <w:top w:val="single" w:sz="4" w:space="0" w:color="000000"/>
              <w:left w:val="single" w:sz="8" w:space="0" w:color="000000"/>
              <w:bottom w:val="single" w:sz="4" w:space="0" w:color="000000"/>
              <w:right w:val="single" w:sz="4" w:space="0" w:color="000000"/>
            </w:tcBorders>
          </w:tcPr>
          <w:p w14:paraId="445E55B2"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5</w:t>
            </w:r>
          </w:p>
        </w:tc>
        <w:tc>
          <w:tcPr>
            <w:tcW w:w="1440" w:type="dxa"/>
            <w:tcBorders>
              <w:top w:val="single" w:sz="4" w:space="0" w:color="000000"/>
              <w:left w:val="single" w:sz="4" w:space="0" w:color="000000"/>
              <w:bottom w:val="single" w:sz="4" w:space="0" w:color="000000"/>
              <w:right w:val="single" w:sz="4" w:space="0" w:color="000000"/>
            </w:tcBorders>
          </w:tcPr>
          <w:p w14:paraId="720A6793"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III BS sveikatos priežiūros skyrius</w:t>
            </w:r>
          </w:p>
        </w:tc>
        <w:tc>
          <w:tcPr>
            <w:tcW w:w="760" w:type="dxa"/>
            <w:tcBorders>
              <w:top w:val="single" w:sz="4" w:space="0" w:color="000000"/>
              <w:left w:val="single" w:sz="4" w:space="0" w:color="000000"/>
              <w:bottom w:val="single" w:sz="4" w:space="0" w:color="000000"/>
              <w:right w:val="single" w:sz="4" w:space="0" w:color="000000"/>
            </w:tcBorders>
          </w:tcPr>
          <w:p w14:paraId="14347169" w14:textId="3FE5D48D"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336,9</w:t>
            </w:r>
          </w:p>
        </w:tc>
        <w:tc>
          <w:tcPr>
            <w:tcW w:w="567" w:type="dxa"/>
            <w:tcBorders>
              <w:top w:val="single" w:sz="4" w:space="0" w:color="000000"/>
              <w:left w:val="single" w:sz="4" w:space="0" w:color="000000"/>
              <w:bottom w:val="single" w:sz="4" w:space="0" w:color="000000"/>
              <w:right w:val="single" w:sz="4" w:space="0" w:color="000000"/>
            </w:tcBorders>
          </w:tcPr>
          <w:p w14:paraId="3AEF7820" w14:textId="6F17FE76"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92,1</w:t>
            </w:r>
          </w:p>
        </w:tc>
        <w:tc>
          <w:tcPr>
            <w:tcW w:w="709" w:type="dxa"/>
            <w:tcBorders>
              <w:top w:val="single" w:sz="4" w:space="0" w:color="000000"/>
              <w:left w:val="single" w:sz="4" w:space="0" w:color="000000"/>
              <w:bottom w:val="single" w:sz="4" w:space="0" w:color="000000"/>
              <w:right w:val="single" w:sz="4" w:space="0" w:color="000000"/>
            </w:tcBorders>
          </w:tcPr>
          <w:p w14:paraId="0FE03932" w14:textId="0689DB86"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335,7</w:t>
            </w:r>
          </w:p>
        </w:tc>
        <w:tc>
          <w:tcPr>
            <w:tcW w:w="567" w:type="dxa"/>
            <w:tcBorders>
              <w:top w:val="single" w:sz="4" w:space="0" w:color="000000"/>
              <w:left w:val="single" w:sz="4" w:space="0" w:color="000000"/>
              <w:bottom w:val="single" w:sz="4" w:space="0" w:color="000000"/>
              <w:right w:val="single" w:sz="4" w:space="0" w:color="000000"/>
            </w:tcBorders>
          </w:tcPr>
          <w:p w14:paraId="27FEF747" w14:textId="71B75175"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92,0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7B611689" w14:textId="20BCF509"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sz w:val="24"/>
                <w:szCs w:val="24"/>
                <w:lang w:val="lt-LT" w:eastAsia="lt-LT"/>
              </w:rPr>
              <w:t>339,9</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56AA8B5E" w14:textId="0C1113BE"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sz w:val="24"/>
                <w:szCs w:val="24"/>
                <w:lang w:val="lt-LT" w:eastAsia="lt-LT"/>
              </w:rPr>
              <w:t>93,1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7B169E4" w14:textId="062F1FB7" w:rsidR="008F15A5" w:rsidRPr="00580A7E" w:rsidRDefault="008F15A5" w:rsidP="008F15A5">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348,3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C383A61" w14:textId="58E07217" w:rsidR="008F15A5" w:rsidRPr="00580A7E" w:rsidRDefault="008F15A5" w:rsidP="008F15A5">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95,4</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342459F4" w14:textId="3A89740E" w:rsidR="008F15A5" w:rsidRPr="00580A7E" w:rsidRDefault="001D2ECC" w:rsidP="008F15A5">
            <w:pPr>
              <w:spacing w:after="0" w:line="240" w:lineRule="auto"/>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338,8</w:t>
            </w:r>
          </w:p>
        </w:tc>
        <w:tc>
          <w:tcPr>
            <w:tcW w:w="1275" w:type="dxa"/>
            <w:tcBorders>
              <w:top w:val="single" w:sz="4" w:space="0" w:color="000000"/>
              <w:left w:val="single" w:sz="4" w:space="0" w:color="000000"/>
              <w:bottom w:val="single" w:sz="4" w:space="0" w:color="000000"/>
              <w:right w:val="single" w:sz="8" w:space="0" w:color="000000"/>
            </w:tcBorders>
            <w:shd w:val="clear" w:color="auto" w:fill="auto"/>
          </w:tcPr>
          <w:p w14:paraId="719BC0C0" w14:textId="23872188" w:rsidR="008F15A5" w:rsidRPr="00580A7E" w:rsidRDefault="001D2ECC" w:rsidP="008F15A5">
            <w:pPr>
              <w:spacing w:after="0" w:line="240" w:lineRule="auto"/>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92,6</w:t>
            </w:r>
          </w:p>
        </w:tc>
      </w:tr>
      <w:tr w:rsidR="008F15A5" w:rsidRPr="00580A7E" w14:paraId="13AA6054" w14:textId="77777777" w:rsidTr="00FB50ED">
        <w:trPr>
          <w:trHeight w:val="420"/>
          <w:tblCellSpacing w:w="0" w:type="dxa"/>
        </w:trPr>
        <w:tc>
          <w:tcPr>
            <w:tcW w:w="352" w:type="dxa"/>
            <w:tcBorders>
              <w:top w:val="single" w:sz="4" w:space="0" w:color="000000"/>
              <w:left w:val="single" w:sz="8" w:space="0" w:color="000000"/>
              <w:bottom w:val="single" w:sz="4" w:space="0" w:color="000000"/>
              <w:right w:val="single" w:sz="4" w:space="0" w:color="000000"/>
            </w:tcBorders>
          </w:tcPr>
          <w:p w14:paraId="1BEDBBAB"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6</w:t>
            </w:r>
          </w:p>
        </w:tc>
        <w:tc>
          <w:tcPr>
            <w:tcW w:w="1440" w:type="dxa"/>
            <w:tcBorders>
              <w:top w:val="single" w:sz="4" w:space="0" w:color="000000"/>
              <w:left w:val="single" w:sz="4" w:space="0" w:color="000000"/>
              <w:bottom w:val="single" w:sz="4" w:space="0" w:color="000000"/>
              <w:right w:val="single" w:sz="4" w:space="0" w:color="000000"/>
            </w:tcBorders>
          </w:tcPr>
          <w:p w14:paraId="0A454466"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IV BS sveikatos priežiūros skyrius</w:t>
            </w:r>
          </w:p>
        </w:tc>
        <w:tc>
          <w:tcPr>
            <w:tcW w:w="760" w:type="dxa"/>
            <w:tcBorders>
              <w:top w:val="single" w:sz="4" w:space="0" w:color="000000"/>
              <w:left w:val="single" w:sz="4" w:space="0" w:color="000000"/>
              <w:bottom w:val="single" w:sz="4" w:space="0" w:color="000000"/>
              <w:right w:val="single" w:sz="4" w:space="0" w:color="000000"/>
            </w:tcBorders>
          </w:tcPr>
          <w:p w14:paraId="1E5DB627" w14:textId="3585C88E"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309,2</w:t>
            </w:r>
          </w:p>
        </w:tc>
        <w:tc>
          <w:tcPr>
            <w:tcW w:w="567" w:type="dxa"/>
            <w:tcBorders>
              <w:top w:val="single" w:sz="4" w:space="0" w:color="000000"/>
              <w:left w:val="single" w:sz="4" w:space="0" w:color="000000"/>
              <w:bottom w:val="single" w:sz="4" w:space="0" w:color="000000"/>
              <w:right w:val="single" w:sz="4" w:space="0" w:color="000000"/>
            </w:tcBorders>
          </w:tcPr>
          <w:p w14:paraId="0C21B962" w14:textId="686BAE26"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84,5</w:t>
            </w:r>
          </w:p>
        </w:tc>
        <w:tc>
          <w:tcPr>
            <w:tcW w:w="709" w:type="dxa"/>
            <w:tcBorders>
              <w:top w:val="single" w:sz="4" w:space="0" w:color="000000"/>
              <w:left w:val="single" w:sz="4" w:space="0" w:color="000000"/>
              <w:bottom w:val="single" w:sz="4" w:space="0" w:color="000000"/>
              <w:right w:val="single" w:sz="4" w:space="0" w:color="000000"/>
            </w:tcBorders>
          </w:tcPr>
          <w:p w14:paraId="04D19575" w14:textId="0604DB59"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316,3</w:t>
            </w:r>
          </w:p>
        </w:tc>
        <w:tc>
          <w:tcPr>
            <w:tcW w:w="567" w:type="dxa"/>
            <w:tcBorders>
              <w:top w:val="single" w:sz="4" w:space="0" w:color="000000"/>
              <w:left w:val="single" w:sz="4" w:space="0" w:color="000000"/>
              <w:bottom w:val="single" w:sz="4" w:space="0" w:color="000000"/>
              <w:right w:val="single" w:sz="4" w:space="0" w:color="000000"/>
            </w:tcBorders>
          </w:tcPr>
          <w:p w14:paraId="775F6D76" w14:textId="035F9C42"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86,6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22F73E68" w14:textId="05FA48ED"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sz w:val="24"/>
                <w:szCs w:val="24"/>
                <w:lang w:val="lt-LT" w:eastAsia="lt-LT"/>
              </w:rPr>
              <w:t>307,6</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0221DD0C" w14:textId="6DCC615F"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sz w:val="24"/>
                <w:szCs w:val="24"/>
                <w:lang w:val="lt-LT" w:eastAsia="lt-LT"/>
              </w:rPr>
              <w:t>84,3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829D0DA" w14:textId="54C058F8" w:rsidR="008F15A5" w:rsidRPr="00580A7E" w:rsidRDefault="008F15A5" w:rsidP="008F15A5">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313,8</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73E1D95" w14:textId="72220BD1" w:rsidR="008F15A5" w:rsidRPr="00580A7E" w:rsidRDefault="008F15A5" w:rsidP="008F15A5">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86,0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15019434" w14:textId="2B1DAE12" w:rsidR="008F15A5" w:rsidRPr="00580A7E" w:rsidRDefault="001D2ECC" w:rsidP="008F15A5">
            <w:pPr>
              <w:spacing w:after="0" w:line="240" w:lineRule="auto"/>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340,6</w:t>
            </w:r>
          </w:p>
        </w:tc>
        <w:tc>
          <w:tcPr>
            <w:tcW w:w="1275" w:type="dxa"/>
            <w:tcBorders>
              <w:top w:val="single" w:sz="4" w:space="0" w:color="000000"/>
              <w:left w:val="single" w:sz="4" w:space="0" w:color="000000"/>
              <w:bottom w:val="single" w:sz="4" w:space="0" w:color="000000"/>
              <w:right w:val="single" w:sz="8" w:space="0" w:color="000000"/>
            </w:tcBorders>
            <w:shd w:val="clear" w:color="auto" w:fill="auto"/>
          </w:tcPr>
          <w:p w14:paraId="789F55C5" w14:textId="50FFBAEE" w:rsidR="008F15A5" w:rsidRPr="00580A7E" w:rsidRDefault="001D2ECC" w:rsidP="008F15A5">
            <w:pPr>
              <w:spacing w:after="0" w:line="240" w:lineRule="auto"/>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93</w:t>
            </w:r>
          </w:p>
        </w:tc>
      </w:tr>
      <w:tr w:rsidR="008F15A5" w:rsidRPr="00580A7E" w14:paraId="651FF699" w14:textId="77777777" w:rsidTr="00FB50ED">
        <w:trPr>
          <w:trHeight w:val="435"/>
          <w:tblCellSpacing w:w="0" w:type="dxa"/>
        </w:trPr>
        <w:tc>
          <w:tcPr>
            <w:tcW w:w="352" w:type="dxa"/>
            <w:tcBorders>
              <w:top w:val="single" w:sz="4" w:space="0" w:color="000000"/>
              <w:left w:val="single" w:sz="8" w:space="0" w:color="000000"/>
              <w:bottom w:val="single" w:sz="4" w:space="0" w:color="000000"/>
              <w:right w:val="single" w:sz="4" w:space="0" w:color="000000"/>
            </w:tcBorders>
          </w:tcPr>
          <w:p w14:paraId="0A3E3070"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7</w:t>
            </w:r>
          </w:p>
        </w:tc>
        <w:tc>
          <w:tcPr>
            <w:tcW w:w="1440" w:type="dxa"/>
            <w:tcBorders>
              <w:top w:val="single" w:sz="4" w:space="0" w:color="000000"/>
              <w:left w:val="single" w:sz="4" w:space="0" w:color="000000"/>
              <w:bottom w:val="single" w:sz="4" w:space="0" w:color="000000"/>
              <w:right w:val="single" w:sz="4" w:space="0" w:color="000000"/>
            </w:tcBorders>
          </w:tcPr>
          <w:p w14:paraId="0ED4FBD4"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Moterų ir vaikų SSPS</w:t>
            </w:r>
          </w:p>
        </w:tc>
        <w:tc>
          <w:tcPr>
            <w:tcW w:w="760" w:type="dxa"/>
            <w:tcBorders>
              <w:top w:val="single" w:sz="4" w:space="0" w:color="000000"/>
              <w:left w:val="single" w:sz="4" w:space="0" w:color="000000"/>
              <w:bottom w:val="single" w:sz="4" w:space="0" w:color="000000"/>
              <w:right w:val="single" w:sz="4" w:space="0" w:color="000000"/>
            </w:tcBorders>
          </w:tcPr>
          <w:p w14:paraId="1BCD9DE7" w14:textId="1F2C3615"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378,9</w:t>
            </w:r>
          </w:p>
        </w:tc>
        <w:tc>
          <w:tcPr>
            <w:tcW w:w="567" w:type="dxa"/>
            <w:tcBorders>
              <w:top w:val="single" w:sz="4" w:space="0" w:color="000000"/>
              <w:left w:val="single" w:sz="4" w:space="0" w:color="000000"/>
              <w:bottom w:val="single" w:sz="4" w:space="0" w:color="000000"/>
              <w:right w:val="single" w:sz="4" w:space="0" w:color="000000"/>
            </w:tcBorders>
          </w:tcPr>
          <w:p w14:paraId="3A2F6F00" w14:textId="7E237F7E"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103,5</w:t>
            </w:r>
          </w:p>
        </w:tc>
        <w:tc>
          <w:tcPr>
            <w:tcW w:w="709" w:type="dxa"/>
            <w:tcBorders>
              <w:top w:val="single" w:sz="4" w:space="0" w:color="000000"/>
              <w:left w:val="single" w:sz="4" w:space="0" w:color="000000"/>
              <w:bottom w:val="single" w:sz="4" w:space="0" w:color="000000"/>
              <w:right w:val="single" w:sz="4" w:space="0" w:color="000000"/>
            </w:tcBorders>
          </w:tcPr>
          <w:p w14:paraId="48C222CC" w14:textId="32DF09FF"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411,4</w:t>
            </w:r>
          </w:p>
        </w:tc>
        <w:tc>
          <w:tcPr>
            <w:tcW w:w="567" w:type="dxa"/>
            <w:tcBorders>
              <w:top w:val="single" w:sz="4" w:space="0" w:color="000000"/>
              <w:left w:val="single" w:sz="4" w:space="0" w:color="000000"/>
              <w:bottom w:val="single" w:sz="4" w:space="0" w:color="000000"/>
              <w:right w:val="single" w:sz="4" w:space="0" w:color="000000"/>
            </w:tcBorders>
          </w:tcPr>
          <w:p w14:paraId="5ABDD71B" w14:textId="318F53FA"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112,7</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3FF20F55" w14:textId="62957D94"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sz w:val="24"/>
                <w:szCs w:val="24"/>
                <w:lang w:val="lt-LT" w:eastAsia="lt-LT"/>
              </w:rPr>
              <w:t>487,6</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444318A1" w14:textId="1BFF75DA"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sz w:val="24"/>
                <w:szCs w:val="24"/>
                <w:lang w:val="lt-LT" w:eastAsia="lt-LT"/>
              </w:rPr>
              <w:t>133,6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D14AFC7" w14:textId="3258F2EE" w:rsidR="008F15A5" w:rsidRPr="00580A7E" w:rsidRDefault="008F15A5" w:rsidP="008F15A5">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398,2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DA85695" w14:textId="196C59EC" w:rsidR="008F15A5" w:rsidRPr="00580A7E" w:rsidRDefault="008F15A5" w:rsidP="008F15A5">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136,5</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3E0E848B" w14:textId="61A4FA16" w:rsidR="008F15A5" w:rsidRPr="00580A7E" w:rsidRDefault="001D2ECC" w:rsidP="008F15A5">
            <w:pPr>
              <w:spacing w:after="0" w:line="240" w:lineRule="auto"/>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478,2</w:t>
            </w:r>
          </w:p>
        </w:tc>
        <w:tc>
          <w:tcPr>
            <w:tcW w:w="1275" w:type="dxa"/>
            <w:tcBorders>
              <w:top w:val="single" w:sz="4" w:space="0" w:color="000000"/>
              <w:left w:val="single" w:sz="4" w:space="0" w:color="000000"/>
              <w:bottom w:val="single" w:sz="4" w:space="0" w:color="000000"/>
              <w:right w:val="single" w:sz="8" w:space="0" w:color="000000"/>
            </w:tcBorders>
            <w:shd w:val="clear" w:color="auto" w:fill="auto"/>
          </w:tcPr>
          <w:p w14:paraId="4DFFB06C" w14:textId="3B525C4F" w:rsidR="008F15A5" w:rsidRPr="00580A7E" w:rsidRDefault="001D2ECC" w:rsidP="008F15A5">
            <w:pPr>
              <w:spacing w:after="0" w:line="240" w:lineRule="auto"/>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130,7</w:t>
            </w:r>
          </w:p>
        </w:tc>
      </w:tr>
      <w:tr w:rsidR="008F15A5" w:rsidRPr="00580A7E" w14:paraId="5C897AAE" w14:textId="77777777" w:rsidTr="00FB50ED">
        <w:trPr>
          <w:trHeight w:val="525"/>
          <w:tblCellSpacing w:w="0" w:type="dxa"/>
        </w:trPr>
        <w:tc>
          <w:tcPr>
            <w:tcW w:w="352" w:type="dxa"/>
            <w:tcBorders>
              <w:top w:val="single" w:sz="4" w:space="0" w:color="000000"/>
              <w:left w:val="single" w:sz="8" w:space="0" w:color="000000"/>
              <w:bottom w:val="single" w:sz="4" w:space="0" w:color="000000"/>
              <w:right w:val="single" w:sz="4" w:space="0" w:color="000000"/>
            </w:tcBorders>
          </w:tcPr>
          <w:p w14:paraId="164443D8"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lastRenderedPageBreak/>
              <w:t>8</w:t>
            </w:r>
          </w:p>
        </w:tc>
        <w:tc>
          <w:tcPr>
            <w:tcW w:w="1440" w:type="dxa"/>
            <w:tcBorders>
              <w:top w:val="single" w:sz="4" w:space="0" w:color="000000"/>
              <w:left w:val="single" w:sz="4" w:space="0" w:color="000000"/>
              <w:bottom w:val="single" w:sz="4" w:space="0" w:color="000000"/>
              <w:right w:val="single" w:sz="4" w:space="0" w:color="000000"/>
            </w:tcBorders>
          </w:tcPr>
          <w:p w14:paraId="53EB7D66"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Bendrosios psichiatrijos skyrius</w:t>
            </w:r>
          </w:p>
        </w:tc>
        <w:tc>
          <w:tcPr>
            <w:tcW w:w="760" w:type="dxa"/>
            <w:tcBorders>
              <w:top w:val="single" w:sz="4" w:space="0" w:color="000000"/>
              <w:left w:val="single" w:sz="4" w:space="0" w:color="000000"/>
              <w:bottom w:val="single" w:sz="4" w:space="0" w:color="000000"/>
              <w:right w:val="single" w:sz="4" w:space="0" w:color="000000"/>
            </w:tcBorders>
          </w:tcPr>
          <w:p w14:paraId="0C369A49" w14:textId="6CC274D2"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291,3</w:t>
            </w:r>
          </w:p>
        </w:tc>
        <w:tc>
          <w:tcPr>
            <w:tcW w:w="567" w:type="dxa"/>
            <w:tcBorders>
              <w:top w:val="single" w:sz="4" w:space="0" w:color="000000"/>
              <w:left w:val="single" w:sz="4" w:space="0" w:color="000000"/>
              <w:bottom w:val="single" w:sz="4" w:space="0" w:color="000000"/>
              <w:right w:val="single" w:sz="4" w:space="0" w:color="000000"/>
            </w:tcBorders>
          </w:tcPr>
          <w:p w14:paraId="25C98909" w14:textId="7B087E11"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79,6</w:t>
            </w:r>
          </w:p>
        </w:tc>
        <w:tc>
          <w:tcPr>
            <w:tcW w:w="709" w:type="dxa"/>
            <w:tcBorders>
              <w:top w:val="single" w:sz="4" w:space="0" w:color="000000"/>
              <w:left w:val="single" w:sz="4" w:space="0" w:color="000000"/>
              <w:bottom w:val="single" w:sz="4" w:space="0" w:color="000000"/>
              <w:right w:val="single" w:sz="4" w:space="0" w:color="000000"/>
            </w:tcBorders>
          </w:tcPr>
          <w:p w14:paraId="3F9ADFAF" w14:textId="0FD95408"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sz w:val="24"/>
                <w:szCs w:val="24"/>
                <w:lang w:val="lt-LT" w:eastAsia="lt-LT"/>
              </w:rPr>
              <w:t>313</w:t>
            </w:r>
          </w:p>
        </w:tc>
        <w:tc>
          <w:tcPr>
            <w:tcW w:w="567" w:type="dxa"/>
            <w:tcBorders>
              <w:top w:val="single" w:sz="4" w:space="0" w:color="000000"/>
              <w:left w:val="single" w:sz="4" w:space="0" w:color="000000"/>
              <w:bottom w:val="single" w:sz="4" w:space="0" w:color="000000"/>
              <w:right w:val="single" w:sz="4" w:space="0" w:color="000000"/>
            </w:tcBorders>
          </w:tcPr>
          <w:p w14:paraId="33840601" w14:textId="1F796224"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sz w:val="24"/>
                <w:szCs w:val="24"/>
                <w:lang w:val="lt-LT" w:eastAsia="lt-LT"/>
              </w:rPr>
              <w:t>85,7</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6AE72E80" w14:textId="0EB6D181" w:rsidR="008F15A5" w:rsidRPr="00580A7E" w:rsidRDefault="008F15A5" w:rsidP="008F15A5">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322,4</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41EFD20C" w14:textId="168FEDD9" w:rsidR="008F15A5" w:rsidRPr="00580A7E" w:rsidRDefault="008F15A5" w:rsidP="008F15A5">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88,3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859DF6B" w14:textId="2AA46936" w:rsidR="008F15A5" w:rsidRPr="00580A7E" w:rsidRDefault="008F15A5" w:rsidP="008F15A5">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309,9</w:t>
            </w:r>
          </w:p>
        </w:tc>
        <w:tc>
          <w:tcPr>
            <w:tcW w:w="850" w:type="dxa"/>
            <w:tcBorders>
              <w:top w:val="single" w:sz="4" w:space="0" w:color="000000"/>
              <w:left w:val="single" w:sz="4" w:space="0" w:color="000000"/>
              <w:bottom w:val="single" w:sz="4" w:space="0" w:color="000000"/>
              <w:right w:val="single" w:sz="8" w:space="0" w:color="000000"/>
            </w:tcBorders>
            <w:shd w:val="clear" w:color="auto" w:fill="auto"/>
          </w:tcPr>
          <w:p w14:paraId="1ADCC32C" w14:textId="00650C1F" w:rsidR="008F15A5" w:rsidRPr="00580A7E" w:rsidRDefault="008F15A5" w:rsidP="008F15A5">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84,9</w:t>
            </w:r>
          </w:p>
        </w:tc>
        <w:tc>
          <w:tcPr>
            <w:tcW w:w="993" w:type="dxa"/>
            <w:tcBorders>
              <w:top w:val="single" w:sz="4" w:space="0" w:color="000000"/>
              <w:left w:val="single" w:sz="8" w:space="0" w:color="000000"/>
              <w:bottom w:val="single" w:sz="4" w:space="0" w:color="000000"/>
              <w:right w:val="single" w:sz="4" w:space="0" w:color="000000"/>
            </w:tcBorders>
            <w:shd w:val="clear" w:color="auto" w:fill="auto"/>
          </w:tcPr>
          <w:p w14:paraId="22382469" w14:textId="214AB7AD" w:rsidR="008F15A5" w:rsidRPr="00580A7E" w:rsidRDefault="001D2ECC" w:rsidP="008F15A5">
            <w:pPr>
              <w:spacing w:after="0" w:line="240" w:lineRule="auto"/>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231,6</w:t>
            </w:r>
          </w:p>
        </w:tc>
        <w:tc>
          <w:tcPr>
            <w:tcW w:w="1275" w:type="dxa"/>
            <w:tcBorders>
              <w:top w:val="single" w:sz="4" w:space="0" w:color="000000"/>
              <w:left w:val="single" w:sz="4" w:space="0" w:color="000000"/>
              <w:bottom w:val="single" w:sz="4" w:space="0" w:color="000000"/>
              <w:right w:val="single" w:sz="8" w:space="0" w:color="000000"/>
            </w:tcBorders>
            <w:shd w:val="clear" w:color="auto" w:fill="auto"/>
          </w:tcPr>
          <w:p w14:paraId="5ED9972D" w14:textId="41B62D3C" w:rsidR="008F15A5" w:rsidRPr="00580A7E" w:rsidRDefault="001D2ECC" w:rsidP="008F15A5">
            <w:pPr>
              <w:spacing w:after="0" w:line="240" w:lineRule="auto"/>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63,3</w:t>
            </w:r>
          </w:p>
        </w:tc>
      </w:tr>
      <w:tr w:rsidR="001D2ECC" w:rsidRPr="00580A7E" w14:paraId="50A24F67" w14:textId="77777777" w:rsidTr="00C45BE2">
        <w:trPr>
          <w:trHeight w:val="465"/>
          <w:tblCellSpacing w:w="0" w:type="dxa"/>
        </w:trPr>
        <w:tc>
          <w:tcPr>
            <w:tcW w:w="1792" w:type="dxa"/>
            <w:gridSpan w:val="2"/>
            <w:tcBorders>
              <w:top w:val="single" w:sz="4" w:space="0" w:color="000000"/>
              <w:left w:val="single" w:sz="8" w:space="0" w:color="000000"/>
              <w:bottom w:val="single" w:sz="8" w:space="0" w:color="000000"/>
            </w:tcBorders>
            <w:shd w:val="clear" w:color="auto" w:fill="E7E6E6" w:themeFill="background2"/>
          </w:tcPr>
          <w:p w14:paraId="21343D2E" w14:textId="77777777" w:rsidR="001D2ECC" w:rsidRPr="00580A7E" w:rsidRDefault="001D2ECC" w:rsidP="001D2ECC">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Vidurkis</w:t>
            </w:r>
          </w:p>
        </w:tc>
        <w:tc>
          <w:tcPr>
            <w:tcW w:w="760" w:type="dxa"/>
            <w:tcBorders>
              <w:top w:val="single" w:sz="4" w:space="0" w:color="000000"/>
              <w:left w:val="single" w:sz="8" w:space="0" w:color="000000"/>
              <w:bottom w:val="single" w:sz="8" w:space="0" w:color="000000"/>
              <w:right w:val="single" w:sz="4" w:space="0" w:color="000000"/>
            </w:tcBorders>
            <w:shd w:val="clear" w:color="auto" w:fill="E7E6E6" w:themeFill="background2"/>
          </w:tcPr>
          <w:p w14:paraId="6C1BCAA0" w14:textId="44D105C2" w:rsidR="001D2ECC" w:rsidRPr="00580A7E" w:rsidRDefault="001D2ECC" w:rsidP="001D2ECC">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312,5</w:t>
            </w:r>
          </w:p>
        </w:tc>
        <w:tc>
          <w:tcPr>
            <w:tcW w:w="567" w:type="dxa"/>
            <w:tcBorders>
              <w:top w:val="single" w:sz="4" w:space="0" w:color="000000"/>
              <w:left w:val="single" w:sz="4" w:space="0" w:color="000000"/>
              <w:bottom w:val="single" w:sz="8" w:space="0" w:color="000000"/>
              <w:right w:val="single" w:sz="8" w:space="0" w:color="000000"/>
            </w:tcBorders>
            <w:shd w:val="clear" w:color="auto" w:fill="E7E6E6" w:themeFill="background2"/>
          </w:tcPr>
          <w:p w14:paraId="01394FD2" w14:textId="21D6C69C" w:rsidR="001D2ECC" w:rsidRPr="00580A7E" w:rsidRDefault="001D2ECC" w:rsidP="001D2ECC">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85,4</w:t>
            </w:r>
          </w:p>
        </w:tc>
        <w:tc>
          <w:tcPr>
            <w:tcW w:w="709" w:type="dxa"/>
            <w:tcBorders>
              <w:top w:val="single" w:sz="4" w:space="0" w:color="000000"/>
              <w:left w:val="single" w:sz="8" w:space="0" w:color="000000"/>
              <w:bottom w:val="single" w:sz="8" w:space="0" w:color="000000"/>
              <w:right w:val="single" w:sz="4" w:space="0" w:color="000000"/>
            </w:tcBorders>
            <w:shd w:val="clear" w:color="auto" w:fill="E7E6E6" w:themeFill="background2"/>
          </w:tcPr>
          <w:p w14:paraId="0EB7C9CA" w14:textId="478E0E10" w:rsidR="001D2ECC" w:rsidRPr="00580A7E" w:rsidRDefault="001D2ECC" w:rsidP="001D2ECC">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sz w:val="24"/>
                <w:szCs w:val="24"/>
                <w:lang w:val="lt-LT" w:eastAsia="lt-LT"/>
              </w:rPr>
              <w:t>318,8</w:t>
            </w:r>
          </w:p>
        </w:tc>
        <w:tc>
          <w:tcPr>
            <w:tcW w:w="567" w:type="dxa"/>
            <w:tcBorders>
              <w:top w:val="single" w:sz="4" w:space="0" w:color="000000"/>
              <w:left w:val="single" w:sz="4" w:space="0" w:color="000000"/>
              <w:bottom w:val="single" w:sz="8" w:space="0" w:color="000000"/>
              <w:right w:val="single" w:sz="8" w:space="0" w:color="000000"/>
            </w:tcBorders>
            <w:shd w:val="clear" w:color="auto" w:fill="E7E6E6" w:themeFill="background2"/>
          </w:tcPr>
          <w:p w14:paraId="3BC4FB17" w14:textId="2FBE48EA" w:rsidR="001D2ECC" w:rsidRPr="00580A7E" w:rsidRDefault="001D2ECC" w:rsidP="001D2ECC">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87,3</w:t>
            </w:r>
          </w:p>
        </w:tc>
        <w:tc>
          <w:tcPr>
            <w:tcW w:w="709" w:type="dxa"/>
            <w:tcBorders>
              <w:top w:val="single" w:sz="4" w:space="0" w:color="000000"/>
              <w:left w:val="single" w:sz="8" w:space="0" w:color="000000"/>
              <w:bottom w:val="single" w:sz="8" w:space="0" w:color="000000"/>
              <w:right w:val="single" w:sz="4" w:space="0" w:color="000000"/>
            </w:tcBorders>
            <w:shd w:val="clear" w:color="auto" w:fill="E7E6E6" w:themeFill="background2"/>
          </w:tcPr>
          <w:p w14:paraId="0EE162E2" w14:textId="32000F54" w:rsidR="001D2ECC" w:rsidRPr="00580A7E" w:rsidRDefault="001D2ECC" w:rsidP="001D2ECC">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sz w:val="24"/>
                <w:szCs w:val="24"/>
                <w:lang w:val="lt-LT" w:eastAsia="lt-LT"/>
              </w:rPr>
              <w:t>326,0</w:t>
            </w:r>
          </w:p>
        </w:tc>
        <w:tc>
          <w:tcPr>
            <w:tcW w:w="708" w:type="dxa"/>
            <w:tcBorders>
              <w:top w:val="single" w:sz="4" w:space="0" w:color="000000"/>
              <w:left w:val="single" w:sz="4" w:space="0" w:color="000000"/>
              <w:bottom w:val="single" w:sz="8" w:space="0" w:color="000000"/>
              <w:right w:val="single" w:sz="8" w:space="0" w:color="000000"/>
            </w:tcBorders>
            <w:shd w:val="clear" w:color="auto" w:fill="E7E6E6" w:themeFill="background2"/>
          </w:tcPr>
          <w:p w14:paraId="779B38D6" w14:textId="4758C695" w:rsidR="001D2ECC" w:rsidRPr="00580A7E" w:rsidRDefault="001D2ECC" w:rsidP="001D2ECC">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sz w:val="24"/>
                <w:szCs w:val="24"/>
                <w:lang w:val="lt-LT" w:eastAsia="lt-LT"/>
              </w:rPr>
              <w:t>88,4</w:t>
            </w:r>
          </w:p>
        </w:tc>
        <w:tc>
          <w:tcPr>
            <w:tcW w:w="851" w:type="dxa"/>
            <w:tcBorders>
              <w:top w:val="single" w:sz="4" w:space="0" w:color="000000"/>
              <w:left w:val="single" w:sz="8" w:space="0" w:color="000000"/>
              <w:bottom w:val="single" w:sz="8" w:space="0" w:color="000000"/>
              <w:right w:val="single" w:sz="4" w:space="0" w:color="000000"/>
            </w:tcBorders>
            <w:shd w:val="clear" w:color="auto" w:fill="E7E6E6" w:themeFill="background2"/>
          </w:tcPr>
          <w:p w14:paraId="18E0678D" w14:textId="33C71D65" w:rsidR="001D2ECC" w:rsidRPr="00580A7E" w:rsidRDefault="001D2ECC" w:rsidP="001D2ECC">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326,2</w:t>
            </w:r>
          </w:p>
        </w:tc>
        <w:tc>
          <w:tcPr>
            <w:tcW w:w="850" w:type="dxa"/>
            <w:tcBorders>
              <w:top w:val="single" w:sz="4" w:space="0" w:color="000000"/>
              <w:left w:val="single" w:sz="4" w:space="0" w:color="000000"/>
              <w:bottom w:val="single" w:sz="8" w:space="0" w:color="000000"/>
              <w:right w:val="single" w:sz="8" w:space="0" w:color="000000"/>
            </w:tcBorders>
            <w:shd w:val="clear" w:color="auto" w:fill="E7E6E6" w:themeFill="background2"/>
          </w:tcPr>
          <w:p w14:paraId="73F13ECC" w14:textId="78BF684E" w:rsidR="001D2ECC" w:rsidRPr="00580A7E" w:rsidRDefault="001D2ECC" w:rsidP="001D2ECC">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89,4</w:t>
            </w:r>
          </w:p>
        </w:tc>
        <w:tc>
          <w:tcPr>
            <w:tcW w:w="993" w:type="dxa"/>
            <w:tcBorders>
              <w:top w:val="single" w:sz="4" w:space="0" w:color="000000"/>
              <w:left w:val="single" w:sz="8" w:space="0" w:color="000000"/>
              <w:bottom w:val="single" w:sz="8" w:space="0" w:color="000000"/>
              <w:right w:val="single" w:sz="4" w:space="0" w:color="000000"/>
            </w:tcBorders>
            <w:shd w:val="clear" w:color="auto" w:fill="E7E6E6" w:themeFill="background2"/>
          </w:tcPr>
          <w:p w14:paraId="09030941" w14:textId="4B608666" w:rsidR="001D2ECC" w:rsidRPr="00580A7E" w:rsidRDefault="001D2ECC" w:rsidP="001D2ECC">
            <w:pPr>
              <w:spacing w:after="0" w:line="240" w:lineRule="auto"/>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318,8</w:t>
            </w:r>
          </w:p>
        </w:tc>
        <w:tc>
          <w:tcPr>
            <w:tcW w:w="1275" w:type="dxa"/>
            <w:tcBorders>
              <w:top w:val="single" w:sz="4" w:space="0" w:color="000000"/>
              <w:left w:val="single" w:sz="4" w:space="0" w:color="000000"/>
              <w:bottom w:val="single" w:sz="8" w:space="0" w:color="000000"/>
              <w:right w:val="single" w:sz="8" w:space="0" w:color="000000"/>
            </w:tcBorders>
            <w:shd w:val="clear" w:color="auto" w:fill="E7E6E6" w:themeFill="background2"/>
          </w:tcPr>
          <w:p w14:paraId="5486C0E1" w14:textId="64E9C6AC" w:rsidR="001D2ECC" w:rsidRPr="00580A7E" w:rsidRDefault="001D2ECC" w:rsidP="001D2ECC">
            <w:pPr>
              <w:spacing w:after="0" w:line="240" w:lineRule="auto"/>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87,1</w:t>
            </w:r>
          </w:p>
        </w:tc>
      </w:tr>
    </w:tbl>
    <w:p w14:paraId="3EF2DF40" w14:textId="77777777" w:rsidR="00580A7E" w:rsidRPr="00580A7E" w:rsidRDefault="00580A7E" w:rsidP="006B2A69">
      <w:pPr>
        <w:spacing w:after="0" w:line="240" w:lineRule="auto"/>
        <w:rPr>
          <w:rFonts w:ascii="Times New Roman" w:eastAsia="Calibri" w:hAnsi="Times New Roman" w:cs="Times New Roman"/>
          <w:b/>
          <w:bCs/>
          <w:sz w:val="24"/>
          <w:szCs w:val="24"/>
          <w:lang w:val="lt-LT" w:eastAsia="lt-LT"/>
        </w:rPr>
      </w:pPr>
    </w:p>
    <w:p w14:paraId="066B5D9D" w14:textId="77777777" w:rsidR="00580A7E" w:rsidRPr="00580A7E" w:rsidRDefault="00580A7E" w:rsidP="00580A7E">
      <w:pPr>
        <w:spacing w:after="0" w:line="240" w:lineRule="auto"/>
        <w:jc w:val="center"/>
        <w:rPr>
          <w:rFonts w:ascii="Times New Roman" w:eastAsia="Calibri" w:hAnsi="Times New Roman" w:cs="Times New Roman"/>
          <w:i/>
          <w:iCs/>
          <w:sz w:val="24"/>
          <w:szCs w:val="24"/>
          <w:u w:val="single"/>
          <w:lang w:val="lt-LT" w:eastAsia="lt-LT"/>
        </w:rPr>
      </w:pPr>
      <w:r w:rsidRPr="00580A7E">
        <w:rPr>
          <w:rFonts w:ascii="Times New Roman" w:eastAsia="Calibri" w:hAnsi="Times New Roman" w:cs="Times New Roman"/>
          <w:b/>
          <w:bCs/>
          <w:sz w:val="24"/>
          <w:szCs w:val="24"/>
          <w:lang w:val="lt-LT" w:eastAsia="lt-LT"/>
        </w:rPr>
        <w:t xml:space="preserve">Stacionarinės sveikatos priežiūros rodikliai </w:t>
      </w:r>
      <w:r w:rsidRPr="00580A7E">
        <w:rPr>
          <w:rFonts w:ascii="Times New Roman" w:eastAsia="Calibri" w:hAnsi="Times New Roman" w:cs="Times New Roman"/>
          <w:b/>
          <w:bCs/>
          <w:sz w:val="24"/>
          <w:szCs w:val="24"/>
          <w:lang w:val="lt-LT" w:eastAsia="lt-LT"/>
        </w:rPr>
        <w:br/>
      </w:r>
      <w:r w:rsidRPr="00580A7E">
        <w:rPr>
          <w:rFonts w:ascii="Times New Roman" w:eastAsia="Calibri" w:hAnsi="Times New Roman" w:cs="Times New Roman"/>
          <w:i/>
          <w:iCs/>
          <w:sz w:val="24"/>
          <w:szCs w:val="24"/>
          <w:u w:val="single"/>
          <w:lang w:val="lt-LT" w:eastAsia="lt-LT"/>
        </w:rPr>
        <w:t>Vidutinė išrašyto ligonio gulėjimo trukmė dienomis</w:t>
      </w:r>
    </w:p>
    <w:p w14:paraId="5FF30ED3"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tbl>
      <w:tblPr>
        <w:tblW w:w="938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85"/>
        <w:gridCol w:w="2895"/>
        <w:gridCol w:w="1080"/>
        <w:gridCol w:w="1080"/>
        <w:gridCol w:w="1080"/>
        <w:gridCol w:w="1080"/>
        <w:gridCol w:w="1080"/>
      </w:tblGrid>
      <w:tr w:rsidR="008F15A5" w:rsidRPr="00580A7E" w14:paraId="452D2449" w14:textId="77777777" w:rsidTr="008F15A5">
        <w:trPr>
          <w:trHeight w:val="525"/>
          <w:tblCellSpacing w:w="0" w:type="dxa"/>
        </w:trPr>
        <w:tc>
          <w:tcPr>
            <w:tcW w:w="1085" w:type="dxa"/>
            <w:shd w:val="clear" w:color="auto" w:fill="E0E0E0"/>
          </w:tcPr>
          <w:p w14:paraId="0A8C96BD"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proofErr w:type="spellStart"/>
            <w:r w:rsidRPr="00580A7E">
              <w:rPr>
                <w:rFonts w:ascii="Times New Roman" w:eastAsia="Calibri" w:hAnsi="Times New Roman" w:cs="Times New Roman"/>
                <w:b/>
                <w:bCs/>
                <w:sz w:val="24"/>
                <w:szCs w:val="24"/>
                <w:lang w:val="lt-LT" w:eastAsia="lt-LT"/>
              </w:rPr>
              <w:t>Eil.Nr</w:t>
            </w:r>
            <w:proofErr w:type="spellEnd"/>
            <w:r w:rsidRPr="00580A7E">
              <w:rPr>
                <w:rFonts w:ascii="Times New Roman" w:eastAsia="Calibri" w:hAnsi="Times New Roman" w:cs="Times New Roman"/>
                <w:b/>
                <w:bCs/>
                <w:sz w:val="24"/>
                <w:szCs w:val="24"/>
                <w:lang w:val="lt-LT" w:eastAsia="lt-LT"/>
              </w:rPr>
              <w:t>.</w:t>
            </w:r>
          </w:p>
        </w:tc>
        <w:tc>
          <w:tcPr>
            <w:tcW w:w="2895" w:type="dxa"/>
            <w:shd w:val="clear" w:color="auto" w:fill="E0E0E0"/>
          </w:tcPr>
          <w:p w14:paraId="4E7F7B38" w14:textId="77777777" w:rsidR="008F15A5" w:rsidRPr="00580A7E" w:rsidRDefault="008F15A5" w:rsidP="008F15A5">
            <w:pPr>
              <w:spacing w:after="0" w:line="240" w:lineRule="auto"/>
              <w:jc w:val="center"/>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Skyrius</w:t>
            </w:r>
          </w:p>
        </w:tc>
        <w:tc>
          <w:tcPr>
            <w:tcW w:w="1080" w:type="dxa"/>
            <w:shd w:val="clear" w:color="auto" w:fill="E0E0E0"/>
          </w:tcPr>
          <w:p w14:paraId="1D46B3B6" w14:textId="1DC32FC9"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2016</w:t>
            </w:r>
          </w:p>
        </w:tc>
        <w:tc>
          <w:tcPr>
            <w:tcW w:w="1080" w:type="dxa"/>
            <w:shd w:val="clear" w:color="auto" w:fill="E0E0E0"/>
          </w:tcPr>
          <w:p w14:paraId="3C6916D9" w14:textId="640CE92A"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sz w:val="24"/>
                <w:szCs w:val="24"/>
                <w:lang w:val="lt-LT" w:eastAsia="lt-LT"/>
              </w:rPr>
              <w:t>2017</w:t>
            </w:r>
          </w:p>
        </w:tc>
        <w:tc>
          <w:tcPr>
            <w:tcW w:w="1080" w:type="dxa"/>
            <w:shd w:val="clear" w:color="auto" w:fill="E0E0E0"/>
          </w:tcPr>
          <w:p w14:paraId="269E527C" w14:textId="5E59E478"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sz w:val="24"/>
                <w:szCs w:val="24"/>
                <w:lang w:val="lt-LT" w:eastAsia="lt-LT"/>
              </w:rPr>
              <w:t>2018</w:t>
            </w:r>
          </w:p>
        </w:tc>
        <w:tc>
          <w:tcPr>
            <w:tcW w:w="1080" w:type="dxa"/>
            <w:shd w:val="clear" w:color="auto" w:fill="E0E0E0"/>
          </w:tcPr>
          <w:p w14:paraId="22CF15BF" w14:textId="399EC53B"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2019</w:t>
            </w:r>
          </w:p>
        </w:tc>
        <w:tc>
          <w:tcPr>
            <w:tcW w:w="1080" w:type="dxa"/>
            <w:shd w:val="clear" w:color="auto" w:fill="E0E0E0"/>
          </w:tcPr>
          <w:p w14:paraId="0BA6F3C8" w14:textId="37149D78" w:rsidR="008F15A5" w:rsidRPr="008F15A5" w:rsidRDefault="008F15A5" w:rsidP="008F15A5">
            <w:pPr>
              <w:spacing w:after="0" w:line="240" w:lineRule="auto"/>
              <w:jc w:val="center"/>
              <w:rPr>
                <w:rFonts w:ascii="Times New Roman" w:eastAsia="Calibri" w:hAnsi="Times New Roman" w:cs="Times New Roman"/>
                <w:b/>
                <w:bCs/>
                <w:sz w:val="24"/>
                <w:szCs w:val="24"/>
                <w:lang w:val="lt-LT" w:eastAsia="lt-LT"/>
              </w:rPr>
            </w:pPr>
            <w:r w:rsidRPr="008F15A5">
              <w:rPr>
                <w:rFonts w:ascii="Times New Roman" w:eastAsia="Calibri" w:hAnsi="Times New Roman" w:cs="Times New Roman"/>
                <w:b/>
                <w:bCs/>
                <w:sz w:val="24"/>
                <w:szCs w:val="24"/>
                <w:lang w:val="lt-LT" w:eastAsia="lt-LT"/>
              </w:rPr>
              <w:t>2020</w:t>
            </w:r>
          </w:p>
        </w:tc>
      </w:tr>
      <w:tr w:rsidR="008F15A5" w:rsidRPr="00580A7E" w14:paraId="65C8589D" w14:textId="77777777" w:rsidTr="008F15A5">
        <w:trPr>
          <w:trHeight w:val="480"/>
          <w:tblCellSpacing w:w="0" w:type="dxa"/>
        </w:trPr>
        <w:tc>
          <w:tcPr>
            <w:tcW w:w="1085" w:type="dxa"/>
          </w:tcPr>
          <w:p w14:paraId="6FD5E7B9"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1</w:t>
            </w:r>
          </w:p>
        </w:tc>
        <w:tc>
          <w:tcPr>
            <w:tcW w:w="2895" w:type="dxa"/>
          </w:tcPr>
          <w:p w14:paraId="7C2790ED"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 xml:space="preserve">Griežto stebėjimo sveikatos priežiūros skyrius </w:t>
            </w:r>
          </w:p>
        </w:tc>
        <w:tc>
          <w:tcPr>
            <w:tcW w:w="1080" w:type="dxa"/>
          </w:tcPr>
          <w:p w14:paraId="00E4CF63" w14:textId="1B014905"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w:t>
            </w:r>
          </w:p>
        </w:tc>
        <w:tc>
          <w:tcPr>
            <w:tcW w:w="1080" w:type="dxa"/>
          </w:tcPr>
          <w:p w14:paraId="64F4C0EF" w14:textId="1B5AFD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50</w:t>
            </w:r>
          </w:p>
        </w:tc>
        <w:tc>
          <w:tcPr>
            <w:tcW w:w="1080" w:type="dxa"/>
          </w:tcPr>
          <w:p w14:paraId="1C9A84F7" w14:textId="0CBA7DFF"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sz w:val="24"/>
                <w:szCs w:val="24"/>
                <w:lang w:val="lt-LT" w:eastAsia="lt-LT"/>
              </w:rPr>
              <w:t>-</w:t>
            </w:r>
          </w:p>
        </w:tc>
        <w:tc>
          <w:tcPr>
            <w:tcW w:w="1080" w:type="dxa"/>
          </w:tcPr>
          <w:p w14:paraId="6EEBCB7F" w14:textId="6980693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w:t>
            </w:r>
          </w:p>
        </w:tc>
        <w:tc>
          <w:tcPr>
            <w:tcW w:w="1080" w:type="dxa"/>
          </w:tcPr>
          <w:p w14:paraId="14EFC385" w14:textId="77778F38" w:rsidR="008F15A5" w:rsidRPr="001D2ECC" w:rsidRDefault="001D2ECC" w:rsidP="008F15A5">
            <w:pPr>
              <w:spacing w:after="0" w:line="240" w:lineRule="auto"/>
              <w:jc w:val="center"/>
              <w:rPr>
                <w:rFonts w:ascii="Times New Roman" w:eastAsia="Calibri" w:hAnsi="Times New Roman" w:cs="Times New Roman"/>
                <w:b/>
                <w:bCs/>
                <w:sz w:val="24"/>
                <w:szCs w:val="24"/>
                <w:lang w:val="lt-LT" w:eastAsia="lt-LT"/>
              </w:rPr>
            </w:pPr>
            <w:r w:rsidRPr="001D2ECC">
              <w:rPr>
                <w:rFonts w:ascii="Times New Roman" w:eastAsia="Calibri" w:hAnsi="Times New Roman" w:cs="Times New Roman"/>
                <w:b/>
                <w:bCs/>
                <w:sz w:val="24"/>
                <w:szCs w:val="24"/>
                <w:lang w:val="lt-LT" w:eastAsia="lt-LT"/>
              </w:rPr>
              <w:t>-</w:t>
            </w:r>
          </w:p>
        </w:tc>
      </w:tr>
      <w:tr w:rsidR="008F15A5" w:rsidRPr="00580A7E" w14:paraId="324ACADE" w14:textId="77777777" w:rsidTr="008F15A5">
        <w:trPr>
          <w:trHeight w:val="480"/>
          <w:tblCellSpacing w:w="0" w:type="dxa"/>
        </w:trPr>
        <w:tc>
          <w:tcPr>
            <w:tcW w:w="1085" w:type="dxa"/>
          </w:tcPr>
          <w:p w14:paraId="51FC7413"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2</w:t>
            </w:r>
          </w:p>
        </w:tc>
        <w:tc>
          <w:tcPr>
            <w:tcW w:w="2895" w:type="dxa"/>
          </w:tcPr>
          <w:p w14:paraId="5CFDCC1A"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 xml:space="preserve">Sustiprinto stebėjimo sveikatos priežiūros skyrius </w:t>
            </w:r>
          </w:p>
        </w:tc>
        <w:tc>
          <w:tcPr>
            <w:tcW w:w="1080" w:type="dxa"/>
          </w:tcPr>
          <w:p w14:paraId="585B6170" w14:textId="7E514B0D"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49,4</w:t>
            </w:r>
          </w:p>
        </w:tc>
        <w:tc>
          <w:tcPr>
            <w:tcW w:w="1080" w:type="dxa"/>
          </w:tcPr>
          <w:p w14:paraId="44B5E2E6" w14:textId="0FB93D64"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w:t>
            </w:r>
          </w:p>
        </w:tc>
        <w:tc>
          <w:tcPr>
            <w:tcW w:w="1080" w:type="dxa"/>
          </w:tcPr>
          <w:p w14:paraId="10CE69E6" w14:textId="5074EEFB"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645,0</w:t>
            </w:r>
          </w:p>
        </w:tc>
        <w:tc>
          <w:tcPr>
            <w:tcW w:w="1080" w:type="dxa"/>
          </w:tcPr>
          <w:p w14:paraId="59C155F3" w14:textId="3101023B"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w:t>
            </w:r>
          </w:p>
        </w:tc>
        <w:tc>
          <w:tcPr>
            <w:tcW w:w="1080" w:type="dxa"/>
          </w:tcPr>
          <w:p w14:paraId="0F8BDB10" w14:textId="40BE5646" w:rsidR="008F15A5" w:rsidRPr="001D2ECC" w:rsidRDefault="001D2ECC" w:rsidP="008F15A5">
            <w:pPr>
              <w:spacing w:after="0" w:line="240" w:lineRule="auto"/>
              <w:jc w:val="center"/>
              <w:rPr>
                <w:rFonts w:ascii="Times New Roman" w:eastAsia="Calibri" w:hAnsi="Times New Roman" w:cs="Times New Roman"/>
                <w:b/>
                <w:bCs/>
                <w:sz w:val="24"/>
                <w:szCs w:val="24"/>
                <w:lang w:val="lt-LT" w:eastAsia="lt-LT"/>
              </w:rPr>
            </w:pPr>
            <w:r w:rsidRPr="001D2ECC">
              <w:rPr>
                <w:rFonts w:ascii="Times New Roman" w:eastAsia="Calibri" w:hAnsi="Times New Roman" w:cs="Times New Roman"/>
                <w:b/>
                <w:bCs/>
                <w:sz w:val="24"/>
                <w:szCs w:val="24"/>
                <w:lang w:val="lt-LT" w:eastAsia="lt-LT"/>
              </w:rPr>
              <w:t>-</w:t>
            </w:r>
          </w:p>
        </w:tc>
      </w:tr>
      <w:tr w:rsidR="008F15A5" w:rsidRPr="00580A7E" w14:paraId="0AAFECEE" w14:textId="77777777" w:rsidTr="008F15A5">
        <w:trPr>
          <w:trHeight w:val="480"/>
          <w:tblCellSpacing w:w="0" w:type="dxa"/>
        </w:trPr>
        <w:tc>
          <w:tcPr>
            <w:tcW w:w="1085" w:type="dxa"/>
          </w:tcPr>
          <w:p w14:paraId="7A5581E8"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3</w:t>
            </w:r>
          </w:p>
        </w:tc>
        <w:tc>
          <w:tcPr>
            <w:tcW w:w="2895" w:type="dxa"/>
          </w:tcPr>
          <w:p w14:paraId="3D65AAA0"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 xml:space="preserve">I bendro stebėjimo sveikatos priežiūros skyrius </w:t>
            </w:r>
          </w:p>
        </w:tc>
        <w:tc>
          <w:tcPr>
            <w:tcW w:w="1080" w:type="dxa"/>
          </w:tcPr>
          <w:p w14:paraId="6C64F884" w14:textId="0EBF4C41"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781,4</w:t>
            </w:r>
          </w:p>
        </w:tc>
        <w:tc>
          <w:tcPr>
            <w:tcW w:w="1080" w:type="dxa"/>
          </w:tcPr>
          <w:p w14:paraId="789ECBC6" w14:textId="5BDD23A4"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882,8</w:t>
            </w:r>
          </w:p>
        </w:tc>
        <w:tc>
          <w:tcPr>
            <w:tcW w:w="1080" w:type="dxa"/>
          </w:tcPr>
          <w:p w14:paraId="7EFC5373" w14:textId="4DAD361A"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920,9</w:t>
            </w:r>
          </w:p>
        </w:tc>
        <w:tc>
          <w:tcPr>
            <w:tcW w:w="1080" w:type="dxa"/>
          </w:tcPr>
          <w:p w14:paraId="311A71F7" w14:textId="09015007" w:rsidR="008F15A5" w:rsidRPr="001D2ECC" w:rsidRDefault="008F15A5" w:rsidP="008F15A5">
            <w:pPr>
              <w:spacing w:after="0" w:line="240" w:lineRule="auto"/>
              <w:jc w:val="center"/>
              <w:rPr>
                <w:rFonts w:ascii="Times New Roman" w:eastAsia="Calibri" w:hAnsi="Times New Roman" w:cs="Times New Roman"/>
                <w:sz w:val="24"/>
                <w:szCs w:val="24"/>
                <w:lang w:val="lt-LT" w:eastAsia="lt-LT"/>
              </w:rPr>
            </w:pPr>
            <w:r w:rsidRPr="001D2ECC">
              <w:rPr>
                <w:rFonts w:ascii="Times New Roman" w:eastAsia="Calibri" w:hAnsi="Times New Roman" w:cs="Times New Roman"/>
                <w:sz w:val="24"/>
                <w:szCs w:val="24"/>
                <w:lang w:val="lt-LT" w:eastAsia="lt-LT"/>
              </w:rPr>
              <w:t>800,5</w:t>
            </w:r>
          </w:p>
        </w:tc>
        <w:tc>
          <w:tcPr>
            <w:tcW w:w="1080" w:type="dxa"/>
          </w:tcPr>
          <w:p w14:paraId="004F9405" w14:textId="617FEED0" w:rsidR="008F15A5" w:rsidRPr="001D2ECC" w:rsidRDefault="001D2ECC" w:rsidP="008F15A5">
            <w:pPr>
              <w:spacing w:after="0" w:line="240" w:lineRule="auto"/>
              <w:jc w:val="center"/>
              <w:rPr>
                <w:rFonts w:ascii="Times New Roman" w:eastAsia="Calibri" w:hAnsi="Times New Roman" w:cs="Times New Roman"/>
                <w:b/>
                <w:bCs/>
                <w:sz w:val="24"/>
                <w:szCs w:val="24"/>
                <w:lang w:val="lt-LT" w:eastAsia="lt-LT"/>
              </w:rPr>
            </w:pPr>
            <w:r w:rsidRPr="001D2ECC">
              <w:rPr>
                <w:rFonts w:ascii="Times New Roman" w:eastAsia="Calibri" w:hAnsi="Times New Roman" w:cs="Times New Roman"/>
                <w:b/>
                <w:bCs/>
                <w:sz w:val="24"/>
                <w:szCs w:val="24"/>
                <w:lang w:val="lt-LT" w:eastAsia="lt-LT"/>
              </w:rPr>
              <w:t>950,2</w:t>
            </w:r>
          </w:p>
        </w:tc>
      </w:tr>
      <w:tr w:rsidR="008F15A5" w:rsidRPr="00580A7E" w14:paraId="04F5A0F5" w14:textId="77777777" w:rsidTr="008F15A5">
        <w:trPr>
          <w:trHeight w:val="480"/>
          <w:tblCellSpacing w:w="0" w:type="dxa"/>
        </w:trPr>
        <w:tc>
          <w:tcPr>
            <w:tcW w:w="1085" w:type="dxa"/>
          </w:tcPr>
          <w:p w14:paraId="1A210E8D"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4</w:t>
            </w:r>
          </w:p>
        </w:tc>
        <w:tc>
          <w:tcPr>
            <w:tcW w:w="2895" w:type="dxa"/>
          </w:tcPr>
          <w:p w14:paraId="0137F185"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 xml:space="preserve">II bendro stebėjimo sveikatos priežiūros skyrius </w:t>
            </w:r>
          </w:p>
        </w:tc>
        <w:tc>
          <w:tcPr>
            <w:tcW w:w="1080" w:type="dxa"/>
          </w:tcPr>
          <w:p w14:paraId="45EA2CF4" w14:textId="1267C216"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748,4</w:t>
            </w:r>
          </w:p>
        </w:tc>
        <w:tc>
          <w:tcPr>
            <w:tcW w:w="1080" w:type="dxa"/>
          </w:tcPr>
          <w:p w14:paraId="43CB54F2" w14:textId="318D798B"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1008,0</w:t>
            </w:r>
          </w:p>
        </w:tc>
        <w:tc>
          <w:tcPr>
            <w:tcW w:w="1080" w:type="dxa"/>
          </w:tcPr>
          <w:p w14:paraId="6A86AC9E" w14:textId="1B7CA224"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1028,8</w:t>
            </w:r>
          </w:p>
        </w:tc>
        <w:tc>
          <w:tcPr>
            <w:tcW w:w="1080" w:type="dxa"/>
          </w:tcPr>
          <w:p w14:paraId="4B990808" w14:textId="1764EDFC" w:rsidR="008F15A5" w:rsidRPr="001D2ECC" w:rsidRDefault="008F15A5" w:rsidP="008F15A5">
            <w:pPr>
              <w:spacing w:after="0" w:line="240" w:lineRule="auto"/>
              <w:jc w:val="center"/>
              <w:rPr>
                <w:rFonts w:ascii="Times New Roman" w:eastAsia="Calibri" w:hAnsi="Times New Roman" w:cs="Times New Roman"/>
                <w:sz w:val="24"/>
                <w:szCs w:val="24"/>
                <w:lang w:val="lt-LT" w:eastAsia="lt-LT"/>
              </w:rPr>
            </w:pPr>
            <w:r w:rsidRPr="001D2ECC">
              <w:rPr>
                <w:rFonts w:ascii="Times New Roman" w:eastAsia="Calibri" w:hAnsi="Times New Roman" w:cs="Times New Roman"/>
                <w:sz w:val="24"/>
                <w:szCs w:val="24"/>
                <w:lang w:val="lt-LT" w:eastAsia="lt-LT"/>
              </w:rPr>
              <w:t>787,6</w:t>
            </w:r>
          </w:p>
        </w:tc>
        <w:tc>
          <w:tcPr>
            <w:tcW w:w="1080" w:type="dxa"/>
          </w:tcPr>
          <w:p w14:paraId="5A393AEE" w14:textId="2C1BD734" w:rsidR="008F15A5" w:rsidRPr="001D2ECC" w:rsidRDefault="001D2ECC" w:rsidP="008F15A5">
            <w:pPr>
              <w:spacing w:after="0" w:line="240" w:lineRule="auto"/>
              <w:jc w:val="center"/>
              <w:rPr>
                <w:rFonts w:ascii="Times New Roman" w:eastAsia="Calibri" w:hAnsi="Times New Roman" w:cs="Times New Roman"/>
                <w:b/>
                <w:bCs/>
                <w:sz w:val="24"/>
                <w:szCs w:val="24"/>
                <w:lang w:val="lt-LT" w:eastAsia="lt-LT"/>
              </w:rPr>
            </w:pPr>
            <w:r w:rsidRPr="001D2ECC">
              <w:rPr>
                <w:rFonts w:ascii="Times New Roman" w:eastAsia="Calibri" w:hAnsi="Times New Roman" w:cs="Times New Roman"/>
                <w:b/>
                <w:bCs/>
                <w:sz w:val="24"/>
                <w:szCs w:val="24"/>
                <w:lang w:val="lt-LT" w:eastAsia="lt-LT"/>
              </w:rPr>
              <w:t>1023,2</w:t>
            </w:r>
          </w:p>
        </w:tc>
      </w:tr>
      <w:tr w:rsidR="008F15A5" w:rsidRPr="00580A7E" w14:paraId="20C1E525" w14:textId="77777777" w:rsidTr="008F15A5">
        <w:trPr>
          <w:trHeight w:val="525"/>
          <w:tblCellSpacing w:w="0" w:type="dxa"/>
        </w:trPr>
        <w:tc>
          <w:tcPr>
            <w:tcW w:w="1085" w:type="dxa"/>
          </w:tcPr>
          <w:p w14:paraId="5E2C9A4A" w14:textId="77777777" w:rsidR="008F15A5" w:rsidRPr="00580A7E" w:rsidRDefault="008F15A5" w:rsidP="008F15A5">
            <w:pPr>
              <w:spacing w:after="0" w:line="240" w:lineRule="auto"/>
              <w:jc w:val="center"/>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5</w:t>
            </w:r>
          </w:p>
        </w:tc>
        <w:tc>
          <w:tcPr>
            <w:tcW w:w="2895" w:type="dxa"/>
          </w:tcPr>
          <w:p w14:paraId="7027E711"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III bendro stebėjimo sveikatos priežiūros skyrius</w:t>
            </w:r>
          </w:p>
        </w:tc>
        <w:tc>
          <w:tcPr>
            <w:tcW w:w="1080" w:type="dxa"/>
          </w:tcPr>
          <w:p w14:paraId="557999C5" w14:textId="160AAB26"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907,8</w:t>
            </w:r>
          </w:p>
        </w:tc>
        <w:tc>
          <w:tcPr>
            <w:tcW w:w="1080" w:type="dxa"/>
          </w:tcPr>
          <w:p w14:paraId="350D00C5" w14:textId="32549909"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1196,5</w:t>
            </w:r>
          </w:p>
        </w:tc>
        <w:tc>
          <w:tcPr>
            <w:tcW w:w="1080" w:type="dxa"/>
          </w:tcPr>
          <w:p w14:paraId="4EE3561D" w14:textId="727FCC01"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714,7</w:t>
            </w:r>
          </w:p>
        </w:tc>
        <w:tc>
          <w:tcPr>
            <w:tcW w:w="1080" w:type="dxa"/>
          </w:tcPr>
          <w:p w14:paraId="026B7A7E" w14:textId="2BC2251F" w:rsidR="008F15A5" w:rsidRPr="001D2ECC" w:rsidRDefault="008F15A5" w:rsidP="008F15A5">
            <w:pPr>
              <w:spacing w:after="0" w:line="240" w:lineRule="auto"/>
              <w:jc w:val="center"/>
              <w:rPr>
                <w:rFonts w:ascii="Times New Roman" w:eastAsia="Calibri" w:hAnsi="Times New Roman" w:cs="Times New Roman"/>
                <w:sz w:val="24"/>
                <w:szCs w:val="24"/>
                <w:lang w:val="lt-LT" w:eastAsia="lt-LT"/>
              </w:rPr>
            </w:pPr>
            <w:r w:rsidRPr="001D2ECC">
              <w:rPr>
                <w:rFonts w:ascii="Times New Roman" w:eastAsia="Calibri" w:hAnsi="Times New Roman" w:cs="Times New Roman"/>
                <w:sz w:val="24"/>
                <w:szCs w:val="24"/>
                <w:lang w:val="lt-LT" w:eastAsia="lt-LT"/>
              </w:rPr>
              <w:t>619,1</w:t>
            </w:r>
          </w:p>
        </w:tc>
        <w:tc>
          <w:tcPr>
            <w:tcW w:w="1080" w:type="dxa"/>
          </w:tcPr>
          <w:p w14:paraId="45D85D61" w14:textId="764E8887" w:rsidR="008F15A5" w:rsidRPr="001D2ECC" w:rsidRDefault="001D2ECC" w:rsidP="008F15A5">
            <w:pPr>
              <w:spacing w:after="0" w:line="240" w:lineRule="auto"/>
              <w:jc w:val="center"/>
              <w:rPr>
                <w:rFonts w:ascii="Times New Roman" w:eastAsia="Calibri" w:hAnsi="Times New Roman" w:cs="Times New Roman"/>
                <w:b/>
                <w:bCs/>
                <w:sz w:val="24"/>
                <w:szCs w:val="24"/>
                <w:lang w:val="lt-LT" w:eastAsia="lt-LT"/>
              </w:rPr>
            </w:pPr>
            <w:r w:rsidRPr="001D2ECC">
              <w:rPr>
                <w:rFonts w:ascii="Times New Roman" w:eastAsia="Calibri" w:hAnsi="Times New Roman" w:cs="Times New Roman"/>
                <w:b/>
                <w:bCs/>
                <w:sz w:val="24"/>
                <w:szCs w:val="24"/>
                <w:lang w:val="lt-LT" w:eastAsia="lt-LT"/>
              </w:rPr>
              <w:t>619,1</w:t>
            </w:r>
          </w:p>
        </w:tc>
      </w:tr>
      <w:tr w:rsidR="008F15A5" w:rsidRPr="00580A7E" w14:paraId="0CACCF75" w14:textId="77777777" w:rsidTr="008F15A5">
        <w:trPr>
          <w:trHeight w:val="480"/>
          <w:tblCellSpacing w:w="0" w:type="dxa"/>
        </w:trPr>
        <w:tc>
          <w:tcPr>
            <w:tcW w:w="1085" w:type="dxa"/>
          </w:tcPr>
          <w:p w14:paraId="49807503"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6</w:t>
            </w:r>
          </w:p>
        </w:tc>
        <w:tc>
          <w:tcPr>
            <w:tcW w:w="2895" w:type="dxa"/>
          </w:tcPr>
          <w:p w14:paraId="6015D33F"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IV bendro stebėjimo sveikatos priežiūros skyrius</w:t>
            </w:r>
          </w:p>
        </w:tc>
        <w:tc>
          <w:tcPr>
            <w:tcW w:w="1080" w:type="dxa"/>
          </w:tcPr>
          <w:p w14:paraId="6CE87F7D" w14:textId="5216D952"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876,1</w:t>
            </w:r>
          </w:p>
        </w:tc>
        <w:tc>
          <w:tcPr>
            <w:tcW w:w="1080" w:type="dxa"/>
          </w:tcPr>
          <w:p w14:paraId="2E6FCFEE" w14:textId="519C0E6E"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1081,4</w:t>
            </w:r>
          </w:p>
        </w:tc>
        <w:tc>
          <w:tcPr>
            <w:tcW w:w="1080" w:type="dxa"/>
          </w:tcPr>
          <w:p w14:paraId="12889822" w14:textId="6AE28486"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1019,5</w:t>
            </w:r>
          </w:p>
        </w:tc>
        <w:tc>
          <w:tcPr>
            <w:tcW w:w="1080" w:type="dxa"/>
          </w:tcPr>
          <w:p w14:paraId="1D410C72" w14:textId="0F02FE78" w:rsidR="008F15A5" w:rsidRPr="001D2ECC" w:rsidRDefault="008F15A5" w:rsidP="008F15A5">
            <w:pPr>
              <w:spacing w:after="0" w:line="240" w:lineRule="auto"/>
              <w:jc w:val="center"/>
              <w:rPr>
                <w:rFonts w:ascii="Times New Roman" w:eastAsia="Calibri" w:hAnsi="Times New Roman" w:cs="Times New Roman"/>
                <w:sz w:val="24"/>
                <w:szCs w:val="24"/>
                <w:lang w:val="lt-LT" w:eastAsia="lt-LT"/>
              </w:rPr>
            </w:pPr>
            <w:r w:rsidRPr="001D2ECC">
              <w:rPr>
                <w:rFonts w:ascii="Times New Roman" w:eastAsia="Calibri" w:hAnsi="Times New Roman" w:cs="Times New Roman"/>
                <w:sz w:val="24"/>
                <w:szCs w:val="24"/>
                <w:lang w:val="lt-LT" w:eastAsia="lt-LT"/>
              </w:rPr>
              <w:t>979,7</w:t>
            </w:r>
          </w:p>
        </w:tc>
        <w:tc>
          <w:tcPr>
            <w:tcW w:w="1080" w:type="dxa"/>
          </w:tcPr>
          <w:p w14:paraId="40560BF3" w14:textId="608E1CF1" w:rsidR="008F15A5" w:rsidRPr="001D2ECC" w:rsidRDefault="001D2ECC" w:rsidP="008F15A5">
            <w:pPr>
              <w:spacing w:after="0" w:line="240" w:lineRule="auto"/>
              <w:jc w:val="center"/>
              <w:rPr>
                <w:rFonts w:ascii="Times New Roman" w:eastAsia="Calibri" w:hAnsi="Times New Roman" w:cs="Times New Roman"/>
                <w:b/>
                <w:bCs/>
                <w:sz w:val="24"/>
                <w:szCs w:val="24"/>
                <w:lang w:val="lt-LT" w:eastAsia="lt-LT"/>
              </w:rPr>
            </w:pPr>
            <w:r w:rsidRPr="001D2ECC">
              <w:rPr>
                <w:rFonts w:ascii="Times New Roman" w:eastAsia="Calibri" w:hAnsi="Times New Roman" w:cs="Times New Roman"/>
                <w:b/>
                <w:bCs/>
                <w:sz w:val="24"/>
                <w:szCs w:val="24"/>
                <w:lang w:val="lt-LT" w:eastAsia="lt-LT"/>
              </w:rPr>
              <w:t>667,2</w:t>
            </w:r>
          </w:p>
        </w:tc>
      </w:tr>
      <w:tr w:rsidR="008F15A5" w:rsidRPr="00580A7E" w14:paraId="69F72599" w14:textId="77777777" w:rsidTr="008F15A5">
        <w:trPr>
          <w:trHeight w:val="690"/>
          <w:tblCellSpacing w:w="0" w:type="dxa"/>
        </w:trPr>
        <w:tc>
          <w:tcPr>
            <w:tcW w:w="1085" w:type="dxa"/>
          </w:tcPr>
          <w:p w14:paraId="5C9F7978"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7</w:t>
            </w:r>
          </w:p>
        </w:tc>
        <w:tc>
          <w:tcPr>
            <w:tcW w:w="2895" w:type="dxa"/>
          </w:tcPr>
          <w:p w14:paraId="6D03D2BF"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Moterų ir vaikų sustiprinto stebėjimo sveikatos priežiūros skyrius</w:t>
            </w:r>
          </w:p>
        </w:tc>
        <w:tc>
          <w:tcPr>
            <w:tcW w:w="1080" w:type="dxa"/>
          </w:tcPr>
          <w:p w14:paraId="5681A3C1" w14:textId="00E909C1"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562,1</w:t>
            </w:r>
          </w:p>
        </w:tc>
        <w:tc>
          <w:tcPr>
            <w:tcW w:w="1080" w:type="dxa"/>
          </w:tcPr>
          <w:p w14:paraId="4673F60F" w14:textId="0727E185"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617,1</w:t>
            </w:r>
          </w:p>
        </w:tc>
        <w:tc>
          <w:tcPr>
            <w:tcW w:w="1080" w:type="dxa"/>
          </w:tcPr>
          <w:p w14:paraId="69B37A35" w14:textId="20036BD5"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778,3</w:t>
            </w:r>
          </w:p>
        </w:tc>
        <w:tc>
          <w:tcPr>
            <w:tcW w:w="1080" w:type="dxa"/>
          </w:tcPr>
          <w:p w14:paraId="25643E83" w14:textId="3E4C986B" w:rsidR="008F15A5" w:rsidRPr="001D2ECC" w:rsidRDefault="008F15A5" w:rsidP="008F15A5">
            <w:pPr>
              <w:spacing w:after="0" w:line="240" w:lineRule="auto"/>
              <w:jc w:val="center"/>
              <w:rPr>
                <w:rFonts w:ascii="Times New Roman" w:eastAsia="Calibri" w:hAnsi="Times New Roman" w:cs="Times New Roman"/>
                <w:sz w:val="24"/>
                <w:szCs w:val="24"/>
                <w:lang w:val="lt-LT" w:eastAsia="lt-LT"/>
              </w:rPr>
            </w:pPr>
            <w:r w:rsidRPr="001D2ECC">
              <w:rPr>
                <w:rFonts w:ascii="Times New Roman" w:eastAsia="Calibri" w:hAnsi="Times New Roman" w:cs="Times New Roman"/>
                <w:sz w:val="24"/>
                <w:szCs w:val="24"/>
                <w:lang w:val="lt-LT" w:eastAsia="lt-LT"/>
              </w:rPr>
              <w:t>564,8</w:t>
            </w:r>
          </w:p>
        </w:tc>
        <w:tc>
          <w:tcPr>
            <w:tcW w:w="1080" w:type="dxa"/>
          </w:tcPr>
          <w:p w14:paraId="46B8E7A4" w14:textId="5EFD1B26" w:rsidR="008F15A5" w:rsidRPr="001D2ECC" w:rsidRDefault="001D2ECC" w:rsidP="008F15A5">
            <w:pPr>
              <w:spacing w:after="0" w:line="240" w:lineRule="auto"/>
              <w:jc w:val="center"/>
              <w:rPr>
                <w:rFonts w:ascii="Times New Roman" w:eastAsia="Calibri" w:hAnsi="Times New Roman" w:cs="Times New Roman"/>
                <w:b/>
                <w:bCs/>
                <w:sz w:val="24"/>
                <w:szCs w:val="24"/>
                <w:lang w:val="lt-LT" w:eastAsia="lt-LT"/>
              </w:rPr>
            </w:pPr>
            <w:r w:rsidRPr="001D2ECC">
              <w:rPr>
                <w:rFonts w:ascii="Times New Roman" w:eastAsia="Calibri" w:hAnsi="Times New Roman" w:cs="Times New Roman"/>
                <w:b/>
                <w:bCs/>
                <w:sz w:val="24"/>
                <w:szCs w:val="24"/>
                <w:lang w:val="lt-LT" w:eastAsia="lt-LT"/>
              </w:rPr>
              <w:t>623,7</w:t>
            </w:r>
          </w:p>
        </w:tc>
      </w:tr>
      <w:tr w:rsidR="008F15A5" w:rsidRPr="00580A7E" w14:paraId="3FE1806D" w14:textId="77777777" w:rsidTr="008F15A5">
        <w:trPr>
          <w:trHeight w:val="540"/>
          <w:tblCellSpacing w:w="0" w:type="dxa"/>
        </w:trPr>
        <w:tc>
          <w:tcPr>
            <w:tcW w:w="1085" w:type="dxa"/>
          </w:tcPr>
          <w:p w14:paraId="496A46E2"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8</w:t>
            </w:r>
          </w:p>
        </w:tc>
        <w:tc>
          <w:tcPr>
            <w:tcW w:w="2895" w:type="dxa"/>
          </w:tcPr>
          <w:p w14:paraId="0D2E1FF3"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 xml:space="preserve">Bendrosios psichiatrijos  skyrius </w:t>
            </w:r>
          </w:p>
        </w:tc>
        <w:tc>
          <w:tcPr>
            <w:tcW w:w="1080" w:type="dxa"/>
          </w:tcPr>
          <w:p w14:paraId="667E97F4" w14:textId="1B800E63"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27,7</w:t>
            </w:r>
          </w:p>
        </w:tc>
        <w:tc>
          <w:tcPr>
            <w:tcW w:w="1080" w:type="dxa"/>
          </w:tcPr>
          <w:p w14:paraId="21984781" w14:textId="1AB4AF1A"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28,1</w:t>
            </w:r>
          </w:p>
        </w:tc>
        <w:tc>
          <w:tcPr>
            <w:tcW w:w="1080" w:type="dxa"/>
          </w:tcPr>
          <w:p w14:paraId="69FBEDDD" w14:textId="20AE48B2"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30</w:t>
            </w:r>
          </w:p>
        </w:tc>
        <w:tc>
          <w:tcPr>
            <w:tcW w:w="1080" w:type="dxa"/>
          </w:tcPr>
          <w:p w14:paraId="00E11480" w14:textId="59279CBE" w:rsidR="008F15A5" w:rsidRPr="001D2ECC" w:rsidRDefault="008F15A5" w:rsidP="008F15A5">
            <w:pPr>
              <w:spacing w:after="0" w:line="240" w:lineRule="auto"/>
              <w:jc w:val="center"/>
              <w:rPr>
                <w:rFonts w:ascii="Times New Roman" w:eastAsia="Calibri" w:hAnsi="Times New Roman" w:cs="Times New Roman"/>
                <w:sz w:val="24"/>
                <w:szCs w:val="24"/>
                <w:lang w:val="lt-LT" w:eastAsia="lt-LT"/>
              </w:rPr>
            </w:pPr>
            <w:r w:rsidRPr="001D2ECC">
              <w:rPr>
                <w:rFonts w:ascii="Times New Roman" w:eastAsia="Calibri" w:hAnsi="Times New Roman" w:cs="Times New Roman"/>
                <w:sz w:val="24"/>
                <w:szCs w:val="24"/>
                <w:lang w:val="lt-LT" w:eastAsia="lt-LT"/>
              </w:rPr>
              <w:t>28,1</w:t>
            </w:r>
          </w:p>
        </w:tc>
        <w:tc>
          <w:tcPr>
            <w:tcW w:w="1080" w:type="dxa"/>
          </w:tcPr>
          <w:p w14:paraId="3D8C6A92" w14:textId="320C4C7E" w:rsidR="008F15A5" w:rsidRPr="001D2ECC" w:rsidRDefault="001D2ECC" w:rsidP="008F15A5">
            <w:pPr>
              <w:spacing w:after="0" w:line="240" w:lineRule="auto"/>
              <w:jc w:val="center"/>
              <w:rPr>
                <w:rFonts w:ascii="Times New Roman" w:eastAsia="Calibri" w:hAnsi="Times New Roman" w:cs="Times New Roman"/>
                <w:b/>
                <w:bCs/>
                <w:sz w:val="24"/>
                <w:szCs w:val="24"/>
                <w:lang w:val="lt-LT" w:eastAsia="lt-LT"/>
              </w:rPr>
            </w:pPr>
            <w:r w:rsidRPr="001D2ECC">
              <w:rPr>
                <w:rFonts w:ascii="Times New Roman" w:eastAsia="Calibri" w:hAnsi="Times New Roman" w:cs="Times New Roman"/>
                <w:b/>
                <w:bCs/>
                <w:sz w:val="24"/>
                <w:szCs w:val="24"/>
                <w:lang w:val="lt-LT" w:eastAsia="lt-LT"/>
              </w:rPr>
              <w:t>33,9</w:t>
            </w:r>
          </w:p>
        </w:tc>
      </w:tr>
      <w:tr w:rsidR="001D2ECC" w:rsidRPr="00580A7E" w14:paraId="69926961" w14:textId="55DC247A" w:rsidTr="00C45BE2">
        <w:trPr>
          <w:trHeight w:val="540"/>
          <w:tblCellSpacing w:w="0" w:type="dxa"/>
        </w:trPr>
        <w:tc>
          <w:tcPr>
            <w:tcW w:w="3980" w:type="dxa"/>
            <w:gridSpan w:val="2"/>
            <w:shd w:val="clear" w:color="auto" w:fill="E7E6E6" w:themeFill="background2"/>
          </w:tcPr>
          <w:p w14:paraId="49089F54" w14:textId="77777777" w:rsidR="001D2ECC" w:rsidRPr="00580A7E" w:rsidRDefault="001D2ECC" w:rsidP="001D2ECC">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 xml:space="preserve">Vidurkis </w:t>
            </w:r>
          </w:p>
        </w:tc>
        <w:tc>
          <w:tcPr>
            <w:tcW w:w="1080" w:type="dxa"/>
            <w:shd w:val="clear" w:color="auto" w:fill="E7E6E6" w:themeFill="background2"/>
          </w:tcPr>
          <w:p w14:paraId="6AD5292A" w14:textId="69B9F952" w:rsidR="001D2ECC" w:rsidRPr="00580A7E" w:rsidRDefault="001D2ECC" w:rsidP="001D2ECC">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174,1</w:t>
            </w:r>
          </w:p>
        </w:tc>
        <w:tc>
          <w:tcPr>
            <w:tcW w:w="1080" w:type="dxa"/>
            <w:shd w:val="clear" w:color="auto" w:fill="E7E6E6" w:themeFill="background2"/>
          </w:tcPr>
          <w:p w14:paraId="79703C14" w14:textId="1E9EAC1D" w:rsidR="001D2ECC" w:rsidRPr="00580A7E" w:rsidRDefault="001D2ECC" w:rsidP="001D2ECC">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146,8</w:t>
            </w:r>
          </w:p>
        </w:tc>
        <w:tc>
          <w:tcPr>
            <w:tcW w:w="1080" w:type="dxa"/>
            <w:shd w:val="clear" w:color="auto" w:fill="E7E6E6" w:themeFill="background2"/>
          </w:tcPr>
          <w:p w14:paraId="61BDB5D0" w14:textId="483D8889" w:rsidR="001D2ECC" w:rsidRPr="00580A7E" w:rsidRDefault="001D2ECC" w:rsidP="001D2ECC">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181,1</w:t>
            </w:r>
          </w:p>
        </w:tc>
        <w:tc>
          <w:tcPr>
            <w:tcW w:w="1080" w:type="dxa"/>
            <w:shd w:val="clear" w:color="auto" w:fill="E7E6E6" w:themeFill="background2"/>
          </w:tcPr>
          <w:p w14:paraId="45F4D1CA" w14:textId="7BABCBDA" w:rsidR="001D2ECC" w:rsidRPr="001D2ECC" w:rsidRDefault="001D2ECC" w:rsidP="001D2ECC">
            <w:pPr>
              <w:spacing w:after="0" w:line="240" w:lineRule="auto"/>
              <w:jc w:val="center"/>
              <w:rPr>
                <w:rFonts w:ascii="Times New Roman" w:eastAsia="Calibri" w:hAnsi="Times New Roman" w:cs="Times New Roman"/>
                <w:sz w:val="24"/>
                <w:szCs w:val="24"/>
                <w:lang w:val="lt-LT" w:eastAsia="lt-LT"/>
              </w:rPr>
            </w:pPr>
            <w:r w:rsidRPr="001D2ECC">
              <w:rPr>
                <w:rFonts w:ascii="Times New Roman" w:eastAsia="Calibri" w:hAnsi="Times New Roman" w:cs="Times New Roman"/>
                <w:sz w:val="24"/>
                <w:szCs w:val="24"/>
                <w:lang w:val="lt-LT" w:eastAsia="lt-LT"/>
              </w:rPr>
              <w:t>161,0</w:t>
            </w:r>
          </w:p>
        </w:tc>
        <w:tc>
          <w:tcPr>
            <w:tcW w:w="1080" w:type="dxa"/>
            <w:shd w:val="clear" w:color="auto" w:fill="E7E6E6" w:themeFill="background2"/>
          </w:tcPr>
          <w:p w14:paraId="5C211B6E" w14:textId="2378019F" w:rsidR="001D2ECC" w:rsidRPr="001D2ECC" w:rsidRDefault="001D2ECC" w:rsidP="001D2ECC">
            <w:pPr>
              <w:spacing w:after="0" w:line="240" w:lineRule="auto"/>
              <w:jc w:val="center"/>
              <w:rPr>
                <w:rFonts w:ascii="Times New Roman" w:eastAsia="Calibri" w:hAnsi="Times New Roman" w:cs="Times New Roman"/>
                <w:b/>
                <w:bCs/>
                <w:sz w:val="24"/>
                <w:szCs w:val="24"/>
                <w:lang w:val="lt-LT" w:eastAsia="lt-LT"/>
              </w:rPr>
            </w:pPr>
            <w:r w:rsidRPr="001D2ECC">
              <w:rPr>
                <w:rFonts w:ascii="Times New Roman" w:eastAsia="Calibri" w:hAnsi="Times New Roman" w:cs="Times New Roman"/>
                <w:b/>
                <w:bCs/>
                <w:sz w:val="24"/>
                <w:szCs w:val="24"/>
                <w:lang w:val="lt-LT" w:eastAsia="lt-LT"/>
              </w:rPr>
              <w:t>257,0</w:t>
            </w:r>
          </w:p>
        </w:tc>
      </w:tr>
    </w:tbl>
    <w:p w14:paraId="30E195DE" w14:textId="77777777" w:rsidR="00580A7E" w:rsidRPr="00580A7E" w:rsidRDefault="00580A7E" w:rsidP="00580A7E">
      <w:pPr>
        <w:spacing w:after="0" w:line="240" w:lineRule="auto"/>
        <w:jc w:val="center"/>
        <w:rPr>
          <w:rFonts w:ascii="Times New Roman" w:eastAsia="Calibri" w:hAnsi="Times New Roman" w:cs="Times New Roman"/>
          <w:b/>
          <w:bCs/>
          <w:sz w:val="24"/>
          <w:szCs w:val="24"/>
          <w:lang w:val="lt-LT" w:eastAsia="lt-LT"/>
        </w:rPr>
      </w:pPr>
    </w:p>
    <w:p w14:paraId="593F2124" w14:textId="77777777" w:rsidR="00580A7E" w:rsidRPr="00580A7E" w:rsidRDefault="00580A7E" w:rsidP="00580A7E">
      <w:pPr>
        <w:spacing w:after="0" w:line="240" w:lineRule="auto"/>
        <w:jc w:val="center"/>
        <w:rPr>
          <w:rFonts w:ascii="Times New Roman" w:eastAsia="Calibri" w:hAnsi="Times New Roman" w:cs="Times New Roman"/>
          <w:b/>
          <w:bCs/>
          <w:sz w:val="24"/>
          <w:szCs w:val="24"/>
          <w:lang w:val="lt-LT" w:eastAsia="lt-LT"/>
        </w:rPr>
      </w:pPr>
    </w:p>
    <w:p w14:paraId="65E74475" w14:textId="77777777" w:rsidR="00580A7E" w:rsidRPr="00580A7E" w:rsidRDefault="00580A7E" w:rsidP="00580A7E">
      <w:pPr>
        <w:spacing w:after="0" w:line="240" w:lineRule="auto"/>
        <w:jc w:val="center"/>
        <w:rPr>
          <w:rFonts w:ascii="Times New Roman" w:eastAsia="Calibri" w:hAnsi="Times New Roman" w:cs="Times New Roman"/>
          <w:i/>
          <w:iCs/>
          <w:sz w:val="24"/>
          <w:szCs w:val="24"/>
          <w:u w:val="single"/>
          <w:lang w:val="lt-LT" w:eastAsia="lt-LT"/>
        </w:rPr>
      </w:pPr>
      <w:r w:rsidRPr="00580A7E">
        <w:rPr>
          <w:rFonts w:ascii="Times New Roman" w:eastAsia="Calibri" w:hAnsi="Times New Roman" w:cs="Times New Roman"/>
          <w:b/>
          <w:bCs/>
          <w:sz w:val="24"/>
          <w:szCs w:val="24"/>
          <w:lang w:val="lt-LT" w:eastAsia="lt-LT"/>
        </w:rPr>
        <w:t xml:space="preserve">Stacionarinės sveikatos priežiūros rodikliai </w:t>
      </w:r>
      <w:r w:rsidRPr="00580A7E">
        <w:rPr>
          <w:rFonts w:ascii="Times New Roman" w:eastAsia="Calibri" w:hAnsi="Times New Roman" w:cs="Times New Roman"/>
          <w:b/>
          <w:bCs/>
          <w:sz w:val="24"/>
          <w:szCs w:val="24"/>
          <w:lang w:val="lt-LT" w:eastAsia="lt-LT"/>
        </w:rPr>
        <w:br/>
      </w:r>
      <w:r w:rsidRPr="00580A7E">
        <w:rPr>
          <w:rFonts w:ascii="Times New Roman" w:eastAsia="Calibri" w:hAnsi="Times New Roman" w:cs="Times New Roman"/>
          <w:i/>
          <w:iCs/>
          <w:sz w:val="24"/>
          <w:szCs w:val="24"/>
          <w:u w:val="single"/>
          <w:lang w:val="lt-LT" w:eastAsia="lt-LT"/>
        </w:rPr>
        <w:t>Vidutiniškai per metus gydoma priverstinai</w:t>
      </w:r>
    </w:p>
    <w:p w14:paraId="743A294C"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764F3EEB"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tbl>
      <w:tblPr>
        <w:tblW w:w="9351" w:type="dxa"/>
        <w:tblCellSpacing w:w="0" w:type="dxa"/>
        <w:tblLayout w:type="fixed"/>
        <w:tblCellMar>
          <w:left w:w="0" w:type="dxa"/>
          <w:right w:w="0" w:type="dxa"/>
        </w:tblCellMar>
        <w:tblLook w:val="0000" w:firstRow="0" w:lastRow="0" w:firstColumn="0" w:lastColumn="0" w:noHBand="0" w:noVBand="0"/>
      </w:tblPr>
      <w:tblGrid>
        <w:gridCol w:w="730"/>
        <w:gridCol w:w="3790"/>
        <w:gridCol w:w="900"/>
        <w:gridCol w:w="900"/>
        <w:gridCol w:w="900"/>
        <w:gridCol w:w="900"/>
        <w:gridCol w:w="1231"/>
      </w:tblGrid>
      <w:tr w:rsidR="008F15A5" w:rsidRPr="00580A7E" w14:paraId="71E4FF00" w14:textId="77777777" w:rsidTr="008F15A5">
        <w:trPr>
          <w:trHeight w:val="540"/>
          <w:tblCellSpacing w:w="0" w:type="dxa"/>
        </w:trPr>
        <w:tc>
          <w:tcPr>
            <w:tcW w:w="730" w:type="dxa"/>
            <w:tcBorders>
              <w:top w:val="single" w:sz="4" w:space="0" w:color="auto"/>
              <w:left w:val="single" w:sz="4" w:space="0" w:color="auto"/>
              <w:bottom w:val="single" w:sz="4" w:space="0" w:color="auto"/>
              <w:right w:val="single" w:sz="4" w:space="0" w:color="auto"/>
            </w:tcBorders>
            <w:shd w:val="clear" w:color="auto" w:fill="E0E0E0"/>
          </w:tcPr>
          <w:p w14:paraId="592DB661"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Eil. Nr.</w:t>
            </w:r>
          </w:p>
        </w:tc>
        <w:tc>
          <w:tcPr>
            <w:tcW w:w="3790" w:type="dxa"/>
            <w:tcBorders>
              <w:top w:val="single" w:sz="4" w:space="0" w:color="auto"/>
              <w:left w:val="single" w:sz="4" w:space="0" w:color="auto"/>
              <w:bottom w:val="single" w:sz="4" w:space="0" w:color="auto"/>
              <w:right w:val="single" w:sz="4" w:space="0" w:color="auto"/>
            </w:tcBorders>
            <w:shd w:val="clear" w:color="auto" w:fill="E0E0E0"/>
          </w:tcPr>
          <w:p w14:paraId="49BA8E90"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Skyrius</w:t>
            </w:r>
          </w:p>
        </w:tc>
        <w:tc>
          <w:tcPr>
            <w:tcW w:w="900" w:type="dxa"/>
            <w:tcBorders>
              <w:top w:val="single" w:sz="4" w:space="0" w:color="auto"/>
              <w:left w:val="single" w:sz="4" w:space="0" w:color="auto"/>
              <w:bottom w:val="single" w:sz="4" w:space="0" w:color="auto"/>
              <w:right w:val="single" w:sz="4" w:space="0" w:color="auto"/>
            </w:tcBorders>
            <w:shd w:val="clear" w:color="auto" w:fill="E0E0E0"/>
          </w:tcPr>
          <w:p w14:paraId="12E98BB1" w14:textId="51E95DA3"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2016</w:t>
            </w:r>
          </w:p>
        </w:tc>
        <w:tc>
          <w:tcPr>
            <w:tcW w:w="900" w:type="dxa"/>
            <w:tcBorders>
              <w:top w:val="single" w:sz="4" w:space="0" w:color="auto"/>
              <w:left w:val="single" w:sz="4" w:space="0" w:color="auto"/>
              <w:bottom w:val="single" w:sz="4" w:space="0" w:color="auto"/>
              <w:right w:val="single" w:sz="4" w:space="0" w:color="auto"/>
            </w:tcBorders>
            <w:shd w:val="clear" w:color="auto" w:fill="E0E0E0"/>
          </w:tcPr>
          <w:p w14:paraId="24A0B87B" w14:textId="00BA079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sz w:val="24"/>
                <w:szCs w:val="24"/>
                <w:lang w:val="lt-LT" w:eastAsia="lt-LT"/>
              </w:rPr>
              <w:t>2017</w:t>
            </w:r>
          </w:p>
        </w:tc>
        <w:tc>
          <w:tcPr>
            <w:tcW w:w="900" w:type="dxa"/>
            <w:tcBorders>
              <w:top w:val="single" w:sz="4" w:space="0" w:color="auto"/>
              <w:left w:val="single" w:sz="4" w:space="0" w:color="auto"/>
              <w:bottom w:val="single" w:sz="4" w:space="0" w:color="auto"/>
              <w:right w:val="single" w:sz="4" w:space="0" w:color="auto"/>
            </w:tcBorders>
            <w:shd w:val="clear" w:color="auto" w:fill="E0E0E0"/>
          </w:tcPr>
          <w:p w14:paraId="44D1FC7B" w14:textId="7BC1E95E"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sz w:val="24"/>
                <w:szCs w:val="24"/>
                <w:lang w:val="lt-LT" w:eastAsia="lt-LT"/>
              </w:rPr>
              <w:t>2018</w:t>
            </w:r>
          </w:p>
        </w:tc>
        <w:tc>
          <w:tcPr>
            <w:tcW w:w="900" w:type="dxa"/>
            <w:tcBorders>
              <w:top w:val="single" w:sz="4" w:space="0" w:color="auto"/>
              <w:left w:val="single" w:sz="4" w:space="0" w:color="auto"/>
              <w:bottom w:val="single" w:sz="4" w:space="0" w:color="auto"/>
              <w:right w:val="single" w:sz="4" w:space="0" w:color="auto"/>
            </w:tcBorders>
            <w:shd w:val="clear" w:color="auto" w:fill="E0E0E0"/>
          </w:tcPr>
          <w:p w14:paraId="46CFE48F" w14:textId="5922C039"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2019</w:t>
            </w:r>
          </w:p>
        </w:tc>
        <w:tc>
          <w:tcPr>
            <w:tcW w:w="1231" w:type="dxa"/>
            <w:tcBorders>
              <w:top w:val="single" w:sz="4" w:space="0" w:color="auto"/>
              <w:left w:val="single" w:sz="4" w:space="0" w:color="auto"/>
              <w:bottom w:val="single" w:sz="4" w:space="0" w:color="auto"/>
              <w:right w:val="single" w:sz="4" w:space="0" w:color="auto"/>
            </w:tcBorders>
            <w:shd w:val="clear" w:color="auto" w:fill="E0E0E0"/>
          </w:tcPr>
          <w:p w14:paraId="14FC16A9" w14:textId="53C9A225" w:rsidR="008F15A5" w:rsidRPr="008F15A5" w:rsidRDefault="008F15A5" w:rsidP="008F15A5">
            <w:pPr>
              <w:spacing w:after="0" w:line="240" w:lineRule="auto"/>
              <w:jc w:val="center"/>
              <w:rPr>
                <w:rFonts w:ascii="Times New Roman" w:eastAsia="Calibri" w:hAnsi="Times New Roman" w:cs="Times New Roman"/>
                <w:b/>
                <w:bCs/>
                <w:sz w:val="24"/>
                <w:szCs w:val="24"/>
                <w:lang w:val="lt-LT" w:eastAsia="lt-LT"/>
              </w:rPr>
            </w:pPr>
            <w:r w:rsidRPr="008F15A5">
              <w:rPr>
                <w:rFonts w:ascii="Times New Roman" w:eastAsia="Calibri" w:hAnsi="Times New Roman" w:cs="Times New Roman"/>
                <w:b/>
                <w:bCs/>
                <w:sz w:val="24"/>
                <w:szCs w:val="24"/>
                <w:lang w:val="lt-LT" w:eastAsia="lt-LT"/>
              </w:rPr>
              <w:t>2020</w:t>
            </w:r>
          </w:p>
        </w:tc>
      </w:tr>
      <w:tr w:rsidR="008F15A5" w:rsidRPr="00580A7E" w14:paraId="588A16BE" w14:textId="77777777" w:rsidTr="008F15A5">
        <w:trPr>
          <w:trHeight w:val="585"/>
          <w:tblCellSpacing w:w="0" w:type="dxa"/>
        </w:trPr>
        <w:tc>
          <w:tcPr>
            <w:tcW w:w="730" w:type="dxa"/>
            <w:tcBorders>
              <w:top w:val="single" w:sz="4" w:space="0" w:color="auto"/>
              <w:left w:val="single" w:sz="4" w:space="0" w:color="auto"/>
              <w:bottom w:val="single" w:sz="4" w:space="0" w:color="auto"/>
              <w:right w:val="single" w:sz="4" w:space="0" w:color="auto"/>
            </w:tcBorders>
          </w:tcPr>
          <w:p w14:paraId="79178634"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1</w:t>
            </w:r>
          </w:p>
        </w:tc>
        <w:tc>
          <w:tcPr>
            <w:tcW w:w="3790" w:type="dxa"/>
            <w:tcBorders>
              <w:top w:val="single" w:sz="4" w:space="0" w:color="auto"/>
              <w:left w:val="single" w:sz="4" w:space="0" w:color="auto"/>
              <w:bottom w:val="single" w:sz="4" w:space="0" w:color="auto"/>
              <w:right w:val="single" w:sz="4" w:space="0" w:color="auto"/>
            </w:tcBorders>
          </w:tcPr>
          <w:p w14:paraId="1684659D" w14:textId="77777777" w:rsidR="008F15A5" w:rsidRPr="00580A7E" w:rsidRDefault="008F15A5" w:rsidP="008F15A5">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Griežto stebėjimo sveikatos priežiūros skyrius</w:t>
            </w:r>
          </w:p>
        </w:tc>
        <w:tc>
          <w:tcPr>
            <w:tcW w:w="900" w:type="dxa"/>
            <w:tcBorders>
              <w:top w:val="single" w:sz="4" w:space="0" w:color="auto"/>
              <w:left w:val="single" w:sz="4" w:space="0" w:color="auto"/>
              <w:bottom w:val="single" w:sz="4" w:space="0" w:color="auto"/>
              <w:right w:val="single" w:sz="4" w:space="0" w:color="auto"/>
            </w:tcBorders>
          </w:tcPr>
          <w:p w14:paraId="3BBFDCB0" w14:textId="25352080"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7</w:t>
            </w:r>
          </w:p>
        </w:tc>
        <w:tc>
          <w:tcPr>
            <w:tcW w:w="900" w:type="dxa"/>
            <w:tcBorders>
              <w:top w:val="single" w:sz="4" w:space="0" w:color="auto"/>
              <w:left w:val="single" w:sz="4" w:space="0" w:color="auto"/>
              <w:bottom w:val="single" w:sz="4" w:space="0" w:color="auto"/>
              <w:right w:val="single" w:sz="4" w:space="0" w:color="auto"/>
            </w:tcBorders>
          </w:tcPr>
          <w:p w14:paraId="4A821D9C" w14:textId="022CA785"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11</w:t>
            </w:r>
          </w:p>
        </w:tc>
        <w:tc>
          <w:tcPr>
            <w:tcW w:w="900" w:type="dxa"/>
            <w:tcBorders>
              <w:top w:val="single" w:sz="4" w:space="0" w:color="auto"/>
              <w:left w:val="single" w:sz="4" w:space="0" w:color="auto"/>
              <w:bottom w:val="single" w:sz="4" w:space="0" w:color="auto"/>
              <w:right w:val="single" w:sz="4" w:space="0" w:color="auto"/>
            </w:tcBorders>
          </w:tcPr>
          <w:p w14:paraId="7CB6C30F" w14:textId="062344B4"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10</w:t>
            </w:r>
          </w:p>
        </w:tc>
        <w:tc>
          <w:tcPr>
            <w:tcW w:w="900" w:type="dxa"/>
            <w:tcBorders>
              <w:top w:val="single" w:sz="4" w:space="0" w:color="auto"/>
              <w:left w:val="single" w:sz="4" w:space="0" w:color="auto"/>
              <w:bottom w:val="single" w:sz="4" w:space="0" w:color="auto"/>
              <w:right w:val="single" w:sz="4" w:space="0" w:color="auto"/>
            </w:tcBorders>
          </w:tcPr>
          <w:p w14:paraId="0A660B0B" w14:textId="120F6764"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10</w:t>
            </w:r>
          </w:p>
        </w:tc>
        <w:tc>
          <w:tcPr>
            <w:tcW w:w="1231" w:type="dxa"/>
            <w:tcBorders>
              <w:top w:val="single" w:sz="4" w:space="0" w:color="auto"/>
              <w:left w:val="single" w:sz="4" w:space="0" w:color="auto"/>
              <w:bottom w:val="single" w:sz="4" w:space="0" w:color="auto"/>
              <w:right w:val="single" w:sz="4" w:space="0" w:color="auto"/>
            </w:tcBorders>
          </w:tcPr>
          <w:p w14:paraId="703B0116" w14:textId="4DE2FD1D" w:rsidR="008F15A5" w:rsidRPr="00580A7E" w:rsidRDefault="001D2ECC" w:rsidP="008F15A5">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7</w:t>
            </w:r>
          </w:p>
        </w:tc>
      </w:tr>
      <w:tr w:rsidR="008F15A5" w:rsidRPr="00580A7E" w14:paraId="68647771" w14:textId="77777777" w:rsidTr="008F15A5">
        <w:trPr>
          <w:trHeight w:val="585"/>
          <w:tblCellSpacing w:w="0" w:type="dxa"/>
        </w:trPr>
        <w:tc>
          <w:tcPr>
            <w:tcW w:w="730" w:type="dxa"/>
            <w:tcBorders>
              <w:top w:val="single" w:sz="4" w:space="0" w:color="auto"/>
              <w:left w:val="single" w:sz="4" w:space="0" w:color="auto"/>
              <w:bottom w:val="single" w:sz="4" w:space="0" w:color="auto"/>
              <w:right w:val="single" w:sz="4" w:space="0" w:color="auto"/>
            </w:tcBorders>
          </w:tcPr>
          <w:p w14:paraId="44975343"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2</w:t>
            </w:r>
          </w:p>
        </w:tc>
        <w:tc>
          <w:tcPr>
            <w:tcW w:w="3790" w:type="dxa"/>
            <w:tcBorders>
              <w:top w:val="single" w:sz="4" w:space="0" w:color="auto"/>
              <w:left w:val="single" w:sz="4" w:space="0" w:color="auto"/>
              <w:bottom w:val="single" w:sz="4" w:space="0" w:color="auto"/>
              <w:right w:val="single" w:sz="4" w:space="0" w:color="auto"/>
            </w:tcBorders>
          </w:tcPr>
          <w:p w14:paraId="7C61FBD1" w14:textId="77777777" w:rsidR="008F15A5" w:rsidRPr="00580A7E" w:rsidRDefault="008F15A5" w:rsidP="008F15A5">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Sustiprinto stebėjimo sveikatos priežiūros skyrius</w:t>
            </w:r>
          </w:p>
        </w:tc>
        <w:tc>
          <w:tcPr>
            <w:tcW w:w="900" w:type="dxa"/>
            <w:tcBorders>
              <w:top w:val="single" w:sz="4" w:space="0" w:color="auto"/>
              <w:left w:val="single" w:sz="4" w:space="0" w:color="auto"/>
              <w:bottom w:val="single" w:sz="4" w:space="0" w:color="auto"/>
              <w:right w:val="single" w:sz="4" w:space="0" w:color="auto"/>
            </w:tcBorders>
          </w:tcPr>
          <w:p w14:paraId="43AC83F1" w14:textId="73FE220F"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42</w:t>
            </w:r>
          </w:p>
        </w:tc>
        <w:tc>
          <w:tcPr>
            <w:tcW w:w="900" w:type="dxa"/>
            <w:tcBorders>
              <w:top w:val="single" w:sz="4" w:space="0" w:color="auto"/>
              <w:left w:val="single" w:sz="4" w:space="0" w:color="auto"/>
              <w:bottom w:val="single" w:sz="4" w:space="0" w:color="auto"/>
              <w:right w:val="single" w:sz="4" w:space="0" w:color="auto"/>
            </w:tcBorders>
          </w:tcPr>
          <w:p w14:paraId="4C4E956F" w14:textId="776D99FC"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37</w:t>
            </w:r>
          </w:p>
        </w:tc>
        <w:tc>
          <w:tcPr>
            <w:tcW w:w="900" w:type="dxa"/>
            <w:tcBorders>
              <w:top w:val="single" w:sz="4" w:space="0" w:color="auto"/>
              <w:left w:val="single" w:sz="4" w:space="0" w:color="auto"/>
              <w:bottom w:val="single" w:sz="4" w:space="0" w:color="auto"/>
              <w:right w:val="single" w:sz="4" w:space="0" w:color="auto"/>
            </w:tcBorders>
          </w:tcPr>
          <w:p w14:paraId="7DC797D7" w14:textId="42B95CCC"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39</w:t>
            </w:r>
          </w:p>
        </w:tc>
        <w:tc>
          <w:tcPr>
            <w:tcW w:w="900" w:type="dxa"/>
            <w:tcBorders>
              <w:top w:val="single" w:sz="4" w:space="0" w:color="auto"/>
              <w:left w:val="single" w:sz="4" w:space="0" w:color="auto"/>
              <w:bottom w:val="single" w:sz="4" w:space="0" w:color="auto"/>
              <w:right w:val="single" w:sz="4" w:space="0" w:color="auto"/>
            </w:tcBorders>
          </w:tcPr>
          <w:p w14:paraId="6D190F1C" w14:textId="5C29C883"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38</w:t>
            </w:r>
          </w:p>
        </w:tc>
        <w:tc>
          <w:tcPr>
            <w:tcW w:w="1231" w:type="dxa"/>
            <w:tcBorders>
              <w:top w:val="single" w:sz="4" w:space="0" w:color="auto"/>
              <w:left w:val="single" w:sz="4" w:space="0" w:color="auto"/>
              <w:bottom w:val="single" w:sz="4" w:space="0" w:color="auto"/>
              <w:right w:val="single" w:sz="4" w:space="0" w:color="auto"/>
            </w:tcBorders>
          </w:tcPr>
          <w:p w14:paraId="56066FE5" w14:textId="6F0715A1" w:rsidR="008F15A5" w:rsidRPr="00580A7E" w:rsidRDefault="001D2ECC" w:rsidP="008F15A5">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42</w:t>
            </w:r>
          </w:p>
        </w:tc>
      </w:tr>
      <w:tr w:rsidR="008F15A5" w:rsidRPr="00580A7E" w14:paraId="4167FEA3" w14:textId="77777777" w:rsidTr="008F15A5">
        <w:trPr>
          <w:trHeight w:val="585"/>
          <w:tblCellSpacing w:w="0" w:type="dxa"/>
        </w:trPr>
        <w:tc>
          <w:tcPr>
            <w:tcW w:w="730" w:type="dxa"/>
            <w:tcBorders>
              <w:top w:val="single" w:sz="4" w:space="0" w:color="auto"/>
              <w:left w:val="single" w:sz="4" w:space="0" w:color="auto"/>
              <w:bottom w:val="single" w:sz="4" w:space="0" w:color="auto"/>
              <w:right w:val="single" w:sz="4" w:space="0" w:color="auto"/>
            </w:tcBorders>
          </w:tcPr>
          <w:p w14:paraId="714713D9"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3</w:t>
            </w:r>
          </w:p>
        </w:tc>
        <w:tc>
          <w:tcPr>
            <w:tcW w:w="3790" w:type="dxa"/>
            <w:tcBorders>
              <w:top w:val="single" w:sz="4" w:space="0" w:color="auto"/>
              <w:left w:val="single" w:sz="4" w:space="0" w:color="auto"/>
              <w:bottom w:val="single" w:sz="4" w:space="0" w:color="auto"/>
              <w:right w:val="single" w:sz="4" w:space="0" w:color="auto"/>
            </w:tcBorders>
          </w:tcPr>
          <w:p w14:paraId="4ED157F4" w14:textId="77777777" w:rsidR="008F15A5" w:rsidRPr="00580A7E" w:rsidRDefault="008F15A5" w:rsidP="008F15A5">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I Bendro stebėjimo sveikatos priežiūros skyrius</w:t>
            </w:r>
          </w:p>
        </w:tc>
        <w:tc>
          <w:tcPr>
            <w:tcW w:w="900" w:type="dxa"/>
            <w:tcBorders>
              <w:top w:val="single" w:sz="4" w:space="0" w:color="auto"/>
              <w:left w:val="single" w:sz="4" w:space="0" w:color="auto"/>
              <w:bottom w:val="single" w:sz="4" w:space="0" w:color="auto"/>
              <w:right w:val="single" w:sz="4" w:space="0" w:color="auto"/>
            </w:tcBorders>
          </w:tcPr>
          <w:p w14:paraId="5552BEF8" w14:textId="49FE319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75</w:t>
            </w:r>
          </w:p>
        </w:tc>
        <w:tc>
          <w:tcPr>
            <w:tcW w:w="900" w:type="dxa"/>
            <w:tcBorders>
              <w:top w:val="single" w:sz="4" w:space="0" w:color="auto"/>
              <w:left w:val="single" w:sz="4" w:space="0" w:color="auto"/>
              <w:bottom w:val="single" w:sz="4" w:space="0" w:color="auto"/>
              <w:right w:val="single" w:sz="4" w:space="0" w:color="auto"/>
            </w:tcBorders>
          </w:tcPr>
          <w:p w14:paraId="6275129F" w14:textId="37C14C31"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72</w:t>
            </w:r>
          </w:p>
        </w:tc>
        <w:tc>
          <w:tcPr>
            <w:tcW w:w="900" w:type="dxa"/>
            <w:tcBorders>
              <w:top w:val="single" w:sz="4" w:space="0" w:color="auto"/>
              <w:left w:val="single" w:sz="4" w:space="0" w:color="auto"/>
              <w:bottom w:val="single" w:sz="4" w:space="0" w:color="auto"/>
              <w:right w:val="single" w:sz="4" w:space="0" w:color="auto"/>
            </w:tcBorders>
          </w:tcPr>
          <w:p w14:paraId="4058587F" w14:textId="0D94C194"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72</w:t>
            </w:r>
          </w:p>
        </w:tc>
        <w:tc>
          <w:tcPr>
            <w:tcW w:w="900" w:type="dxa"/>
            <w:tcBorders>
              <w:top w:val="single" w:sz="4" w:space="0" w:color="auto"/>
              <w:left w:val="single" w:sz="4" w:space="0" w:color="auto"/>
              <w:bottom w:val="single" w:sz="4" w:space="0" w:color="auto"/>
              <w:right w:val="single" w:sz="4" w:space="0" w:color="auto"/>
            </w:tcBorders>
          </w:tcPr>
          <w:p w14:paraId="1847C7D9" w14:textId="1ED31313"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75</w:t>
            </w:r>
          </w:p>
        </w:tc>
        <w:tc>
          <w:tcPr>
            <w:tcW w:w="1231" w:type="dxa"/>
            <w:tcBorders>
              <w:top w:val="single" w:sz="4" w:space="0" w:color="auto"/>
              <w:left w:val="single" w:sz="4" w:space="0" w:color="auto"/>
              <w:bottom w:val="single" w:sz="4" w:space="0" w:color="auto"/>
              <w:right w:val="single" w:sz="4" w:space="0" w:color="auto"/>
            </w:tcBorders>
          </w:tcPr>
          <w:p w14:paraId="502809AD" w14:textId="0B8B9F9A" w:rsidR="008F15A5" w:rsidRPr="00580A7E" w:rsidRDefault="001D2ECC" w:rsidP="008F15A5">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75</w:t>
            </w:r>
          </w:p>
        </w:tc>
      </w:tr>
      <w:tr w:rsidR="008F15A5" w:rsidRPr="00580A7E" w14:paraId="3810B2C9" w14:textId="77777777" w:rsidTr="008F15A5">
        <w:trPr>
          <w:trHeight w:val="585"/>
          <w:tblCellSpacing w:w="0" w:type="dxa"/>
        </w:trPr>
        <w:tc>
          <w:tcPr>
            <w:tcW w:w="730" w:type="dxa"/>
            <w:tcBorders>
              <w:top w:val="single" w:sz="4" w:space="0" w:color="auto"/>
              <w:left w:val="single" w:sz="4" w:space="0" w:color="auto"/>
              <w:bottom w:val="single" w:sz="4" w:space="0" w:color="auto"/>
              <w:right w:val="single" w:sz="4" w:space="0" w:color="auto"/>
            </w:tcBorders>
          </w:tcPr>
          <w:p w14:paraId="4DA089E8"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4</w:t>
            </w:r>
          </w:p>
        </w:tc>
        <w:tc>
          <w:tcPr>
            <w:tcW w:w="3790" w:type="dxa"/>
            <w:tcBorders>
              <w:top w:val="single" w:sz="4" w:space="0" w:color="auto"/>
              <w:left w:val="single" w:sz="4" w:space="0" w:color="auto"/>
              <w:bottom w:val="single" w:sz="4" w:space="0" w:color="auto"/>
              <w:right w:val="single" w:sz="4" w:space="0" w:color="auto"/>
            </w:tcBorders>
          </w:tcPr>
          <w:p w14:paraId="22D76931" w14:textId="77777777" w:rsidR="008F15A5" w:rsidRPr="00580A7E" w:rsidRDefault="008F15A5" w:rsidP="008F15A5">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II Bendro stebėjimo sveikatos priežiūros skyrius</w:t>
            </w:r>
          </w:p>
        </w:tc>
        <w:tc>
          <w:tcPr>
            <w:tcW w:w="900" w:type="dxa"/>
            <w:tcBorders>
              <w:top w:val="single" w:sz="4" w:space="0" w:color="auto"/>
              <w:left w:val="single" w:sz="4" w:space="0" w:color="auto"/>
              <w:bottom w:val="single" w:sz="4" w:space="0" w:color="auto"/>
              <w:right w:val="single" w:sz="4" w:space="0" w:color="auto"/>
            </w:tcBorders>
          </w:tcPr>
          <w:p w14:paraId="37222AA0" w14:textId="228F7E3F"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75</w:t>
            </w:r>
          </w:p>
        </w:tc>
        <w:tc>
          <w:tcPr>
            <w:tcW w:w="900" w:type="dxa"/>
            <w:tcBorders>
              <w:top w:val="single" w:sz="4" w:space="0" w:color="auto"/>
              <w:left w:val="single" w:sz="4" w:space="0" w:color="auto"/>
              <w:bottom w:val="single" w:sz="4" w:space="0" w:color="auto"/>
              <w:right w:val="single" w:sz="4" w:space="0" w:color="auto"/>
            </w:tcBorders>
          </w:tcPr>
          <w:p w14:paraId="34C9FC6A" w14:textId="75EAEF28"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74</w:t>
            </w:r>
          </w:p>
        </w:tc>
        <w:tc>
          <w:tcPr>
            <w:tcW w:w="900" w:type="dxa"/>
            <w:tcBorders>
              <w:top w:val="single" w:sz="4" w:space="0" w:color="auto"/>
              <w:left w:val="single" w:sz="4" w:space="0" w:color="auto"/>
              <w:bottom w:val="single" w:sz="4" w:space="0" w:color="auto"/>
              <w:right w:val="single" w:sz="4" w:space="0" w:color="auto"/>
            </w:tcBorders>
          </w:tcPr>
          <w:p w14:paraId="43E54281" w14:textId="50E5BB2E"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71</w:t>
            </w:r>
          </w:p>
        </w:tc>
        <w:tc>
          <w:tcPr>
            <w:tcW w:w="900" w:type="dxa"/>
            <w:tcBorders>
              <w:top w:val="single" w:sz="4" w:space="0" w:color="auto"/>
              <w:left w:val="single" w:sz="4" w:space="0" w:color="auto"/>
              <w:bottom w:val="single" w:sz="4" w:space="0" w:color="auto"/>
              <w:right w:val="single" w:sz="4" w:space="0" w:color="auto"/>
            </w:tcBorders>
          </w:tcPr>
          <w:p w14:paraId="4D351A17" w14:textId="184AB20C"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75</w:t>
            </w:r>
          </w:p>
        </w:tc>
        <w:tc>
          <w:tcPr>
            <w:tcW w:w="1231" w:type="dxa"/>
            <w:tcBorders>
              <w:top w:val="single" w:sz="4" w:space="0" w:color="auto"/>
              <w:left w:val="single" w:sz="4" w:space="0" w:color="auto"/>
              <w:bottom w:val="single" w:sz="4" w:space="0" w:color="auto"/>
              <w:right w:val="single" w:sz="4" w:space="0" w:color="auto"/>
            </w:tcBorders>
          </w:tcPr>
          <w:p w14:paraId="3CEB4375" w14:textId="0CF99F4A" w:rsidR="008F15A5" w:rsidRPr="00580A7E" w:rsidRDefault="001D2ECC" w:rsidP="008F15A5">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91</w:t>
            </w:r>
          </w:p>
        </w:tc>
      </w:tr>
      <w:tr w:rsidR="008F15A5" w:rsidRPr="00580A7E" w14:paraId="6993B6F0" w14:textId="77777777" w:rsidTr="008F15A5">
        <w:trPr>
          <w:trHeight w:val="585"/>
          <w:tblCellSpacing w:w="0" w:type="dxa"/>
        </w:trPr>
        <w:tc>
          <w:tcPr>
            <w:tcW w:w="730" w:type="dxa"/>
            <w:tcBorders>
              <w:top w:val="single" w:sz="4" w:space="0" w:color="auto"/>
              <w:left w:val="single" w:sz="4" w:space="0" w:color="auto"/>
              <w:bottom w:val="single" w:sz="4" w:space="0" w:color="auto"/>
              <w:right w:val="single" w:sz="4" w:space="0" w:color="auto"/>
            </w:tcBorders>
          </w:tcPr>
          <w:p w14:paraId="73A796DE" w14:textId="77777777" w:rsidR="008F15A5" w:rsidRPr="00580A7E" w:rsidRDefault="008F15A5" w:rsidP="008F15A5">
            <w:pPr>
              <w:spacing w:after="0" w:line="240" w:lineRule="auto"/>
              <w:jc w:val="center"/>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5</w:t>
            </w:r>
          </w:p>
        </w:tc>
        <w:tc>
          <w:tcPr>
            <w:tcW w:w="3790" w:type="dxa"/>
            <w:tcBorders>
              <w:top w:val="single" w:sz="4" w:space="0" w:color="auto"/>
              <w:left w:val="single" w:sz="4" w:space="0" w:color="auto"/>
              <w:bottom w:val="single" w:sz="4" w:space="0" w:color="auto"/>
              <w:right w:val="single" w:sz="4" w:space="0" w:color="auto"/>
            </w:tcBorders>
          </w:tcPr>
          <w:p w14:paraId="7F53B848" w14:textId="77777777" w:rsidR="008F15A5" w:rsidRPr="00580A7E" w:rsidRDefault="008F15A5" w:rsidP="008F15A5">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III  Bendro stebėjimo SPS</w:t>
            </w:r>
          </w:p>
        </w:tc>
        <w:tc>
          <w:tcPr>
            <w:tcW w:w="900" w:type="dxa"/>
            <w:tcBorders>
              <w:top w:val="single" w:sz="4" w:space="0" w:color="auto"/>
              <w:left w:val="single" w:sz="4" w:space="0" w:color="auto"/>
              <w:bottom w:val="single" w:sz="4" w:space="0" w:color="auto"/>
              <w:right w:val="single" w:sz="4" w:space="0" w:color="auto"/>
            </w:tcBorders>
          </w:tcPr>
          <w:p w14:paraId="1647BD87" w14:textId="049D4424"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37</w:t>
            </w:r>
          </w:p>
        </w:tc>
        <w:tc>
          <w:tcPr>
            <w:tcW w:w="900" w:type="dxa"/>
            <w:tcBorders>
              <w:top w:val="single" w:sz="4" w:space="0" w:color="auto"/>
              <w:left w:val="single" w:sz="4" w:space="0" w:color="auto"/>
              <w:bottom w:val="single" w:sz="4" w:space="0" w:color="auto"/>
              <w:right w:val="single" w:sz="4" w:space="0" w:color="auto"/>
            </w:tcBorders>
          </w:tcPr>
          <w:p w14:paraId="593E8F93" w14:textId="204BBB06"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39</w:t>
            </w:r>
          </w:p>
        </w:tc>
        <w:tc>
          <w:tcPr>
            <w:tcW w:w="900" w:type="dxa"/>
            <w:tcBorders>
              <w:top w:val="single" w:sz="4" w:space="0" w:color="auto"/>
              <w:left w:val="single" w:sz="4" w:space="0" w:color="auto"/>
              <w:bottom w:val="single" w:sz="4" w:space="0" w:color="auto"/>
              <w:right w:val="single" w:sz="4" w:space="0" w:color="auto"/>
            </w:tcBorders>
          </w:tcPr>
          <w:p w14:paraId="5016E8B2" w14:textId="14529386"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35</w:t>
            </w:r>
          </w:p>
        </w:tc>
        <w:tc>
          <w:tcPr>
            <w:tcW w:w="900" w:type="dxa"/>
            <w:tcBorders>
              <w:top w:val="single" w:sz="4" w:space="0" w:color="auto"/>
              <w:left w:val="single" w:sz="4" w:space="0" w:color="auto"/>
              <w:bottom w:val="single" w:sz="4" w:space="0" w:color="auto"/>
              <w:right w:val="single" w:sz="4" w:space="0" w:color="auto"/>
            </w:tcBorders>
          </w:tcPr>
          <w:p w14:paraId="19E9DCE4" w14:textId="3EF233F4"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38</w:t>
            </w:r>
          </w:p>
        </w:tc>
        <w:tc>
          <w:tcPr>
            <w:tcW w:w="1231" w:type="dxa"/>
            <w:tcBorders>
              <w:top w:val="single" w:sz="4" w:space="0" w:color="auto"/>
              <w:left w:val="single" w:sz="4" w:space="0" w:color="auto"/>
              <w:bottom w:val="single" w:sz="4" w:space="0" w:color="auto"/>
              <w:right w:val="single" w:sz="4" w:space="0" w:color="auto"/>
            </w:tcBorders>
          </w:tcPr>
          <w:p w14:paraId="49D1A940" w14:textId="15FF1564" w:rsidR="008F15A5" w:rsidRPr="00580A7E" w:rsidRDefault="001D2ECC" w:rsidP="008F15A5">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15</w:t>
            </w:r>
          </w:p>
        </w:tc>
      </w:tr>
      <w:tr w:rsidR="008F15A5" w:rsidRPr="00580A7E" w14:paraId="66C0E785" w14:textId="77777777" w:rsidTr="008F15A5">
        <w:trPr>
          <w:trHeight w:val="585"/>
          <w:tblCellSpacing w:w="0" w:type="dxa"/>
        </w:trPr>
        <w:tc>
          <w:tcPr>
            <w:tcW w:w="730" w:type="dxa"/>
            <w:tcBorders>
              <w:top w:val="single" w:sz="4" w:space="0" w:color="auto"/>
              <w:left w:val="single" w:sz="4" w:space="0" w:color="auto"/>
              <w:bottom w:val="single" w:sz="4" w:space="0" w:color="auto"/>
              <w:right w:val="single" w:sz="4" w:space="0" w:color="auto"/>
            </w:tcBorders>
          </w:tcPr>
          <w:p w14:paraId="62DDF458" w14:textId="77777777" w:rsidR="008F15A5" w:rsidRPr="00580A7E" w:rsidRDefault="008F15A5" w:rsidP="008F15A5">
            <w:pPr>
              <w:spacing w:after="0" w:line="240" w:lineRule="auto"/>
              <w:jc w:val="center"/>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6</w:t>
            </w:r>
          </w:p>
        </w:tc>
        <w:tc>
          <w:tcPr>
            <w:tcW w:w="3790" w:type="dxa"/>
            <w:tcBorders>
              <w:top w:val="single" w:sz="4" w:space="0" w:color="auto"/>
              <w:left w:val="single" w:sz="4" w:space="0" w:color="auto"/>
              <w:bottom w:val="single" w:sz="4" w:space="0" w:color="auto"/>
              <w:right w:val="single" w:sz="4" w:space="0" w:color="auto"/>
            </w:tcBorders>
          </w:tcPr>
          <w:p w14:paraId="77F3C808" w14:textId="77777777" w:rsidR="008F15A5" w:rsidRPr="00580A7E" w:rsidRDefault="008F15A5" w:rsidP="008F15A5">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IV  Bendro stebėjimo SPS</w:t>
            </w:r>
          </w:p>
        </w:tc>
        <w:tc>
          <w:tcPr>
            <w:tcW w:w="900" w:type="dxa"/>
            <w:tcBorders>
              <w:top w:val="single" w:sz="4" w:space="0" w:color="auto"/>
              <w:left w:val="single" w:sz="4" w:space="0" w:color="auto"/>
              <w:bottom w:val="single" w:sz="4" w:space="0" w:color="auto"/>
              <w:right w:val="single" w:sz="4" w:space="0" w:color="auto"/>
            </w:tcBorders>
          </w:tcPr>
          <w:p w14:paraId="17EB582B" w14:textId="6CBFDAED"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51</w:t>
            </w:r>
          </w:p>
        </w:tc>
        <w:tc>
          <w:tcPr>
            <w:tcW w:w="900" w:type="dxa"/>
            <w:tcBorders>
              <w:top w:val="single" w:sz="4" w:space="0" w:color="auto"/>
              <w:left w:val="single" w:sz="4" w:space="0" w:color="auto"/>
              <w:bottom w:val="single" w:sz="4" w:space="0" w:color="auto"/>
              <w:right w:val="single" w:sz="4" w:space="0" w:color="auto"/>
            </w:tcBorders>
          </w:tcPr>
          <w:p w14:paraId="3AA2330D" w14:textId="173E9449"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48</w:t>
            </w:r>
          </w:p>
        </w:tc>
        <w:tc>
          <w:tcPr>
            <w:tcW w:w="900" w:type="dxa"/>
            <w:tcBorders>
              <w:top w:val="single" w:sz="4" w:space="0" w:color="auto"/>
              <w:left w:val="single" w:sz="4" w:space="0" w:color="auto"/>
              <w:bottom w:val="single" w:sz="4" w:space="0" w:color="auto"/>
              <w:right w:val="single" w:sz="4" w:space="0" w:color="auto"/>
            </w:tcBorders>
          </w:tcPr>
          <w:p w14:paraId="7B8D53DC" w14:textId="56CB746F"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51</w:t>
            </w:r>
          </w:p>
        </w:tc>
        <w:tc>
          <w:tcPr>
            <w:tcW w:w="900" w:type="dxa"/>
            <w:tcBorders>
              <w:top w:val="single" w:sz="4" w:space="0" w:color="auto"/>
              <w:left w:val="single" w:sz="4" w:space="0" w:color="auto"/>
              <w:bottom w:val="single" w:sz="4" w:space="0" w:color="auto"/>
              <w:right w:val="single" w:sz="4" w:space="0" w:color="auto"/>
            </w:tcBorders>
          </w:tcPr>
          <w:p w14:paraId="77D70C77" w14:textId="563E9DD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51</w:t>
            </w:r>
          </w:p>
        </w:tc>
        <w:tc>
          <w:tcPr>
            <w:tcW w:w="1231" w:type="dxa"/>
            <w:tcBorders>
              <w:top w:val="single" w:sz="4" w:space="0" w:color="auto"/>
              <w:left w:val="single" w:sz="4" w:space="0" w:color="auto"/>
              <w:bottom w:val="single" w:sz="4" w:space="0" w:color="auto"/>
              <w:right w:val="single" w:sz="4" w:space="0" w:color="auto"/>
            </w:tcBorders>
          </w:tcPr>
          <w:p w14:paraId="5E4DC29B" w14:textId="5358BC5E" w:rsidR="008F15A5" w:rsidRPr="00580A7E" w:rsidRDefault="001D2ECC" w:rsidP="008F15A5">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61</w:t>
            </w:r>
          </w:p>
        </w:tc>
      </w:tr>
      <w:tr w:rsidR="008F15A5" w:rsidRPr="00580A7E" w14:paraId="6A6D1218" w14:textId="77777777" w:rsidTr="008F15A5">
        <w:trPr>
          <w:trHeight w:val="585"/>
          <w:tblCellSpacing w:w="0" w:type="dxa"/>
        </w:trPr>
        <w:tc>
          <w:tcPr>
            <w:tcW w:w="730" w:type="dxa"/>
            <w:tcBorders>
              <w:top w:val="single" w:sz="4" w:space="0" w:color="auto"/>
              <w:left w:val="single" w:sz="4" w:space="0" w:color="auto"/>
              <w:bottom w:val="single" w:sz="4" w:space="0" w:color="auto"/>
              <w:right w:val="single" w:sz="4" w:space="0" w:color="auto"/>
            </w:tcBorders>
          </w:tcPr>
          <w:p w14:paraId="117EBB7A" w14:textId="77777777" w:rsidR="008F15A5" w:rsidRPr="00580A7E" w:rsidRDefault="008F15A5" w:rsidP="008F15A5">
            <w:pPr>
              <w:spacing w:after="0" w:line="240" w:lineRule="auto"/>
              <w:jc w:val="center"/>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lastRenderedPageBreak/>
              <w:t>7</w:t>
            </w:r>
          </w:p>
        </w:tc>
        <w:tc>
          <w:tcPr>
            <w:tcW w:w="3790" w:type="dxa"/>
            <w:tcBorders>
              <w:top w:val="single" w:sz="4" w:space="0" w:color="auto"/>
              <w:left w:val="single" w:sz="4" w:space="0" w:color="auto"/>
              <w:bottom w:val="single" w:sz="4" w:space="0" w:color="auto"/>
              <w:right w:val="single" w:sz="4" w:space="0" w:color="auto"/>
            </w:tcBorders>
          </w:tcPr>
          <w:p w14:paraId="45EAE8D9" w14:textId="77777777" w:rsidR="008F15A5" w:rsidRPr="00580A7E" w:rsidRDefault="008F15A5" w:rsidP="008F15A5">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Moterų ir vaikų SSSPS</w:t>
            </w:r>
          </w:p>
        </w:tc>
        <w:tc>
          <w:tcPr>
            <w:tcW w:w="900" w:type="dxa"/>
            <w:tcBorders>
              <w:top w:val="single" w:sz="4" w:space="0" w:color="auto"/>
              <w:left w:val="single" w:sz="4" w:space="0" w:color="auto"/>
              <w:bottom w:val="single" w:sz="4" w:space="0" w:color="auto"/>
              <w:right w:val="single" w:sz="4" w:space="0" w:color="auto"/>
            </w:tcBorders>
          </w:tcPr>
          <w:p w14:paraId="561F5E0A" w14:textId="3B3A20F0"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41</w:t>
            </w:r>
          </w:p>
        </w:tc>
        <w:tc>
          <w:tcPr>
            <w:tcW w:w="900" w:type="dxa"/>
            <w:tcBorders>
              <w:top w:val="single" w:sz="4" w:space="0" w:color="auto"/>
              <w:left w:val="single" w:sz="4" w:space="0" w:color="auto"/>
              <w:bottom w:val="single" w:sz="4" w:space="0" w:color="auto"/>
              <w:right w:val="single" w:sz="4" w:space="0" w:color="auto"/>
            </w:tcBorders>
          </w:tcPr>
          <w:p w14:paraId="0C678864" w14:textId="400E7D3D"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51</w:t>
            </w:r>
          </w:p>
        </w:tc>
        <w:tc>
          <w:tcPr>
            <w:tcW w:w="900" w:type="dxa"/>
            <w:tcBorders>
              <w:top w:val="single" w:sz="4" w:space="0" w:color="auto"/>
              <w:left w:val="single" w:sz="4" w:space="0" w:color="auto"/>
              <w:bottom w:val="single" w:sz="4" w:space="0" w:color="auto"/>
              <w:right w:val="single" w:sz="4" w:space="0" w:color="auto"/>
            </w:tcBorders>
          </w:tcPr>
          <w:p w14:paraId="7AE8273C" w14:textId="06E77623"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55</w:t>
            </w:r>
          </w:p>
        </w:tc>
        <w:tc>
          <w:tcPr>
            <w:tcW w:w="900" w:type="dxa"/>
            <w:tcBorders>
              <w:top w:val="single" w:sz="4" w:space="0" w:color="auto"/>
              <w:left w:val="single" w:sz="4" w:space="0" w:color="auto"/>
              <w:bottom w:val="single" w:sz="4" w:space="0" w:color="auto"/>
              <w:right w:val="single" w:sz="4" w:space="0" w:color="auto"/>
            </w:tcBorders>
          </w:tcPr>
          <w:p w14:paraId="373630DE" w14:textId="78ABE28B"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55</w:t>
            </w:r>
          </w:p>
        </w:tc>
        <w:tc>
          <w:tcPr>
            <w:tcW w:w="1231" w:type="dxa"/>
            <w:tcBorders>
              <w:top w:val="single" w:sz="4" w:space="0" w:color="auto"/>
              <w:left w:val="single" w:sz="4" w:space="0" w:color="auto"/>
              <w:bottom w:val="single" w:sz="4" w:space="0" w:color="auto"/>
              <w:right w:val="single" w:sz="4" w:space="0" w:color="auto"/>
            </w:tcBorders>
          </w:tcPr>
          <w:p w14:paraId="5FF3A924" w14:textId="2E1D85DB" w:rsidR="008F15A5" w:rsidRPr="00580A7E" w:rsidRDefault="001D2ECC" w:rsidP="008F15A5">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36</w:t>
            </w:r>
          </w:p>
        </w:tc>
      </w:tr>
      <w:tr w:rsidR="00183A5C" w:rsidRPr="00580A7E" w14:paraId="0300BE51" w14:textId="34FD8918" w:rsidTr="00C45BE2">
        <w:trPr>
          <w:trHeight w:val="585"/>
          <w:tblCellSpacing w:w="0" w:type="dxa"/>
        </w:trPr>
        <w:tc>
          <w:tcPr>
            <w:tcW w:w="4520"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755C1DE6" w14:textId="77777777" w:rsidR="00183A5C" w:rsidRPr="00C45BE2" w:rsidRDefault="00183A5C" w:rsidP="00183A5C">
            <w:pPr>
              <w:spacing w:after="0" w:line="240" w:lineRule="auto"/>
              <w:jc w:val="center"/>
              <w:rPr>
                <w:rFonts w:ascii="Times New Roman" w:eastAsia="Calibri" w:hAnsi="Times New Roman" w:cs="Times New Roman"/>
                <w:sz w:val="24"/>
                <w:szCs w:val="24"/>
                <w:lang w:val="lt-LT" w:eastAsia="lt-LT"/>
              </w:rPr>
            </w:pPr>
            <w:r w:rsidRPr="00C45BE2">
              <w:rPr>
                <w:rFonts w:ascii="Times New Roman" w:eastAsia="Calibri" w:hAnsi="Times New Roman" w:cs="Times New Roman"/>
                <w:b/>
                <w:bCs/>
                <w:sz w:val="24"/>
                <w:szCs w:val="24"/>
                <w:lang w:val="lt-LT" w:eastAsia="lt-LT"/>
              </w:rPr>
              <w:t>Vidurkis</w:t>
            </w:r>
          </w:p>
        </w:tc>
        <w:tc>
          <w:tcPr>
            <w:tcW w:w="900" w:type="dxa"/>
            <w:tcBorders>
              <w:top w:val="single" w:sz="4" w:space="0" w:color="auto"/>
              <w:left w:val="single" w:sz="4" w:space="0" w:color="auto"/>
              <w:bottom w:val="single" w:sz="4" w:space="0" w:color="auto"/>
              <w:right w:val="single" w:sz="4" w:space="0" w:color="auto"/>
            </w:tcBorders>
            <w:shd w:val="clear" w:color="auto" w:fill="E7E6E6" w:themeFill="background2"/>
          </w:tcPr>
          <w:p w14:paraId="69F3F212" w14:textId="7D223F71" w:rsidR="00183A5C" w:rsidRPr="00C45BE2" w:rsidRDefault="00183A5C" w:rsidP="00183A5C">
            <w:pPr>
              <w:spacing w:after="0" w:line="240" w:lineRule="auto"/>
              <w:jc w:val="center"/>
              <w:rPr>
                <w:rFonts w:ascii="Times New Roman" w:eastAsia="Calibri" w:hAnsi="Times New Roman" w:cs="Times New Roman"/>
                <w:b/>
                <w:sz w:val="24"/>
                <w:szCs w:val="24"/>
                <w:lang w:val="lt-LT" w:eastAsia="lt-LT"/>
              </w:rPr>
            </w:pPr>
            <w:r w:rsidRPr="00C45BE2">
              <w:rPr>
                <w:rFonts w:ascii="Times New Roman" w:eastAsia="Calibri" w:hAnsi="Times New Roman" w:cs="Times New Roman"/>
                <w:b/>
                <w:sz w:val="24"/>
                <w:szCs w:val="24"/>
                <w:lang w:val="lt-LT" w:eastAsia="lt-LT"/>
              </w:rPr>
              <w:t>369</w:t>
            </w:r>
          </w:p>
        </w:tc>
        <w:tc>
          <w:tcPr>
            <w:tcW w:w="900" w:type="dxa"/>
            <w:tcBorders>
              <w:top w:val="single" w:sz="4" w:space="0" w:color="auto"/>
              <w:left w:val="single" w:sz="4" w:space="0" w:color="auto"/>
              <w:bottom w:val="single" w:sz="4" w:space="0" w:color="auto"/>
              <w:right w:val="single" w:sz="4" w:space="0" w:color="auto"/>
            </w:tcBorders>
            <w:shd w:val="clear" w:color="auto" w:fill="E7E6E6" w:themeFill="background2"/>
          </w:tcPr>
          <w:p w14:paraId="7D812C64" w14:textId="25E8D075" w:rsidR="00183A5C" w:rsidRPr="00C45BE2" w:rsidRDefault="00183A5C" w:rsidP="00183A5C">
            <w:pPr>
              <w:spacing w:after="0" w:line="240" w:lineRule="auto"/>
              <w:jc w:val="center"/>
              <w:rPr>
                <w:rFonts w:ascii="Times New Roman" w:eastAsia="Calibri" w:hAnsi="Times New Roman" w:cs="Times New Roman"/>
                <w:b/>
                <w:sz w:val="24"/>
                <w:szCs w:val="24"/>
                <w:lang w:val="lt-LT" w:eastAsia="lt-LT"/>
              </w:rPr>
            </w:pPr>
            <w:r w:rsidRPr="00C45BE2">
              <w:rPr>
                <w:rFonts w:ascii="Times New Roman" w:eastAsia="Calibri" w:hAnsi="Times New Roman" w:cs="Times New Roman"/>
                <w:b/>
                <w:sz w:val="24"/>
                <w:szCs w:val="24"/>
                <w:lang w:val="lt-LT" w:eastAsia="lt-LT"/>
              </w:rPr>
              <w:t>376</w:t>
            </w:r>
          </w:p>
        </w:tc>
        <w:tc>
          <w:tcPr>
            <w:tcW w:w="900" w:type="dxa"/>
            <w:tcBorders>
              <w:top w:val="single" w:sz="4" w:space="0" w:color="auto"/>
              <w:left w:val="single" w:sz="4" w:space="0" w:color="auto"/>
              <w:bottom w:val="single" w:sz="4" w:space="0" w:color="auto"/>
              <w:right w:val="single" w:sz="4" w:space="0" w:color="auto"/>
            </w:tcBorders>
            <w:shd w:val="clear" w:color="auto" w:fill="E7E6E6" w:themeFill="background2"/>
          </w:tcPr>
          <w:p w14:paraId="5F90EDE4" w14:textId="6F91DC76" w:rsidR="00183A5C" w:rsidRPr="00C45BE2" w:rsidRDefault="00183A5C" w:rsidP="00183A5C">
            <w:pPr>
              <w:spacing w:after="0" w:line="240" w:lineRule="auto"/>
              <w:jc w:val="center"/>
              <w:rPr>
                <w:rFonts w:ascii="Times New Roman" w:eastAsia="Calibri" w:hAnsi="Times New Roman" w:cs="Times New Roman"/>
                <w:b/>
                <w:sz w:val="24"/>
                <w:szCs w:val="24"/>
                <w:lang w:val="lt-LT" w:eastAsia="lt-LT"/>
              </w:rPr>
            </w:pPr>
            <w:r w:rsidRPr="00C45BE2">
              <w:rPr>
                <w:rFonts w:ascii="Times New Roman" w:eastAsia="Calibri" w:hAnsi="Times New Roman" w:cs="Times New Roman"/>
                <w:b/>
                <w:sz w:val="24"/>
                <w:szCs w:val="24"/>
                <w:lang w:val="lt-LT" w:eastAsia="lt-LT"/>
              </w:rPr>
              <w:t>332</w:t>
            </w:r>
          </w:p>
        </w:tc>
        <w:tc>
          <w:tcPr>
            <w:tcW w:w="900" w:type="dxa"/>
            <w:tcBorders>
              <w:top w:val="single" w:sz="4" w:space="0" w:color="auto"/>
              <w:left w:val="single" w:sz="4" w:space="0" w:color="auto"/>
              <w:bottom w:val="single" w:sz="4" w:space="0" w:color="auto"/>
              <w:right w:val="single" w:sz="4" w:space="0" w:color="auto"/>
            </w:tcBorders>
            <w:shd w:val="clear" w:color="auto" w:fill="E7E6E6" w:themeFill="background2"/>
          </w:tcPr>
          <w:p w14:paraId="56031D84" w14:textId="49C39167" w:rsidR="00183A5C" w:rsidRPr="00C45BE2" w:rsidRDefault="00183A5C" w:rsidP="00183A5C">
            <w:pPr>
              <w:spacing w:after="0" w:line="240" w:lineRule="auto"/>
              <w:jc w:val="center"/>
              <w:rPr>
                <w:rFonts w:ascii="Times New Roman" w:eastAsia="Calibri" w:hAnsi="Times New Roman" w:cs="Times New Roman"/>
                <w:b/>
                <w:sz w:val="24"/>
                <w:szCs w:val="24"/>
                <w:lang w:val="lt-LT" w:eastAsia="lt-LT"/>
              </w:rPr>
            </w:pPr>
            <w:r w:rsidRPr="00C45BE2">
              <w:rPr>
                <w:rFonts w:ascii="Times New Roman" w:eastAsia="Calibri" w:hAnsi="Times New Roman" w:cs="Times New Roman"/>
                <w:b/>
                <w:sz w:val="24"/>
                <w:szCs w:val="24"/>
                <w:lang w:val="lt-LT" w:eastAsia="lt-LT"/>
              </w:rPr>
              <w:t>393</w:t>
            </w:r>
          </w:p>
        </w:tc>
        <w:tc>
          <w:tcPr>
            <w:tcW w:w="1231" w:type="dxa"/>
            <w:tcBorders>
              <w:top w:val="single" w:sz="4" w:space="0" w:color="auto"/>
              <w:left w:val="single" w:sz="4" w:space="0" w:color="auto"/>
              <w:bottom w:val="single" w:sz="4" w:space="0" w:color="auto"/>
              <w:right w:val="single" w:sz="4" w:space="0" w:color="auto"/>
            </w:tcBorders>
            <w:shd w:val="clear" w:color="auto" w:fill="E7E6E6" w:themeFill="background2"/>
          </w:tcPr>
          <w:p w14:paraId="50903B0D" w14:textId="43A6000B" w:rsidR="00183A5C" w:rsidRPr="00C45BE2" w:rsidRDefault="001D2ECC" w:rsidP="00183A5C">
            <w:pPr>
              <w:spacing w:after="0" w:line="240" w:lineRule="auto"/>
              <w:jc w:val="center"/>
              <w:rPr>
                <w:rFonts w:ascii="Times New Roman" w:eastAsia="Calibri" w:hAnsi="Times New Roman" w:cs="Times New Roman"/>
                <w:b/>
                <w:sz w:val="24"/>
                <w:szCs w:val="24"/>
                <w:lang w:val="lt-LT" w:eastAsia="lt-LT"/>
              </w:rPr>
            </w:pPr>
            <w:r w:rsidRPr="00C45BE2">
              <w:rPr>
                <w:rFonts w:ascii="Times New Roman" w:eastAsia="Calibri" w:hAnsi="Times New Roman" w:cs="Times New Roman"/>
                <w:b/>
                <w:sz w:val="24"/>
                <w:szCs w:val="24"/>
                <w:lang w:val="lt-LT" w:eastAsia="lt-LT"/>
              </w:rPr>
              <w:t>356</w:t>
            </w:r>
          </w:p>
        </w:tc>
      </w:tr>
    </w:tbl>
    <w:p w14:paraId="4E91DFD3"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4D44768C"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5684C1FC"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Išrašytų pacientų gydymo trukmė</w:t>
      </w:r>
    </w:p>
    <w:p w14:paraId="3E12B451"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p>
    <w:tbl>
      <w:tblPr>
        <w:tblW w:w="9961"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6"/>
        <w:gridCol w:w="5953"/>
        <w:gridCol w:w="1559"/>
        <w:gridCol w:w="1843"/>
      </w:tblGrid>
      <w:tr w:rsidR="00580A7E" w:rsidRPr="00580A7E" w14:paraId="039829A3" w14:textId="77777777" w:rsidTr="00BD259D">
        <w:trPr>
          <w:trHeight w:val="343"/>
        </w:trPr>
        <w:tc>
          <w:tcPr>
            <w:tcW w:w="606" w:type="dxa"/>
            <w:vMerge w:val="restart"/>
            <w:tcBorders>
              <w:top w:val="nil"/>
              <w:left w:val="nil"/>
              <w:bottom w:val="nil"/>
              <w:right w:val="nil"/>
            </w:tcBorders>
            <w:shd w:val="clear" w:color="auto" w:fill="CCCCCC"/>
          </w:tcPr>
          <w:p w14:paraId="6E9C641C" w14:textId="77777777" w:rsidR="00580A7E" w:rsidRPr="00580A7E" w:rsidRDefault="00580A7E" w:rsidP="00580A7E">
            <w:pPr>
              <w:spacing w:after="0" w:line="240" w:lineRule="auto"/>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Eil. Nr.</w:t>
            </w:r>
          </w:p>
        </w:tc>
        <w:tc>
          <w:tcPr>
            <w:tcW w:w="5953" w:type="dxa"/>
            <w:vMerge w:val="restart"/>
            <w:tcBorders>
              <w:left w:val="nil"/>
            </w:tcBorders>
            <w:shd w:val="clear" w:color="auto" w:fill="CCCCCC"/>
          </w:tcPr>
          <w:p w14:paraId="00B97A77" w14:textId="77777777" w:rsidR="00580A7E" w:rsidRPr="00580A7E" w:rsidRDefault="00580A7E" w:rsidP="00580A7E">
            <w:pPr>
              <w:spacing w:after="0" w:line="240" w:lineRule="auto"/>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Skyriai</w:t>
            </w:r>
          </w:p>
        </w:tc>
        <w:tc>
          <w:tcPr>
            <w:tcW w:w="3402" w:type="dxa"/>
            <w:gridSpan w:val="2"/>
            <w:tcBorders>
              <w:bottom w:val="single" w:sz="4" w:space="0" w:color="auto"/>
            </w:tcBorders>
            <w:shd w:val="clear" w:color="auto" w:fill="CCCCCC"/>
          </w:tcPr>
          <w:p w14:paraId="669BD71C" w14:textId="3FCD6C36"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20</w:t>
            </w:r>
            <w:r w:rsidR="001D2ECC">
              <w:rPr>
                <w:rFonts w:ascii="Times New Roman" w:eastAsia="Calibri" w:hAnsi="Times New Roman" w:cs="Times New Roman"/>
                <w:b/>
                <w:sz w:val="24"/>
                <w:szCs w:val="24"/>
                <w:lang w:val="lt-LT" w:eastAsia="lt-LT"/>
              </w:rPr>
              <w:t>20</w:t>
            </w:r>
            <w:r w:rsidRPr="00580A7E">
              <w:rPr>
                <w:rFonts w:ascii="Times New Roman" w:eastAsia="Calibri" w:hAnsi="Times New Roman" w:cs="Times New Roman"/>
                <w:b/>
                <w:sz w:val="24"/>
                <w:szCs w:val="24"/>
                <w:lang w:val="lt-LT" w:eastAsia="lt-LT"/>
              </w:rPr>
              <w:t xml:space="preserve"> m.</w:t>
            </w:r>
          </w:p>
        </w:tc>
      </w:tr>
      <w:tr w:rsidR="00580A7E" w:rsidRPr="00580A7E" w14:paraId="7F4A8DDA" w14:textId="77777777" w:rsidTr="00BD259D">
        <w:trPr>
          <w:trHeight w:val="666"/>
        </w:trPr>
        <w:tc>
          <w:tcPr>
            <w:tcW w:w="606" w:type="dxa"/>
            <w:vMerge/>
            <w:tcBorders>
              <w:left w:val="nil"/>
              <w:bottom w:val="nil"/>
              <w:right w:val="nil"/>
            </w:tcBorders>
            <w:shd w:val="clear" w:color="auto" w:fill="CCCCCC"/>
          </w:tcPr>
          <w:p w14:paraId="7F8216B2" w14:textId="77777777" w:rsidR="00580A7E" w:rsidRPr="00580A7E" w:rsidRDefault="00580A7E" w:rsidP="00580A7E">
            <w:pPr>
              <w:spacing w:after="0" w:line="240" w:lineRule="auto"/>
              <w:rPr>
                <w:rFonts w:ascii="Times New Roman" w:eastAsia="Calibri" w:hAnsi="Times New Roman" w:cs="Times New Roman"/>
                <w:b/>
                <w:sz w:val="24"/>
                <w:szCs w:val="24"/>
                <w:lang w:val="lt-LT" w:eastAsia="lt-LT"/>
              </w:rPr>
            </w:pPr>
          </w:p>
        </w:tc>
        <w:tc>
          <w:tcPr>
            <w:tcW w:w="5953" w:type="dxa"/>
            <w:vMerge/>
            <w:tcBorders>
              <w:left w:val="nil"/>
            </w:tcBorders>
            <w:shd w:val="clear" w:color="auto" w:fill="CCCCCC"/>
          </w:tcPr>
          <w:p w14:paraId="3CADAB9E" w14:textId="77777777" w:rsidR="00580A7E" w:rsidRPr="00580A7E" w:rsidRDefault="00580A7E" w:rsidP="00580A7E">
            <w:pPr>
              <w:spacing w:after="0" w:line="240" w:lineRule="auto"/>
              <w:rPr>
                <w:rFonts w:ascii="Times New Roman" w:eastAsia="Calibri" w:hAnsi="Times New Roman" w:cs="Times New Roman"/>
                <w:b/>
                <w:sz w:val="24"/>
                <w:szCs w:val="24"/>
                <w:lang w:val="lt-LT" w:eastAsia="lt-LT"/>
              </w:rPr>
            </w:pPr>
          </w:p>
        </w:tc>
        <w:tc>
          <w:tcPr>
            <w:tcW w:w="1559" w:type="dxa"/>
            <w:tcBorders>
              <w:top w:val="single" w:sz="4" w:space="0" w:color="auto"/>
              <w:right w:val="single" w:sz="4" w:space="0" w:color="auto"/>
            </w:tcBorders>
            <w:shd w:val="clear" w:color="auto" w:fill="CCCCCC"/>
          </w:tcPr>
          <w:p w14:paraId="6D9D9719"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Išrašytų pacientų sk.</w:t>
            </w:r>
          </w:p>
        </w:tc>
        <w:tc>
          <w:tcPr>
            <w:tcW w:w="1843" w:type="dxa"/>
            <w:tcBorders>
              <w:top w:val="single" w:sz="4" w:space="0" w:color="auto"/>
              <w:left w:val="single" w:sz="4" w:space="0" w:color="auto"/>
            </w:tcBorders>
            <w:shd w:val="clear" w:color="auto" w:fill="CCCCCC"/>
          </w:tcPr>
          <w:p w14:paraId="51BA9DF4"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proofErr w:type="spellStart"/>
            <w:r w:rsidRPr="00580A7E">
              <w:rPr>
                <w:rFonts w:ascii="Times New Roman" w:eastAsia="Calibri" w:hAnsi="Times New Roman" w:cs="Times New Roman"/>
                <w:b/>
                <w:sz w:val="24"/>
                <w:szCs w:val="24"/>
                <w:lang w:val="lt-LT" w:eastAsia="lt-LT"/>
              </w:rPr>
              <w:t>Vidut</w:t>
            </w:r>
            <w:proofErr w:type="spellEnd"/>
            <w:r w:rsidRPr="00580A7E">
              <w:rPr>
                <w:rFonts w:ascii="Times New Roman" w:eastAsia="Calibri" w:hAnsi="Times New Roman" w:cs="Times New Roman"/>
                <w:b/>
                <w:sz w:val="24"/>
                <w:szCs w:val="24"/>
                <w:lang w:val="lt-LT" w:eastAsia="lt-LT"/>
              </w:rPr>
              <w:t>. Gydymo trukmė dienomis</w:t>
            </w:r>
          </w:p>
        </w:tc>
      </w:tr>
      <w:tr w:rsidR="00580A7E" w:rsidRPr="00580A7E" w14:paraId="2DEB912B" w14:textId="77777777" w:rsidTr="00FB50ED">
        <w:tc>
          <w:tcPr>
            <w:tcW w:w="606" w:type="dxa"/>
            <w:tcBorders>
              <w:top w:val="nil"/>
            </w:tcBorders>
          </w:tcPr>
          <w:p w14:paraId="6A30D9D5" w14:textId="77777777" w:rsidR="00580A7E" w:rsidRPr="00580A7E" w:rsidRDefault="00580A7E" w:rsidP="00580A7E">
            <w:pPr>
              <w:spacing w:after="0" w:line="240" w:lineRule="auto"/>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1.</w:t>
            </w:r>
          </w:p>
        </w:tc>
        <w:tc>
          <w:tcPr>
            <w:tcW w:w="5953" w:type="dxa"/>
          </w:tcPr>
          <w:p w14:paraId="6F21A11C" w14:textId="77777777" w:rsidR="00580A7E" w:rsidRPr="00580A7E" w:rsidRDefault="00580A7E" w:rsidP="00580A7E">
            <w:p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Griežto stebėjimo sveikatos priežiūros skyrius</w:t>
            </w:r>
          </w:p>
        </w:tc>
        <w:tc>
          <w:tcPr>
            <w:tcW w:w="1559" w:type="dxa"/>
            <w:tcBorders>
              <w:right w:val="single" w:sz="4" w:space="0" w:color="auto"/>
            </w:tcBorders>
            <w:shd w:val="clear" w:color="auto" w:fill="auto"/>
          </w:tcPr>
          <w:p w14:paraId="782E9C1D"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w:t>
            </w:r>
          </w:p>
        </w:tc>
        <w:tc>
          <w:tcPr>
            <w:tcW w:w="1843" w:type="dxa"/>
            <w:tcBorders>
              <w:left w:val="single" w:sz="4" w:space="0" w:color="auto"/>
            </w:tcBorders>
            <w:shd w:val="clear" w:color="auto" w:fill="auto"/>
          </w:tcPr>
          <w:p w14:paraId="2F2808EF"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w:t>
            </w:r>
          </w:p>
        </w:tc>
      </w:tr>
      <w:tr w:rsidR="00580A7E" w:rsidRPr="00580A7E" w14:paraId="11B65A43" w14:textId="77777777" w:rsidTr="00FB50ED">
        <w:tc>
          <w:tcPr>
            <w:tcW w:w="606" w:type="dxa"/>
          </w:tcPr>
          <w:p w14:paraId="412CD804" w14:textId="77777777" w:rsidR="00580A7E" w:rsidRPr="00580A7E" w:rsidRDefault="00580A7E" w:rsidP="00580A7E">
            <w:pPr>
              <w:spacing w:after="0" w:line="240" w:lineRule="auto"/>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2.</w:t>
            </w:r>
          </w:p>
        </w:tc>
        <w:tc>
          <w:tcPr>
            <w:tcW w:w="5953" w:type="dxa"/>
          </w:tcPr>
          <w:p w14:paraId="7067F089" w14:textId="77777777" w:rsidR="00580A7E" w:rsidRPr="00580A7E" w:rsidRDefault="00580A7E" w:rsidP="00580A7E">
            <w:p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Sustiprinto stebėjimo sveikatos priežiūros skyrius</w:t>
            </w:r>
          </w:p>
        </w:tc>
        <w:tc>
          <w:tcPr>
            <w:tcW w:w="1559" w:type="dxa"/>
            <w:tcBorders>
              <w:right w:val="single" w:sz="4" w:space="0" w:color="auto"/>
            </w:tcBorders>
            <w:shd w:val="clear" w:color="auto" w:fill="auto"/>
          </w:tcPr>
          <w:p w14:paraId="5E83A4DD"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w:t>
            </w:r>
          </w:p>
        </w:tc>
        <w:tc>
          <w:tcPr>
            <w:tcW w:w="1843" w:type="dxa"/>
            <w:tcBorders>
              <w:left w:val="single" w:sz="4" w:space="0" w:color="auto"/>
            </w:tcBorders>
            <w:shd w:val="clear" w:color="auto" w:fill="auto"/>
          </w:tcPr>
          <w:p w14:paraId="7B589E1B"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w:t>
            </w:r>
          </w:p>
        </w:tc>
      </w:tr>
      <w:tr w:rsidR="00580A7E" w:rsidRPr="00580A7E" w14:paraId="66A8A22E" w14:textId="77777777" w:rsidTr="00FB50ED">
        <w:tc>
          <w:tcPr>
            <w:tcW w:w="606" w:type="dxa"/>
          </w:tcPr>
          <w:p w14:paraId="1BB177E9" w14:textId="77777777" w:rsidR="00580A7E" w:rsidRPr="00580A7E" w:rsidRDefault="00580A7E" w:rsidP="00580A7E">
            <w:pPr>
              <w:spacing w:after="0" w:line="240" w:lineRule="auto"/>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 xml:space="preserve">3. </w:t>
            </w:r>
          </w:p>
        </w:tc>
        <w:tc>
          <w:tcPr>
            <w:tcW w:w="5953" w:type="dxa"/>
          </w:tcPr>
          <w:p w14:paraId="0251E8A2" w14:textId="77777777" w:rsidR="00580A7E" w:rsidRPr="00580A7E" w:rsidRDefault="00580A7E" w:rsidP="00580A7E">
            <w:p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I bendro stebėjimo sveikatos priežiūros skyrius</w:t>
            </w:r>
          </w:p>
        </w:tc>
        <w:tc>
          <w:tcPr>
            <w:tcW w:w="1559" w:type="dxa"/>
            <w:tcBorders>
              <w:right w:val="single" w:sz="4" w:space="0" w:color="auto"/>
            </w:tcBorders>
            <w:shd w:val="clear" w:color="auto" w:fill="auto"/>
          </w:tcPr>
          <w:p w14:paraId="1B56512A" w14:textId="4E54D9EA" w:rsidR="00580A7E" w:rsidRPr="00580A7E" w:rsidRDefault="001D2ECC"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48</w:t>
            </w:r>
          </w:p>
        </w:tc>
        <w:tc>
          <w:tcPr>
            <w:tcW w:w="1843" w:type="dxa"/>
            <w:tcBorders>
              <w:left w:val="single" w:sz="4" w:space="0" w:color="auto"/>
            </w:tcBorders>
            <w:shd w:val="clear" w:color="auto" w:fill="auto"/>
          </w:tcPr>
          <w:p w14:paraId="59748895" w14:textId="616B7A8F" w:rsidR="00580A7E" w:rsidRPr="00580A7E" w:rsidRDefault="001D2ECC"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950</w:t>
            </w:r>
          </w:p>
        </w:tc>
      </w:tr>
      <w:tr w:rsidR="00580A7E" w:rsidRPr="00580A7E" w14:paraId="353D8559" w14:textId="77777777" w:rsidTr="00FB50ED">
        <w:tc>
          <w:tcPr>
            <w:tcW w:w="606" w:type="dxa"/>
          </w:tcPr>
          <w:p w14:paraId="6E62A7AF" w14:textId="77777777" w:rsidR="00580A7E" w:rsidRPr="00580A7E" w:rsidRDefault="00580A7E" w:rsidP="00580A7E">
            <w:pPr>
              <w:spacing w:after="0" w:line="240" w:lineRule="auto"/>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4.</w:t>
            </w:r>
          </w:p>
        </w:tc>
        <w:tc>
          <w:tcPr>
            <w:tcW w:w="5953" w:type="dxa"/>
          </w:tcPr>
          <w:p w14:paraId="59C7D0C5" w14:textId="77777777" w:rsidR="00580A7E" w:rsidRPr="00580A7E" w:rsidRDefault="00580A7E" w:rsidP="00580A7E">
            <w:p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II bendro stebėjimo sveikatos priežiūros skyrius</w:t>
            </w:r>
          </w:p>
        </w:tc>
        <w:tc>
          <w:tcPr>
            <w:tcW w:w="1559" w:type="dxa"/>
            <w:tcBorders>
              <w:right w:val="single" w:sz="4" w:space="0" w:color="auto"/>
            </w:tcBorders>
            <w:shd w:val="clear" w:color="auto" w:fill="auto"/>
          </w:tcPr>
          <w:p w14:paraId="61A0FA7E" w14:textId="6B837632" w:rsidR="00580A7E" w:rsidRPr="00580A7E" w:rsidRDefault="001D2ECC"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37</w:t>
            </w:r>
          </w:p>
        </w:tc>
        <w:tc>
          <w:tcPr>
            <w:tcW w:w="1843" w:type="dxa"/>
            <w:tcBorders>
              <w:left w:val="single" w:sz="4" w:space="0" w:color="auto"/>
            </w:tcBorders>
            <w:shd w:val="clear" w:color="auto" w:fill="auto"/>
          </w:tcPr>
          <w:p w14:paraId="77B6A74F" w14:textId="33D09272" w:rsidR="00580A7E" w:rsidRPr="00580A7E" w:rsidRDefault="001D2ECC"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1023</w:t>
            </w:r>
          </w:p>
        </w:tc>
      </w:tr>
      <w:tr w:rsidR="00580A7E" w:rsidRPr="00580A7E" w14:paraId="4DB5B8ED" w14:textId="77777777" w:rsidTr="00FB50ED">
        <w:tc>
          <w:tcPr>
            <w:tcW w:w="606" w:type="dxa"/>
          </w:tcPr>
          <w:p w14:paraId="143186B8" w14:textId="77777777" w:rsidR="00580A7E" w:rsidRPr="00580A7E" w:rsidRDefault="00580A7E" w:rsidP="00580A7E">
            <w:pPr>
              <w:spacing w:after="0" w:line="240" w:lineRule="auto"/>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5.</w:t>
            </w:r>
          </w:p>
        </w:tc>
        <w:tc>
          <w:tcPr>
            <w:tcW w:w="5953" w:type="dxa"/>
          </w:tcPr>
          <w:p w14:paraId="4B09FD16" w14:textId="77777777" w:rsidR="00580A7E" w:rsidRPr="00580A7E" w:rsidRDefault="00580A7E" w:rsidP="00580A7E">
            <w:p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III bendro stebėjimo sveikatos priežiūros skyrius</w:t>
            </w:r>
          </w:p>
        </w:tc>
        <w:tc>
          <w:tcPr>
            <w:tcW w:w="1559" w:type="dxa"/>
            <w:tcBorders>
              <w:right w:val="single" w:sz="4" w:space="0" w:color="auto"/>
            </w:tcBorders>
            <w:shd w:val="clear" w:color="auto" w:fill="auto"/>
          </w:tcPr>
          <w:p w14:paraId="593F1054" w14:textId="7D5C3709" w:rsidR="00580A7E" w:rsidRPr="00580A7E" w:rsidRDefault="001D2ECC"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20</w:t>
            </w:r>
          </w:p>
        </w:tc>
        <w:tc>
          <w:tcPr>
            <w:tcW w:w="1843" w:type="dxa"/>
            <w:tcBorders>
              <w:left w:val="single" w:sz="4" w:space="0" w:color="auto"/>
            </w:tcBorders>
            <w:shd w:val="clear" w:color="auto" w:fill="auto"/>
          </w:tcPr>
          <w:p w14:paraId="63625076" w14:textId="0DDCF743" w:rsidR="00580A7E" w:rsidRPr="00580A7E" w:rsidRDefault="001D2ECC"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619</w:t>
            </w:r>
          </w:p>
        </w:tc>
      </w:tr>
      <w:tr w:rsidR="00580A7E" w:rsidRPr="00580A7E" w14:paraId="0669A258" w14:textId="77777777" w:rsidTr="00FB50ED">
        <w:tc>
          <w:tcPr>
            <w:tcW w:w="606" w:type="dxa"/>
          </w:tcPr>
          <w:p w14:paraId="4F8431D1" w14:textId="77777777" w:rsidR="00580A7E" w:rsidRPr="00580A7E" w:rsidRDefault="00580A7E" w:rsidP="00580A7E">
            <w:pPr>
              <w:spacing w:after="0" w:line="240" w:lineRule="auto"/>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6.</w:t>
            </w:r>
          </w:p>
        </w:tc>
        <w:tc>
          <w:tcPr>
            <w:tcW w:w="5953" w:type="dxa"/>
          </w:tcPr>
          <w:p w14:paraId="1D77F0FA" w14:textId="77777777" w:rsidR="00580A7E" w:rsidRPr="00580A7E" w:rsidRDefault="00580A7E" w:rsidP="00580A7E">
            <w:p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IV bendro stebėjimo sveikatos priežiūros skyrius</w:t>
            </w:r>
          </w:p>
        </w:tc>
        <w:tc>
          <w:tcPr>
            <w:tcW w:w="1559" w:type="dxa"/>
            <w:tcBorders>
              <w:right w:val="single" w:sz="4" w:space="0" w:color="auto"/>
            </w:tcBorders>
            <w:shd w:val="clear" w:color="auto" w:fill="auto"/>
          </w:tcPr>
          <w:p w14:paraId="1D645654" w14:textId="23525933" w:rsidR="00580A7E" w:rsidRPr="00580A7E" w:rsidRDefault="001D2ECC"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27</w:t>
            </w:r>
          </w:p>
        </w:tc>
        <w:tc>
          <w:tcPr>
            <w:tcW w:w="1843" w:type="dxa"/>
            <w:tcBorders>
              <w:left w:val="single" w:sz="4" w:space="0" w:color="auto"/>
            </w:tcBorders>
            <w:shd w:val="clear" w:color="auto" w:fill="auto"/>
          </w:tcPr>
          <w:p w14:paraId="2D508E23" w14:textId="7EF8D07A" w:rsidR="00580A7E" w:rsidRPr="00580A7E" w:rsidRDefault="001D2ECC"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667</w:t>
            </w:r>
          </w:p>
        </w:tc>
      </w:tr>
      <w:tr w:rsidR="00580A7E" w:rsidRPr="00580A7E" w14:paraId="02CA3CB8" w14:textId="77777777" w:rsidTr="00FB50ED">
        <w:tc>
          <w:tcPr>
            <w:tcW w:w="606" w:type="dxa"/>
          </w:tcPr>
          <w:p w14:paraId="1D85C457" w14:textId="77777777" w:rsidR="00580A7E" w:rsidRPr="00580A7E" w:rsidRDefault="00580A7E" w:rsidP="00580A7E">
            <w:pPr>
              <w:spacing w:after="0" w:line="240" w:lineRule="auto"/>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7.</w:t>
            </w:r>
          </w:p>
        </w:tc>
        <w:tc>
          <w:tcPr>
            <w:tcW w:w="5953" w:type="dxa"/>
          </w:tcPr>
          <w:p w14:paraId="2FCA0430" w14:textId="77777777" w:rsidR="00580A7E" w:rsidRPr="00580A7E" w:rsidRDefault="00580A7E" w:rsidP="00580A7E">
            <w:p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Moterų ir vaikų specialaus stebėjimo priežiūros sk.</w:t>
            </w:r>
          </w:p>
        </w:tc>
        <w:tc>
          <w:tcPr>
            <w:tcW w:w="1559" w:type="dxa"/>
            <w:tcBorders>
              <w:right w:val="single" w:sz="4" w:space="0" w:color="auto"/>
            </w:tcBorders>
            <w:shd w:val="clear" w:color="auto" w:fill="auto"/>
          </w:tcPr>
          <w:p w14:paraId="740F8352" w14:textId="2BC34DBE" w:rsidR="00580A7E" w:rsidRPr="00580A7E" w:rsidRDefault="001D2ECC"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29</w:t>
            </w:r>
          </w:p>
        </w:tc>
        <w:tc>
          <w:tcPr>
            <w:tcW w:w="1843" w:type="dxa"/>
            <w:tcBorders>
              <w:left w:val="single" w:sz="4" w:space="0" w:color="auto"/>
            </w:tcBorders>
            <w:shd w:val="clear" w:color="auto" w:fill="auto"/>
          </w:tcPr>
          <w:p w14:paraId="122DD17C" w14:textId="4F20E143" w:rsidR="00580A7E" w:rsidRPr="00580A7E" w:rsidRDefault="001D2ECC"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624</w:t>
            </w:r>
          </w:p>
        </w:tc>
      </w:tr>
      <w:tr w:rsidR="00580A7E" w:rsidRPr="00580A7E" w14:paraId="3DBBFD83" w14:textId="77777777" w:rsidTr="00FB50ED">
        <w:tc>
          <w:tcPr>
            <w:tcW w:w="606" w:type="dxa"/>
          </w:tcPr>
          <w:p w14:paraId="23881AF0" w14:textId="77777777" w:rsidR="00580A7E" w:rsidRPr="00580A7E" w:rsidRDefault="00580A7E" w:rsidP="00580A7E">
            <w:pPr>
              <w:spacing w:after="0" w:line="240" w:lineRule="auto"/>
              <w:rPr>
                <w:rFonts w:ascii="Times New Roman" w:eastAsia="Calibri" w:hAnsi="Times New Roman" w:cs="Times New Roman"/>
                <w:b/>
                <w:sz w:val="24"/>
                <w:szCs w:val="24"/>
                <w:lang w:val="lt-LT" w:eastAsia="lt-LT"/>
              </w:rPr>
            </w:pPr>
          </w:p>
        </w:tc>
        <w:tc>
          <w:tcPr>
            <w:tcW w:w="5953" w:type="dxa"/>
          </w:tcPr>
          <w:p w14:paraId="377E3697" w14:textId="77777777" w:rsidR="00580A7E" w:rsidRPr="00580A7E" w:rsidRDefault="00580A7E" w:rsidP="00580A7E">
            <w:pPr>
              <w:spacing w:after="0" w:line="240" w:lineRule="auto"/>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 xml:space="preserve">Viso spec. psichiatrijoje </w:t>
            </w:r>
          </w:p>
        </w:tc>
        <w:tc>
          <w:tcPr>
            <w:tcW w:w="1559" w:type="dxa"/>
            <w:tcBorders>
              <w:right w:val="single" w:sz="4" w:space="0" w:color="auto"/>
            </w:tcBorders>
            <w:shd w:val="clear" w:color="auto" w:fill="auto"/>
          </w:tcPr>
          <w:p w14:paraId="000121B1" w14:textId="2CE038C1" w:rsidR="00580A7E" w:rsidRPr="00580A7E" w:rsidRDefault="001D2ECC" w:rsidP="00580A7E">
            <w:pPr>
              <w:spacing w:after="0" w:line="240" w:lineRule="auto"/>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161</w:t>
            </w:r>
          </w:p>
        </w:tc>
        <w:tc>
          <w:tcPr>
            <w:tcW w:w="1843" w:type="dxa"/>
            <w:tcBorders>
              <w:left w:val="single" w:sz="4" w:space="0" w:color="auto"/>
            </w:tcBorders>
            <w:shd w:val="clear" w:color="auto" w:fill="auto"/>
          </w:tcPr>
          <w:p w14:paraId="467626D1" w14:textId="2E7BAC39" w:rsidR="00580A7E" w:rsidRPr="00580A7E" w:rsidRDefault="001D2ECC" w:rsidP="00580A7E">
            <w:pPr>
              <w:spacing w:after="0" w:line="240" w:lineRule="auto"/>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820</w:t>
            </w:r>
          </w:p>
        </w:tc>
      </w:tr>
      <w:tr w:rsidR="00580A7E" w:rsidRPr="00580A7E" w14:paraId="053AD40C" w14:textId="77777777" w:rsidTr="00FB50ED">
        <w:tc>
          <w:tcPr>
            <w:tcW w:w="606" w:type="dxa"/>
          </w:tcPr>
          <w:p w14:paraId="6FF96D45" w14:textId="77777777" w:rsidR="00580A7E" w:rsidRPr="00580A7E" w:rsidRDefault="00580A7E" w:rsidP="00580A7E">
            <w:pPr>
              <w:spacing w:after="0" w:line="240" w:lineRule="auto"/>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8.</w:t>
            </w:r>
          </w:p>
        </w:tc>
        <w:tc>
          <w:tcPr>
            <w:tcW w:w="5953" w:type="dxa"/>
          </w:tcPr>
          <w:p w14:paraId="4EE1D25F" w14:textId="77777777" w:rsidR="00580A7E" w:rsidRPr="00580A7E" w:rsidRDefault="00580A7E" w:rsidP="00580A7E">
            <w:p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Priėmimo ir bendrosios psichiatrijos  skyrius</w:t>
            </w:r>
          </w:p>
        </w:tc>
        <w:tc>
          <w:tcPr>
            <w:tcW w:w="1559" w:type="dxa"/>
            <w:tcBorders>
              <w:right w:val="single" w:sz="4" w:space="0" w:color="auto"/>
            </w:tcBorders>
            <w:shd w:val="clear" w:color="auto" w:fill="auto"/>
          </w:tcPr>
          <w:p w14:paraId="48506C57" w14:textId="689DC3A5" w:rsidR="00580A7E" w:rsidRPr="00580A7E" w:rsidRDefault="001D2ECC"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406</w:t>
            </w:r>
          </w:p>
        </w:tc>
        <w:tc>
          <w:tcPr>
            <w:tcW w:w="1843" w:type="dxa"/>
            <w:tcBorders>
              <w:left w:val="single" w:sz="4" w:space="0" w:color="auto"/>
            </w:tcBorders>
            <w:shd w:val="clear" w:color="auto" w:fill="auto"/>
          </w:tcPr>
          <w:p w14:paraId="505919AD" w14:textId="7D9FD5A2" w:rsidR="00580A7E" w:rsidRPr="00580A7E" w:rsidRDefault="001D2ECC"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33,9</w:t>
            </w:r>
          </w:p>
        </w:tc>
      </w:tr>
      <w:tr w:rsidR="00580A7E" w:rsidRPr="00580A7E" w14:paraId="170FEE90" w14:textId="77777777" w:rsidTr="00D3579A">
        <w:trPr>
          <w:trHeight w:val="434"/>
        </w:trPr>
        <w:tc>
          <w:tcPr>
            <w:tcW w:w="606" w:type="dxa"/>
            <w:shd w:val="clear" w:color="auto" w:fill="E7E6E6" w:themeFill="background2"/>
          </w:tcPr>
          <w:p w14:paraId="3CE58DCD" w14:textId="77777777" w:rsidR="00580A7E" w:rsidRPr="00580A7E" w:rsidRDefault="00580A7E" w:rsidP="00580A7E">
            <w:pPr>
              <w:spacing w:after="0" w:line="240" w:lineRule="auto"/>
              <w:rPr>
                <w:rFonts w:ascii="Times New Roman" w:eastAsia="Calibri" w:hAnsi="Times New Roman" w:cs="Times New Roman"/>
                <w:b/>
                <w:sz w:val="24"/>
                <w:szCs w:val="24"/>
                <w:lang w:val="lt-LT" w:eastAsia="lt-LT"/>
              </w:rPr>
            </w:pPr>
          </w:p>
        </w:tc>
        <w:tc>
          <w:tcPr>
            <w:tcW w:w="5953" w:type="dxa"/>
            <w:shd w:val="clear" w:color="auto" w:fill="E7E6E6" w:themeFill="background2"/>
          </w:tcPr>
          <w:p w14:paraId="4D7DC937" w14:textId="77777777" w:rsidR="00580A7E" w:rsidRPr="00580A7E" w:rsidRDefault="00580A7E" w:rsidP="00580A7E">
            <w:pPr>
              <w:spacing w:after="0" w:line="240" w:lineRule="auto"/>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Viso stacionare :</w:t>
            </w:r>
          </w:p>
        </w:tc>
        <w:tc>
          <w:tcPr>
            <w:tcW w:w="1559" w:type="dxa"/>
            <w:tcBorders>
              <w:right w:val="single" w:sz="4" w:space="0" w:color="auto"/>
            </w:tcBorders>
            <w:shd w:val="clear" w:color="auto" w:fill="E7E6E6" w:themeFill="background2"/>
          </w:tcPr>
          <w:p w14:paraId="6D9D115A" w14:textId="50D6099F" w:rsidR="00580A7E" w:rsidRPr="00580A7E" w:rsidRDefault="001D2ECC" w:rsidP="00580A7E">
            <w:pPr>
              <w:spacing w:after="0" w:line="240" w:lineRule="auto"/>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567</w:t>
            </w:r>
          </w:p>
        </w:tc>
        <w:tc>
          <w:tcPr>
            <w:tcW w:w="1843" w:type="dxa"/>
            <w:tcBorders>
              <w:left w:val="single" w:sz="4" w:space="0" w:color="auto"/>
            </w:tcBorders>
            <w:shd w:val="clear" w:color="auto" w:fill="E7E6E6" w:themeFill="background2"/>
          </w:tcPr>
          <w:p w14:paraId="3DAFA9C0" w14:textId="0205BFA5" w:rsidR="00580A7E" w:rsidRPr="00580A7E" w:rsidRDefault="001D2ECC" w:rsidP="00580A7E">
            <w:pPr>
              <w:spacing w:after="0" w:line="240" w:lineRule="auto"/>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257</w:t>
            </w:r>
          </w:p>
        </w:tc>
      </w:tr>
    </w:tbl>
    <w:p w14:paraId="593FCC8C"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199CDE43" w14:textId="77777777" w:rsidR="007B7910" w:rsidRDefault="007B7910" w:rsidP="00580A7E">
      <w:pPr>
        <w:spacing w:after="0" w:line="240" w:lineRule="auto"/>
        <w:jc w:val="center"/>
        <w:rPr>
          <w:rFonts w:ascii="Times New Roman" w:eastAsia="Calibri" w:hAnsi="Times New Roman" w:cs="Times New Roman"/>
          <w:b/>
          <w:bCs/>
          <w:sz w:val="28"/>
          <w:szCs w:val="28"/>
          <w:lang w:val="lt-LT" w:eastAsia="lt-LT"/>
        </w:rPr>
      </w:pPr>
    </w:p>
    <w:p w14:paraId="62A0E2AC" w14:textId="77777777" w:rsidR="007B7910" w:rsidRDefault="007B7910" w:rsidP="00580A7E">
      <w:pPr>
        <w:spacing w:after="0" w:line="240" w:lineRule="auto"/>
        <w:jc w:val="center"/>
        <w:rPr>
          <w:rFonts w:ascii="Times New Roman" w:eastAsia="Calibri" w:hAnsi="Times New Roman" w:cs="Times New Roman"/>
          <w:b/>
          <w:bCs/>
          <w:sz w:val="28"/>
          <w:szCs w:val="28"/>
          <w:lang w:val="lt-LT" w:eastAsia="lt-LT"/>
        </w:rPr>
      </w:pPr>
    </w:p>
    <w:p w14:paraId="7F970693" w14:textId="320771AE" w:rsidR="00580A7E" w:rsidRPr="00580A7E" w:rsidRDefault="00580A7E" w:rsidP="00580A7E">
      <w:pPr>
        <w:spacing w:after="0" w:line="240" w:lineRule="auto"/>
        <w:jc w:val="center"/>
        <w:rPr>
          <w:rFonts w:ascii="Times New Roman" w:eastAsia="Calibri" w:hAnsi="Times New Roman" w:cs="Times New Roman"/>
          <w:sz w:val="28"/>
          <w:szCs w:val="28"/>
          <w:lang w:val="lt-LT" w:eastAsia="lt-LT"/>
        </w:rPr>
      </w:pPr>
      <w:r w:rsidRPr="00580A7E">
        <w:rPr>
          <w:rFonts w:ascii="Times New Roman" w:eastAsia="Calibri" w:hAnsi="Times New Roman" w:cs="Times New Roman"/>
          <w:b/>
          <w:bCs/>
          <w:sz w:val="28"/>
          <w:szCs w:val="28"/>
          <w:lang w:val="lt-LT" w:eastAsia="lt-LT"/>
        </w:rPr>
        <w:t xml:space="preserve">Ligonių sergamumas pagal </w:t>
      </w:r>
      <w:proofErr w:type="spellStart"/>
      <w:r w:rsidRPr="00580A7E">
        <w:rPr>
          <w:rFonts w:ascii="Times New Roman" w:eastAsia="Calibri" w:hAnsi="Times New Roman" w:cs="Times New Roman"/>
          <w:b/>
          <w:bCs/>
          <w:sz w:val="28"/>
          <w:szCs w:val="28"/>
          <w:lang w:val="lt-LT" w:eastAsia="lt-LT"/>
        </w:rPr>
        <w:t>nozologiją</w:t>
      </w:r>
      <w:proofErr w:type="spellEnd"/>
    </w:p>
    <w:p w14:paraId="5FE42EEF"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tbl>
      <w:tblPr>
        <w:tblW w:w="9740" w:type="dxa"/>
        <w:tblCellSpacing w:w="0" w:type="dxa"/>
        <w:tblLayout w:type="fixed"/>
        <w:tblCellMar>
          <w:left w:w="0" w:type="dxa"/>
          <w:right w:w="0" w:type="dxa"/>
        </w:tblCellMar>
        <w:tblLook w:val="0000" w:firstRow="0" w:lastRow="0" w:firstColumn="0" w:lastColumn="0" w:noHBand="0" w:noVBand="0"/>
      </w:tblPr>
      <w:tblGrid>
        <w:gridCol w:w="2900"/>
        <w:gridCol w:w="900"/>
        <w:gridCol w:w="900"/>
        <w:gridCol w:w="1080"/>
        <w:gridCol w:w="1080"/>
        <w:gridCol w:w="1080"/>
        <w:gridCol w:w="1800"/>
      </w:tblGrid>
      <w:tr w:rsidR="00580A7E" w:rsidRPr="00580A7E" w14:paraId="2949515D" w14:textId="77777777" w:rsidTr="00BD259D">
        <w:trPr>
          <w:trHeight w:val="405"/>
          <w:tblCellSpacing w:w="0" w:type="dxa"/>
        </w:trPr>
        <w:tc>
          <w:tcPr>
            <w:tcW w:w="2900" w:type="dxa"/>
            <w:vMerge w:val="restart"/>
            <w:tcBorders>
              <w:top w:val="single" w:sz="8" w:space="0" w:color="000000"/>
              <w:left w:val="single" w:sz="8" w:space="0" w:color="000000"/>
              <w:right w:val="single" w:sz="4" w:space="0" w:color="000000"/>
            </w:tcBorders>
            <w:shd w:val="clear" w:color="auto" w:fill="E0E0E0"/>
          </w:tcPr>
          <w:p w14:paraId="4FE978A4"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Susirgimai</w:t>
            </w:r>
          </w:p>
        </w:tc>
        <w:tc>
          <w:tcPr>
            <w:tcW w:w="6840" w:type="dxa"/>
            <w:gridSpan w:val="6"/>
            <w:tcBorders>
              <w:top w:val="single" w:sz="8" w:space="0" w:color="000000"/>
              <w:left w:val="single" w:sz="4" w:space="0" w:color="000000"/>
              <w:bottom w:val="single" w:sz="4" w:space="0" w:color="000000"/>
            </w:tcBorders>
            <w:shd w:val="clear" w:color="auto" w:fill="E0E0E0"/>
          </w:tcPr>
          <w:p w14:paraId="4AC6020C"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Ligonių skaičius</w:t>
            </w:r>
          </w:p>
        </w:tc>
      </w:tr>
      <w:tr w:rsidR="008F15A5" w:rsidRPr="00580A7E" w14:paraId="5DA2D36F" w14:textId="77777777" w:rsidTr="00BD259D">
        <w:trPr>
          <w:trHeight w:val="405"/>
          <w:tblCellSpacing w:w="0" w:type="dxa"/>
        </w:trPr>
        <w:tc>
          <w:tcPr>
            <w:tcW w:w="2900" w:type="dxa"/>
            <w:vMerge/>
            <w:tcBorders>
              <w:top w:val="single" w:sz="8" w:space="0" w:color="000000"/>
              <w:left w:val="single" w:sz="8" w:space="0" w:color="000000"/>
              <w:right w:val="single" w:sz="4" w:space="0" w:color="000000"/>
            </w:tcBorders>
            <w:shd w:val="clear" w:color="auto" w:fill="E0E0E0"/>
            <w:vAlign w:val="center"/>
          </w:tcPr>
          <w:p w14:paraId="7CC32FCD" w14:textId="7777777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p>
        </w:tc>
        <w:tc>
          <w:tcPr>
            <w:tcW w:w="900" w:type="dxa"/>
            <w:tcBorders>
              <w:top w:val="single" w:sz="4" w:space="0" w:color="000000"/>
              <w:left w:val="single" w:sz="8" w:space="0" w:color="000000"/>
              <w:bottom w:val="single" w:sz="4" w:space="0" w:color="000000"/>
              <w:right w:val="single" w:sz="8" w:space="0" w:color="000000"/>
            </w:tcBorders>
            <w:shd w:val="clear" w:color="auto" w:fill="E0E0E0"/>
          </w:tcPr>
          <w:p w14:paraId="670DD590" w14:textId="2CB699C2"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2015</w:t>
            </w:r>
          </w:p>
        </w:tc>
        <w:tc>
          <w:tcPr>
            <w:tcW w:w="900" w:type="dxa"/>
            <w:tcBorders>
              <w:top w:val="single" w:sz="4" w:space="0" w:color="000000"/>
              <w:left w:val="single" w:sz="8" w:space="0" w:color="000000"/>
              <w:bottom w:val="single" w:sz="4" w:space="0" w:color="000000"/>
              <w:right w:val="single" w:sz="8" w:space="0" w:color="000000"/>
            </w:tcBorders>
            <w:shd w:val="clear" w:color="auto" w:fill="E0E0E0"/>
          </w:tcPr>
          <w:p w14:paraId="18C6EC87" w14:textId="743574BA"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2016</w:t>
            </w:r>
          </w:p>
        </w:tc>
        <w:tc>
          <w:tcPr>
            <w:tcW w:w="1080" w:type="dxa"/>
            <w:tcBorders>
              <w:top w:val="single" w:sz="4" w:space="0" w:color="000000"/>
              <w:left w:val="single" w:sz="8" w:space="0" w:color="000000"/>
              <w:bottom w:val="single" w:sz="4" w:space="0" w:color="000000"/>
              <w:right w:val="single" w:sz="8" w:space="0" w:color="000000"/>
            </w:tcBorders>
            <w:shd w:val="clear" w:color="auto" w:fill="E0E0E0"/>
          </w:tcPr>
          <w:p w14:paraId="226CAA25" w14:textId="41CBE7D3"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sz w:val="24"/>
                <w:szCs w:val="24"/>
                <w:lang w:val="lt-LT" w:eastAsia="lt-LT"/>
              </w:rPr>
              <w:t>2017</w:t>
            </w:r>
          </w:p>
        </w:tc>
        <w:tc>
          <w:tcPr>
            <w:tcW w:w="1080" w:type="dxa"/>
            <w:tcBorders>
              <w:top w:val="single" w:sz="4" w:space="0" w:color="000000"/>
              <w:left w:val="single" w:sz="8" w:space="0" w:color="000000"/>
              <w:bottom w:val="single" w:sz="4" w:space="0" w:color="000000"/>
              <w:right w:val="single" w:sz="8" w:space="0" w:color="000000"/>
            </w:tcBorders>
            <w:shd w:val="clear" w:color="auto" w:fill="E0E0E0"/>
          </w:tcPr>
          <w:p w14:paraId="3DC822A3" w14:textId="468964FD" w:rsidR="008F15A5" w:rsidRPr="00580A7E" w:rsidRDefault="008F15A5" w:rsidP="008F15A5">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2018</w:t>
            </w:r>
          </w:p>
        </w:tc>
        <w:tc>
          <w:tcPr>
            <w:tcW w:w="1080" w:type="dxa"/>
            <w:tcBorders>
              <w:top w:val="single" w:sz="4" w:space="0" w:color="000000"/>
              <w:left w:val="single" w:sz="8" w:space="0" w:color="000000"/>
              <w:bottom w:val="single" w:sz="4" w:space="0" w:color="000000"/>
              <w:right w:val="single" w:sz="8" w:space="0" w:color="000000"/>
            </w:tcBorders>
            <w:shd w:val="clear" w:color="auto" w:fill="E0E0E0"/>
          </w:tcPr>
          <w:p w14:paraId="41E58ED9" w14:textId="1FF427DC" w:rsidR="008F15A5" w:rsidRPr="00580A7E" w:rsidRDefault="008F15A5" w:rsidP="008F15A5">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2019</w:t>
            </w:r>
          </w:p>
        </w:tc>
        <w:tc>
          <w:tcPr>
            <w:tcW w:w="1800" w:type="dxa"/>
            <w:tcBorders>
              <w:top w:val="single" w:sz="4" w:space="0" w:color="000000"/>
              <w:left w:val="single" w:sz="8" w:space="0" w:color="000000"/>
              <w:bottom w:val="single" w:sz="4" w:space="0" w:color="000000"/>
              <w:right w:val="single" w:sz="8" w:space="0" w:color="000000"/>
            </w:tcBorders>
            <w:shd w:val="clear" w:color="auto" w:fill="E0E0E0"/>
          </w:tcPr>
          <w:p w14:paraId="1EA5E730" w14:textId="319B12EF" w:rsidR="008F15A5" w:rsidRPr="00580A7E" w:rsidRDefault="008F15A5" w:rsidP="008F15A5">
            <w:pPr>
              <w:spacing w:after="0" w:line="240" w:lineRule="auto"/>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2020</w:t>
            </w:r>
          </w:p>
        </w:tc>
      </w:tr>
      <w:tr w:rsidR="008F15A5" w:rsidRPr="00580A7E" w14:paraId="4EE5FE74" w14:textId="77777777" w:rsidTr="00750A41">
        <w:trPr>
          <w:trHeight w:val="645"/>
          <w:tblCellSpacing w:w="0" w:type="dxa"/>
        </w:trPr>
        <w:tc>
          <w:tcPr>
            <w:tcW w:w="2900" w:type="dxa"/>
            <w:tcBorders>
              <w:top w:val="single" w:sz="4" w:space="0" w:color="000000"/>
              <w:left w:val="single" w:sz="8" w:space="0" w:color="000000"/>
              <w:bottom w:val="single" w:sz="4" w:space="0" w:color="000000"/>
              <w:right w:val="single" w:sz="4" w:space="0" w:color="000000"/>
            </w:tcBorders>
          </w:tcPr>
          <w:p w14:paraId="4A962F9A" w14:textId="77777777" w:rsidR="008F15A5" w:rsidRPr="00580A7E" w:rsidRDefault="008F15A5" w:rsidP="008F15A5">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Organiniai psichikos sutrikimai</w:t>
            </w:r>
          </w:p>
        </w:tc>
        <w:tc>
          <w:tcPr>
            <w:tcW w:w="900" w:type="dxa"/>
            <w:tcBorders>
              <w:top w:val="single" w:sz="4" w:space="0" w:color="000000"/>
              <w:left w:val="single" w:sz="4" w:space="0" w:color="000000"/>
              <w:bottom w:val="single" w:sz="4" w:space="0" w:color="000000"/>
              <w:right w:val="single" w:sz="4" w:space="0" w:color="000000"/>
            </w:tcBorders>
          </w:tcPr>
          <w:p w14:paraId="7EACFE75" w14:textId="74A9F69D"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150</w:t>
            </w:r>
          </w:p>
        </w:tc>
        <w:tc>
          <w:tcPr>
            <w:tcW w:w="900" w:type="dxa"/>
            <w:tcBorders>
              <w:top w:val="single" w:sz="4" w:space="0" w:color="000000"/>
              <w:left w:val="single" w:sz="4" w:space="0" w:color="000000"/>
              <w:bottom w:val="single" w:sz="4" w:space="0" w:color="000000"/>
              <w:right w:val="single" w:sz="4" w:space="0" w:color="000000"/>
            </w:tcBorders>
          </w:tcPr>
          <w:p w14:paraId="4DAAD4B3" w14:textId="3766E11E"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131</w:t>
            </w:r>
          </w:p>
        </w:tc>
        <w:tc>
          <w:tcPr>
            <w:tcW w:w="1080" w:type="dxa"/>
            <w:tcBorders>
              <w:top w:val="single" w:sz="4" w:space="0" w:color="000000"/>
              <w:left w:val="single" w:sz="4" w:space="0" w:color="000000"/>
              <w:bottom w:val="single" w:sz="4" w:space="0" w:color="000000"/>
              <w:right w:val="single" w:sz="4" w:space="0" w:color="000000"/>
            </w:tcBorders>
          </w:tcPr>
          <w:p w14:paraId="2DAEBD28" w14:textId="00D70DF3"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145</w:t>
            </w:r>
          </w:p>
        </w:tc>
        <w:tc>
          <w:tcPr>
            <w:tcW w:w="1080" w:type="dxa"/>
            <w:tcBorders>
              <w:top w:val="single" w:sz="4" w:space="0" w:color="000000"/>
              <w:left w:val="single" w:sz="4" w:space="0" w:color="000000"/>
              <w:bottom w:val="single" w:sz="4" w:space="0" w:color="000000"/>
              <w:right w:val="single" w:sz="4" w:space="0" w:color="000000"/>
            </w:tcBorders>
          </w:tcPr>
          <w:p w14:paraId="239B711D" w14:textId="553ED2C8"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117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1D4F2740" w14:textId="662922A3" w:rsidR="008F15A5" w:rsidRPr="00FB50ED" w:rsidRDefault="008F15A5" w:rsidP="008F15A5">
            <w:pPr>
              <w:spacing w:after="0" w:line="240" w:lineRule="auto"/>
              <w:jc w:val="center"/>
              <w:rPr>
                <w:rFonts w:ascii="Times New Roman" w:eastAsia="Calibri" w:hAnsi="Times New Roman" w:cs="Times New Roman"/>
                <w:bCs/>
                <w:sz w:val="24"/>
                <w:szCs w:val="24"/>
                <w:lang w:val="lt-LT" w:eastAsia="lt-LT"/>
              </w:rPr>
            </w:pPr>
            <w:r w:rsidRPr="00FB50ED">
              <w:rPr>
                <w:rFonts w:ascii="Times New Roman" w:eastAsia="Calibri" w:hAnsi="Times New Roman" w:cs="Times New Roman"/>
                <w:bCs/>
                <w:sz w:val="24"/>
                <w:szCs w:val="24"/>
                <w:lang w:val="lt-LT" w:eastAsia="lt-LT"/>
              </w:rPr>
              <w:t>149</w:t>
            </w:r>
          </w:p>
        </w:tc>
        <w:tc>
          <w:tcPr>
            <w:tcW w:w="1800"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Pr>
          <w:p w14:paraId="00A18132" w14:textId="1480A3AA" w:rsidR="008F15A5" w:rsidRPr="00580A7E" w:rsidRDefault="00750A41" w:rsidP="008F15A5">
            <w:pPr>
              <w:spacing w:after="0" w:line="240" w:lineRule="auto"/>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89</w:t>
            </w:r>
          </w:p>
        </w:tc>
      </w:tr>
      <w:tr w:rsidR="008F15A5" w:rsidRPr="00580A7E" w14:paraId="0B63B6C3" w14:textId="77777777" w:rsidTr="00750A41">
        <w:trPr>
          <w:trHeight w:val="645"/>
          <w:tblCellSpacing w:w="0" w:type="dxa"/>
        </w:trPr>
        <w:tc>
          <w:tcPr>
            <w:tcW w:w="2900" w:type="dxa"/>
            <w:tcBorders>
              <w:top w:val="single" w:sz="4" w:space="0" w:color="000000"/>
              <w:left w:val="single" w:sz="8" w:space="0" w:color="000000"/>
              <w:bottom w:val="single" w:sz="4" w:space="0" w:color="000000"/>
              <w:right w:val="single" w:sz="4" w:space="0" w:color="000000"/>
            </w:tcBorders>
          </w:tcPr>
          <w:p w14:paraId="685F972F" w14:textId="77777777" w:rsidR="008F15A5" w:rsidRPr="00580A7E" w:rsidRDefault="008F15A5" w:rsidP="008F15A5">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 xml:space="preserve">Šizofrenija, </w:t>
            </w:r>
            <w:proofErr w:type="spellStart"/>
            <w:r w:rsidRPr="00580A7E">
              <w:rPr>
                <w:rFonts w:ascii="Times New Roman" w:eastAsia="Calibri" w:hAnsi="Times New Roman" w:cs="Times New Roman"/>
                <w:b/>
                <w:sz w:val="24"/>
                <w:szCs w:val="24"/>
                <w:lang w:val="lt-LT" w:eastAsia="lt-LT"/>
              </w:rPr>
              <w:t>šizotipiniai</w:t>
            </w:r>
            <w:proofErr w:type="spellEnd"/>
            <w:r w:rsidRPr="00580A7E">
              <w:rPr>
                <w:rFonts w:ascii="Times New Roman" w:eastAsia="Calibri" w:hAnsi="Times New Roman" w:cs="Times New Roman"/>
                <w:b/>
                <w:sz w:val="24"/>
                <w:szCs w:val="24"/>
                <w:lang w:val="lt-LT" w:eastAsia="lt-LT"/>
              </w:rPr>
              <w:t xml:space="preserve"> ir </w:t>
            </w:r>
            <w:proofErr w:type="spellStart"/>
            <w:r w:rsidRPr="00580A7E">
              <w:rPr>
                <w:rFonts w:ascii="Times New Roman" w:eastAsia="Calibri" w:hAnsi="Times New Roman" w:cs="Times New Roman"/>
                <w:b/>
                <w:sz w:val="24"/>
                <w:szCs w:val="24"/>
                <w:lang w:val="lt-LT" w:eastAsia="lt-LT"/>
              </w:rPr>
              <w:t>kliedesiniai</w:t>
            </w:r>
            <w:proofErr w:type="spellEnd"/>
            <w:r w:rsidRPr="00580A7E">
              <w:rPr>
                <w:rFonts w:ascii="Times New Roman" w:eastAsia="Calibri" w:hAnsi="Times New Roman" w:cs="Times New Roman"/>
                <w:b/>
                <w:sz w:val="24"/>
                <w:szCs w:val="24"/>
                <w:lang w:val="lt-LT" w:eastAsia="lt-LT"/>
              </w:rPr>
              <w:t xml:space="preserve"> sutrikimai</w:t>
            </w:r>
          </w:p>
        </w:tc>
        <w:tc>
          <w:tcPr>
            <w:tcW w:w="900" w:type="dxa"/>
            <w:tcBorders>
              <w:top w:val="single" w:sz="4" w:space="0" w:color="000000"/>
              <w:left w:val="single" w:sz="4" w:space="0" w:color="000000"/>
              <w:bottom w:val="single" w:sz="4" w:space="0" w:color="000000"/>
              <w:right w:val="single" w:sz="4" w:space="0" w:color="000000"/>
            </w:tcBorders>
          </w:tcPr>
          <w:p w14:paraId="3637D2B9" w14:textId="5322C6AB"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310</w:t>
            </w:r>
          </w:p>
        </w:tc>
        <w:tc>
          <w:tcPr>
            <w:tcW w:w="900" w:type="dxa"/>
            <w:tcBorders>
              <w:top w:val="single" w:sz="4" w:space="0" w:color="000000"/>
              <w:left w:val="single" w:sz="4" w:space="0" w:color="000000"/>
              <w:bottom w:val="single" w:sz="4" w:space="0" w:color="000000"/>
              <w:right w:val="single" w:sz="4" w:space="0" w:color="000000"/>
            </w:tcBorders>
          </w:tcPr>
          <w:p w14:paraId="169BC539" w14:textId="782C66D5"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281</w:t>
            </w:r>
          </w:p>
        </w:tc>
        <w:tc>
          <w:tcPr>
            <w:tcW w:w="1080" w:type="dxa"/>
            <w:tcBorders>
              <w:top w:val="single" w:sz="4" w:space="0" w:color="000000"/>
              <w:left w:val="single" w:sz="4" w:space="0" w:color="000000"/>
              <w:bottom w:val="single" w:sz="4" w:space="0" w:color="000000"/>
              <w:right w:val="single" w:sz="4" w:space="0" w:color="000000"/>
            </w:tcBorders>
          </w:tcPr>
          <w:p w14:paraId="70E9D027" w14:textId="5A71FBFA"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253</w:t>
            </w:r>
          </w:p>
        </w:tc>
        <w:tc>
          <w:tcPr>
            <w:tcW w:w="1080" w:type="dxa"/>
            <w:tcBorders>
              <w:top w:val="single" w:sz="4" w:space="0" w:color="000000"/>
              <w:left w:val="single" w:sz="4" w:space="0" w:color="000000"/>
              <w:bottom w:val="single" w:sz="4" w:space="0" w:color="000000"/>
              <w:right w:val="single" w:sz="4" w:space="0" w:color="000000"/>
            </w:tcBorders>
          </w:tcPr>
          <w:p w14:paraId="54E36E10" w14:textId="61DC96BC"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250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34024C6E" w14:textId="668FA03B" w:rsidR="008F15A5" w:rsidRPr="00FB50ED" w:rsidRDefault="008F15A5" w:rsidP="008F15A5">
            <w:pPr>
              <w:spacing w:after="0" w:line="240" w:lineRule="auto"/>
              <w:jc w:val="center"/>
              <w:rPr>
                <w:rFonts w:ascii="Times New Roman" w:eastAsia="Calibri" w:hAnsi="Times New Roman" w:cs="Times New Roman"/>
                <w:bCs/>
                <w:sz w:val="24"/>
                <w:szCs w:val="24"/>
                <w:lang w:val="lt-LT" w:eastAsia="lt-LT"/>
              </w:rPr>
            </w:pPr>
            <w:r w:rsidRPr="00FB50ED">
              <w:rPr>
                <w:rFonts w:ascii="Times New Roman" w:eastAsia="Calibri" w:hAnsi="Times New Roman" w:cs="Times New Roman"/>
                <w:bCs/>
                <w:sz w:val="24"/>
                <w:szCs w:val="24"/>
                <w:lang w:val="lt-LT" w:eastAsia="lt-LT"/>
              </w:rPr>
              <w:t>292</w:t>
            </w:r>
          </w:p>
        </w:tc>
        <w:tc>
          <w:tcPr>
            <w:tcW w:w="1800"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Pr>
          <w:p w14:paraId="573AF206" w14:textId="5F4643D4" w:rsidR="008F15A5" w:rsidRPr="00580A7E" w:rsidRDefault="00750A41" w:rsidP="008F15A5">
            <w:pPr>
              <w:spacing w:after="0" w:line="240" w:lineRule="auto"/>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243</w:t>
            </w:r>
          </w:p>
        </w:tc>
      </w:tr>
      <w:tr w:rsidR="008F15A5" w:rsidRPr="00580A7E" w14:paraId="16E6EA69" w14:textId="77777777" w:rsidTr="00750A41">
        <w:trPr>
          <w:trHeight w:val="645"/>
          <w:tblCellSpacing w:w="0" w:type="dxa"/>
        </w:trPr>
        <w:tc>
          <w:tcPr>
            <w:tcW w:w="2900" w:type="dxa"/>
            <w:tcBorders>
              <w:top w:val="single" w:sz="4" w:space="0" w:color="000000"/>
              <w:left w:val="single" w:sz="8" w:space="0" w:color="000000"/>
              <w:bottom w:val="single" w:sz="4" w:space="0" w:color="000000"/>
              <w:right w:val="single" w:sz="4" w:space="0" w:color="000000"/>
            </w:tcBorders>
          </w:tcPr>
          <w:p w14:paraId="0B66FD82" w14:textId="77777777" w:rsidR="008F15A5" w:rsidRPr="00580A7E" w:rsidRDefault="008F15A5" w:rsidP="008F15A5">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Nuotaikos (afektiniai) sutrikimai</w:t>
            </w:r>
          </w:p>
        </w:tc>
        <w:tc>
          <w:tcPr>
            <w:tcW w:w="900" w:type="dxa"/>
            <w:tcBorders>
              <w:top w:val="single" w:sz="4" w:space="0" w:color="000000"/>
              <w:left w:val="single" w:sz="4" w:space="0" w:color="000000"/>
              <w:bottom w:val="single" w:sz="4" w:space="0" w:color="000000"/>
              <w:right w:val="single" w:sz="4" w:space="0" w:color="000000"/>
            </w:tcBorders>
          </w:tcPr>
          <w:p w14:paraId="09180D37" w14:textId="2F02F3E4"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126</w:t>
            </w:r>
          </w:p>
        </w:tc>
        <w:tc>
          <w:tcPr>
            <w:tcW w:w="900" w:type="dxa"/>
            <w:tcBorders>
              <w:top w:val="single" w:sz="4" w:space="0" w:color="000000"/>
              <w:left w:val="single" w:sz="4" w:space="0" w:color="000000"/>
              <w:bottom w:val="single" w:sz="4" w:space="0" w:color="000000"/>
              <w:right w:val="single" w:sz="4" w:space="0" w:color="000000"/>
            </w:tcBorders>
          </w:tcPr>
          <w:p w14:paraId="7ABFB82A" w14:textId="1F53405B"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126</w:t>
            </w:r>
          </w:p>
        </w:tc>
        <w:tc>
          <w:tcPr>
            <w:tcW w:w="1080" w:type="dxa"/>
            <w:tcBorders>
              <w:top w:val="single" w:sz="4" w:space="0" w:color="000000"/>
              <w:left w:val="single" w:sz="4" w:space="0" w:color="000000"/>
              <w:bottom w:val="single" w:sz="4" w:space="0" w:color="000000"/>
              <w:right w:val="single" w:sz="4" w:space="0" w:color="000000"/>
            </w:tcBorders>
          </w:tcPr>
          <w:p w14:paraId="28092483" w14:textId="57D8A452"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131</w:t>
            </w:r>
          </w:p>
        </w:tc>
        <w:tc>
          <w:tcPr>
            <w:tcW w:w="1080" w:type="dxa"/>
            <w:tcBorders>
              <w:top w:val="single" w:sz="4" w:space="0" w:color="000000"/>
              <w:left w:val="single" w:sz="4" w:space="0" w:color="000000"/>
              <w:bottom w:val="single" w:sz="4" w:space="0" w:color="000000"/>
              <w:right w:val="single" w:sz="4" w:space="0" w:color="000000"/>
            </w:tcBorders>
          </w:tcPr>
          <w:p w14:paraId="01CA75CF" w14:textId="2D24BFA6"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89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4F162CDD" w14:textId="75D8FF52" w:rsidR="008F15A5" w:rsidRPr="00FB50ED" w:rsidRDefault="008F15A5" w:rsidP="008F15A5">
            <w:pPr>
              <w:spacing w:after="0" w:line="240" w:lineRule="auto"/>
              <w:jc w:val="center"/>
              <w:rPr>
                <w:rFonts w:ascii="Times New Roman" w:eastAsia="Calibri" w:hAnsi="Times New Roman" w:cs="Times New Roman"/>
                <w:bCs/>
                <w:sz w:val="24"/>
                <w:szCs w:val="24"/>
                <w:lang w:val="lt-LT" w:eastAsia="lt-LT"/>
              </w:rPr>
            </w:pPr>
            <w:r w:rsidRPr="00FB50ED">
              <w:rPr>
                <w:rFonts w:ascii="Times New Roman" w:eastAsia="Calibri" w:hAnsi="Times New Roman" w:cs="Times New Roman"/>
                <w:bCs/>
                <w:sz w:val="24"/>
                <w:szCs w:val="24"/>
                <w:lang w:val="lt-LT" w:eastAsia="lt-LT"/>
              </w:rPr>
              <w:t>99</w:t>
            </w:r>
          </w:p>
        </w:tc>
        <w:tc>
          <w:tcPr>
            <w:tcW w:w="1800"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Pr>
          <w:p w14:paraId="20C3E9A4" w14:textId="44DD3FB4" w:rsidR="008F15A5" w:rsidRPr="00580A7E" w:rsidRDefault="00750A41" w:rsidP="008F15A5">
            <w:pPr>
              <w:spacing w:after="0" w:line="240" w:lineRule="auto"/>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61</w:t>
            </w:r>
          </w:p>
        </w:tc>
      </w:tr>
      <w:tr w:rsidR="008F15A5" w:rsidRPr="00580A7E" w14:paraId="5AC5C1F9" w14:textId="77777777" w:rsidTr="00750A41">
        <w:trPr>
          <w:trHeight w:val="405"/>
          <w:tblCellSpacing w:w="0" w:type="dxa"/>
        </w:trPr>
        <w:tc>
          <w:tcPr>
            <w:tcW w:w="2900" w:type="dxa"/>
            <w:tcBorders>
              <w:top w:val="single" w:sz="4" w:space="0" w:color="000000"/>
              <w:left w:val="single" w:sz="8" w:space="0" w:color="000000"/>
              <w:bottom w:val="single" w:sz="4" w:space="0" w:color="000000"/>
              <w:right w:val="single" w:sz="4" w:space="0" w:color="000000"/>
            </w:tcBorders>
          </w:tcPr>
          <w:p w14:paraId="33BB699B" w14:textId="77777777" w:rsidR="008F15A5" w:rsidRPr="00580A7E" w:rsidRDefault="008F15A5" w:rsidP="008F15A5">
            <w:pPr>
              <w:spacing w:after="0" w:line="240" w:lineRule="auto"/>
              <w:jc w:val="center"/>
              <w:rPr>
                <w:rFonts w:ascii="Times New Roman" w:eastAsia="Calibri" w:hAnsi="Times New Roman" w:cs="Times New Roman"/>
                <w:b/>
                <w:sz w:val="24"/>
                <w:szCs w:val="24"/>
                <w:lang w:val="lt-LT" w:eastAsia="lt-LT"/>
              </w:rPr>
            </w:pPr>
            <w:proofErr w:type="spellStart"/>
            <w:r w:rsidRPr="00580A7E">
              <w:rPr>
                <w:rFonts w:ascii="Times New Roman" w:eastAsia="Calibri" w:hAnsi="Times New Roman" w:cs="Times New Roman"/>
                <w:b/>
                <w:sz w:val="24"/>
                <w:szCs w:val="24"/>
                <w:lang w:val="lt-LT" w:eastAsia="lt-LT"/>
              </w:rPr>
              <w:t>Neuroziniai</w:t>
            </w:r>
            <w:proofErr w:type="spellEnd"/>
            <w:r w:rsidRPr="00580A7E">
              <w:rPr>
                <w:rFonts w:ascii="Times New Roman" w:eastAsia="Calibri" w:hAnsi="Times New Roman" w:cs="Times New Roman"/>
                <w:b/>
                <w:sz w:val="24"/>
                <w:szCs w:val="24"/>
                <w:lang w:val="lt-LT" w:eastAsia="lt-LT"/>
              </w:rPr>
              <w:t xml:space="preserve"> sutrikimai</w:t>
            </w:r>
          </w:p>
        </w:tc>
        <w:tc>
          <w:tcPr>
            <w:tcW w:w="900" w:type="dxa"/>
            <w:tcBorders>
              <w:top w:val="single" w:sz="4" w:space="0" w:color="000000"/>
              <w:left w:val="single" w:sz="4" w:space="0" w:color="000000"/>
              <w:bottom w:val="single" w:sz="4" w:space="0" w:color="000000"/>
              <w:right w:val="single" w:sz="4" w:space="0" w:color="000000"/>
            </w:tcBorders>
          </w:tcPr>
          <w:p w14:paraId="37CF2046" w14:textId="20C7D996"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62</w:t>
            </w:r>
          </w:p>
        </w:tc>
        <w:tc>
          <w:tcPr>
            <w:tcW w:w="900" w:type="dxa"/>
            <w:tcBorders>
              <w:top w:val="single" w:sz="4" w:space="0" w:color="000000"/>
              <w:left w:val="single" w:sz="4" w:space="0" w:color="000000"/>
              <w:bottom w:val="single" w:sz="4" w:space="0" w:color="000000"/>
              <w:right w:val="single" w:sz="4" w:space="0" w:color="000000"/>
            </w:tcBorders>
          </w:tcPr>
          <w:p w14:paraId="2015E36A" w14:textId="2DF31F71"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63</w:t>
            </w:r>
          </w:p>
        </w:tc>
        <w:tc>
          <w:tcPr>
            <w:tcW w:w="1080" w:type="dxa"/>
            <w:tcBorders>
              <w:top w:val="single" w:sz="4" w:space="0" w:color="000000"/>
              <w:left w:val="single" w:sz="4" w:space="0" w:color="000000"/>
              <w:bottom w:val="single" w:sz="4" w:space="0" w:color="000000"/>
              <w:right w:val="single" w:sz="4" w:space="0" w:color="000000"/>
            </w:tcBorders>
          </w:tcPr>
          <w:p w14:paraId="02C22603" w14:textId="630A049F"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57</w:t>
            </w:r>
          </w:p>
        </w:tc>
        <w:tc>
          <w:tcPr>
            <w:tcW w:w="1080" w:type="dxa"/>
            <w:tcBorders>
              <w:top w:val="single" w:sz="4" w:space="0" w:color="000000"/>
              <w:left w:val="single" w:sz="4" w:space="0" w:color="000000"/>
              <w:bottom w:val="single" w:sz="4" w:space="0" w:color="000000"/>
              <w:right w:val="single" w:sz="4" w:space="0" w:color="000000"/>
            </w:tcBorders>
          </w:tcPr>
          <w:p w14:paraId="6D390605" w14:textId="1260280C"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64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3FA8F238" w14:textId="0DED1780" w:rsidR="008F15A5" w:rsidRPr="00FB50ED" w:rsidRDefault="008F15A5" w:rsidP="008F15A5">
            <w:pPr>
              <w:spacing w:after="0" w:line="240" w:lineRule="auto"/>
              <w:jc w:val="center"/>
              <w:rPr>
                <w:rFonts w:ascii="Times New Roman" w:eastAsia="Calibri" w:hAnsi="Times New Roman" w:cs="Times New Roman"/>
                <w:bCs/>
                <w:sz w:val="24"/>
                <w:szCs w:val="24"/>
                <w:lang w:val="lt-LT" w:eastAsia="lt-LT"/>
              </w:rPr>
            </w:pPr>
            <w:r w:rsidRPr="00FB50ED">
              <w:rPr>
                <w:rFonts w:ascii="Times New Roman" w:eastAsia="Calibri" w:hAnsi="Times New Roman" w:cs="Times New Roman"/>
                <w:bCs/>
                <w:sz w:val="24"/>
                <w:szCs w:val="24"/>
                <w:lang w:val="lt-LT" w:eastAsia="lt-LT"/>
              </w:rPr>
              <w:t>73</w:t>
            </w:r>
          </w:p>
        </w:tc>
        <w:tc>
          <w:tcPr>
            <w:tcW w:w="1800"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Pr>
          <w:p w14:paraId="4F611740" w14:textId="4D6917F9" w:rsidR="008F15A5" w:rsidRPr="00580A7E" w:rsidRDefault="00750A41" w:rsidP="008F15A5">
            <w:pPr>
              <w:spacing w:after="0" w:line="240" w:lineRule="auto"/>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35</w:t>
            </w:r>
          </w:p>
        </w:tc>
      </w:tr>
      <w:tr w:rsidR="008F15A5" w:rsidRPr="00580A7E" w14:paraId="5D71DDFE" w14:textId="77777777" w:rsidTr="00750A41">
        <w:trPr>
          <w:trHeight w:val="645"/>
          <w:tblCellSpacing w:w="0" w:type="dxa"/>
        </w:trPr>
        <w:tc>
          <w:tcPr>
            <w:tcW w:w="2900" w:type="dxa"/>
            <w:tcBorders>
              <w:top w:val="single" w:sz="4" w:space="0" w:color="000000"/>
              <w:left w:val="single" w:sz="8" w:space="0" w:color="000000"/>
              <w:bottom w:val="single" w:sz="4" w:space="0" w:color="000000"/>
              <w:right w:val="single" w:sz="4" w:space="0" w:color="000000"/>
            </w:tcBorders>
          </w:tcPr>
          <w:p w14:paraId="6FAF517C" w14:textId="77777777" w:rsidR="008F15A5" w:rsidRPr="00580A7E" w:rsidRDefault="008F15A5" w:rsidP="008F15A5">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Asmenybės ir elgesio sutrikimai</w:t>
            </w:r>
          </w:p>
        </w:tc>
        <w:tc>
          <w:tcPr>
            <w:tcW w:w="900" w:type="dxa"/>
            <w:tcBorders>
              <w:top w:val="single" w:sz="4" w:space="0" w:color="000000"/>
              <w:left w:val="single" w:sz="4" w:space="0" w:color="000000"/>
              <w:bottom w:val="single" w:sz="4" w:space="0" w:color="000000"/>
              <w:right w:val="single" w:sz="4" w:space="0" w:color="000000"/>
            </w:tcBorders>
          </w:tcPr>
          <w:p w14:paraId="33D5EEB2" w14:textId="5BAB3362"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31</w:t>
            </w:r>
          </w:p>
        </w:tc>
        <w:tc>
          <w:tcPr>
            <w:tcW w:w="900" w:type="dxa"/>
            <w:tcBorders>
              <w:top w:val="single" w:sz="4" w:space="0" w:color="000000"/>
              <w:left w:val="single" w:sz="4" w:space="0" w:color="000000"/>
              <w:bottom w:val="single" w:sz="4" w:space="0" w:color="000000"/>
              <w:right w:val="single" w:sz="4" w:space="0" w:color="000000"/>
            </w:tcBorders>
          </w:tcPr>
          <w:p w14:paraId="3132E4D4" w14:textId="51DF250C"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21</w:t>
            </w:r>
          </w:p>
        </w:tc>
        <w:tc>
          <w:tcPr>
            <w:tcW w:w="1080" w:type="dxa"/>
            <w:tcBorders>
              <w:top w:val="single" w:sz="4" w:space="0" w:color="000000"/>
              <w:left w:val="single" w:sz="4" w:space="0" w:color="000000"/>
              <w:bottom w:val="single" w:sz="4" w:space="0" w:color="000000"/>
              <w:right w:val="single" w:sz="4" w:space="0" w:color="000000"/>
            </w:tcBorders>
          </w:tcPr>
          <w:p w14:paraId="08815B68" w14:textId="789D0D28"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26</w:t>
            </w:r>
          </w:p>
        </w:tc>
        <w:tc>
          <w:tcPr>
            <w:tcW w:w="1080" w:type="dxa"/>
            <w:tcBorders>
              <w:top w:val="single" w:sz="4" w:space="0" w:color="000000"/>
              <w:left w:val="single" w:sz="4" w:space="0" w:color="000000"/>
              <w:bottom w:val="single" w:sz="4" w:space="0" w:color="000000"/>
              <w:right w:val="single" w:sz="4" w:space="0" w:color="000000"/>
            </w:tcBorders>
          </w:tcPr>
          <w:p w14:paraId="659C55B5" w14:textId="3C0EA288"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18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3990F20C" w14:textId="187DFD92" w:rsidR="008F15A5" w:rsidRPr="00FB50ED" w:rsidRDefault="008F15A5" w:rsidP="008F15A5">
            <w:pPr>
              <w:spacing w:after="0" w:line="240" w:lineRule="auto"/>
              <w:jc w:val="center"/>
              <w:rPr>
                <w:rFonts w:ascii="Times New Roman" w:eastAsia="Calibri" w:hAnsi="Times New Roman" w:cs="Times New Roman"/>
                <w:bCs/>
                <w:sz w:val="24"/>
                <w:szCs w:val="24"/>
                <w:lang w:val="lt-LT" w:eastAsia="lt-LT"/>
              </w:rPr>
            </w:pPr>
            <w:r w:rsidRPr="00FB50ED">
              <w:rPr>
                <w:rFonts w:ascii="Times New Roman" w:eastAsia="Calibri" w:hAnsi="Times New Roman" w:cs="Times New Roman"/>
                <w:bCs/>
                <w:sz w:val="24"/>
                <w:szCs w:val="24"/>
                <w:lang w:val="lt-LT" w:eastAsia="lt-LT"/>
              </w:rPr>
              <w:t>29</w:t>
            </w:r>
          </w:p>
        </w:tc>
        <w:tc>
          <w:tcPr>
            <w:tcW w:w="1800"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Pr>
          <w:p w14:paraId="08A2826A" w14:textId="77786A58" w:rsidR="008F15A5" w:rsidRPr="00580A7E" w:rsidRDefault="00750A41" w:rsidP="008F15A5">
            <w:pPr>
              <w:spacing w:after="0" w:line="240" w:lineRule="auto"/>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12</w:t>
            </w:r>
          </w:p>
        </w:tc>
      </w:tr>
      <w:tr w:rsidR="008F15A5" w:rsidRPr="00580A7E" w14:paraId="58930E1A" w14:textId="77777777" w:rsidTr="00750A41">
        <w:trPr>
          <w:trHeight w:val="405"/>
          <w:tblCellSpacing w:w="0" w:type="dxa"/>
        </w:trPr>
        <w:tc>
          <w:tcPr>
            <w:tcW w:w="2900" w:type="dxa"/>
            <w:tcBorders>
              <w:top w:val="single" w:sz="4" w:space="0" w:color="000000"/>
              <w:left w:val="single" w:sz="8" w:space="0" w:color="000000"/>
              <w:bottom w:val="single" w:sz="4" w:space="0" w:color="000000"/>
              <w:right w:val="single" w:sz="4" w:space="0" w:color="000000"/>
            </w:tcBorders>
          </w:tcPr>
          <w:p w14:paraId="745E5008" w14:textId="77777777" w:rsidR="008F15A5" w:rsidRPr="00580A7E" w:rsidRDefault="008F15A5" w:rsidP="008F15A5">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Protinis atsilikimas</w:t>
            </w:r>
          </w:p>
        </w:tc>
        <w:tc>
          <w:tcPr>
            <w:tcW w:w="900" w:type="dxa"/>
            <w:tcBorders>
              <w:top w:val="single" w:sz="4" w:space="0" w:color="000000"/>
              <w:left w:val="single" w:sz="4" w:space="0" w:color="000000"/>
              <w:bottom w:val="single" w:sz="4" w:space="0" w:color="000000"/>
              <w:right w:val="single" w:sz="4" w:space="0" w:color="000000"/>
            </w:tcBorders>
          </w:tcPr>
          <w:p w14:paraId="61313F49" w14:textId="34758C6D"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23</w:t>
            </w:r>
          </w:p>
        </w:tc>
        <w:tc>
          <w:tcPr>
            <w:tcW w:w="900" w:type="dxa"/>
            <w:tcBorders>
              <w:top w:val="single" w:sz="4" w:space="0" w:color="000000"/>
              <w:left w:val="single" w:sz="4" w:space="0" w:color="000000"/>
              <w:bottom w:val="single" w:sz="4" w:space="0" w:color="000000"/>
              <w:right w:val="single" w:sz="4" w:space="0" w:color="000000"/>
            </w:tcBorders>
          </w:tcPr>
          <w:p w14:paraId="3955C171" w14:textId="1C9908E4"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25</w:t>
            </w:r>
          </w:p>
        </w:tc>
        <w:tc>
          <w:tcPr>
            <w:tcW w:w="1080" w:type="dxa"/>
            <w:tcBorders>
              <w:top w:val="single" w:sz="4" w:space="0" w:color="000000"/>
              <w:left w:val="single" w:sz="4" w:space="0" w:color="000000"/>
              <w:bottom w:val="single" w:sz="4" w:space="0" w:color="000000"/>
              <w:right w:val="single" w:sz="4" w:space="0" w:color="000000"/>
            </w:tcBorders>
          </w:tcPr>
          <w:p w14:paraId="29EAD170" w14:textId="35F6DDC2"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25</w:t>
            </w:r>
          </w:p>
        </w:tc>
        <w:tc>
          <w:tcPr>
            <w:tcW w:w="1080" w:type="dxa"/>
            <w:tcBorders>
              <w:top w:val="single" w:sz="4" w:space="0" w:color="000000"/>
              <w:left w:val="single" w:sz="4" w:space="0" w:color="000000"/>
              <w:bottom w:val="single" w:sz="4" w:space="0" w:color="000000"/>
              <w:right w:val="single" w:sz="4" w:space="0" w:color="000000"/>
            </w:tcBorders>
          </w:tcPr>
          <w:p w14:paraId="307170CF" w14:textId="5AA6278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21</w:t>
            </w:r>
          </w:p>
        </w:tc>
        <w:tc>
          <w:tcPr>
            <w:tcW w:w="1080" w:type="dxa"/>
            <w:tcBorders>
              <w:top w:val="single" w:sz="4" w:space="0" w:color="000000"/>
              <w:left w:val="single" w:sz="4" w:space="0" w:color="000000"/>
              <w:bottom w:val="single" w:sz="4" w:space="0" w:color="000000"/>
              <w:right w:val="single" w:sz="8" w:space="0" w:color="000000"/>
            </w:tcBorders>
            <w:shd w:val="clear" w:color="auto" w:fill="auto"/>
          </w:tcPr>
          <w:p w14:paraId="0B0174BE" w14:textId="33474DE5" w:rsidR="008F15A5" w:rsidRPr="00FB50ED" w:rsidRDefault="008F15A5" w:rsidP="008F15A5">
            <w:pPr>
              <w:spacing w:after="0" w:line="240" w:lineRule="auto"/>
              <w:jc w:val="center"/>
              <w:rPr>
                <w:rFonts w:ascii="Times New Roman" w:eastAsia="Calibri" w:hAnsi="Times New Roman" w:cs="Times New Roman"/>
                <w:bCs/>
                <w:sz w:val="24"/>
                <w:szCs w:val="24"/>
                <w:lang w:val="lt-LT" w:eastAsia="lt-LT"/>
              </w:rPr>
            </w:pPr>
            <w:r w:rsidRPr="00FB50ED">
              <w:rPr>
                <w:rFonts w:ascii="Times New Roman" w:eastAsia="Calibri" w:hAnsi="Times New Roman" w:cs="Times New Roman"/>
                <w:bCs/>
                <w:sz w:val="24"/>
                <w:szCs w:val="24"/>
                <w:lang w:val="lt-LT" w:eastAsia="lt-LT"/>
              </w:rPr>
              <w:t>28</w:t>
            </w:r>
          </w:p>
        </w:tc>
        <w:tc>
          <w:tcPr>
            <w:tcW w:w="1800" w:type="dxa"/>
            <w:tcBorders>
              <w:top w:val="single" w:sz="4" w:space="0" w:color="000000"/>
              <w:left w:val="single" w:sz="8" w:space="0" w:color="000000"/>
              <w:bottom w:val="single" w:sz="4" w:space="0" w:color="000000"/>
              <w:right w:val="single" w:sz="8" w:space="0" w:color="000000"/>
            </w:tcBorders>
            <w:shd w:val="clear" w:color="auto" w:fill="D9D9D9" w:themeFill="background1" w:themeFillShade="D9"/>
          </w:tcPr>
          <w:p w14:paraId="51E851B2" w14:textId="1F47E1F6" w:rsidR="008F15A5" w:rsidRPr="00580A7E" w:rsidRDefault="00750A41" w:rsidP="008F15A5">
            <w:pPr>
              <w:spacing w:after="0" w:line="240" w:lineRule="auto"/>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29</w:t>
            </w:r>
          </w:p>
        </w:tc>
      </w:tr>
      <w:tr w:rsidR="008F15A5" w:rsidRPr="00580A7E" w14:paraId="363A2206" w14:textId="77777777" w:rsidTr="00750A41">
        <w:trPr>
          <w:trHeight w:val="645"/>
          <w:tblCellSpacing w:w="0" w:type="dxa"/>
        </w:trPr>
        <w:tc>
          <w:tcPr>
            <w:tcW w:w="2900" w:type="dxa"/>
            <w:tcBorders>
              <w:top w:val="single" w:sz="4" w:space="0" w:color="000000"/>
              <w:left w:val="single" w:sz="8" w:space="0" w:color="000000"/>
              <w:bottom w:val="single" w:sz="8" w:space="0" w:color="000000"/>
              <w:right w:val="single" w:sz="8" w:space="0" w:color="000000"/>
            </w:tcBorders>
          </w:tcPr>
          <w:p w14:paraId="1C90DFA0" w14:textId="77777777" w:rsidR="008F15A5" w:rsidRPr="00580A7E" w:rsidRDefault="008F15A5" w:rsidP="008F15A5">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Psichoaktyvių medžiagų sukeltos psichozės</w:t>
            </w:r>
          </w:p>
        </w:tc>
        <w:tc>
          <w:tcPr>
            <w:tcW w:w="900" w:type="dxa"/>
            <w:tcBorders>
              <w:top w:val="single" w:sz="4" w:space="0" w:color="000000"/>
              <w:left w:val="single" w:sz="8" w:space="0" w:color="000000"/>
              <w:bottom w:val="single" w:sz="8" w:space="0" w:color="000000"/>
              <w:right w:val="single" w:sz="8" w:space="0" w:color="000000"/>
            </w:tcBorders>
          </w:tcPr>
          <w:p w14:paraId="7CDFD157" w14:textId="51841A97"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188</w:t>
            </w:r>
          </w:p>
        </w:tc>
        <w:tc>
          <w:tcPr>
            <w:tcW w:w="900" w:type="dxa"/>
            <w:tcBorders>
              <w:top w:val="single" w:sz="4" w:space="0" w:color="000000"/>
              <w:left w:val="single" w:sz="8" w:space="0" w:color="000000"/>
              <w:bottom w:val="single" w:sz="8" w:space="0" w:color="000000"/>
              <w:right w:val="single" w:sz="8" w:space="0" w:color="000000"/>
            </w:tcBorders>
          </w:tcPr>
          <w:p w14:paraId="316EFD1A" w14:textId="53FCE8DF"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129</w:t>
            </w:r>
          </w:p>
        </w:tc>
        <w:tc>
          <w:tcPr>
            <w:tcW w:w="1080" w:type="dxa"/>
            <w:tcBorders>
              <w:top w:val="single" w:sz="4" w:space="0" w:color="000000"/>
              <w:left w:val="single" w:sz="8" w:space="0" w:color="000000"/>
              <w:bottom w:val="single" w:sz="8" w:space="0" w:color="000000"/>
              <w:right w:val="single" w:sz="8" w:space="0" w:color="000000"/>
            </w:tcBorders>
          </w:tcPr>
          <w:p w14:paraId="09F0AA16" w14:textId="287EA0EF"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118</w:t>
            </w:r>
          </w:p>
        </w:tc>
        <w:tc>
          <w:tcPr>
            <w:tcW w:w="1080" w:type="dxa"/>
            <w:tcBorders>
              <w:top w:val="single" w:sz="4" w:space="0" w:color="000000"/>
              <w:left w:val="single" w:sz="8" w:space="0" w:color="000000"/>
              <w:bottom w:val="single" w:sz="8" w:space="0" w:color="000000"/>
              <w:right w:val="single" w:sz="8" w:space="0" w:color="000000"/>
            </w:tcBorders>
          </w:tcPr>
          <w:p w14:paraId="70B9C716" w14:textId="1CF0B636" w:rsidR="008F15A5" w:rsidRPr="00580A7E" w:rsidRDefault="008F15A5" w:rsidP="008F15A5">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Cs/>
                <w:sz w:val="24"/>
                <w:szCs w:val="24"/>
                <w:lang w:val="lt-LT" w:eastAsia="lt-LT"/>
              </w:rPr>
              <w:t>71</w:t>
            </w:r>
          </w:p>
        </w:tc>
        <w:tc>
          <w:tcPr>
            <w:tcW w:w="1080" w:type="dxa"/>
            <w:tcBorders>
              <w:top w:val="single" w:sz="4" w:space="0" w:color="000000"/>
              <w:left w:val="single" w:sz="8" w:space="0" w:color="000000"/>
              <w:bottom w:val="single" w:sz="8" w:space="0" w:color="000000"/>
              <w:right w:val="single" w:sz="8" w:space="0" w:color="000000"/>
            </w:tcBorders>
            <w:shd w:val="clear" w:color="auto" w:fill="auto"/>
          </w:tcPr>
          <w:p w14:paraId="22178091" w14:textId="598AF0BC" w:rsidR="008F15A5" w:rsidRPr="00FB50ED" w:rsidRDefault="008F15A5" w:rsidP="008F15A5">
            <w:pPr>
              <w:spacing w:after="0" w:line="240" w:lineRule="auto"/>
              <w:jc w:val="center"/>
              <w:rPr>
                <w:rFonts w:ascii="Times New Roman" w:eastAsia="Calibri" w:hAnsi="Times New Roman" w:cs="Times New Roman"/>
                <w:bCs/>
                <w:sz w:val="24"/>
                <w:szCs w:val="24"/>
                <w:lang w:val="lt-LT" w:eastAsia="lt-LT"/>
              </w:rPr>
            </w:pPr>
            <w:r w:rsidRPr="00FB50ED">
              <w:rPr>
                <w:rFonts w:ascii="Times New Roman" w:eastAsia="Calibri" w:hAnsi="Times New Roman" w:cs="Times New Roman"/>
                <w:bCs/>
                <w:sz w:val="24"/>
                <w:szCs w:val="24"/>
                <w:lang w:val="lt-LT" w:eastAsia="lt-LT"/>
              </w:rPr>
              <w:t>121</w:t>
            </w:r>
          </w:p>
        </w:tc>
        <w:tc>
          <w:tcPr>
            <w:tcW w:w="1800" w:type="dxa"/>
            <w:tcBorders>
              <w:top w:val="single" w:sz="4" w:space="0" w:color="000000"/>
              <w:left w:val="single" w:sz="8" w:space="0" w:color="000000"/>
              <w:bottom w:val="single" w:sz="4" w:space="0" w:color="auto"/>
              <w:right w:val="single" w:sz="8" w:space="0" w:color="000000"/>
            </w:tcBorders>
            <w:shd w:val="clear" w:color="auto" w:fill="D9D9D9" w:themeFill="background1" w:themeFillShade="D9"/>
          </w:tcPr>
          <w:p w14:paraId="7AAC11F7" w14:textId="57070A0B" w:rsidR="008F15A5" w:rsidRPr="00580A7E" w:rsidRDefault="00750A41" w:rsidP="008F15A5">
            <w:pPr>
              <w:spacing w:after="0" w:line="240" w:lineRule="auto"/>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96</w:t>
            </w:r>
          </w:p>
        </w:tc>
      </w:tr>
    </w:tbl>
    <w:p w14:paraId="6F380C3B"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2DB5971E" w14:textId="77777777" w:rsidR="008C019B" w:rsidRDefault="008C019B" w:rsidP="00580A7E">
      <w:pPr>
        <w:spacing w:after="0" w:line="240" w:lineRule="auto"/>
        <w:jc w:val="center"/>
        <w:rPr>
          <w:rFonts w:ascii="Times New Roman" w:eastAsia="Calibri" w:hAnsi="Times New Roman" w:cs="Times New Roman"/>
          <w:b/>
          <w:bCs/>
          <w:sz w:val="28"/>
          <w:szCs w:val="28"/>
          <w:lang w:val="lt-LT" w:eastAsia="lt-LT"/>
        </w:rPr>
      </w:pPr>
    </w:p>
    <w:p w14:paraId="2DA61952" w14:textId="77777777" w:rsidR="008C019B" w:rsidRDefault="008C019B" w:rsidP="00580A7E">
      <w:pPr>
        <w:spacing w:after="0" w:line="240" w:lineRule="auto"/>
        <w:jc w:val="center"/>
        <w:rPr>
          <w:rFonts w:ascii="Times New Roman" w:eastAsia="Calibri" w:hAnsi="Times New Roman" w:cs="Times New Roman"/>
          <w:b/>
          <w:bCs/>
          <w:sz w:val="28"/>
          <w:szCs w:val="28"/>
          <w:lang w:val="lt-LT" w:eastAsia="lt-LT"/>
        </w:rPr>
      </w:pPr>
    </w:p>
    <w:p w14:paraId="4C5775AB" w14:textId="77777777" w:rsidR="008C019B" w:rsidRDefault="008C019B" w:rsidP="00580A7E">
      <w:pPr>
        <w:spacing w:after="0" w:line="240" w:lineRule="auto"/>
        <w:jc w:val="center"/>
        <w:rPr>
          <w:rFonts w:ascii="Times New Roman" w:eastAsia="Calibri" w:hAnsi="Times New Roman" w:cs="Times New Roman"/>
          <w:b/>
          <w:bCs/>
          <w:sz w:val="28"/>
          <w:szCs w:val="28"/>
          <w:lang w:val="lt-LT" w:eastAsia="lt-LT"/>
        </w:rPr>
      </w:pPr>
    </w:p>
    <w:p w14:paraId="54359011" w14:textId="524A1004" w:rsidR="00580A7E" w:rsidRPr="00580A7E" w:rsidRDefault="00580A7E" w:rsidP="00580A7E">
      <w:pPr>
        <w:spacing w:after="0" w:line="240" w:lineRule="auto"/>
        <w:jc w:val="center"/>
        <w:rPr>
          <w:rFonts w:ascii="Times New Roman" w:eastAsia="Calibri" w:hAnsi="Times New Roman" w:cs="Times New Roman"/>
          <w:sz w:val="28"/>
          <w:szCs w:val="28"/>
          <w:lang w:val="lt-LT" w:eastAsia="lt-LT"/>
        </w:rPr>
      </w:pPr>
      <w:r w:rsidRPr="00580A7E">
        <w:rPr>
          <w:rFonts w:ascii="Times New Roman" w:eastAsia="Calibri" w:hAnsi="Times New Roman" w:cs="Times New Roman"/>
          <w:b/>
          <w:bCs/>
          <w:sz w:val="28"/>
          <w:szCs w:val="28"/>
          <w:lang w:val="lt-LT" w:eastAsia="lt-LT"/>
        </w:rPr>
        <w:lastRenderedPageBreak/>
        <w:t>20</w:t>
      </w:r>
      <w:r w:rsidR="007617E2">
        <w:rPr>
          <w:rFonts w:ascii="Times New Roman" w:eastAsia="Calibri" w:hAnsi="Times New Roman" w:cs="Times New Roman"/>
          <w:b/>
          <w:bCs/>
          <w:sz w:val="28"/>
          <w:szCs w:val="28"/>
          <w:lang w:val="lt-LT" w:eastAsia="lt-LT"/>
        </w:rPr>
        <w:t>20</w:t>
      </w:r>
      <w:r w:rsidRPr="00580A7E">
        <w:rPr>
          <w:rFonts w:ascii="Times New Roman" w:eastAsia="Calibri" w:hAnsi="Times New Roman" w:cs="Times New Roman"/>
          <w:b/>
          <w:bCs/>
          <w:sz w:val="28"/>
          <w:szCs w:val="28"/>
          <w:lang w:val="lt-LT" w:eastAsia="lt-LT"/>
        </w:rPr>
        <w:t xml:space="preserve"> m. Pajamų ir išlaidų analizė pagal skyrius</w:t>
      </w:r>
    </w:p>
    <w:p w14:paraId="25E4C022"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tbl>
      <w:tblPr>
        <w:tblW w:w="9829" w:type="dxa"/>
        <w:tblCellSpacing w:w="0" w:type="dxa"/>
        <w:tblLayout w:type="fixed"/>
        <w:tblCellMar>
          <w:left w:w="0" w:type="dxa"/>
          <w:right w:w="0" w:type="dxa"/>
        </w:tblCellMar>
        <w:tblLook w:val="0000" w:firstRow="0" w:lastRow="0" w:firstColumn="0" w:lastColumn="0" w:noHBand="0" w:noVBand="0"/>
      </w:tblPr>
      <w:tblGrid>
        <w:gridCol w:w="1280"/>
        <w:gridCol w:w="1104"/>
        <w:gridCol w:w="1416"/>
        <w:gridCol w:w="1011"/>
        <w:gridCol w:w="1394"/>
        <w:gridCol w:w="1040"/>
        <w:gridCol w:w="1194"/>
        <w:gridCol w:w="1390"/>
      </w:tblGrid>
      <w:tr w:rsidR="00580A7E" w:rsidRPr="00580A7E" w14:paraId="6558ABB7" w14:textId="77777777" w:rsidTr="00BD259D">
        <w:trPr>
          <w:trHeight w:val="1095"/>
          <w:tblCellSpacing w:w="0" w:type="dxa"/>
        </w:trPr>
        <w:tc>
          <w:tcPr>
            <w:tcW w:w="1280" w:type="dxa"/>
            <w:tcBorders>
              <w:top w:val="single" w:sz="8" w:space="0" w:color="000000"/>
              <w:left w:val="single" w:sz="8" w:space="0" w:color="000000"/>
              <w:bottom w:val="single" w:sz="4" w:space="0" w:color="000000"/>
              <w:right w:val="single" w:sz="4" w:space="0" w:color="000000"/>
            </w:tcBorders>
            <w:shd w:val="clear" w:color="auto" w:fill="E0E0E0"/>
          </w:tcPr>
          <w:p w14:paraId="53AB97AA"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Skyrius</w:t>
            </w:r>
          </w:p>
        </w:tc>
        <w:tc>
          <w:tcPr>
            <w:tcW w:w="1104" w:type="dxa"/>
            <w:tcBorders>
              <w:top w:val="single" w:sz="8" w:space="0" w:color="000000"/>
              <w:left w:val="single" w:sz="4" w:space="0" w:color="000000"/>
              <w:bottom w:val="single" w:sz="4" w:space="0" w:color="000000"/>
              <w:right w:val="single" w:sz="4" w:space="0" w:color="000000"/>
            </w:tcBorders>
            <w:shd w:val="clear" w:color="auto" w:fill="E0E0E0"/>
          </w:tcPr>
          <w:p w14:paraId="78E64140"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Faktiškai įvykdyta lovadienių</w:t>
            </w:r>
          </w:p>
        </w:tc>
        <w:tc>
          <w:tcPr>
            <w:tcW w:w="1416" w:type="dxa"/>
            <w:tcBorders>
              <w:top w:val="single" w:sz="8" w:space="0" w:color="000000"/>
              <w:left w:val="single" w:sz="4" w:space="0" w:color="000000"/>
              <w:bottom w:val="single" w:sz="4" w:space="0" w:color="000000"/>
              <w:right w:val="single" w:sz="4" w:space="0" w:color="000000"/>
            </w:tcBorders>
            <w:shd w:val="clear" w:color="auto" w:fill="E0E0E0"/>
          </w:tcPr>
          <w:p w14:paraId="3462350E"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Tenka medikamentų</w:t>
            </w:r>
            <w:r w:rsidRPr="00580A7E">
              <w:rPr>
                <w:rFonts w:ascii="Times New Roman" w:eastAsia="Calibri" w:hAnsi="Times New Roman" w:cs="Times New Roman"/>
                <w:b/>
                <w:bCs/>
                <w:sz w:val="24"/>
                <w:szCs w:val="24"/>
                <w:lang w:val="lt-LT" w:eastAsia="lt-LT"/>
              </w:rPr>
              <w:t xml:space="preserve"> </w:t>
            </w:r>
            <w:r w:rsidRPr="00580A7E">
              <w:rPr>
                <w:rFonts w:ascii="Times New Roman" w:eastAsia="Calibri" w:hAnsi="Times New Roman" w:cs="Times New Roman"/>
                <w:b/>
                <w:sz w:val="24"/>
                <w:szCs w:val="24"/>
                <w:lang w:val="lt-LT" w:eastAsia="lt-LT"/>
              </w:rPr>
              <w:t>1 lovadieniui</w:t>
            </w:r>
          </w:p>
        </w:tc>
        <w:tc>
          <w:tcPr>
            <w:tcW w:w="1011" w:type="dxa"/>
            <w:tcBorders>
              <w:top w:val="single" w:sz="8" w:space="0" w:color="000000"/>
              <w:left w:val="single" w:sz="4" w:space="0" w:color="000000"/>
              <w:bottom w:val="single" w:sz="4" w:space="0" w:color="000000"/>
              <w:right w:val="single" w:sz="4" w:space="0" w:color="000000"/>
            </w:tcBorders>
            <w:shd w:val="clear" w:color="auto" w:fill="E0E0E0"/>
          </w:tcPr>
          <w:p w14:paraId="369A16DB"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DU 1 lovadieniui</w:t>
            </w:r>
          </w:p>
        </w:tc>
        <w:tc>
          <w:tcPr>
            <w:tcW w:w="1394" w:type="dxa"/>
            <w:tcBorders>
              <w:top w:val="single" w:sz="8" w:space="0" w:color="000000"/>
              <w:left w:val="single" w:sz="4" w:space="0" w:color="000000"/>
              <w:bottom w:val="single" w:sz="4" w:space="0" w:color="000000"/>
              <w:right w:val="single" w:sz="4" w:space="0" w:color="000000"/>
            </w:tcBorders>
            <w:shd w:val="clear" w:color="auto" w:fill="E0E0E0"/>
          </w:tcPr>
          <w:p w14:paraId="506B8EF2"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Maitinimo 1 lovadienio sąnaudos</w:t>
            </w:r>
          </w:p>
        </w:tc>
        <w:tc>
          <w:tcPr>
            <w:tcW w:w="1040" w:type="dxa"/>
            <w:tcBorders>
              <w:top w:val="single" w:sz="8" w:space="0" w:color="000000"/>
              <w:left w:val="single" w:sz="4" w:space="0" w:color="000000"/>
              <w:bottom w:val="single" w:sz="4" w:space="0" w:color="000000"/>
              <w:right w:val="single" w:sz="4" w:space="0" w:color="000000"/>
            </w:tcBorders>
            <w:shd w:val="clear" w:color="auto" w:fill="E0E0E0"/>
          </w:tcPr>
          <w:p w14:paraId="4957CD61"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Visos 1 lovadienio sąnaudos</w:t>
            </w:r>
          </w:p>
        </w:tc>
        <w:tc>
          <w:tcPr>
            <w:tcW w:w="1194" w:type="dxa"/>
            <w:tcBorders>
              <w:top w:val="single" w:sz="8" w:space="0" w:color="000000"/>
              <w:left w:val="single" w:sz="4" w:space="0" w:color="000000"/>
              <w:bottom w:val="single" w:sz="4" w:space="0" w:color="000000"/>
              <w:right w:val="single" w:sz="4" w:space="0" w:color="000000"/>
            </w:tcBorders>
            <w:shd w:val="clear" w:color="auto" w:fill="E0E0E0"/>
          </w:tcPr>
          <w:p w14:paraId="486ED88E"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Faktinės 1 lovadienio pajamos</w:t>
            </w:r>
          </w:p>
        </w:tc>
        <w:tc>
          <w:tcPr>
            <w:tcW w:w="1390" w:type="dxa"/>
            <w:tcBorders>
              <w:top w:val="single" w:sz="8" w:space="0" w:color="000000"/>
              <w:left w:val="single" w:sz="4" w:space="0" w:color="000000"/>
              <w:bottom w:val="single" w:sz="4" w:space="0" w:color="000000"/>
              <w:right w:val="single" w:sz="8" w:space="0" w:color="000000"/>
            </w:tcBorders>
            <w:shd w:val="clear" w:color="auto" w:fill="E0E0E0"/>
          </w:tcPr>
          <w:p w14:paraId="5F76A304"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Rezultatas 1 lovadieniui</w:t>
            </w:r>
          </w:p>
        </w:tc>
      </w:tr>
      <w:tr w:rsidR="00580A7E" w:rsidRPr="00580A7E" w14:paraId="3231812E" w14:textId="77777777" w:rsidTr="00FB50ED">
        <w:trPr>
          <w:trHeight w:val="840"/>
          <w:tblCellSpacing w:w="0" w:type="dxa"/>
        </w:trPr>
        <w:tc>
          <w:tcPr>
            <w:tcW w:w="1280" w:type="dxa"/>
            <w:tcBorders>
              <w:top w:val="single" w:sz="4" w:space="0" w:color="000000"/>
              <w:left w:val="single" w:sz="8" w:space="0" w:color="000000"/>
              <w:bottom w:val="single" w:sz="4" w:space="0" w:color="000000"/>
              <w:right w:val="single" w:sz="4" w:space="0" w:color="000000"/>
            </w:tcBorders>
          </w:tcPr>
          <w:p w14:paraId="15C06E77" w14:textId="77777777" w:rsidR="00580A7E" w:rsidRPr="00580A7E" w:rsidRDefault="00580A7E" w:rsidP="00580A7E">
            <w:pPr>
              <w:spacing w:after="0" w:line="240" w:lineRule="auto"/>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GSSP ir</w:t>
            </w:r>
          </w:p>
          <w:p w14:paraId="125A7CB0" w14:textId="77777777" w:rsidR="00580A7E" w:rsidRPr="00580A7E" w:rsidRDefault="00580A7E" w:rsidP="00580A7E">
            <w:pPr>
              <w:spacing w:after="0" w:line="240" w:lineRule="auto"/>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SSSP</w:t>
            </w:r>
          </w:p>
        </w:tc>
        <w:tc>
          <w:tcPr>
            <w:tcW w:w="1104" w:type="dxa"/>
            <w:tcBorders>
              <w:top w:val="single" w:sz="4" w:space="0" w:color="000000"/>
              <w:left w:val="single" w:sz="4" w:space="0" w:color="000000"/>
              <w:bottom w:val="single" w:sz="4" w:space="0" w:color="000000"/>
              <w:right w:val="single" w:sz="4" w:space="0" w:color="000000"/>
            </w:tcBorders>
          </w:tcPr>
          <w:p w14:paraId="346E1AEB" w14:textId="28FD1021" w:rsidR="00580A7E" w:rsidRPr="00580A7E" w:rsidRDefault="009670CF" w:rsidP="00EC6207">
            <w:pPr>
              <w:spacing w:after="0" w:line="240" w:lineRule="auto"/>
              <w:ind w:right="-340"/>
              <w:jc w:val="center"/>
              <w:rPr>
                <w:rFonts w:ascii="Times New Roman" w:eastAsia="Calibri" w:hAnsi="Times New Roman" w:cs="Times New Roman"/>
                <w:sz w:val="24"/>
                <w:szCs w:val="24"/>
                <w:lang w:val="lt-LT" w:eastAsia="lt-LT"/>
              </w:rPr>
            </w:pPr>
            <w:r>
              <w:rPr>
                <w:rFonts w:ascii="Times New Roman" w:eastAsiaTheme="minorEastAsia" w:hAnsi="Times New Roman" w:cs="Times New Roman"/>
                <w:sz w:val="24"/>
                <w:szCs w:val="24"/>
              </w:rPr>
              <w:t>17005</w:t>
            </w:r>
          </w:p>
        </w:tc>
        <w:tc>
          <w:tcPr>
            <w:tcW w:w="1416" w:type="dxa"/>
            <w:tcBorders>
              <w:top w:val="single" w:sz="4" w:space="0" w:color="000000"/>
              <w:left w:val="single" w:sz="4" w:space="0" w:color="000000"/>
              <w:bottom w:val="single" w:sz="4" w:space="0" w:color="000000"/>
              <w:right w:val="single" w:sz="4" w:space="0" w:color="000000"/>
            </w:tcBorders>
          </w:tcPr>
          <w:p w14:paraId="7F0B7EF0" w14:textId="0F609011" w:rsidR="00580A7E" w:rsidRPr="00580A7E" w:rsidRDefault="00580A7E" w:rsidP="00EC6207">
            <w:pPr>
              <w:spacing w:after="0" w:line="240" w:lineRule="auto"/>
              <w:ind w:right="-340"/>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1,</w:t>
            </w:r>
            <w:r w:rsidR="00B97FAB">
              <w:rPr>
                <w:rFonts w:ascii="Times New Roman" w:eastAsia="Calibri" w:hAnsi="Times New Roman" w:cs="Times New Roman"/>
                <w:sz w:val="24"/>
                <w:szCs w:val="24"/>
                <w:lang w:val="lt-LT" w:eastAsia="lt-LT"/>
              </w:rPr>
              <w:t>58</w:t>
            </w:r>
          </w:p>
        </w:tc>
        <w:tc>
          <w:tcPr>
            <w:tcW w:w="1011" w:type="dxa"/>
            <w:tcBorders>
              <w:top w:val="single" w:sz="4" w:space="0" w:color="000000"/>
              <w:left w:val="single" w:sz="4" w:space="0" w:color="000000"/>
              <w:bottom w:val="single" w:sz="4" w:space="0" w:color="000000"/>
              <w:right w:val="single" w:sz="4" w:space="0" w:color="000000"/>
            </w:tcBorders>
          </w:tcPr>
          <w:p w14:paraId="7711A7A8" w14:textId="2D74444C" w:rsidR="00580A7E" w:rsidRPr="00580A7E" w:rsidRDefault="00B97FAB" w:rsidP="00EC6207">
            <w:pPr>
              <w:spacing w:after="0" w:line="240" w:lineRule="auto"/>
              <w:ind w:right="-340"/>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77,05</w:t>
            </w:r>
          </w:p>
        </w:tc>
        <w:tc>
          <w:tcPr>
            <w:tcW w:w="1394" w:type="dxa"/>
            <w:tcBorders>
              <w:top w:val="single" w:sz="4" w:space="0" w:color="000000"/>
              <w:left w:val="single" w:sz="4" w:space="0" w:color="000000"/>
              <w:bottom w:val="single" w:sz="4" w:space="0" w:color="000000"/>
              <w:right w:val="single" w:sz="4" w:space="0" w:color="000000"/>
            </w:tcBorders>
          </w:tcPr>
          <w:p w14:paraId="7B59DC93" w14:textId="5952D67E" w:rsidR="00580A7E" w:rsidRPr="00580A7E" w:rsidRDefault="00B97FAB" w:rsidP="00EC6207">
            <w:pPr>
              <w:spacing w:after="0" w:line="240" w:lineRule="auto"/>
              <w:ind w:right="-340"/>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4,68</w:t>
            </w:r>
          </w:p>
        </w:tc>
        <w:tc>
          <w:tcPr>
            <w:tcW w:w="1040" w:type="dxa"/>
            <w:tcBorders>
              <w:top w:val="single" w:sz="4" w:space="0" w:color="000000"/>
              <w:left w:val="single" w:sz="4" w:space="0" w:color="000000"/>
              <w:bottom w:val="single" w:sz="4" w:space="0" w:color="000000"/>
              <w:right w:val="single" w:sz="4" w:space="0" w:color="000000"/>
            </w:tcBorders>
          </w:tcPr>
          <w:p w14:paraId="4170000B" w14:textId="662FE0A1" w:rsidR="00580A7E" w:rsidRPr="00580A7E" w:rsidRDefault="00B97FAB" w:rsidP="00EC6207">
            <w:pPr>
              <w:spacing w:after="0" w:line="240" w:lineRule="auto"/>
              <w:ind w:right="-340"/>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90,59</w:t>
            </w:r>
          </w:p>
        </w:tc>
        <w:tc>
          <w:tcPr>
            <w:tcW w:w="1194" w:type="dxa"/>
            <w:tcBorders>
              <w:top w:val="single" w:sz="4" w:space="0" w:color="000000"/>
              <w:left w:val="single" w:sz="4" w:space="0" w:color="000000"/>
              <w:bottom w:val="single" w:sz="4" w:space="0" w:color="000000"/>
              <w:right w:val="single" w:sz="4" w:space="0" w:color="000000"/>
            </w:tcBorders>
          </w:tcPr>
          <w:p w14:paraId="00BE7D97" w14:textId="6B130EF9" w:rsidR="00580A7E" w:rsidRPr="00580A7E" w:rsidRDefault="000D170C" w:rsidP="00EC6207">
            <w:pPr>
              <w:spacing w:after="0" w:line="240" w:lineRule="auto"/>
              <w:ind w:right="-340"/>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69,01</w:t>
            </w:r>
          </w:p>
        </w:tc>
        <w:tc>
          <w:tcPr>
            <w:tcW w:w="1390" w:type="dxa"/>
            <w:tcBorders>
              <w:top w:val="single" w:sz="4" w:space="0" w:color="000000"/>
              <w:left w:val="single" w:sz="4" w:space="0" w:color="000000"/>
              <w:bottom w:val="single" w:sz="4" w:space="0" w:color="000000"/>
              <w:right w:val="single" w:sz="8" w:space="0" w:color="000000"/>
            </w:tcBorders>
            <w:shd w:val="clear" w:color="auto" w:fill="auto"/>
          </w:tcPr>
          <w:p w14:paraId="26E4CA4C" w14:textId="3DF73E70" w:rsidR="00580A7E" w:rsidRPr="00580A7E" w:rsidRDefault="00580A7E" w:rsidP="00EC6207">
            <w:pPr>
              <w:spacing w:after="0" w:line="240" w:lineRule="auto"/>
              <w:ind w:right="-340"/>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w:t>
            </w:r>
            <w:r w:rsidR="000D170C">
              <w:rPr>
                <w:rFonts w:ascii="Times New Roman" w:eastAsia="Calibri" w:hAnsi="Times New Roman" w:cs="Times New Roman"/>
                <w:sz w:val="24"/>
                <w:szCs w:val="24"/>
                <w:lang w:val="lt-LT" w:eastAsia="lt-LT"/>
              </w:rPr>
              <w:t>21,58</w:t>
            </w:r>
          </w:p>
        </w:tc>
      </w:tr>
      <w:tr w:rsidR="00580A7E" w:rsidRPr="00580A7E" w14:paraId="3A5BFD7D" w14:textId="77777777" w:rsidTr="00FB50ED">
        <w:trPr>
          <w:trHeight w:val="480"/>
          <w:tblCellSpacing w:w="0" w:type="dxa"/>
        </w:trPr>
        <w:tc>
          <w:tcPr>
            <w:tcW w:w="1280" w:type="dxa"/>
            <w:tcBorders>
              <w:top w:val="single" w:sz="4" w:space="0" w:color="000000"/>
              <w:left w:val="single" w:sz="8" w:space="0" w:color="000000"/>
              <w:bottom w:val="single" w:sz="4" w:space="0" w:color="000000"/>
              <w:right w:val="single" w:sz="4" w:space="0" w:color="000000"/>
            </w:tcBorders>
          </w:tcPr>
          <w:p w14:paraId="30359033" w14:textId="77777777" w:rsidR="00580A7E" w:rsidRPr="00580A7E" w:rsidRDefault="00580A7E" w:rsidP="00580A7E">
            <w:pPr>
              <w:spacing w:after="0" w:line="240" w:lineRule="auto"/>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 xml:space="preserve">I BSSP </w:t>
            </w:r>
          </w:p>
        </w:tc>
        <w:tc>
          <w:tcPr>
            <w:tcW w:w="1104" w:type="dxa"/>
            <w:tcBorders>
              <w:top w:val="single" w:sz="4" w:space="0" w:color="000000"/>
              <w:left w:val="single" w:sz="4" w:space="0" w:color="000000"/>
              <w:bottom w:val="single" w:sz="4" w:space="0" w:color="000000"/>
              <w:right w:val="single" w:sz="4" w:space="0" w:color="000000"/>
            </w:tcBorders>
          </w:tcPr>
          <w:p w14:paraId="11E9C57E" w14:textId="068399FF" w:rsidR="00580A7E" w:rsidRPr="00580A7E" w:rsidRDefault="009670CF" w:rsidP="00EC6207">
            <w:pPr>
              <w:spacing w:after="0" w:line="240" w:lineRule="auto"/>
              <w:ind w:right="-340"/>
              <w:jc w:val="center"/>
              <w:rPr>
                <w:rFonts w:ascii="Times New Roman" w:eastAsia="Calibri" w:hAnsi="Times New Roman" w:cs="Times New Roman"/>
                <w:sz w:val="24"/>
                <w:szCs w:val="24"/>
                <w:lang w:val="lt-LT" w:eastAsia="lt-LT"/>
              </w:rPr>
            </w:pPr>
            <w:r>
              <w:rPr>
                <w:rFonts w:ascii="Times New Roman" w:eastAsiaTheme="minorEastAsia" w:hAnsi="Times New Roman" w:cs="Times New Roman"/>
                <w:sz w:val="24"/>
                <w:szCs w:val="24"/>
              </w:rPr>
              <w:t>27847</w:t>
            </w:r>
          </w:p>
        </w:tc>
        <w:tc>
          <w:tcPr>
            <w:tcW w:w="1416" w:type="dxa"/>
            <w:tcBorders>
              <w:top w:val="single" w:sz="4" w:space="0" w:color="000000"/>
              <w:left w:val="single" w:sz="4" w:space="0" w:color="000000"/>
              <w:bottom w:val="single" w:sz="4" w:space="0" w:color="000000"/>
              <w:right w:val="single" w:sz="4" w:space="0" w:color="000000"/>
            </w:tcBorders>
          </w:tcPr>
          <w:p w14:paraId="504A1D25" w14:textId="01B7797F" w:rsidR="00580A7E" w:rsidRPr="00580A7E" w:rsidRDefault="00B97FAB" w:rsidP="00EC6207">
            <w:pPr>
              <w:spacing w:after="0" w:line="240" w:lineRule="auto"/>
              <w:ind w:right="-340"/>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1,17</w:t>
            </w:r>
          </w:p>
        </w:tc>
        <w:tc>
          <w:tcPr>
            <w:tcW w:w="1011" w:type="dxa"/>
            <w:tcBorders>
              <w:top w:val="single" w:sz="4" w:space="0" w:color="000000"/>
              <w:left w:val="single" w:sz="4" w:space="0" w:color="000000"/>
              <w:bottom w:val="single" w:sz="4" w:space="0" w:color="000000"/>
              <w:right w:val="single" w:sz="4" w:space="0" w:color="000000"/>
            </w:tcBorders>
          </w:tcPr>
          <w:p w14:paraId="464CF6A3" w14:textId="627F47AB" w:rsidR="00580A7E" w:rsidRPr="00580A7E" w:rsidRDefault="00B97FAB" w:rsidP="00EC6207">
            <w:pPr>
              <w:spacing w:after="0" w:line="240" w:lineRule="auto"/>
              <w:ind w:right="-340"/>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52,60</w:t>
            </w:r>
          </w:p>
        </w:tc>
        <w:tc>
          <w:tcPr>
            <w:tcW w:w="1394" w:type="dxa"/>
            <w:tcBorders>
              <w:top w:val="single" w:sz="4" w:space="0" w:color="000000"/>
              <w:left w:val="single" w:sz="4" w:space="0" w:color="000000"/>
              <w:bottom w:val="single" w:sz="4" w:space="0" w:color="000000"/>
              <w:right w:val="single" w:sz="4" w:space="0" w:color="000000"/>
            </w:tcBorders>
          </w:tcPr>
          <w:p w14:paraId="119E9373" w14:textId="487B9ABC" w:rsidR="00580A7E" w:rsidRPr="00580A7E" w:rsidRDefault="00B97FAB" w:rsidP="00EC6207">
            <w:pPr>
              <w:spacing w:after="0" w:line="240" w:lineRule="auto"/>
              <w:ind w:right="-340"/>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4,68</w:t>
            </w:r>
          </w:p>
        </w:tc>
        <w:tc>
          <w:tcPr>
            <w:tcW w:w="1040" w:type="dxa"/>
            <w:tcBorders>
              <w:top w:val="single" w:sz="4" w:space="0" w:color="000000"/>
              <w:left w:val="single" w:sz="4" w:space="0" w:color="000000"/>
              <w:bottom w:val="single" w:sz="4" w:space="0" w:color="000000"/>
              <w:right w:val="single" w:sz="4" w:space="0" w:color="000000"/>
            </w:tcBorders>
          </w:tcPr>
          <w:p w14:paraId="0B8B5A27" w14:textId="3348A150" w:rsidR="00580A7E" w:rsidRPr="00580A7E" w:rsidRDefault="00B97FAB" w:rsidP="00EC6207">
            <w:pPr>
              <w:spacing w:after="0" w:line="240" w:lineRule="auto"/>
              <w:ind w:right="-340"/>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65,73</w:t>
            </w:r>
          </w:p>
        </w:tc>
        <w:tc>
          <w:tcPr>
            <w:tcW w:w="1194" w:type="dxa"/>
            <w:tcBorders>
              <w:top w:val="single" w:sz="4" w:space="0" w:color="000000"/>
              <w:left w:val="single" w:sz="4" w:space="0" w:color="000000"/>
              <w:bottom w:val="single" w:sz="4" w:space="0" w:color="000000"/>
              <w:right w:val="single" w:sz="4" w:space="0" w:color="000000"/>
            </w:tcBorders>
          </w:tcPr>
          <w:p w14:paraId="7C0E468F" w14:textId="1F03F083" w:rsidR="00580A7E" w:rsidRPr="00580A7E" w:rsidRDefault="000D170C" w:rsidP="00EC6207">
            <w:pPr>
              <w:spacing w:after="0" w:line="240" w:lineRule="auto"/>
              <w:ind w:right="-340"/>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69,06</w:t>
            </w:r>
          </w:p>
        </w:tc>
        <w:tc>
          <w:tcPr>
            <w:tcW w:w="1390" w:type="dxa"/>
            <w:tcBorders>
              <w:top w:val="single" w:sz="4" w:space="0" w:color="000000"/>
              <w:left w:val="single" w:sz="4" w:space="0" w:color="000000"/>
              <w:bottom w:val="single" w:sz="4" w:space="0" w:color="000000"/>
              <w:right w:val="single" w:sz="8" w:space="0" w:color="000000"/>
            </w:tcBorders>
            <w:shd w:val="clear" w:color="auto" w:fill="auto"/>
          </w:tcPr>
          <w:p w14:paraId="4AB5C539" w14:textId="6824F34D" w:rsidR="00580A7E" w:rsidRPr="00580A7E" w:rsidRDefault="00580A7E" w:rsidP="00EC6207">
            <w:pPr>
              <w:spacing w:after="0" w:line="240" w:lineRule="auto"/>
              <w:ind w:right="-340"/>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w:t>
            </w:r>
            <w:r w:rsidR="000D170C">
              <w:rPr>
                <w:rFonts w:ascii="Times New Roman" w:eastAsia="Calibri" w:hAnsi="Times New Roman" w:cs="Times New Roman"/>
                <w:sz w:val="24"/>
                <w:szCs w:val="24"/>
                <w:lang w:val="lt-LT" w:eastAsia="lt-LT"/>
              </w:rPr>
              <w:t>3,33</w:t>
            </w:r>
          </w:p>
        </w:tc>
      </w:tr>
      <w:tr w:rsidR="00580A7E" w:rsidRPr="00580A7E" w14:paraId="7CEBC494" w14:textId="77777777" w:rsidTr="00FB50ED">
        <w:trPr>
          <w:trHeight w:val="480"/>
          <w:tblCellSpacing w:w="0" w:type="dxa"/>
        </w:trPr>
        <w:tc>
          <w:tcPr>
            <w:tcW w:w="1280" w:type="dxa"/>
            <w:tcBorders>
              <w:top w:val="single" w:sz="4" w:space="0" w:color="000000"/>
              <w:left w:val="single" w:sz="8" w:space="0" w:color="000000"/>
              <w:bottom w:val="single" w:sz="4" w:space="0" w:color="000000"/>
              <w:right w:val="single" w:sz="4" w:space="0" w:color="000000"/>
            </w:tcBorders>
          </w:tcPr>
          <w:p w14:paraId="76187FD2" w14:textId="77777777" w:rsidR="00580A7E" w:rsidRPr="00580A7E" w:rsidRDefault="00580A7E" w:rsidP="00580A7E">
            <w:pPr>
              <w:spacing w:after="0" w:line="240" w:lineRule="auto"/>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 xml:space="preserve">II BSSP </w:t>
            </w:r>
          </w:p>
        </w:tc>
        <w:tc>
          <w:tcPr>
            <w:tcW w:w="1104" w:type="dxa"/>
            <w:tcBorders>
              <w:top w:val="single" w:sz="4" w:space="0" w:color="000000"/>
              <w:left w:val="single" w:sz="4" w:space="0" w:color="000000"/>
              <w:bottom w:val="single" w:sz="4" w:space="0" w:color="000000"/>
              <w:right w:val="single" w:sz="4" w:space="0" w:color="000000"/>
            </w:tcBorders>
          </w:tcPr>
          <w:p w14:paraId="24EC8C35" w14:textId="76BCB6E7" w:rsidR="00580A7E" w:rsidRPr="00580A7E" w:rsidRDefault="009670CF" w:rsidP="00EC6207">
            <w:pPr>
              <w:spacing w:after="0" w:line="240" w:lineRule="auto"/>
              <w:ind w:right="-340"/>
              <w:jc w:val="center"/>
              <w:rPr>
                <w:rFonts w:ascii="Times New Roman" w:eastAsia="Calibri" w:hAnsi="Times New Roman" w:cs="Times New Roman"/>
                <w:sz w:val="24"/>
                <w:szCs w:val="24"/>
                <w:lang w:val="lt-LT" w:eastAsia="lt-LT"/>
              </w:rPr>
            </w:pPr>
            <w:r>
              <w:rPr>
                <w:rFonts w:ascii="Times New Roman" w:eastAsiaTheme="minorEastAsia" w:hAnsi="Times New Roman" w:cs="Times New Roman"/>
                <w:sz w:val="24"/>
                <w:szCs w:val="24"/>
              </w:rPr>
              <w:t>28395</w:t>
            </w:r>
          </w:p>
        </w:tc>
        <w:tc>
          <w:tcPr>
            <w:tcW w:w="1416" w:type="dxa"/>
            <w:tcBorders>
              <w:top w:val="single" w:sz="4" w:space="0" w:color="000000"/>
              <w:left w:val="single" w:sz="4" w:space="0" w:color="000000"/>
              <w:bottom w:val="single" w:sz="4" w:space="0" w:color="000000"/>
              <w:right w:val="single" w:sz="4" w:space="0" w:color="000000"/>
            </w:tcBorders>
          </w:tcPr>
          <w:p w14:paraId="21CB9CE8" w14:textId="40C1BDD9" w:rsidR="00580A7E" w:rsidRPr="00580A7E" w:rsidRDefault="00B97FAB" w:rsidP="00EC6207">
            <w:pPr>
              <w:spacing w:after="0" w:line="240" w:lineRule="auto"/>
              <w:ind w:right="-340"/>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1,16</w:t>
            </w:r>
          </w:p>
        </w:tc>
        <w:tc>
          <w:tcPr>
            <w:tcW w:w="1011" w:type="dxa"/>
            <w:tcBorders>
              <w:top w:val="single" w:sz="4" w:space="0" w:color="000000"/>
              <w:left w:val="single" w:sz="4" w:space="0" w:color="000000"/>
              <w:bottom w:val="single" w:sz="4" w:space="0" w:color="000000"/>
              <w:right w:val="single" w:sz="4" w:space="0" w:color="000000"/>
            </w:tcBorders>
          </w:tcPr>
          <w:p w14:paraId="1B4F26FB" w14:textId="619DA855" w:rsidR="00580A7E" w:rsidRPr="00580A7E" w:rsidRDefault="00B97FAB" w:rsidP="00EC6207">
            <w:pPr>
              <w:spacing w:after="0" w:line="240" w:lineRule="auto"/>
              <w:ind w:right="-340"/>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51,97</w:t>
            </w:r>
          </w:p>
        </w:tc>
        <w:tc>
          <w:tcPr>
            <w:tcW w:w="1394" w:type="dxa"/>
            <w:tcBorders>
              <w:top w:val="single" w:sz="4" w:space="0" w:color="000000"/>
              <w:left w:val="single" w:sz="4" w:space="0" w:color="000000"/>
              <w:bottom w:val="single" w:sz="4" w:space="0" w:color="000000"/>
              <w:right w:val="single" w:sz="4" w:space="0" w:color="000000"/>
            </w:tcBorders>
          </w:tcPr>
          <w:p w14:paraId="46973596" w14:textId="1479B87D" w:rsidR="00580A7E" w:rsidRPr="00580A7E" w:rsidRDefault="00B97FAB" w:rsidP="00EC6207">
            <w:pPr>
              <w:spacing w:after="0" w:line="240" w:lineRule="auto"/>
              <w:ind w:right="-340"/>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4,68</w:t>
            </w:r>
          </w:p>
        </w:tc>
        <w:tc>
          <w:tcPr>
            <w:tcW w:w="1040" w:type="dxa"/>
            <w:tcBorders>
              <w:top w:val="single" w:sz="4" w:space="0" w:color="000000"/>
              <w:left w:val="single" w:sz="4" w:space="0" w:color="000000"/>
              <w:bottom w:val="single" w:sz="4" w:space="0" w:color="000000"/>
              <w:right w:val="single" w:sz="4" w:space="0" w:color="000000"/>
            </w:tcBorders>
          </w:tcPr>
          <w:p w14:paraId="31EFA37E" w14:textId="7C11EF7B" w:rsidR="00580A7E" w:rsidRPr="00580A7E" w:rsidRDefault="00B97FAB" w:rsidP="00EC6207">
            <w:pPr>
              <w:spacing w:after="0" w:line="240" w:lineRule="auto"/>
              <w:ind w:right="-340"/>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65,09</w:t>
            </w:r>
          </w:p>
        </w:tc>
        <w:tc>
          <w:tcPr>
            <w:tcW w:w="1194" w:type="dxa"/>
            <w:tcBorders>
              <w:top w:val="single" w:sz="4" w:space="0" w:color="000000"/>
              <w:left w:val="single" w:sz="4" w:space="0" w:color="000000"/>
              <w:bottom w:val="single" w:sz="4" w:space="0" w:color="000000"/>
              <w:right w:val="single" w:sz="4" w:space="0" w:color="000000"/>
            </w:tcBorders>
          </w:tcPr>
          <w:p w14:paraId="515FF71C" w14:textId="3EDF5D09" w:rsidR="00580A7E" w:rsidRPr="00580A7E" w:rsidRDefault="000D170C" w:rsidP="00EC6207">
            <w:pPr>
              <w:spacing w:after="0" w:line="240" w:lineRule="auto"/>
              <w:ind w:right="-340"/>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69,05</w:t>
            </w:r>
          </w:p>
        </w:tc>
        <w:tc>
          <w:tcPr>
            <w:tcW w:w="1390" w:type="dxa"/>
            <w:tcBorders>
              <w:top w:val="single" w:sz="4" w:space="0" w:color="000000"/>
              <w:left w:val="single" w:sz="4" w:space="0" w:color="000000"/>
              <w:bottom w:val="single" w:sz="4" w:space="0" w:color="000000"/>
              <w:right w:val="single" w:sz="8" w:space="0" w:color="000000"/>
            </w:tcBorders>
            <w:shd w:val="clear" w:color="auto" w:fill="auto"/>
          </w:tcPr>
          <w:p w14:paraId="6997BAF2" w14:textId="1BEF1B7A" w:rsidR="00580A7E" w:rsidRPr="00580A7E" w:rsidRDefault="00580A7E" w:rsidP="00EC6207">
            <w:pPr>
              <w:spacing w:after="0" w:line="240" w:lineRule="auto"/>
              <w:ind w:right="-340"/>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w:t>
            </w:r>
            <w:r w:rsidR="000D170C">
              <w:rPr>
                <w:rFonts w:ascii="Times New Roman" w:eastAsia="Calibri" w:hAnsi="Times New Roman" w:cs="Times New Roman"/>
                <w:sz w:val="24"/>
                <w:szCs w:val="24"/>
                <w:lang w:val="lt-LT" w:eastAsia="lt-LT"/>
              </w:rPr>
              <w:t>3,96</w:t>
            </w:r>
          </w:p>
        </w:tc>
      </w:tr>
      <w:tr w:rsidR="00580A7E" w:rsidRPr="00580A7E" w14:paraId="605D8A3B" w14:textId="77777777" w:rsidTr="00FB50ED">
        <w:trPr>
          <w:trHeight w:val="450"/>
          <w:tblCellSpacing w:w="0" w:type="dxa"/>
        </w:trPr>
        <w:tc>
          <w:tcPr>
            <w:tcW w:w="1280" w:type="dxa"/>
            <w:tcBorders>
              <w:top w:val="single" w:sz="4" w:space="0" w:color="000000"/>
              <w:left w:val="single" w:sz="8" w:space="0" w:color="000000"/>
              <w:bottom w:val="single" w:sz="4" w:space="0" w:color="000000"/>
              <w:right w:val="single" w:sz="4" w:space="0" w:color="000000"/>
            </w:tcBorders>
          </w:tcPr>
          <w:p w14:paraId="7BE16CD4" w14:textId="77777777" w:rsidR="00580A7E" w:rsidRPr="00580A7E" w:rsidRDefault="00580A7E" w:rsidP="00580A7E">
            <w:pPr>
              <w:spacing w:after="0" w:line="240" w:lineRule="auto"/>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III BSSP</w:t>
            </w:r>
          </w:p>
        </w:tc>
        <w:tc>
          <w:tcPr>
            <w:tcW w:w="1104" w:type="dxa"/>
            <w:tcBorders>
              <w:top w:val="single" w:sz="4" w:space="0" w:color="000000"/>
              <w:left w:val="single" w:sz="4" w:space="0" w:color="000000"/>
              <w:bottom w:val="single" w:sz="4" w:space="0" w:color="000000"/>
              <w:right w:val="single" w:sz="4" w:space="0" w:color="000000"/>
            </w:tcBorders>
          </w:tcPr>
          <w:p w14:paraId="12190604" w14:textId="639CF709" w:rsidR="00580A7E" w:rsidRPr="00580A7E" w:rsidRDefault="009670CF" w:rsidP="00EC6207">
            <w:pPr>
              <w:spacing w:after="0" w:line="240" w:lineRule="auto"/>
              <w:ind w:right="-340"/>
              <w:jc w:val="center"/>
              <w:rPr>
                <w:rFonts w:ascii="Times New Roman" w:eastAsia="Calibri" w:hAnsi="Times New Roman" w:cs="Times New Roman"/>
                <w:sz w:val="24"/>
                <w:szCs w:val="24"/>
                <w:lang w:val="lt-LT" w:eastAsia="lt-LT"/>
              </w:rPr>
            </w:pPr>
            <w:r>
              <w:rPr>
                <w:rFonts w:ascii="Times New Roman" w:eastAsiaTheme="minorEastAsia" w:hAnsi="Times New Roman" w:cs="Times New Roman"/>
                <w:sz w:val="24"/>
                <w:szCs w:val="24"/>
              </w:rPr>
              <w:t>13553</w:t>
            </w:r>
          </w:p>
        </w:tc>
        <w:tc>
          <w:tcPr>
            <w:tcW w:w="1416" w:type="dxa"/>
            <w:tcBorders>
              <w:top w:val="single" w:sz="4" w:space="0" w:color="000000"/>
              <w:left w:val="single" w:sz="4" w:space="0" w:color="000000"/>
              <w:bottom w:val="single" w:sz="4" w:space="0" w:color="000000"/>
              <w:right w:val="single" w:sz="4" w:space="0" w:color="000000"/>
            </w:tcBorders>
          </w:tcPr>
          <w:p w14:paraId="65088AD0" w14:textId="17BDFFDF" w:rsidR="00580A7E" w:rsidRPr="00580A7E" w:rsidRDefault="00B97FAB" w:rsidP="00EC6207">
            <w:pPr>
              <w:spacing w:after="0" w:line="240" w:lineRule="auto"/>
              <w:ind w:right="-340"/>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1,28</w:t>
            </w:r>
          </w:p>
        </w:tc>
        <w:tc>
          <w:tcPr>
            <w:tcW w:w="1011" w:type="dxa"/>
            <w:tcBorders>
              <w:top w:val="single" w:sz="4" w:space="0" w:color="000000"/>
              <w:left w:val="single" w:sz="4" w:space="0" w:color="000000"/>
              <w:bottom w:val="single" w:sz="4" w:space="0" w:color="000000"/>
              <w:right w:val="single" w:sz="4" w:space="0" w:color="000000"/>
            </w:tcBorders>
          </w:tcPr>
          <w:p w14:paraId="13C232B8" w14:textId="084ECC6D" w:rsidR="00580A7E" w:rsidRPr="00580A7E" w:rsidRDefault="00B97FAB" w:rsidP="00EC6207">
            <w:pPr>
              <w:spacing w:after="0" w:line="240" w:lineRule="auto"/>
              <w:ind w:right="-340"/>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53,61</w:t>
            </w:r>
          </w:p>
        </w:tc>
        <w:tc>
          <w:tcPr>
            <w:tcW w:w="1394" w:type="dxa"/>
            <w:tcBorders>
              <w:top w:val="single" w:sz="4" w:space="0" w:color="000000"/>
              <w:left w:val="single" w:sz="4" w:space="0" w:color="000000"/>
              <w:bottom w:val="single" w:sz="4" w:space="0" w:color="000000"/>
              <w:right w:val="single" w:sz="4" w:space="0" w:color="000000"/>
            </w:tcBorders>
          </w:tcPr>
          <w:p w14:paraId="1C207890" w14:textId="3EB79684" w:rsidR="00580A7E" w:rsidRPr="00580A7E" w:rsidRDefault="00B97FAB" w:rsidP="00EC6207">
            <w:pPr>
              <w:spacing w:after="0" w:line="240" w:lineRule="auto"/>
              <w:ind w:right="-340"/>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4,68</w:t>
            </w:r>
          </w:p>
        </w:tc>
        <w:tc>
          <w:tcPr>
            <w:tcW w:w="1040" w:type="dxa"/>
            <w:tcBorders>
              <w:top w:val="single" w:sz="4" w:space="0" w:color="000000"/>
              <w:left w:val="single" w:sz="4" w:space="0" w:color="000000"/>
              <w:bottom w:val="single" w:sz="4" w:space="0" w:color="000000"/>
              <w:right w:val="single" w:sz="4" w:space="0" w:color="000000"/>
            </w:tcBorders>
          </w:tcPr>
          <w:p w14:paraId="24BDFD3D" w14:textId="103CA2DF" w:rsidR="00580A7E" w:rsidRPr="00580A7E" w:rsidRDefault="00B97FAB" w:rsidP="00EC6207">
            <w:pPr>
              <w:spacing w:after="0" w:line="240" w:lineRule="auto"/>
              <w:ind w:right="-340"/>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66,85</w:t>
            </w:r>
          </w:p>
        </w:tc>
        <w:tc>
          <w:tcPr>
            <w:tcW w:w="1194" w:type="dxa"/>
            <w:tcBorders>
              <w:top w:val="single" w:sz="4" w:space="0" w:color="000000"/>
              <w:left w:val="single" w:sz="4" w:space="0" w:color="000000"/>
              <w:bottom w:val="single" w:sz="4" w:space="0" w:color="000000"/>
              <w:right w:val="single" w:sz="4" w:space="0" w:color="000000"/>
            </w:tcBorders>
          </w:tcPr>
          <w:p w14:paraId="27A8C73B" w14:textId="24EA33FF" w:rsidR="00580A7E" w:rsidRPr="00580A7E" w:rsidRDefault="000D170C" w:rsidP="00EC6207">
            <w:pPr>
              <w:spacing w:after="0" w:line="240" w:lineRule="auto"/>
              <w:ind w:right="-340"/>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69,13</w:t>
            </w:r>
          </w:p>
        </w:tc>
        <w:tc>
          <w:tcPr>
            <w:tcW w:w="1390" w:type="dxa"/>
            <w:tcBorders>
              <w:top w:val="single" w:sz="4" w:space="0" w:color="000000"/>
              <w:left w:val="single" w:sz="4" w:space="0" w:color="000000"/>
              <w:bottom w:val="single" w:sz="4" w:space="0" w:color="000000"/>
              <w:right w:val="single" w:sz="8" w:space="0" w:color="000000"/>
            </w:tcBorders>
            <w:shd w:val="clear" w:color="auto" w:fill="auto"/>
          </w:tcPr>
          <w:p w14:paraId="10EFF382" w14:textId="1483C79D" w:rsidR="00580A7E" w:rsidRPr="00580A7E" w:rsidRDefault="00580A7E" w:rsidP="00EC6207">
            <w:pPr>
              <w:spacing w:after="0" w:line="240" w:lineRule="auto"/>
              <w:ind w:right="-340"/>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w:t>
            </w:r>
            <w:r w:rsidR="000D170C">
              <w:rPr>
                <w:rFonts w:ascii="Times New Roman" w:eastAsia="Calibri" w:hAnsi="Times New Roman" w:cs="Times New Roman"/>
                <w:sz w:val="24"/>
                <w:szCs w:val="24"/>
                <w:lang w:val="lt-LT" w:eastAsia="lt-LT"/>
              </w:rPr>
              <w:t>2,28</w:t>
            </w:r>
          </w:p>
        </w:tc>
      </w:tr>
      <w:tr w:rsidR="00580A7E" w:rsidRPr="00580A7E" w14:paraId="03019831" w14:textId="77777777" w:rsidTr="00FB50ED">
        <w:trPr>
          <w:trHeight w:val="465"/>
          <w:tblCellSpacing w:w="0" w:type="dxa"/>
        </w:trPr>
        <w:tc>
          <w:tcPr>
            <w:tcW w:w="1280" w:type="dxa"/>
            <w:tcBorders>
              <w:top w:val="single" w:sz="4" w:space="0" w:color="000000"/>
              <w:left w:val="single" w:sz="8" w:space="0" w:color="000000"/>
              <w:bottom w:val="single" w:sz="4" w:space="0" w:color="000000"/>
              <w:right w:val="single" w:sz="4" w:space="0" w:color="000000"/>
            </w:tcBorders>
          </w:tcPr>
          <w:p w14:paraId="7F8CE8A0" w14:textId="77777777" w:rsidR="00580A7E" w:rsidRPr="00580A7E" w:rsidRDefault="00580A7E" w:rsidP="00580A7E">
            <w:pPr>
              <w:spacing w:after="0" w:line="240" w:lineRule="auto"/>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IV BSSP</w:t>
            </w:r>
          </w:p>
        </w:tc>
        <w:tc>
          <w:tcPr>
            <w:tcW w:w="1104" w:type="dxa"/>
            <w:tcBorders>
              <w:top w:val="single" w:sz="4" w:space="0" w:color="000000"/>
              <w:left w:val="single" w:sz="4" w:space="0" w:color="000000"/>
              <w:bottom w:val="single" w:sz="4" w:space="0" w:color="000000"/>
              <w:right w:val="single" w:sz="4" w:space="0" w:color="000000"/>
            </w:tcBorders>
          </w:tcPr>
          <w:p w14:paraId="5BC5313E" w14:textId="6F0DBB31" w:rsidR="00580A7E" w:rsidRPr="00580A7E" w:rsidRDefault="009670CF" w:rsidP="00EC6207">
            <w:pPr>
              <w:spacing w:after="0" w:line="240" w:lineRule="auto"/>
              <w:ind w:right="-340"/>
              <w:jc w:val="center"/>
              <w:rPr>
                <w:rFonts w:ascii="Times New Roman" w:eastAsia="Calibri" w:hAnsi="Times New Roman" w:cs="Times New Roman"/>
                <w:sz w:val="24"/>
                <w:szCs w:val="24"/>
                <w:lang w:val="lt-LT" w:eastAsia="lt-LT"/>
              </w:rPr>
            </w:pPr>
            <w:r>
              <w:rPr>
                <w:rFonts w:ascii="Times New Roman" w:eastAsiaTheme="minorEastAsia" w:hAnsi="Times New Roman" w:cs="Times New Roman"/>
                <w:sz w:val="24"/>
                <w:szCs w:val="24"/>
              </w:rPr>
              <w:t>20434</w:t>
            </w:r>
          </w:p>
        </w:tc>
        <w:tc>
          <w:tcPr>
            <w:tcW w:w="1416" w:type="dxa"/>
            <w:tcBorders>
              <w:top w:val="single" w:sz="4" w:space="0" w:color="000000"/>
              <w:left w:val="single" w:sz="4" w:space="0" w:color="000000"/>
              <w:bottom w:val="single" w:sz="4" w:space="0" w:color="000000"/>
              <w:right w:val="single" w:sz="4" w:space="0" w:color="000000"/>
            </w:tcBorders>
          </w:tcPr>
          <w:p w14:paraId="36FEFFC0" w14:textId="7CD334F1" w:rsidR="00580A7E" w:rsidRPr="00580A7E" w:rsidRDefault="00B97FAB" w:rsidP="00EC6207">
            <w:pPr>
              <w:spacing w:after="0" w:line="240" w:lineRule="auto"/>
              <w:ind w:right="-340"/>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1,37</w:t>
            </w:r>
          </w:p>
        </w:tc>
        <w:tc>
          <w:tcPr>
            <w:tcW w:w="1011" w:type="dxa"/>
            <w:tcBorders>
              <w:top w:val="single" w:sz="4" w:space="0" w:color="000000"/>
              <w:left w:val="single" w:sz="4" w:space="0" w:color="000000"/>
              <w:bottom w:val="single" w:sz="4" w:space="0" w:color="000000"/>
              <w:right w:val="single" w:sz="4" w:space="0" w:color="000000"/>
            </w:tcBorders>
          </w:tcPr>
          <w:p w14:paraId="6FA635A0" w14:textId="68556F66" w:rsidR="00580A7E" w:rsidRPr="00580A7E" w:rsidRDefault="00B97FAB" w:rsidP="00EC6207">
            <w:pPr>
              <w:spacing w:after="0" w:line="240" w:lineRule="auto"/>
              <w:ind w:right="-340"/>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50,29</w:t>
            </w:r>
          </w:p>
        </w:tc>
        <w:tc>
          <w:tcPr>
            <w:tcW w:w="1394" w:type="dxa"/>
            <w:tcBorders>
              <w:top w:val="single" w:sz="4" w:space="0" w:color="000000"/>
              <w:left w:val="single" w:sz="4" w:space="0" w:color="000000"/>
              <w:bottom w:val="single" w:sz="4" w:space="0" w:color="000000"/>
              <w:right w:val="single" w:sz="4" w:space="0" w:color="000000"/>
            </w:tcBorders>
          </w:tcPr>
          <w:p w14:paraId="566422E6" w14:textId="7C986567" w:rsidR="00580A7E" w:rsidRPr="00580A7E" w:rsidRDefault="00B97FAB" w:rsidP="00EC6207">
            <w:pPr>
              <w:spacing w:after="0" w:line="240" w:lineRule="auto"/>
              <w:ind w:right="-340"/>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4,68</w:t>
            </w:r>
          </w:p>
        </w:tc>
        <w:tc>
          <w:tcPr>
            <w:tcW w:w="1040" w:type="dxa"/>
            <w:tcBorders>
              <w:top w:val="single" w:sz="4" w:space="0" w:color="000000"/>
              <w:left w:val="single" w:sz="4" w:space="0" w:color="000000"/>
              <w:bottom w:val="single" w:sz="4" w:space="0" w:color="000000"/>
              <w:right w:val="single" w:sz="4" w:space="0" w:color="000000"/>
            </w:tcBorders>
          </w:tcPr>
          <w:p w14:paraId="5A9BC16C" w14:textId="41A88C68" w:rsidR="00580A7E" w:rsidRPr="00580A7E" w:rsidRDefault="00B97FAB" w:rsidP="00EC6207">
            <w:pPr>
              <w:spacing w:after="0" w:line="240" w:lineRule="auto"/>
              <w:ind w:right="-340"/>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63,62</w:t>
            </w:r>
          </w:p>
        </w:tc>
        <w:tc>
          <w:tcPr>
            <w:tcW w:w="1194" w:type="dxa"/>
            <w:tcBorders>
              <w:top w:val="single" w:sz="4" w:space="0" w:color="000000"/>
              <w:left w:val="single" w:sz="4" w:space="0" w:color="000000"/>
              <w:bottom w:val="single" w:sz="4" w:space="0" w:color="000000"/>
              <w:right w:val="single" w:sz="4" w:space="0" w:color="000000"/>
            </w:tcBorders>
          </w:tcPr>
          <w:p w14:paraId="24582D58" w14:textId="6E1D29AE" w:rsidR="00580A7E" w:rsidRPr="00580A7E" w:rsidRDefault="000D170C" w:rsidP="00EC6207">
            <w:pPr>
              <w:spacing w:after="0" w:line="240" w:lineRule="auto"/>
              <w:ind w:right="-340"/>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69,06</w:t>
            </w:r>
          </w:p>
        </w:tc>
        <w:tc>
          <w:tcPr>
            <w:tcW w:w="1390" w:type="dxa"/>
            <w:tcBorders>
              <w:top w:val="single" w:sz="4" w:space="0" w:color="000000"/>
              <w:left w:val="single" w:sz="4" w:space="0" w:color="000000"/>
              <w:bottom w:val="single" w:sz="4" w:space="0" w:color="000000"/>
              <w:right w:val="single" w:sz="8" w:space="0" w:color="000000"/>
            </w:tcBorders>
            <w:shd w:val="clear" w:color="auto" w:fill="auto"/>
          </w:tcPr>
          <w:p w14:paraId="65D04C07" w14:textId="75C0BB98" w:rsidR="00580A7E" w:rsidRPr="00580A7E" w:rsidRDefault="00580A7E" w:rsidP="00EC6207">
            <w:pPr>
              <w:spacing w:after="0" w:line="240" w:lineRule="auto"/>
              <w:ind w:right="-340"/>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w:t>
            </w:r>
            <w:r w:rsidR="000D170C">
              <w:rPr>
                <w:rFonts w:ascii="Times New Roman" w:eastAsia="Calibri" w:hAnsi="Times New Roman" w:cs="Times New Roman"/>
                <w:sz w:val="24"/>
                <w:szCs w:val="24"/>
                <w:lang w:val="lt-LT" w:eastAsia="lt-LT"/>
              </w:rPr>
              <w:t>5,44</w:t>
            </w:r>
          </w:p>
        </w:tc>
      </w:tr>
      <w:tr w:rsidR="00580A7E" w:rsidRPr="00580A7E" w14:paraId="18CBCC73" w14:textId="77777777" w:rsidTr="00FB50ED">
        <w:trPr>
          <w:trHeight w:val="480"/>
          <w:tblCellSpacing w:w="0" w:type="dxa"/>
        </w:trPr>
        <w:tc>
          <w:tcPr>
            <w:tcW w:w="1280" w:type="dxa"/>
            <w:tcBorders>
              <w:top w:val="single" w:sz="4" w:space="0" w:color="000000"/>
              <w:left w:val="single" w:sz="8" w:space="0" w:color="000000"/>
              <w:bottom w:val="single" w:sz="4" w:space="0" w:color="000000"/>
              <w:right w:val="single" w:sz="4" w:space="0" w:color="000000"/>
            </w:tcBorders>
          </w:tcPr>
          <w:p w14:paraId="6F3835A3"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Moterų ir vaikų</w:t>
            </w:r>
          </w:p>
        </w:tc>
        <w:tc>
          <w:tcPr>
            <w:tcW w:w="1104" w:type="dxa"/>
            <w:tcBorders>
              <w:top w:val="single" w:sz="4" w:space="0" w:color="000000"/>
              <w:left w:val="single" w:sz="4" w:space="0" w:color="000000"/>
              <w:bottom w:val="single" w:sz="4" w:space="0" w:color="000000"/>
              <w:right w:val="single" w:sz="4" w:space="0" w:color="000000"/>
            </w:tcBorders>
          </w:tcPr>
          <w:p w14:paraId="5A6EA401" w14:textId="4DA3025A" w:rsidR="00580A7E" w:rsidRPr="00580A7E" w:rsidRDefault="009670CF" w:rsidP="00EC6207">
            <w:pPr>
              <w:spacing w:after="0" w:line="240" w:lineRule="auto"/>
              <w:ind w:right="-340"/>
              <w:jc w:val="center"/>
              <w:rPr>
                <w:rFonts w:ascii="Times New Roman" w:eastAsia="Calibri" w:hAnsi="Times New Roman" w:cs="Times New Roman"/>
                <w:sz w:val="24"/>
                <w:szCs w:val="24"/>
                <w:lang w:val="lt-LT" w:eastAsia="lt-LT"/>
              </w:rPr>
            </w:pPr>
            <w:r>
              <w:rPr>
                <w:rFonts w:ascii="Times New Roman" w:eastAsiaTheme="minorEastAsia" w:hAnsi="Times New Roman" w:cs="Times New Roman"/>
                <w:sz w:val="24"/>
                <w:szCs w:val="24"/>
              </w:rPr>
              <w:t>19130</w:t>
            </w:r>
          </w:p>
        </w:tc>
        <w:tc>
          <w:tcPr>
            <w:tcW w:w="1416" w:type="dxa"/>
            <w:tcBorders>
              <w:top w:val="single" w:sz="4" w:space="0" w:color="000000"/>
              <w:left w:val="single" w:sz="4" w:space="0" w:color="000000"/>
              <w:bottom w:val="single" w:sz="4" w:space="0" w:color="000000"/>
              <w:right w:val="single" w:sz="4" w:space="0" w:color="000000"/>
            </w:tcBorders>
          </w:tcPr>
          <w:p w14:paraId="61969998" w14:textId="019E19D4" w:rsidR="00580A7E" w:rsidRPr="00580A7E" w:rsidRDefault="00B97FAB" w:rsidP="00EC6207">
            <w:pPr>
              <w:spacing w:after="0" w:line="240" w:lineRule="auto"/>
              <w:ind w:right="-340"/>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1,51</w:t>
            </w:r>
          </w:p>
        </w:tc>
        <w:tc>
          <w:tcPr>
            <w:tcW w:w="1011" w:type="dxa"/>
            <w:tcBorders>
              <w:top w:val="single" w:sz="4" w:space="0" w:color="000000"/>
              <w:left w:val="single" w:sz="4" w:space="0" w:color="000000"/>
              <w:bottom w:val="single" w:sz="4" w:space="0" w:color="000000"/>
              <w:right w:val="single" w:sz="4" w:space="0" w:color="000000"/>
            </w:tcBorders>
          </w:tcPr>
          <w:p w14:paraId="698F5740" w14:textId="707D158A" w:rsidR="00580A7E" w:rsidRPr="00580A7E" w:rsidRDefault="00B97FAB" w:rsidP="00EC6207">
            <w:pPr>
              <w:spacing w:after="0" w:line="240" w:lineRule="auto"/>
              <w:ind w:right="-340"/>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44,61</w:t>
            </w:r>
          </w:p>
        </w:tc>
        <w:tc>
          <w:tcPr>
            <w:tcW w:w="1394" w:type="dxa"/>
            <w:tcBorders>
              <w:top w:val="single" w:sz="4" w:space="0" w:color="000000"/>
              <w:left w:val="single" w:sz="4" w:space="0" w:color="000000"/>
              <w:bottom w:val="single" w:sz="4" w:space="0" w:color="000000"/>
              <w:right w:val="single" w:sz="4" w:space="0" w:color="000000"/>
            </w:tcBorders>
          </w:tcPr>
          <w:p w14:paraId="3B1315D5" w14:textId="38350275" w:rsidR="00580A7E" w:rsidRPr="00580A7E" w:rsidRDefault="00B97FAB" w:rsidP="00EC6207">
            <w:pPr>
              <w:spacing w:after="0" w:line="240" w:lineRule="auto"/>
              <w:ind w:right="-340"/>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4,68</w:t>
            </w:r>
          </w:p>
        </w:tc>
        <w:tc>
          <w:tcPr>
            <w:tcW w:w="1040" w:type="dxa"/>
            <w:tcBorders>
              <w:top w:val="single" w:sz="4" w:space="0" w:color="000000"/>
              <w:left w:val="single" w:sz="4" w:space="0" w:color="000000"/>
              <w:bottom w:val="single" w:sz="4" w:space="0" w:color="000000"/>
              <w:right w:val="single" w:sz="4" w:space="0" w:color="000000"/>
            </w:tcBorders>
          </w:tcPr>
          <w:p w14:paraId="66394F37" w14:textId="33885BAF" w:rsidR="00580A7E" w:rsidRPr="00580A7E" w:rsidRDefault="00B97FAB" w:rsidP="00EC6207">
            <w:pPr>
              <w:spacing w:after="0" w:line="240" w:lineRule="auto"/>
              <w:ind w:right="-340"/>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58,08</w:t>
            </w:r>
          </w:p>
        </w:tc>
        <w:tc>
          <w:tcPr>
            <w:tcW w:w="1194" w:type="dxa"/>
            <w:tcBorders>
              <w:top w:val="single" w:sz="4" w:space="0" w:color="000000"/>
              <w:left w:val="single" w:sz="4" w:space="0" w:color="000000"/>
              <w:bottom w:val="single" w:sz="4" w:space="0" w:color="000000"/>
              <w:right w:val="single" w:sz="4" w:space="0" w:color="000000"/>
            </w:tcBorders>
          </w:tcPr>
          <w:p w14:paraId="3FA0CBB8" w14:textId="5CC8E8D0" w:rsidR="00580A7E" w:rsidRPr="00580A7E" w:rsidRDefault="000D170C" w:rsidP="00EC6207">
            <w:pPr>
              <w:spacing w:after="0" w:line="240" w:lineRule="auto"/>
              <w:ind w:right="-340"/>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69,04</w:t>
            </w:r>
          </w:p>
        </w:tc>
        <w:tc>
          <w:tcPr>
            <w:tcW w:w="1390" w:type="dxa"/>
            <w:tcBorders>
              <w:top w:val="single" w:sz="4" w:space="0" w:color="000000"/>
              <w:left w:val="single" w:sz="4" w:space="0" w:color="000000"/>
              <w:bottom w:val="single" w:sz="4" w:space="0" w:color="000000"/>
              <w:right w:val="single" w:sz="8" w:space="0" w:color="000000"/>
            </w:tcBorders>
            <w:shd w:val="clear" w:color="auto" w:fill="auto"/>
          </w:tcPr>
          <w:p w14:paraId="16B42A69" w14:textId="68158EDA" w:rsidR="00580A7E" w:rsidRPr="00580A7E" w:rsidRDefault="00580A7E" w:rsidP="00EC6207">
            <w:pPr>
              <w:spacing w:after="0" w:line="240" w:lineRule="auto"/>
              <w:ind w:right="-340"/>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w:t>
            </w:r>
            <w:r w:rsidR="000D170C">
              <w:rPr>
                <w:rFonts w:ascii="Times New Roman" w:eastAsia="Calibri" w:hAnsi="Times New Roman" w:cs="Times New Roman"/>
                <w:sz w:val="24"/>
                <w:szCs w:val="24"/>
                <w:lang w:val="lt-LT" w:eastAsia="lt-LT"/>
              </w:rPr>
              <w:t>10,96</w:t>
            </w:r>
          </w:p>
        </w:tc>
      </w:tr>
      <w:tr w:rsidR="00580A7E" w:rsidRPr="00580A7E" w14:paraId="27204108" w14:textId="77777777" w:rsidTr="00FB50ED">
        <w:trPr>
          <w:trHeight w:val="480"/>
          <w:tblCellSpacing w:w="0" w:type="dxa"/>
        </w:trPr>
        <w:tc>
          <w:tcPr>
            <w:tcW w:w="1280" w:type="dxa"/>
            <w:tcBorders>
              <w:top w:val="single" w:sz="4" w:space="0" w:color="000000"/>
              <w:left w:val="single" w:sz="8" w:space="0" w:color="000000"/>
              <w:bottom w:val="single" w:sz="4" w:space="0" w:color="000000"/>
              <w:right w:val="single" w:sz="4" w:space="0" w:color="000000"/>
            </w:tcBorders>
          </w:tcPr>
          <w:p w14:paraId="5D6F0422"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 xml:space="preserve">BP </w:t>
            </w:r>
          </w:p>
        </w:tc>
        <w:tc>
          <w:tcPr>
            <w:tcW w:w="1104" w:type="dxa"/>
            <w:tcBorders>
              <w:top w:val="single" w:sz="4" w:space="0" w:color="000000"/>
              <w:left w:val="single" w:sz="4" w:space="0" w:color="000000"/>
              <w:bottom w:val="single" w:sz="4" w:space="0" w:color="000000"/>
              <w:right w:val="single" w:sz="4" w:space="0" w:color="000000"/>
            </w:tcBorders>
          </w:tcPr>
          <w:p w14:paraId="06FE7A93" w14:textId="29519968" w:rsidR="00580A7E" w:rsidRPr="00580A7E" w:rsidRDefault="009670CF" w:rsidP="00EC6207">
            <w:pPr>
              <w:spacing w:after="0" w:line="240" w:lineRule="auto"/>
              <w:ind w:right="-340"/>
              <w:jc w:val="center"/>
              <w:rPr>
                <w:rFonts w:ascii="Times New Roman" w:eastAsia="Calibri" w:hAnsi="Times New Roman" w:cs="Times New Roman"/>
                <w:sz w:val="24"/>
                <w:szCs w:val="24"/>
                <w:lang w:val="lt-LT" w:eastAsia="lt-LT"/>
              </w:rPr>
            </w:pPr>
            <w:r>
              <w:rPr>
                <w:rFonts w:ascii="Times New Roman" w:eastAsiaTheme="minorEastAsia" w:hAnsi="Times New Roman" w:cs="Times New Roman"/>
                <w:sz w:val="24"/>
                <w:szCs w:val="24"/>
              </w:rPr>
              <w:t>13898</w:t>
            </w:r>
          </w:p>
        </w:tc>
        <w:tc>
          <w:tcPr>
            <w:tcW w:w="1416" w:type="dxa"/>
            <w:tcBorders>
              <w:top w:val="single" w:sz="4" w:space="0" w:color="000000"/>
              <w:left w:val="single" w:sz="4" w:space="0" w:color="000000"/>
              <w:bottom w:val="single" w:sz="4" w:space="0" w:color="000000"/>
              <w:right w:val="single" w:sz="4" w:space="0" w:color="000000"/>
            </w:tcBorders>
          </w:tcPr>
          <w:p w14:paraId="6BB1144B" w14:textId="3A76F7E2" w:rsidR="00580A7E" w:rsidRPr="00580A7E" w:rsidRDefault="00B97FAB" w:rsidP="00EC6207">
            <w:pPr>
              <w:spacing w:after="0" w:line="240" w:lineRule="auto"/>
              <w:ind w:right="-340"/>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1,30</w:t>
            </w:r>
          </w:p>
        </w:tc>
        <w:tc>
          <w:tcPr>
            <w:tcW w:w="1011" w:type="dxa"/>
            <w:tcBorders>
              <w:top w:val="single" w:sz="4" w:space="0" w:color="000000"/>
              <w:left w:val="single" w:sz="4" w:space="0" w:color="000000"/>
              <w:bottom w:val="single" w:sz="4" w:space="0" w:color="000000"/>
              <w:right w:val="single" w:sz="4" w:space="0" w:color="000000"/>
            </w:tcBorders>
          </w:tcPr>
          <w:p w14:paraId="0364789C" w14:textId="7DF00143" w:rsidR="00580A7E" w:rsidRPr="00580A7E" w:rsidRDefault="00B97FAB" w:rsidP="00EC6207">
            <w:pPr>
              <w:spacing w:after="0" w:line="240" w:lineRule="auto"/>
              <w:ind w:right="-340"/>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68,20</w:t>
            </w:r>
          </w:p>
        </w:tc>
        <w:tc>
          <w:tcPr>
            <w:tcW w:w="1394" w:type="dxa"/>
            <w:tcBorders>
              <w:top w:val="single" w:sz="4" w:space="0" w:color="000000"/>
              <w:left w:val="single" w:sz="4" w:space="0" w:color="000000"/>
              <w:bottom w:val="single" w:sz="4" w:space="0" w:color="000000"/>
              <w:right w:val="single" w:sz="4" w:space="0" w:color="000000"/>
            </w:tcBorders>
          </w:tcPr>
          <w:p w14:paraId="4073B9C9" w14:textId="134A964D" w:rsidR="00580A7E" w:rsidRPr="00580A7E" w:rsidRDefault="00B97FAB" w:rsidP="00EC6207">
            <w:pPr>
              <w:spacing w:after="0" w:line="240" w:lineRule="auto"/>
              <w:ind w:right="-340"/>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4,68</w:t>
            </w:r>
          </w:p>
        </w:tc>
        <w:tc>
          <w:tcPr>
            <w:tcW w:w="1040" w:type="dxa"/>
            <w:tcBorders>
              <w:top w:val="single" w:sz="4" w:space="0" w:color="000000"/>
              <w:left w:val="single" w:sz="4" w:space="0" w:color="000000"/>
              <w:bottom w:val="single" w:sz="4" w:space="0" w:color="000000"/>
              <w:right w:val="single" w:sz="4" w:space="0" w:color="000000"/>
            </w:tcBorders>
          </w:tcPr>
          <w:p w14:paraId="32AB27F1" w14:textId="52152DD1" w:rsidR="00580A7E" w:rsidRPr="00580A7E" w:rsidRDefault="000D170C" w:rsidP="00EC6207">
            <w:pPr>
              <w:spacing w:after="0" w:line="240" w:lineRule="auto"/>
              <w:ind w:right="-340"/>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81,46</w:t>
            </w:r>
          </w:p>
        </w:tc>
        <w:tc>
          <w:tcPr>
            <w:tcW w:w="1194" w:type="dxa"/>
            <w:tcBorders>
              <w:top w:val="single" w:sz="4" w:space="0" w:color="000000"/>
              <w:left w:val="single" w:sz="4" w:space="0" w:color="000000"/>
              <w:bottom w:val="single" w:sz="4" w:space="0" w:color="000000"/>
              <w:right w:val="single" w:sz="4" w:space="0" w:color="000000"/>
            </w:tcBorders>
          </w:tcPr>
          <w:p w14:paraId="6B280CCF" w14:textId="6500643C" w:rsidR="00580A7E" w:rsidRPr="00580A7E" w:rsidRDefault="000D170C" w:rsidP="00EC6207">
            <w:pPr>
              <w:spacing w:after="0" w:line="240" w:lineRule="auto"/>
              <w:ind w:right="-340"/>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68,18</w:t>
            </w:r>
          </w:p>
        </w:tc>
        <w:tc>
          <w:tcPr>
            <w:tcW w:w="1390" w:type="dxa"/>
            <w:tcBorders>
              <w:top w:val="single" w:sz="4" w:space="0" w:color="000000"/>
              <w:left w:val="single" w:sz="4" w:space="0" w:color="000000"/>
              <w:bottom w:val="single" w:sz="4" w:space="0" w:color="000000"/>
              <w:right w:val="single" w:sz="8" w:space="0" w:color="000000"/>
            </w:tcBorders>
            <w:shd w:val="clear" w:color="auto" w:fill="auto"/>
          </w:tcPr>
          <w:p w14:paraId="7A804D3E" w14:textId="7B3E8AA4" w:rsidR="00580A7E" w:rsidRPr="00580A7E" w:rsidRDefault="000D170C" w:rsidP="00EC6207">
            <w:pPr>
              <w:spacing w:after="0" w:line="240" w:lineRule="auto"/>
              <w:ind w:right="-340"/>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-13,28</w:t>
            </w:r>
          </w:p>
        </w:tc>
      </w:tr>
      <w:tr w:rsidR="00580A7E" w:rsidRPr="00580A7E" w14:paraId="1D07FB2E" w14:textId="77777777" w:rsidTr="00D3579A">
        <w:trPr>
          <w:trHeight w:val="420"/>
          <w:tblCellSpacing w:w="0" w:type="dxa"/>
        </w:trPr>
        <w:tc>
          <w:tcPr>
            <w:tcW w:w="1280" w:type="dxa"/>
            <w:tcBorders>
              <w:top w:val="single" w:sz="4" w:space="0" w:color="000000"/>
              <w:left w:val="single" w:sz="8" w:space="0" w:color="000000"/>
              <w:bottom w:val="single" w:sz="8" w:space="0" w:color="000000"/>
              <w:right w:val="single" w:sz="4" w:space="0" w:color="000000"/>
            </w:tcBorders>
            <w:shd w:val="clear" w:color="auto" w:fill="E7E6E6" w:themeFill="background2"/>
          </w:tcPr>
          <w:p w14:paraId="1B6B8CFA"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Viso</w:t>
            </w:r>
          </w:p>
        </w:tc>
        <w:tc>
          <w:tcPr>
            <w:tcW w:w="1104" w:type="dxa"/>
            <w:tcBorders>
              <w:top w:val="single" w:sz="4" w:space="0" w:color="000000"/>
              <w:left w:val="single" w:sz="4" w:space="0" w:color="000000"/>
              <w:bottom w:val="single" w:sz="8" w:space="0" w:color="000000"/>
              <w:right w:val="single" w:sz="4" w:space="0" w:color="000000"/>
            </w:tcBorders>
            <w:shd w:val="clear" w:color="auto" w:fill="E7E6E6" w:themeFill="background2"/>
          </w:tcPr>
          <w:p w14:paraId="080C07B9" w14:textId="01107AED" w:rsidR="00580A7E" w:rsidRPr="00580A7E" w:rsidRDefault="00B97FAB" w:rsidP="00EC6207">
            <w:pPr>
              <w:spacing w:after="0" w:line="240" w:lineRule="auto"/>
              <w:ind w:right="-340"/>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140262</w:t>
            </w:r>
          </w:p>
        </w:tc>
        <w:tc>
          <w:tcPr>
            <w:tcW w:w="1416" w:type="dxa"/>
            <w:tcBorders>
              <w:top w:val="single" w:sz="4" w:space="0" w:color="000000"/>
              <w:left w:val="single" w:sz="4" w:space="0" w:color="000000"/>
              <w:bottom w:val="single" w:sz="8" w:space="0" w:color="000000"/>
              <w:right w:val="single" w:sz="4" w:space="0" w:color="000000"/>
            </w:tcBorders>
            <w:shd w:val="clear" w:color="auto" w:fill="E7E6E6" w:themeFill="background2"/>
          </w:tcPr>
          <w:p w14:paraId="509100D3" w14:textId="70487B69" w:rsidR="00580A7E" w:rsidRPr="00580A7E" w:rsidRDefault="00B97FAB" w:rsidP="00EC6207">
            <w:pPr>
              <w:spacing w:after="0" w:line="240" w:lineRule="auto"/>
              <w:ind w:right="-340"/>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1,31</w:t>
            </w:r>
          </w:p>
        </w:tc>
        <w:tc>
          <w:tcPr>
            <w:tcW w:w="1011" w:type="dxa"/>
            <w:tcBorders>
              <w:top w:val="single" w:sz="4" w:space="0" w:color="000000"/>
              <w:left w:val="single" w:sz="4" w:space="0" w:color="000000"/>
              <w:bottom w:val="single" w:sz="8" w:space="0" w:color="000000"/>
              <w:right w:val="single" w:sz="4" w:space="0" w:color="000000"/>
            </w:tcBorders>
            <w:shd w:val="clear" w:color="auto" w:fill="E7E6E6" w:themeFill="background2"/>
          </w:tcPr>
          <w:p w14:paraId="65D97677" w14:textId="33CAFE32" w:rsidR="00580A7E" w:rsidRPr="00580A7E" w:rsidRDefault="00B97FAB" w:rsidP="00EC6207">
            <w:pPr>
              <w:spacing w:after="0" w:line="240" w:lineRule="auto"/>
              <w:ind w:right="-340"/>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55,65</w:t>
            </w:r>
          </w:p>
        </w:tc>
        <w:tc>
          <w:tcPr>
            <w:tcW w:w="1394" w:type="dxa"/>
            <w:tcBorders>
              <w:top w:val="single" w:sz="4" w:space="0" w:color="000000"/>
              <w:left w:val="single" w:sz="4" w:space="0" w:color="000000"/>
              <w:bottom w:val="single" w:sz="8" w:space="0" w:color="000000"/>
              <w:right w:val="single" w:sz="4" w:space="0" w:color="000000"/>
            </w:tcBorders>
            <w:shd w:val="clear" w:color="auto" w:fill="E7E6E6" w:themeFill="background2"/>
          </w:tcPr>
          <w:p w14:paraId="62A2AEEF" w14:textId="0FB78A13" w:rsidR="00580A7E" w:rsidRPr="00580A7E" w:rsidRDefault="00B97FAB" w:rsidP="00EC6207">
            <w:pPr>
              <w:spacing w:after="0" w:line="240" w:lineRule="auto"/>
              <w:ind w:right="-340"/>
              <w:jc w:val="center"/>
              <w:rPr>
                <w:rFonts w:ascii="Times New Roman" w:eastAsia="Calibri" w:hAnsi="Times New Roman" w:cs="Times New Roman"/>
                <w:b/>
                <w:sz w:val="24"/>
                <w:szCs w:val="24"/>
                <w:lang w:val="lt-LT" w:eastAsia="lt-LT"/>
              </w:rPr>
            </w:pPr>
            <w:r>
              <w:rPr>
                <w:rFonts w:ascii="Times New Roman" w:eastAsia="Calibri" w:hAnsi="Times New Roman" w:cs="Times New Roman"/>
                <w:sz w:val="24"/>
                <w:szCs w:val="24"/>
                <w:lang w:val="lt-LT" w:eastAsia="lt-LT"/>
              </w:rPr>
              <w:t>4,68</w:t>
            </w:r>
          </w:p>
        </w:tc>
        <w:tc>
          <w:tcPr>
            <w:tcW w:w="1040" w:type="dxa"/>
            <w:tcBorders>
              <w:top w:val="single" w:sz="4" w:space="0" w:color="000000"/>
              <w:left w:val="single" w:sz="4" w:space="0" w:color="000000"/>
              <w:bottom w:val="single" w:sz="8" w:space="0" w:color="000000"/>
              <w:right w:val="single" w:sz="4" w:space="0" w:color="000000"/>
            </w:tcBorders>
            <w:shd w:val="clear" w:color="auto" w:fill="E7E6E6" w:themeFill="background2"/>
          </w:tcPr>
          <w:p w14:paraId="161E02C2" w14:textId="59740E84" w:rsidR="00580A7E" w:rsidRPr="00580A7E" w:rsidRDefault="000D170C" w:rsidP="00EC6207">
            <w:pPr>
              <w:spacing w:after="0" w:line="240" w:lineRule="auto"/>
              <w:ind w:right="-340"/>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68,92</w:t>
            </w:r>
          </w:p>
        </w:tc>
        <w:tc>
          <w:tcPr>
            <w:tcW w:w="1194" w:type="dxa"/>
            <w:tcBorders>
              <w:top w:val="single" w:sz="4" w:space="0" w:color="000000"/>
              <w:left w:val="single" w:sz="4" w:space="0" w:color="000000"/>
              <w:bottom w:val="single" w:sz="8" w:space="0" w:color="000000"/>
              <w:right w:val="single" w:sz="4" w:space="0" w:color="000000"/>
            </w:tcBorders>
            <w:shd w:val="clear" w:color="auto" w:fill="E7E6E6" w:themeFill="background2"/>
          </w:tcPr>
          <w:p w14:paraId="185C9097" w14:textId="0F338DDC" w:rsidR="00580A7E" w:rsidRPr="00580A7E" w:rsidRDefault="000D170C" w:rsidP="00EC6207">
            <w:pPr>
              <w:spacing w:after="0" w:line="240" w:lineRule="auto"/>
              <w:ind w:right="-340"/>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68,97</w:t>
            </w:r>
          </w:p>
        </w:tc>
        <w:tc>
          <w:tcPr>
            <w:tcW w:w="1390" w:type="dxa"/>
            <w:tcBorders>
              <w:top w:val="single" w:sz="4" w:space="0" w:color="000000"/>
              <w:left w:val="single" w:sz="4" w:space="0" w:color="000000"/>
              <w:bottom w:val="single" w:sz="8" w:space="0" w:color="000000"/>
              <w:right w:val="single" w:sz="8" w:space="0" w:color="000000"/>
            </w:tcBorders>
            <w:shd w:val="clear" w:color="auto" w:fill="E7E6E6" w:themeFill="background2"/>
          </w:tcPr>
          <w:p w14:paraId="3223A89A" w14:textId="1AD4B481" w:rsidR="00580A7E" w:rsidRPr="00580A7E" w:rsidRDefault="00580A7E" w:rsidP="00EC6207">
            <w:pPr>
              <w:spacing w:after="0" w:line="240" w:lineRule="auto"/>
              <w:ind w:right="-340"/>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+0,</w:t>
            </w:r>
            <w:r w:rsidR="000D170C">
              <w:rPr>
                <w:rFonts w:ascii="Times New Roman" w:eastAsia="Calibri" w:hAnsi="Times New Roman" w:cs="Times New Roman"/>
                <w:b/>
                <w:sz w:val="24"/>
                <w:szCs w:val="24"/>
                <w:lang w:val="lt-LT" w:eastAsia="lt-LT"/>
              </w:rPr>
              <w:t>05</w:t>
            </w:r>
          </w:p>
        </w:tc>
      </w:tr>
    </w:tbl>
    <w:p w14:paraId="563BE861" w14:textId="77777777" w:rsidR="00580A7E" w:rsidRPr="00580A7E" w:rsidRDefault="00580A7E" w:rsidP="00580A7E">
      <w:pPr>
        <w:spacing w:after="0" w:line="240" w:lineRule="auto"/>
        <w:jc w:val="center"/>
        <w:rPr>
          <w:rFonts w:ascii="Times New Roman" w:eastAsia="Calibri" w:hAnsi="Times New Roman" w:cs="Times New Roman"/>
          <w:b/>
          <w:bCs/>
          <w:sz w:val="28"/>
          <w:szCs w:val="28"/>
          <w:lang w:val="lt-LT" w:eastAsia="lt-LT"/>
        </w:rPr>
      </w:pPr>
    </w:p>
    <w:p w14:paraId="7A699217" w14:textId="4B27A22D" w:rsidR="000D170C" w:rsidRPr="000D170C" w:rsidRDefault="000D170C" w:rsidP="000D170C">
      <w:pPr>
        <w:spacing w:after="0"/>
        <w:jc w:val="center"/>
        <w:rPr>
          <w:rFonts w:ascii="Times New Roman" w:hAnsi="Times New Roman" w:cs="Times New Roman"/>
          <w:b/>
          <w:sz w:val="28"/>
          <w:szCs w:val="28"/>
        </w:rPr>
      </w:pPr>
      <w:bookmarkStart w:id="10" w:name="_Hlk65049675"/>
      <w:r w:rsidRPr="000D170C">
        <w:rPr>
          <w:rFonts w:ascii="Times New Roman" w:hAnsi="Times New Roman" w:cs="Times New Roman"/>
          <w:b/>
          <w:sz w:val="28"/>
          <w:szCs w:val="28"/>
        </w:rPr>
        <w:t xml:space="preserve">SSSPS </w:t>
      </w:r>
      <w:proofErr w:type="spellStart"/>
      <w:r w:rsidRPr="000D170C">
        <w:rPr>
          <w:rFonts w:ascii="Times New Roman" w:hAnsi="Times New Roman" w:cs="Times New Roman"/>
          <w:b/>
          <w:sz w:val="28"/>
          <w:szCs w:val="28"/>
        </w:rPr>
        <w:t>Suteiktų</w:t>
      </w:r>
      <w:proofErr w:type="spellEnd"/>
      <w:r w:rsidRPr="000D170C">
        <w:rPr>
          <w:rFonts w:ascii="Times New Roman" w:hAnsi="Times New Roman" w:cs="Times New Roman"/>
          <w:b/>
          <w:sz w:val="28"/>
          <w:szCs w:val="28"/>
        </w:rPr>
        <w:t xml:space="preserve"> </w:t>
      </w:r>
      <w:proofErr w:type="spellStart"/>
      <w:r w:rsidRPr="000D170C">
        <w:rPr>
          <w:rFonts w:ascii="Times New Roman" w:hAnsi="Times New Roman" w:cs="Times New Roman"/>
          <w:b/>
          <w:sz w:val="28"/>
          <w:szCs w:val="28"/>
        </w:rPr>
        <w:t>paslaugų</w:t>
      </w:r>
      <w:proofErr w:type="spellEnd"/>
      <w:r w:rsidRPr="000D170C">
        <w:rPr>
          <w:rFonts w:ascii="Times New Roman" w:hAnsi="Times New Roman" w:cs="Times New Roman"/>
          <w:b/>
          <w:sz w:val="28"/>
          <w:szCs w:val="28"/>
        </w:rPr>
        <w:t xml:space="preserve"> </w:t>
      </w:r>
      <w:proofErr w:type="spellStart"/>
      <w:r w:rsidRPr="000D170C">
        <w:rPr>
          <w:rFonts w:ascii="Times New Roman" w:hAnsi="Times New Roman" w:cs="Times New Roman"/>
          <w:b/>
          <w:sz w:val="28"/>
          <w:szCs w:val="28"/>
        </w:rPr>
        <w:t>skaičiaus</w:t>
      </w:r>
      <w:proofErr w:type="spellEnd"/>
      <w:r w:rsidRPr="000D170C">
        <w:rPr>
          <w:rFonts w:ascii="Times New Roman" w:hAnsi="Times New Roman" w:cs="Times New Roman"/>
          <w:b/>
          <w:sz w:val="28"/>
          <w:szCs w:val="28"/>
        </w:rPr>
        <w:t xml:space="preserve"> </w:t>
      </w:r>
      <w:proofErr w:type="spellStart"/>
      <w:r w:rsidRPr="000D170C">
        <w:rPr>
          <w:rFonts w:ascii="Times New Roman" w:hAnsi="Times New Roman" w:cs="Times New Roman"/>
          <w:b/>
          <w:sz w:val="28"/>
          <w:szCs w:val="28"/>
        </w:rPr>
        <w:t>kitimas</w:t>
      </w:r>
      <w:proofErr w:type="spellEnd"/>
      <w:r w:rsidRPr="000D170C">
        <w:rPr>
          <w:rFonts w:ascii="Times New Roman" w:hAnsi="Times New Roman" w:cs="Times New Roman"/>
          <w:b/>
          <w:sz w:val="28"/>
          <w:szCs w:val="28"/>
        </w:rPr>
        <w:t xml:space="preserve"> per 2020 </w:t>
      </w:r>
      <w:proofErr w:type="spellStart"/>
      <w:r w:rsidRPr="000D170C">
        <w:rPr>
          <w:rFonts w:ascii="Times New Roman" w:hAnsi="Times New Roman" w:cs="Times New Roman"/>
          <w:b/>
          <w:sz w:val="28"/>
          <w:szCs w:val="28"/>
        </w:rPr>
        <w:t>metus</w:t>
      </w:r>
      <w:proofErr w:type="spellEnd"/>
    </w:p>
    <w:bookmarkEnd w:id="10"/>
    <w:p w14:paraId="665B760A" w14:textId="77777777" w:rsidR="000D170C" w:rsidRDefault="000D170C" w:rsidP="000D170C">
      <w:pPr>
        <w:spacing w:after="0"/>
        <w:rPr>
          <w:rFonts w:ascii="Times New Roman" w:hAnsi="Times New Roman" w:cs="Times New Roman"/>
          <w:sz w:val="20"/>
          <w:szCs w:val="20"/>
        </w:rPr>
      </w:pPr>
    </w:p>
    <w:tbl>
      <w:tblPr>
        <w:tblStyle w:val="Lentelstinklelis"/>
        <w:tblW w:w="0" w:type="auto"/>
        <w:tblLook w:val="04A0" w:firstRow="1" w:lastRow="0" w:firstColumn="1" w:lastColumn="0" w:noHBand="0" w:noVBand="1"/>
      </w:tblPr>
      <w:tblGrid>
        <w:gridCol w:w="2056"/>
        <w:gridCol w:w="1961"/>
        <w:gridCol w:w="1961"/>
        <w:gridCol w:w="2148"/>
        <w:gridCol w:w="1650"/>
      </w:tblGrid>
      <w:tr w:rsidR="000D170C" w14:paraId="02993D0B" w14:textId="77777777" w:rsidTr="00D3579A">
        <w:tc>
          <w:tcPr>
            <w:tcW w:w="205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DCC5DC2" w14:textId="77777777" w:rsidR="000D170C" w:rsidRPr="000D170C" w:rsidRDefault="000D170C" w:rsidP="00D3579A">
            <w:pPr>
              <w:jc w:val="center"/>
              <w:rPr>
                <w:b/>
                <w:bCs/>
                <w:sz w:val="24"/>
                <w:szCs w:val="24"/>
              </w:rPr>
            </w:pPr>
            <w:r w:rsidRPr="000D170C">
              <w:rPr>
                <w:b/>
                <w:bCs/>
                <w:sz w:val="24"/>
                <w:szCs w:val="24"/>
              </w:rPr>
              <w:t xml:space="preserve">TLK </w:t>
            </w:r>
            <w:proofErr w:type="spellStart"/>
            <w:r w:rsidRPr="000D170C">
              <w:rPr>
                <w:b/>
                <w:bCs/>
                <w:sz w:val="24"/>
                <w:szCs w:val="24"/>
              </w:rPr>
              <w:t>pavadinimas</w:t>
            </w:r>
            <w:proofErr w:type="spellEnd"/>
          </w:p>
        </w:tc>
        <w:tc>
          <w:tcPr>
            <w:tcW w:w="196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435CC8C" w14:textId="77777777" w:rsidR="000D170C" w:rsidRPr="000D170C" w:rsidRDefault="000D170C" w:rsidP="00D3579A">
            <w:pPr>
              <w:jc w:val="center"/>
              <w:rPr>
                <w:b/>
                <w:bCs/>
                <w:sz w:val="24"/>
                <w:szCs w:val="24"/>
              </w:rPr>
            </w:pPr>
            <w:proofErr w:type="spellStart"/>
            <w:r w:rsidRPr="000D170C">
              <w:rPr>
                <w:b/>
                <w:bCs/>
                <w:sz w:val="24"/>
                <w:szCs w:val="24"/>
              </w:rPr>
              <w:t>Suteiktų</w:t>
            </w:r>
            <w:proofErr w:type="spellEnd"/>
            <w:r w:rsidRPr="000D170C">
              <w:rPr>
                <w:b/>
                <w:bCs/>
                <w:sz w:val="24"/>
                <w:szCs w:val="24"/>
              </w:rPr>
              <w:t xml:space="preserve"> </w:t>
            </w:r>
            <w:proofErr w:type="spellStart"/>
            <w:r w:rsidRPr="000D170C">
              <w:rPr>
                <w:b/>
                <w:bCs/>
                <w:sz w:val="24"/>
                <w:szCs w:val="24"/>
              </w:rPr>
              <w:t>paslaugų</w:t>
            </w:r>
            <w:proofErr w:type="spellEnd"/>
            <w:r w:rsidRPr="000D170C">
              <w:rPr>
                <w:b/>
                <w:bCs/>
                <w:sz w:val="24"/>
                <w:szCs w:val="24"/>
              </w:rPr>
              <w:t xml:space="preserve"> (</w:t>
            </w:r>
            <w:proofErr w:type="spellStart"/>
            <w:r w:rsidRPr="000D170C">
              <w:rPr>
                <w:b/>
                <w:bCs/>
                <w:sz w:val="24"/>
                <w:szCs w:val="24"/>
              </w:rPr>
              <w:t>pacientų</w:t>
            </w:r>
            <w:proofErr w:type="spellEnd"/>
            <w:r w:rsidRPr="000D170C">
              <w:rPr>
                <w:b/>
                <w:bCs/>
                <w:sz w:val="24"/>
                <w:szCs w:val="24"/>
              </w:rPr>
              <w:t xml:space="preserve">) </w:t>
            </w:r>
            <w:proofErr w:type="spellStart"/>
            <w:r w:rsidRPr="000D170C">
              <w:rPr>
                <w:b/>
                <w:bCs/>
                <w:sz w:val="24"/>
                <w:szCs w:val="24"/>
              </w:rPr>
              <w:t>skaičius</w:t>
            </w:r>
            <w:proofErr w:type="spellEnd"/>
            <w:r w:rsidRPr="000D170C">
              <w:rPr>
                <w:b/>
                <w:bCs/>
                <w:sz w:val="24"/>
                <w:szCs w:val="24"/>
              </w:rPr>
              <w:t xml:space="preserve"> per 2020 </w:t>
            </w:r>
            <w:proofErr w:type="spellStart"/>
            <w:r w:rsidRPr="000D170C">
              <w:rPr>
                <w:b/>
                <w:bCs/>
                <w:sz w:val="24"/>
                <w:szCs w:val="24"/>
              </w:rPr>
              <w:t>metų</w:t>
            </w:r>
            <w:proofErr w:type="spellEnd"/>
            <w:r w:rsidRPr="000D170C">
              <w:rPr>
                <w:b/>
                <w:bCs/>
                <w:sz w:val="24"/>
                <w:szCs w:val="24"/>
              </w:rPr>
              <w:t xml:space="preserve"> 01 </w:t>
            </w:r>
            <w:proofErr w:type="spellStart"/>
            <w:r w:rsidRPr="000D170C">
              <w:rPr>
                <w:b/>
                <w:bCs/>
                <w:sz w:val="24"/>
                <w:szCs w:val="24"/>
              </w:rPr>
              <w:t>mėn</w:t>
            </w:r>
            <w:proofErr w:type="spellEnd"/>
            <w:r w:rsidRPr="000D170C">
              <w:rPr>
                <w:b/>
                <w:bCs/>
                <w:sz w:val="24"/>
                <w:szCs w:val="24"/>
              </w:rPr>
              <w:t>.</w:t>
            </w:r>
          </w:p>
        </w:tc>
        <w:tc>
          <w:tcPr>
            <w:tcW w:w="196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EF4CE02" w14:textId="77777777" w:rsidR="000D170C" w:rsidRPr="000D170C" w:rsidRDefault="000D170C" w:rsidP="00D3579A">
            <w:pPr>
              <w:jc w:val="center"/>
              <w:rPr>
                <w:b/>
                <w:bCs/>
                <w:sz w:val="24"/>
                <w:szCs w:val="24"/>
              </w:rPr>
            </w:pPr>
            <w:proofErr w:type="spellStart"/>
            <w:r w:rsidRPr="000D170C">
              <w:rPr>
                <w:b/>
                <w:bCs/>
                <w:sz w:val="24"/>
                <w:szCs w:val="24"/>
              </w:rPr>
              <w:t>Suteiktų</w:t>
            </w:r>
            <w:proofErr w:type="spellEnd"/>
            <w:r w:rsidRPr="000D170C">
              <w:rPr>
                <w:b/>
                <w:bCs/>
                <w:sz w:val="24"/>
                <w:szCs w:val="24"/>
              </w:rPr>
              <w:t xml:space="preserve"> </w:t>
            </w:r>
            <w:proofErr w:type="spellStart"/>
            <w:r w:rsidRPr="000D170C">
              <w:rPr>
                <w:b/>
                <w:bCs/>
                <w:sz w:val="24"/>
                <w:szCs w:val="24"/>
              </w:rPr>
              <w:t>paslaugų</w:t>
            </w:r>
            <w:proofErr w:type="spellEnd"/>
            <w:r w:rsidRPr="000D170C">
              <w:rPr>
                <w:b/>
                <w:bCs/>
                <w:sz w:val="24"/>
                <w:szCs w:val="24"/>
              </w:rPr>
              <w:t xml:space="preserve"> (</w:t>
            </w:r>
            <w:proofErr w:type="spellStart"/>
            <w:r w:rsidRPr="000D170C">
              <w:rPr>
                <w:b/>
                <w:bCs/>
                <w:sz w:val="24"/>
                <w:szCs w:val="24"/>
              </w:rPr>
              <w:t>pacientų</w:t>
            </w:r>
            <w:proofErr w:type="spellEnd"/>
            <w:r w:rsidRPr="000D170C">
              <w:rPr>
                <w:b/>
                <w:bCs/>
                <w:sz w:val="24"/>
                <w:szCs w:val="24"/>
              </w:rPr>
              <w:t xml:space="preserve">) </w:t>
            </w:r>
            <w:proofErr w:type="spellStart"/>
            <w:r w:rsidRPr="000D170C">
              <w:rPr>
                <w:b/>
                <w:bCs/>
                <w:sz w:val="24"/>
                <w:szCs w:val="24"/>
              </w:rPr>
              <w:t>skaičius</w:t>
            </w:r>
            <w:proofErr w:type="spellEnd"/>
            <w:r w:rsidRPr="000D170C">
              <w:rPr>
                <w:b/>
                <w:bCs/>
                <w:sz w:val="24"/>
                <w:szCs w:val="24"/>
              </w:rPr>
              <w:t xml:space="preserve"> per 2020 </w:t>
            </w:r>
            <w:proofErr w:type="spellStart"/>
            <w:r w:rsidRPr="000D170C">
              <w:rPr>
                <w:b/>
                <w:bCs/>
                <w:sz w:val="24"/>
                <w:szCs w:val="24"/>
              </w:rPr>
              <w:t>metų</w:t>
            </w:r>
            <w:proofErr w:type="spellEnd"/>
            <w:r w:rsidRPr="000D170C">
              <w:rPr>
                <w:b/>
                <w:bCs/>
                <w:sz w:val="24"/>
                <w:szCs w:val="24"/>
              </w:rPr>
              <w:t xml:space="preserve"> 12 </w:t>
            </w:r>
            <w:proofErr w:type="spellStart"/>
            <w:r w:rsidRPr="000D170C">
              <w:rPr>
                <w:b/>
                <w:bCs/>
                <w:sz w:val="24"/>
                <w:szCs w:val="24"/>
              </w:rPr>
              <w:t>mėn</w:t>
            </w:r>
            <w:proofErr w:type="spellEnd"/>
            <w:r w:rsidRPr="000D170C">
              <w:rPr>
                <w:b/>
                <w:bCs/>
                <w:sz w:val="24"/>
                <w:szCs w:val="24"/>
              </w:rPr>
              <w:t>.</w:t>
            </w:r>
          </w:p>
        </w:tc>
        <w:tc>
          <w:tcPr>
            <w:tcW w:w="214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08FF094" w14:textId="07DC4FBB" w:rsidR="000D170C" w:rsidRPr="000D170C" w:rsidRDefault="000D170C" w:rsidP="00D3579A">
            <w:pPr>
              <w:jc w:val="center"/>
              <w:rPr>
                <w:b/>
                <w:bCs/>
                <w:sz w:val="24"/>
                <w:szCs w:val="24"/>
              </w:rPr>
            </w:pPr>
            <w:proofErr w:type="spellStart"/>
            <w:r w:rsidRPr="000D170C">
              <w:rPr>
                <w:b/>
                <w:bCs/>
                <w:sz w:val="24"/>
                <w:szCs w:val="24"/>
              </w:rPr>
              <w:t>Kitimas</w:t>
            </w:r>
            <w:proofErr w:type="spellEnd"/>
            <w:r w:rsidRPr="000D170C">
              <w:rPr>
                <w:b/>
                <w:bCs/>
                <w:sz w:val="24"/>
                <w:szCs w:val="24"/>
              </w:rPr>
              <w:t xml:space="preserve"> (+</w:t>
            </w:r>
            <w:proofErr w:type="spellStart"/>
            <w:r w:rsidRPr="000D170C">
              <w:rPr>
                <w:b/>
                <w:bCs/>
                <w:sz w:val="24"/>
                <w:szCs w:val="24"/>
              </w:rPr>
              <w:t>padidėjimas</w:t>
            </w:r>
            <w:proofErr w:type="spellEnd"/>
            <w:r w:rsidRPr="000D170C">
              <w:rPr>
                <w:b/>
                <w:bCs/>
                <w:sz w:val="24"/>
                <w:szCs w:val="24"/>
              </w:rPr>
              <w:t>,</w:t>
            </w:r>
          </w:p>
          <w:p w14:paraId="1D0D2D0B" w14:textId="77777777" w:rsidR="000D170C" w:rsidRPr="000D170C" w:rsidRDefault="000D170C" w:rsidP="00D3579A">
            <w:pPr>
              <w:jc w:val="center"/>
              <w:rPr>
                <w:b/>
                <w:bCs/>
                <w:sz w:val="24"/>
                <w:szCs w:val="24"/>
              </w:rPr>
            </w:pPr>
            <w:r w:rsidRPr="000D170C">
              <w:rPr>
                <w:b/>
                <w:bCs/>
                <w:sz w:val="24"/>
                <w:szCs w:val="24"/>
              </w:rPr>
              <w:t xml:space="preserve">- </w:t>
            </w:r>
            <w:proofErr w:type="spellStart"/>
            <w:r w:rsidRPr="000D170C">
              <w:rPr>
                <w:b/>
                <w:bCs/>
                <w:sz w:val="24"/>
                <w:szCs w:val="24"/>
              </w:rPr>
              <w:t>sumažėjimas</w:t>
            </w:r>
            <w:proofErr w:type="spellEnd"/>
            <w:r w:rsidRPr="000D170C">
              <w:rPr>
                <w:b/>
                <w:bCs/>
                <w:sz w:val="24"/>
                <w:szCs w:val="24"/>
              </w:rPr>
              <w:t>)</w:t>
            </w:r>
          </w:p>
        </w:tc>
        <w:tc>
          <w:tcPr>
            <w:tcW w:w="165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D85B938" w14:textId="77777777" w:rsidR="000D170C" w:rsidRPr="000D170C" w:rsidRDefault="000D170C" w:rsidP="00D3579A">
            <w:pPr>
              <w:jc w:val="center"/>
              <w:rPr>
                <w:b/>
                <w:bCs/>
                <w:sz w:val="24"/>
                <w:szCs w:val="24"/>
              </w:rPr>
            </w:pPr>
            <w:r w:rsidRPr="000D170C">
              <w:rPr>
                <w:b/>
                <w:bCs/>
                <w:sz w:val="24"/>
                <w:szCs w:val="24"/>
              </w:rPr>
              <w:t xml:space="preserve">%  (+ </w:t>
            </w:r>
            <w:proofErr w:type="spellStart"/>
            <w:r w:rsidRPr="000D170C">
              <w:rPr>
                <w:b/>
                <w:bCs/>
                <w:sz w:val="24"/>
                <w:szCs w:val="24"/>
              </w:rPr>
              <w:t>padidėjimas</w:t>
            </w:r>
            <w:proofErr w:type="spellEnd"/>
            <w:r w:rsidRPr="000D170C">
              <w:rPr>
                <w:b/>
                <w:bCs/>
                <w:sz w:val="24"/>
                <w:szCs w:val="24"/>
              </w:rPr>
              <w:t>,</w:t>
            </w:r>
          </w:p>
          <w:p w14:paraId="2E1F51FE" w14:textId="77777777" w:rsidR="000D170C" w:rsidRPr="000D170C" w:rsidRDefault="000D170C" w:rsidP="00D3579A">
            <w:pPr>
              <w:jc w:val="center"/>
              <w:rPr>
                <w:b/>
                <w:bCs/>
                <w:sz w:val="24"/>
                <w:szCs w:val="24"/>
                <w:lang w:val="lt-LT"/>
              </w:rPr>
            </w:pPr>
            <w:r w:rsidRPr="000D170C">
              <w:rPr>
                <w:b/>
                <w:bCs/>
                <w:sz w:val="24"/>
                <w:szCs w:val="24"/>
              </w:rPr>
              <w:t>-</w:t>
            </w:r>
            <w:proofErr w:type="spellStart"/>
            <w:r w:rsidRPr="000D170C">
              <w:rPr>
                <w:b/>
                <w:bCs/>
                <w:sz w:val="24"/>
                <w:szCs w:val="24"/>
              </w:rPr>
              <w:t>sumažėjimas</w:t>
            </w:r>
            <w:proofErr w:type="spellEnd"/>
            <w:r w:rsidRPr="000D170C">
              <w:rPr>
                <w:b/>
                <w:bCs/>
                <w:sz w:val="24"/>
                <w:szCs w:val="24"/>
              </w:rPr>
              <w:t xml:space="preserve"> )</w:t>
            </w:r>
          </w:p>
        </w:tc>
      </w:tr>
      <w:tr w:rsidR="000D170C" w14:paraId="05F41294" w14:textId="77777777" w:rsidTr="000D170C">
        <w:tc>
          <w:tcPr>
            <w:tcW w:w="2056" w:type="dxa"/>
            <w:tcBorders>
              <w:top w:val="single" w:sz="4" w:space="0" w:color="auto"/>
              <w:left w:val="single" w:sz="4" w:space="0" w:color="auto"/>
              <w:bottom w:val="single" w:sz="4" w:space="0" w:color="auto"/>
              <w:right w:val="single" w:sz="4" w:space="0" w:color="auto"/>
            </w:tcBorders>
            <w:hideMark/>
          </w:tcPr>
          <w:p w14:paraId="4BC77236" w14:textId="77777777" w:rsidR="000D170C" w:rsidRPr="000D170C" w:rsidRDefault="000D170C">
            <w:pPr>
              <w:rPr>
                <w:b/>
                <w:bCs/>
                <w:sz w:val="24"/>
                <w:szCs w:val="24"/>
              </w:rPr>
            </w:pPr>
            <w:r w:rsidRPr="000D170C">
              <w:rPr>
                <w:b/>
                <w:bCs/>
                <w:sz w:val="24"/>
                <w:szCs w:val="24"/>
              </w:rPr>
              <w:t>Vilniaus</w:t>
            </w:r>
          </w:p>
        </w:tc>
        <w:tc>
          <w:tcPr>
            <w:tcW w:w="1961" w:type="dxa"/>
            <w:tcBorders>
              <w:top w:val="single" w:sz="4" w:space="0" w:color="auto"/>
              <w:left w:val="single" w:sz="4" w:space="0" w:color="auto"/>
              <w:bottom w:val="single" w:sz="4" w:space="0" w:color="auto"/>
              <w:right w:val="single" w:sz="4" w:space="0" w:color="auto"/>
            </w:tcBorders>
            <w:hideMark/>
          </w:tcPr>
          <w:p w14:paraId="3D7569B2" w14:textId="77777777" w:rsidR="000D170C" w:rsidRPr="000D170C" w:rsidRDefault="000D170C" w:rsidP="00D3579A">
            <w:pPr>
              <w:jc w:val="center"/>
              <w:rPr>
                <w:sz w:val="24"/>
                <w:szCs w:val="24"/>
              </w:rPr>
            </w:pPr>
            <w:r w:rsidRPr="000D170C">
              <w:rPr>
                <w:sz w:val="24"/>
                <w:szCs w:val="24"/>
              </w:rPr>
              <w:t>92</w:t>
            </w:r>
          </w:p>
        </w:tc>
        <w:tc>
          <w:tcPr>
            <w:tcW w:w="1961" w:type="dxa"/>
            <w:tcBorders>
              <w:top w:val="single" w:sz="4" w:space="0" w:color="auto"/>
              <w:left w:val="single" w:sz="4" w:space="0" w:color="auto"/>
              <w:bottom w:val="single" w:sz="4" w:space="0" w:color="auto"/>
              <w:right w:val="single" w:sz="4" w:space="0" w:color="auto"/>
            </w:tcBorders>
            <w:hideMark/>
          </w:tcPr>
          <w:p w14:paraId="5C64A79B" w14:textId="77777777" w:rsidR="000D170C" w:rsidRPr="000D170C" w:rsidRDefault="000D170C" w:rsidP="00D3579A">
            <w:pPr>
              <w:jc w:val="center"/>
              <w:rPr>
                <w:sz w:val="24"/>
                <w:szCs w:val="24"/>
              </w:rPr>
            </w:pPr>
            <w:r w:rsidRPr="000D170C">
              <w:rPr>
                <w:sz w:val="24"/>
                <w:szCs w:val="24"/>
              </w:rPr>
              <w:t>81</w:t>
            </w:r>
          </w:p>
        </w:tc>
        <w:tc>
          <w:tcPr>
            <w:tcW w:w="2148" w:type="dxa"/>
            <w:tcBorders>
              <w:top w:val="single" w:sz="4" w:space="0" w:color="auto"/>
              <w:left w:val="single" w:sz="4" w:space="0" w:color="auto"/>
              <w:bottom w:val="single" w:sz="4" w:space="0" w:color="auto"/>
              <w:right w:val="single" w:sz="4" w:space="0" w:color="auto"/>
            </w:tcBorders>
            <w:hideMark/>
          </w:tcPr>
          <w:p w14:paraId="1C7ECC43" w14:textId="77777777" w:rsidR="000D170C" w:rsidRPr="000D170C" w:rsidRDefault="000D170C" w:rsidP="00D3579A">
            <w:pPr>
              <w:jc w:val="center"/>
              <w:rPr>
                <w:sz w:val="24"/>
                <w:szCs w:val="24"/>
              </w:rPr>
            </w:pPr>
            <w:r w:rsidRPr="000D170C">
              <w:rPr>
                <w:sz w:val="24"/>
                <w:szCs w:val="24"/>
              </w:rPr>
              <w:t>-11</w:t>
            </w:r>
          </w:p>
        </w:tc>
        <w:tc>
          <w:tcPr>
            <w:tcW w:w="1650" w:type="dxa"/>
            <w:tcBorders>
              <w:top w:val="single" w:sz="4" w:space="0" w:color="auto"/>
              <w:left w:val="single" w:sz="4" w:space="0" w:color="auto"/>
              <w:bottom w:val="single" w:sz="4" w:space="0" w:color="auto"/>
              <w:right w:val="single" w:sz="4" w:space="0" w:color="auto"/>
            </w:tcBorders>
            <w:hideMark/>
          </w:tcPr>
          <w:p w14:paraId="476EEFD8" w14:textId="77777777" w:rsidR="000D170C" w:rsidRPr="000D170C" w:rsidRDefault="000D170C" w:rsidP="00D3579A">
            <w:pPr>
              <w:jc w:val="center"/>
              <w:rPr>
                <w:sz w:val="24"/>
                <w:szCs w:val="24"/>
              </w:rPr>
            </w:pPr>
            <w:r w:rsidRPr="000D170C">
              <w:rPr>
                <w:sz w:val="24"/>
                <w:szCs w:val="24"/>
              </w:rPr>
              <w:t>-11,96</w:t>
            </w:r>
          </w:p>
        </w:tc>
      </w:tr>
      <w:tr w:rsidR="000D170C" w14:paraId="759F2C3C" w14:textId="77777777" w:rsidTr="000D170C">
        <w:tc>
          <w:tcPr>
            <w:tcW w:w="2056" w:type="dxa"/>
            <w:tcBorders>
              <w:top w:val="single" w:sz="4" w:space="0" w:color="auto"/>
              <w:left w:val="single" w:sz="4" w:space="0" w:color="auto"/>
              <w:bottom w:val="single" w:sz="4" w:space="0" w:color="auto"/>
              <w:right w:val="single" w:sz="4" w:space="0" w:color="auto"/>
            </w:tcBorders>
            <w:hideMark/>
          </w:tcPr>
          <w:p w14:paraId="7F797AD3" w14:textId="77777777" w:rsidR="000D170C" w:rsidRPr="000D170C" w:rsidRDefault="000D170C">
            <w:pPr>
              <w:rPr>
                <w:b/>
                <w:bCs/>
                <w:sz w:val="24"/>
                <w:szCs w:val="24"/>
              </w:rPr>
            </w:pPr>
            <w:proofErr w:type="spellStart"/>
            <w:r w:rsidRPr="000D170C">
              <w:rPr>
                <w:b/>
                <w:bCs/>
                <w:sz w:val="24"/>
                <w:szCs w:val="24"/>
              </w:rPr>
              <w:t>Kauno</w:t>
            </w:r>
            <w:proofErr w:type="spellEnd"/>
          </w:p>
        </w:tc>
        <w:tc>
          <w:tcPr>
            <w:tcW w:w="1961" w:type="dxa"/>
            <w:tcBorders>
              <w:top w:val="single" w:sz="4" w:space="0" w:color="auto"/>
              <w:left w:val="single" w:sz="4" w:space="0" w:color="auto"/>
              <w:bottom w:val="single" w:sz="4" w:space="0" w:color="auto"/>
              <w:right w:val="single" w:sz="4" w:space="0" w:color="auto"/>
            </w:tcBorders>
            <w:hideMark/>
          </w:tcPr>
          <w:p w14:paraId="7269E04B" w14:textId="77777777" w:rsidR="000D170C" w:rsidRPr="000D170C" w:rsidRDefault="000D170C" w:rsidP="00D3579A">
            <w:pPr>
              <w:jc w:val="center"/>
              <w:rPr>
                <w:sz w:val="24"/>
                <w:szCs w:val="24"/>
              </w:rPr>
            </w:pPr>
            <w:r w:rsidRPr="000D170C">
              <w:rPr>
                <w:sz w:val="24"/>
                <w:szCs w:val="24"/>
              </w:rPr>
              <w:t>89</w:t>
            </w:r>
          </w:p>
        </w:tc>
        <w:tc>
          <w:tcPr>
            <w:tcW w:w="1961" w:type="dxa"/>
            <w:tcBorders>
              <w:top w:val="single" w:sz="4" w:space="0" w:color="auto"/>
              <w:left w:val="single" w:sz="4" w:space="0" w:color="auto"/>
              <w:bottom w:val="single" w:sz="4" w:space="0" w:color="auto"/>
              <w:right w:val="single" w:sz="4" w:space="0" w:color="auto"/>
            </w:tcBorders>
            <w:hideMark/>
          </w:tcPr>
          <w:p w14:paraId="62CE8FF6" w14:textId="77777777" w:rsidR="000D170C" w:rsidRPr="000D170C" w:rsidRDefault="000D170C" w:rsidP="00D3579A">
            <w:pPr>
              <w:jc w:val="center"/>
              <w:rPr>
                <w:sz w:val="24"/>
                <w:szCs w:val="24"/>
              </w:rPr>
            </w:pPr>
            <w:r w:rsidRPr="000D170C">
              <w:rPr>
                <w:sz w:val="24"/>
                <w:szCs w:val="24"/>
              </w:rPr>
              <w:t>88</w:t>
            </w:r>
          </w:p>
        </w:tc>
        <w:tc>
          <w:tcPr>
            <w:tcW w:w="2148" w:type="dxa"/>
            <w:tcBorders>
              <w:top w:val="single" w:sz="4" w:space="0" w:color="auto"/>
              <w:left w:val="single" w:sz="4" w:space="0" w:color="auto"/>
              <w:bottom w:val="single" w:sz="4" w:space="0" w:color="auto"/>
              <w:right w:val="single" w:sz="4" w:space="0" w:color="auto"/>
            </w:tcBorders>
            <w:hideMark/>
          </w:tcPr>
          <w:p w14:paraId="2975ADCE" w14:textId="77777777" w:rsidR="000D170C" w:rsidRPr="000D170C" w:rsidRDefault="000D170C" w:rsidP="00D3579A">
            <w:pPr>
              <w:jc w:val="center"/>
              <w:rPr>
                <w:sz w:val="24"/>
                <w:szCs w:val="24"/>
              </w:rPr>
            </w:pPr>
            <w:r w:rsidRPr="000D170C">
              <w:rPr>
                <w:sz w:val="24"/>
                <w:szCs w:val="24"/>
              </w:rPr>
              <w:t>-1</w:t>
            </w:r>
          </w:p>
        </w:tc>
        <w:tc>
          <w:tcPr>
            <w:tcW w:w="1650" w:type="dxa"/>
            <w:tcBorders>
              <w:top w:val="single" w:sz="4" w:space="0" w:color="auto"/>
              <w:left w:val="single" w:sz="4" w:space="0" w:color="auto"/>
              <w:bottom w:val="single" w:sz="4" w:space="0" w:color="auto"/>
              <w:right w:val="single" w:sz="4" w:space="0" w:color="auto"/>
            </w:tcBorders>
            <w:hideMark/>
          </w:tcPr>
          <w:p w14:paraId="22997EB8" w14:textId="77777777" w:rsidR="000D170C" w:rsidRPr="000D170C" w:rsidRDefault="000D170C" w:rsidP="00D3579A">
            <w:pPr>
              <w:jc w:val="center"/>
              <w:rPr>
                <w:sz w:val="24"/>
                <w:szCs w:val="24"/>
              </w:rPr>
            </w:pPr>
            <w:r w:rsidRPr="000D170C">
              <w:rPr>
                <w:sz w:val="24"/>
                <w:szCs w:val="24"/>
              </w:rPr>
              <w:t>-1,12</w:t>
            </w:r>
          </w:p>
        </w:tc>
      </w:tr>
      <w:tr w:rsidR="000D170C" w14:paraId="74CBEE41" w14:textId="77777777" w:rsidTr="000D170C">
        <w:tc>
          <w:tcPr>
            <w:tcW w:w="2056" w:type="dxa"/>
            <w:tcBorders>
              <w:top w:val="single" w:sz="4" w:space="0" w:color="auto"/>
              <w:left w:val="single" w:sz="4" w:space="0" w:color="auto"/>
              <w:bottom w:val="single" w:sz="4" w:space="0" w:color="auto"/>
              <w:right w:val="single" w:sz="4" w:space="0" w:color="auto"/>
            </w:tcBorders>
            <w:hideMark/>
          </w:tcPr>
          <w:p w14:paraId="7671005D" w14:textId="77777777" w:rsidR="000D170C" w:rsidRPr="000D170C" w:rsidRDefault="000D170C">
            <w:pPr>
              <w:rPr>
                <w:b/>
                <w:bCs/>
                <w:sz w:val="24"/>
                <w:szCs w:val="24"/>
              </w:rPr>
            </w:pPr>
            <w:proofErr w:type="spellStart"/>
            <w:r w:rsidRPr="000D170C">
              <w:rPr>
                <w:b/>
                <w:bCs/>
                <w:sz w:val="24"/>
                <w:szCs w:val="24"/>
              </w:rPr>
              <w:t>Klaipėdos</w:t>
            </w:r>
            <w:proofErr w:type="spellEnd"/>
          </w:p>
        </w:tc>
        <w:tc>
          <w:tcPr>
            <w:tcW w:w="1961" w:type="dxa"/>
            <w:tcBorders>
              <w:top w:val="single" w:sz="4" w:space="0" w:color="auto"/>
              <w:left w:val="single" w:sz="4" w:space="0" w:color="auto"/>
              <w:bottom w:val="single" w:sz="4" w:space="0" w:color="auto"/>
              <w:right w:val="single" w:sz="4" w:space="0" w:color="auto"/>
            </w:tcBorders>
            <w:hideMark/>
          </w:tcPr>
          <w:p w14:paraId="6827F8AD" w14:textId="77777777" w:rsidR="000D170C" w:rsidRPr="000D170C" w:rsidRDefault="000D170C" w:rsidP="00D3579A">
            <w:pPr>
              <w:jc w:val="center"/>
              <w:rPr>
                <w:sz w:val="24"/>
                <w:szCs w:val="24"/>
              </w:rPr>
            </w:pPr>
            <w:r w:rsidRPr="000D170C">
              <w:rPr>
                <w:sz w:val="24"/>
                <w:szCs w:val="24"/>
              </w:rPr>
              <w:t>36</w:t>
            </w:r>
          </w:p>
        </w:tc>
        <w:tc>
          <w:tcPr>
            <w:tcW w:w="1961" w:type="dxa"/>
            <w:tcBorders>
              <w:top w:val="single" w:sz="4" w:space="0" w:color="auto"/>
              <w:left w:val="single" w:sz="4" w:space="0" w:color="auto"/>
              <w:bottom w:val="single" w:sz="4" w:space="0" w:color="auto"/>
              <w:right w:val="single" w:sz="4" w:space="0" w:color="auto"/>
            </w:tcBorders>
            <w:hideMark/>
          </w:tcPr>
          <w:p w14:paraId="607BFFA7" w14:textId="77777777" w:rsidR="000D170C" w:rsidRPr="000D170C" w:rsidRDefault="000D170C" w:rsidP="00D3579A">
            <w:pPr>
              <w:jc w:val="center"/>
              <w:rPr>
                <w:sz w:val="24"/>
                <w:szCs w:val="24"/>
              </w:rPr>
            </w:pPr>
            <w:r w:rsidRPr="000D170C">
              <w:rPr>
                <w:sz w:val="24"/>
                <w:szCs w:val="24"/>
              </w:rPr>
              <w:t>35</w:t>
            </w:r>
          </w:p>
        </w:tc>
        <w:tc>
          <w:tcPr>
            <w:tcW w:w="2148" w:type="dxa"/>
            <w:tcBorders>
              <w:top w:val="single" w:sz="4" w:space="0" w:color="auto"/>
              <w:left w:val="single" w:sz="4" w:space="0" w:color="auto"/>
              <w:bottom w:val="single" w:sz="4" w:space="0" w:color="auto"/>
              <w:right w:val="single" w:sz="4" w:space="0" w:color="auto"/>
            </w:tcBorders>
            <w:hideMark/>
          </w:tcPr>
          <w:p w14:paraId="100B9EB6" w14:textId="77777777" w:rsidR="000D170C" w:rsidRPr="000D170C" w:rsidRDefault="000D170C" w:rsidP="00D3579A">
            <w:pPr>
              <w:jc w:val="center"/>
              <w:rPr>
                <w:sz w:val="24"/>
                <w:szCs w:val="24"/>
              </w:rPr>
            </w:pPr>
            <w:r w:rsidRPr="000D170C">
              <w:rPr>
                <w:sz w:val="24"/>
                <w:szCs w:val="24"/>
              </w:rPr>
              <w:t>-1</w:t>
            </w:r>
          </w:p>
        </w:tc>
        <w:tc>
          <w:tcPr>
            <w:tcW w:w="1650" w:type="dxa"/>
            <w:tcBorders>
              <w:top w:val="single" w:sz="4" w:space="0" w:color="auto"/>
              <w:left w:val="single" w:sz="4" w:space="0" w:color="auto"/>
              <w:bottom w:val="single" w:sz="4" w:space="0" w:color="auto"/>
              <w:right w:val="single" w:sz="4" w:space="0" w:color="auto"/>
            </w:tcBorders>
            <w:hideMark/>
          </w:tcPr>
          <w:p w14:paraId="28D454F4" w14:textId="77777777" w:rsidR="000D170C" w:rsidRPr="000D170C" w:rsidRDefault="000D170C" w:rsidP="00D3579A">
            <w:pPr>
              <w:jc w:val="center"/>
              <w:rPr>
                <w:sz w:val="24"/>
                <w:szCs w:val="24"/>
              </w:rPr>
            </w:pPr>
            <w:r w:rsidRPr="000D170C">
              <w:rPr>
                <w:sz w:val="24"/>
                <w:szCs w:val="24"/>
              </w:rPr>
              <w:t>-2,78</w:t>
            </w:r>
          </w:p>
        </w:tc>
      </w:tr>
      <w:tr w:rsidR="000D170C" w14:paraId="44CAD92A" w14:textId="77777777" w:rsidTr="000D170C">
        <w:tc>
          <w:tcPr>
            <w:tcW w:w="2056" w:type="dxa"/>
            <w:tcBorders>
              <w:top w:val="single" w:sz="4" w:space="0" w:color="auto"/>
              <w:left w:val="single" w:sz="4" w:space="0" w:color="auto"/>
              <w:bottom w:val="single" w:sz="4" w:space="0" w:color="auto"/>
              <w:right w:val="single" w:sz="4" w:space="0" w:color="auto"/>
            </w:tcBorders>
            <w:hideMark/>
          </w:tcPr>
          <w:p w14:paraId="4E8016BE" w14:textId="77777777" w:rsidR="000D170C" w:rsidRPr="000D170C" w:rsidRDefault="000D170C">
            <w:pPr>
              <w:rPr>
                <w:b/>
                <w:bCs/>
                <w:sz w:val="24"/>
                <w:szCs w:val="24"/>
              </w:rPr>
            </w:pPr>
            <w:proofErr w:type="spellStart"/>
            <w:r w:rsidRPr="000D170C">
              <w:rPr>
                <w:b/>
                <w:bCs/>
                <w:sz w:val="24"/>
                <w:szCs w:val="24"/>
              </w:rPr>
              <w:t>Šiaulių</w:t>
            </w:r>
            <w:proofErr w:type="spellEnd"/>
          </w:p>
        </w:tc>
        <w:tc>
          <w:tcPr>
            <w:tcW w:w="1961" w:type="dxa"/>
            <w:tcBorders>
              <w:top w:val="single" w:sz="4" w:space="0" w:color="auto"/>
              <w:left w:val="single" w:sz="4" w:space="0" w:color="auto"/>
              <w:bottom w:val="single" w:sz="4" w:space="0" w:color="auto"/>
              <w:right w:val="single" w:sz="4" w:space="0" w:color="auto"/>
            </w:tcBorders>
            <w:hideMark/>
          </w:tcPr>
          <w:p w14:paraId="22F55CDA" w14:textId="77777777" w:rsidR="000D170C" w:rsidRPr="000D170C" w:rsidRDefault="000D170C" w:rsidP="00D3579A">
            <w:pPr>
              <w:jc w:val="center"/>
              <w:rPr>
                <w:sz w:val="24"/>
                <w:szCs w:val="24"/>
              </w:rPr>
            </w:pPr>
            <w:r w:rsidRPr="000D170C">
              <w:rPr>
                <w:sz w:val="24"/>
                <w:szCs w:val="24"/>
              </w:rPr>
              <w:t>66</w:t>
            </w:r>
          </w:p>
        </w:tc>
        <w:tc>
          <w:tcPr>
            <w:tcW w:w="1961" w:type="dxa"/>
            <w:tcBorders>
              <w:top w:val="single" w:sz="4" w:space="0" w:color="auto"/>
              <w:left w:val="single" w:sz="4" w:space="0" w:color="auto"/>
              <w:bottom w:val="single" w:sz="4" w:space="0" w:color="auto"/>
              <w:right w:val="single" w:sz="4" w:space="0" w:color="auto"/>
            </w:tcBorders>
            <w:hideMark/>
          </w:tcPr>
          <w:p w14:paraId="39F7EB44" w14:textId="77777777" w:rsidR="000D170C" w:rsidRPr="000D170C" w:rsidRDefault="000D170C" w:rsidP="00D3579A">
            <w:pPr>
              <w:jc w:val="center"/>
              <w:rPr>
                <w:sz w:val="24"/>
                <w:szCs w:val="24"/>
              </w:rPr>
            </w:pPr>
            <w:r w:rsidRPr="000D170C">
              <w:rPr>
                <w:sz w:val="24"/>
                <w:szCs w:val="24"/>
              </w:rPr>
              <w:t>57</w:t>
            </w:r>
          </w:p>
        </w:tc>
        <w:tc>
          <w:tcPr>
            <w:tcW w:w="2148" w:type="dxa"/>
            <w:tcBorders>
              <w:top w:val="single" w:sz="4" w:space="0" w:color="auto"/>
              <w:left w:val="single" w:sz="4" w:space="0" w:color="auto"/>
              <w:bottom w:val="single" w:sz="4" w:space="0" w:color="auto"/>
              <w:right w:val="single" w:sz="4" w:space="0" w:color="auto"/>
            </w:tcBorders>
            <w:hideMark/>
          </w:tcPr>
          <w:p w14:paraId="770961E5" w14:textId="77777777" w:rsidR="000D170C" w:rsidRPr="000D170C" w:rsidRDefault="000D170C" w:rsidP="00D3579A">
            <w:pPr>
              <w:jc w:val="center"/>
              <w:rPr>
                <w:sz w:val="24"/>
                <w:szCs w:val="24"/>
              </w:rPr>
            </w:pPr>
            <w:r w:rsidRPr="000D170C">
              <w:rPr>
                <w:sz w:val="24"/>
                <w:szCs w:val="24"/>
              </w:rPr>
              <w:t>-9</w:t>
            </w:r>
          </w:p>
        </w:tc>
        <w:tc>
          <w:tcPr>
            <w:tcW w:w="1650" w:type="dxa"/>
            <w:tcBorders>
              <w:top w:val="single" w:sz="4" w:space="0" w:color="auto"/>
              <w:left w:val="single" w:sz="4" w:space="0" w:color="auto"/>
              <w:bottom w:val="single" w:sz="4" w:space="0" w:color="auto"/>
              <w:right w:val="single" w:sz="4" w:space="0" w:color="auto"/>
            </w:tcBorders>
            <w:hideMark/>
          </w:tcPr>
          <w:p w14:paraId="3DFD985C" w14:textId="77777777" w:rsidR="000D170C" w:rsidRPr="000D170C" w:rsidRDefault="000D170C" w:rsidP="00D3579A">
            <w:pPr>
              <w:jc w:val="center"/>
              <w:rPr>
                <w:sz w:val="24"/>
                <w:szCs w:val="24"/>
              </w:rPr>
            </w:pPr>
            <w:r w:rsidRPr="000D170C">
              <w:rPr>
                <w:sz w:val="24"/>
                <w:szCs w:val="24"/>
              </w:rPr>
              <w:t>-13,64</w:t>
            </w:r>
          </w:p>
        </w:tc>
      </w:tr>
      <w:tr w:rsidR="000D170C" w14:paraId="0D52DD78" w14:textId="77777777" w:rsidTr="000D170C">
        <w:tc>
          <w:tcPr>
            <w:tcW w:w="2056" w:type="dxa"/>
            <w:tcBorders>
              <w:top w:val="single" w:sz="4" w:space="0" w:color="auto"/>
              <w:left w:val="single" w:sz="4" w:space="0" w:color="auto"/>
              <w:bottom w:val="single" w:sz="4" w:space="0" w:color="auto"/>
              <w:right w:val="single" w:sz="4" w:space="0" w:color="auto"/>
            </w:tcBorders>
            <w:hideMark/>
          </w:tcPr>
          <w:p w14:paraId="34F9EEA2" w14:textId="77777777" w:rsidR="000D170C" w:rsidRPr="000D170C" w:rsidRDefault="000D170C">
            <w:pPr>
              <w:rPr>
                <w:b/>
                <w:bCs/>
                <w:sz w:val="24"/>
                <w:szCs w:val="24"/>
              </w:rPr>
            </w:pPr>
            <w:proofErr w:type="spellStart"/>
            <w:r w:rsidRPr="000D170C">
              <w:rPr>
                <w:b/>
                <w:bCs/>
                <w:sz w:val="24"/>
                <w:szCs w:val="24"/>
              </w:rPr>
              <w:t>Panevėžio</w:t>
            </w:r>
            <w:proofErr w:type="spellEnd"/>
          </w:p>
        </w:tc>
        <w:tc>
          <w:tcPr>
            <w:tcW w:w="1961" w:type="dxa"/>
            <w:tcBorders>
              <w:top w:val="single" w:sz="4" w:space="0" w:color="auto"/>
              <w:left w:val="single" w:sz="4" w:space="0" w:color="auto"/>
              <w:bottom w:val="single" w:sz="4" w:space="0" w:color="auto"/>
              <w:right w:val="single" w:sz="4" w:space="0" w:color="auto"/>
            </w:tcBorders>
            <w:hideMark/>
          </w:tcPr>
          <w:p w14:paraId="7344968A" w14:textId="77777777" w:rsidR="000D170C" w:rsidRPr="000D170C" w:rsidRDefault="000D170C" w:rsidP="00D3579A">
            <w:pPr>
              <w:jc w:val="center"/>
              <w:rPr>
                <w:sz w:val="24"/>
                <w:szCs w:val="24"/>
              </w:rPr>
            </w:pPr>
            <w:r w:rsidRPr="000D170C">
              <w:rPr>
                <w:sz w:val="24"/>
                <w:szCs w:val="24"/>
              </w:rPr>
              <w:t>72</w:t>
            </w:r>
          </w:p>
        </w:tc>
        <w:tc>
          <w:tcPr>
            <w:tcW w:w="1961" w:type="dxa"/>
            <w:tcBorders>
              <w:top w:val="single" w:sz="4" w:space="0" w:color="auto"/>
              <w:left w:val="single" w:sz="4" w:space="0" w:color="auto"/>
              <w:bottom w:val="single" w:sz="4" w:space="0" w:color="auto"/>
              <w:right w:val="single" w:sz="4" w:space="0" w:color="auto"/>
            </w:tcBorders>
            <w:hideMark/>
          </w:tcPr>
          <w:p w14:paraId="2950163C" w14:textId="77777777" w:rsidR="000D170C" w:rsidRPr="000D170C" w:rsidRDefault="000D170C" w:rsidP="00D3579A">
            <w:pPr>
              <w:jc w:val="center"/>
              <w:rPr>
                <w:sz w:val="24"/>
                <w:szCs w:val="24"/>
              </w:rPr>
            </w:pPr>
            <w:r w:rsidRPr="000D170C">
              <w:rPr>
                <w:sz w:val="24"/>
                <w:szCs w:val="24"/>
              </w:rPr>
              <w:t>80</w:t>
            </w:r>
          </w:p>
        </w:tc>
        <w:tc>
          <w:tcPr>
            <w:tcW w:w="2148" w:type="dxa"/>
            <w:tcBorders>
              <w:top w:val="single" w:sz="4" w:space="0" w:color="auto"/>
              <w:left w:val="single" w:sz="4" w:space="0" w:color="auto"/>
              <w:bottom w:val="single" w:sz="4" w:space="0" w:color="auto"/>
              <w:right w:val="single" w:sz="4" w:space="0" w:color="auto"/>
            </w:tcBorders>
            <w:hideMark/>
          </w:tcPr>
          <w:p w14:paraId="0071B712" w14:textId="77777777" w:rsidR="000D170C" w:rsidRPr="000D170C" w:rsidRDefault="000D170C" w:rsidP="00D3579A">
            <w:pPr>
              <w:jc w:val="center"/>
              <w:rPr>
                <w:sz w:val="24"/>
                <w:szCs w:val="24"/>
              </w:rPr>
            </w:pPr>
            <w:r w:rsidRPr="000D170C">
              <w:rPr>
                <w:sz w:val="24"/>
                <w:szCs w:val="24"/>
              </w:rPr>
              <w:t>+8</w:t>
            </w:r>
          </w:p>
        </w:tc>
        <w:tc>
          <w:tcPr>
            <w:tcW w:w="1650" w:type="dxa"/>
            <w:tcBorders>
              <w:top w:val="single" w:sz="4" w:space="0" w:color="auto"/>
              <w:left w:val="single" w:sz="4" w:space="0" w:color="auto"/>
              <w:bottom w:val="single" w:sz="4" w:space="0" w:color="auto"/>
              <w:right w:val="single" w:sz="4" w:space="0" w:color="auto"/>
            </w:tcBorders>
            <w:hideMark/>
          </w:tcPr>
          <w:p w14:paraId="2588D4A7" w14:textId="77777777" w:rsidR="000D170C" w:rsidRPr="000D170C" w:rsidRDefault="000D170C" w:rsidP="00D3579A">
            <w:pPr>
              <w:jc w:val="center"/>
              <w:rPr>
                <w:sz w:val="24"/>
                <w:szCs w:val="24"/>
              </w:rPr>
            </w:pPr>
            <w:r w:rsidRPr="000D170C">
              <w:rPr>
                <w:sz w:val="24"/>
                <w:szCs w:val="24"/>
              </w:rPr>
              <w:t>+11,11</w:t>
            </w:r>
          </w:p>
        </w:tc>
      </w:tr>
      <w:tr w:rsidR="000D170C" w14:paraId="1B77B0AA" w14:textId="77777777" w:rsidTr="00FB50ED">
        <w:trPr>
          <w:trHeight w:val="541"/>
        </w:trPr>
        <w:tc>
          <w:tcPr>
            <w:tcW w:w="20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06F88F" w14:textId="77777777" w:rsidR="000D170C" w:rsidRPr="000D170C" w:rsidRDefault="000D170C">
            <w:pPr>
              <w:rPr>
                <w:b/>
                <w:bCs/>
                <w:sz w:val="24"/>
                <w:szCs w:val="24"/>
                <w:lang w:val="lt-LT"/>
              </w:rPr>
            </w:pPr>
            <w:proofErr w:type="spellStart"/>
            <w:r w:rsidRPr="000D170C">
              <w:rPr>
                <w:b/>
                <w:bCs/>
                <w:sz w:val="24"/>
                <w:szCs w:val="24"/>
              </w:rPr>
              <w:t>Viso</w:t>
            </w:r>
            <w:proofErr w:type="spellEnd"/>
          </w:p>
        </w:tc>
        <w:tc>
          <w:tcPr>
            <w:tcW w:w="1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7A4B60" w14:textId="77777777" w:rsidR="000D170C" w:rsidRPr="000D170C" w:rsidRDefault="000D170C" w:rsidP="00D3579A">
            <w:pPr>
              <w:jc w:val="center"/>
              <w:rPr>
                <w:sz w:val="24"/>
                <w:szCs w:val="24"/>
              </w:rPr>
            </w:pPr>
            <w:r w:rsidRPr="000D170C">
              <w:rPr>
                <w:sz w:val="24"/>
                <w:szCs w:val="24"/>
              </w:rPr>
              <w:t>355</w:t>
            </w:r>
          </w:p>
        </w:tc>
        <w:tc>
          <w:tcPr>
            <w:tcW w:w="1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AA4D56" w14:textId="77777777" w:rsidR="000D170C" w:rsidRPr="000D170C" w:rsidRDefault="000D170C" w:rsidP="00D3579A">
            <w:pPr>
              <w:jc w:val="center"/>
              <w:rPr>
                <w:sz w:val="24"/>
                <w:szCs w:val="24"/>
              </w:rPr>
            </w:pPr>
            <w:r w:rsidRPr="000D170C">
              <w:rPr>
                <w:sz w:val="24"/>
                <w:szCs w:val="24"/>
              </w:rPr>
              <w:t>341</w:t>
            </w:r>
          </w:p>
        </w:tc>
        <w:tc>
          <w:tcPr>
            <w:tcW w:w="21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659D35" w14:textId="77777777" w:rsidR="000D170C" w:rsidRPr="000D170C" w:rsidRDefault="000D170C" w:rsidP="00D3579A">
            <w:pPr>
              <w:jc w:val="center"/>
              <w:rPr>
                <w:sz w:val="24"/>
                <w:szCs w:val="24"/>
              </w:rPr>
            </w:pPr>
            <w:r w:rsidRPr="000D170C">
              <w:rPr>
                <w:sz w:val="24"/>
                <w:szCs w:val="24"/>
              </w:rPr>
              <w:t>-14</w:t>
            </w:r>
          </w:p>
        </w:tc>
        <w:tc>
          <w:tcPr>
            <w:tcW w:w="16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4CC03E" w14:textId="77777777" w:rsidR="000D170C" w:rsidRPr="000D170C" w:rsidRDefault="000D170C" w:rsidP="00D3579A">
            <w:pPr>
              <w:jc w:val="center"/>
              <w:rPr>
                <w:sz w:val="24"/>
                <w:szCs w:val="24"/>
              </w:rPr>
            </w:pPr>
            <w:r w:rsidRPr="000D170C">
              <w:rPr>
                <w:sz w:val="24"/>
                <w:szCs w:val="24"/>
              </w:rPr>
              <w:t>-3,94</w:t>
            </w:r>
          </w:p>
        </w:tc>
      </w:tr>
    </w:tbl>
    <w:p w14:paraId="1D3992A0" w14:textId="3C97EA43" w:rsidR="000D170C" w:rsidRDefault="000D170C" w:rsidP="00580A7E">
      <w:pPr>
        <w:spacing w:after="0" w:line="240" w:lineRule="auto"/>
        <w:jc w:val="center"/>
        <w:rPr>
          <w:rFonts w:ascii="Times New Roman" w:eastAsia="Calibri" w:hAnsi="Times New Roman" w:cs="Times New Roman"/>
          <w:b/>
          <w:bCs/>
          <w:sz w:val="28"/>
          <w:szCs w:val="28"/>
          <w:lang w:eastAsia="lt-LT"/>
        </w:rPr>
      </w:pPr>
    </w:p>
    <w:p w14:paraId="2B02F11F" w14:textId="2AE8F181" w:rsidR="00D53CB9" w:rsidRDefault="00D53CB9" w:rsidP="00580A7E">
      <w:pPr>
        <w:spacing w:after="0" w:line="240" w:lineRule="auto"/>
        <w:jc w:val="center"/>
        <w:rPr>
          <w:rFonts w:ascii="Times New Roman" w:eastAsia="Calibri" w:hAnsi="Times New Roman" w:cs="Times New Roman"/>
          <w:b/>
          <w:bCs/>
          <w:sz w:val="28"/>
          <w:szCs w:val="28"/>
          <w:lang w:eastAsia="lt-LT"/>
        </w:rPr>
      </w:pPr>
    </w:p>
    <w:p w14:paraId="349BD767" w14:textId="59A3593E" w:rsidR="00D53CB9" w:rsidRDefault="00D53CB9" w:rsidP="00580A7E">
      <w:pPr>
        <w:spacing w:after="0" w:line="240" w:lineRule="auto"/>
        <w:jc w:val="center"/>
        <w:rPr>
          <w:rFonts w:ascii="Times New Roman" w:eastAsia="Calibri" w:hAnsi="Times New Roman" w:cs="Times New Roman"/>
          <w:b/>
          <w:bCs/>
          <w:sz w:val="28"/>
          <w:szCs w:val="28"/>
          <w:lang w:eastAsia="lt-LT"/>
        </w:rPr>
      </w:pPr>
    </w:p>
    <w:p w14:paraId="6AA37CA8" w14:textId="1CF230C5" w:rsidR="00D53CB9" w:rsidRDefault="00D53CB9" w:rsidP="00580A7E">
      <w:pPr>
        <w:spacing w:after="0" w:line="240" w:lineRule="auto"/>
        <w:jc w:val="center"/>
        <w:rPr>
          <w:rFonts w:ascii="Times New Roman" w:eastAsia="Calibri" w:hAnsi="Times New Roman" w:cs="Times New Roman"/>
          <w:b/>
          <w:bCs/>
          <w:sz w:val="28"/>
          <w:szCs w:val="28"/>
          <w:lang w:eastAsia="lt-LT"/>
        </w:rPr>
      </w:pPr>
    </w:p>
    <w:p w14:paraId="7C65AEAE" w14:textId="4F0659AD" w:rsidR="007B08C1" w:rsidRPr="000D170C" w:rsidRDefault="007B08C1" w:rsidP="007B08C1">
      <w:pPr>
        <w:spacing w:after="0"/>
        <w:jc w:val="center"/>
        <w:rPr>
          <w:rFonts w:ascii="Times New Roman" w:hAnsi="Times New Roman" w:cs="Times New Roman"/>
          <w:b/>
          <w:sz w:val="28"/>
          <w:szCs w:val="28"/>
        </w:rPr>
      </w:pPr>
      <w:r w:rsidRPr="000D170C">
        <w:rPr>
          <w:rFonts w:ascii="Times New Roman" w:hAnsi="Times New Roman" w:cs="Times New Roman"/>
          <w:b/>
          <w:sz w:val="28"/>
          <w:szCs w:val="28"/>
        </w:rPr>
        <w:t xml:space="preserve">SSSPS </w:t>
      </w:r>
      <w:proofErr w:type="spellStart"/>
      <w:r w:rsidRPr="000D170C">
        <w:rPr>
          <w:rFonts w:ascii="Times New Roman" w:hAnsi="Times New Roman" w:cs="Times New Roman"/>
          <w:b/>
          <w:sz w:val="28"/>
          <w:szCs w:val="28"/>
        </w:rPr>
        <w:t>Suteiktų</w:t>
      </w:r>
      <w:proofErr w:type="spellEnd"/>
      <w:r w:rsidRPr="000D170C">
        <w:rPr>
          <w:rFonts w:ascii="Times New Roman" w:hAnsi="Times New Roman" w:cs="Times New Roman"/>
          <w:b/>
          <w:sz w:val="28"/>
          <w:szCs w:val="28"/>
        </w:rPr>
        <w:t xml:space="preserve"> </w:t>
      </w:r>
      <w:proofErr w:type="spellStart"/>
      <w:r w:rsidRPr="000D170C">
        <w:rPr>
          <w:rFonts w:ascii="Times New Roman" w:hAnsi="Times New Roman" w:cs="Times New Roman"/>
          <w:b/>
          <w:sz w:val="28"/>
          <w:szCs w:val="28"/>
        </w:rPr>
        <w:t>paslaugų</w:t>
      </w:r>
      <w:proofErr w:type="spellEnd"/>
      <w:r w:rsidRPr="000D170C">
        <w:rPr>
          <w:rFonts w:ascii="Times New Roman" w:hAnsi="Times New Roman" w:cs="Times New Roman"/>
          <w:b/>
          <w:sz w:val="28"/>
          <w:szCs w:val="28"/>
        </w:rPr>
        <w:t xml:space="preserve"> </w:t>
      </w:r>
      <w:proofErr w:type="spellStart"/>
      <w:r>
        <w:rPr>
          <w:rFonts w:ascii="Times New Roman" w:hAnsi="Times New Roman" w:cs="Times New Roman"/>
          <w:b/>
          <w:sz w:val="28"/>
          <w:szCs w:val="28"/>
        </w:rPr>
        <w:t>ir</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lovadienių</w:t>
      </w:r>
      <w:proofErr w:type="spellEnd"/>
      <w:r>
        <w:rPr>
          <w:rFonts w:ascii="Times New Roman" w:hAnsi="Times New Roman" w:cs="Times New Roman"/>
          <w:b/>
          <w:sz w:val="28"/>
          <w:szCs w:val="28"/>
        </w:rPr>
        <w:t xml:space="preserve"> </w:t>
      </w:r>
      <w:proofErr w:type="spellStart"/>
      <w:r w:rsidRPr="000D170C">
        <w:rPr>
          <w:rFonts w:ascii="Times New Roman" w:hAnsi="Times New Roman" w:cs="Times New Roman"/>
          <w:b/>
          <w:sz w:val="28"/>
          <w:szCs w:val="28"/>
        </w:rPr>
        <w:t>skaičiaus</w:t>
      </w:r>
      <w:proofErr w:type="spellEnd"/>
      <w:r w:rsidRPr="000D170C">
        <w:rPr>
          <w:rFonts w:ascii="Times New Roman" w:hAnsi="Times New Roman" w:cs="Times New Roman"/>
          <w:b/>
          <w:sz w:val="28"/>
          <w:szCs w:val="28"/>
        </w:rPr>
        <w:t xml:space="preserve"> </w:t>
      </w:r>
      <w:proofErr w:type="spellStart"/>
      <w:r w:rsidRPr="000D170C">
        <w:rPr>
          <w:rFonts w:ascii="Times New Roman" w:hAnsi="Times New Roman" w:cs="Times New Roman"/>
          <w:b/>
          <w:sz w:val="28"/>
          <w:szCs w:val="28"/>
        </w:rPr>
        <w:t>kitimas</w:t>
      </w:r>
      <w:proofErr w:type="spellEnd"/>
      <w:r w:rsidRPr="000D170C">
        <w:rPr>
          <w:rFonts w:ascii="Times New Roman" w:hAnsi="Times New Roman" w:cs="Times New Roman"/>
          <w:b/>
          <w:sz w:val="28"/>
          <w:szCs w:val="28"/>
        </w:rPr>
        <w:t xml:space="preserve"> </w:t>
      </w:r>
      <w:r>
        <w:rPr>
          <w:rFonts w:ascii="Times New Roman" w:hAnsi="Times New Roman" w:cs="Times New Roman"/>
          <w:b/>
          <w:sz w:val="28"/>
          <w:szCs w:val="28"/>
        </w:rPr>
        <w:t xml:space="preserve">2016 - </w:t>
      </w:r>
      <w:r w:rsidRPr="000D170C">
        <w:rPr>
          <w:rFonts w:ascii="Times New Roman" w:hAnsi="Times New Roman" w:cs="Times New Roman"/>
          <w:b/>
          <w:sz w:val="28"/>
          <w:szCs w:val="28"/>
        </w:rPr>
        <w:t xml:space="preserve">2020 </w:t>
      </w:r>
      <w:proofErr w:type="spellStart"/>
      <w:r w:rsidRPr="000D170C">
        <w:rPr>
          <w:rFonts w:ascii="Times New Roman" w:hAnsi="Times New Roman" w:cs="Times New Roman"/>
          <w:b/>
          <w:sz w:val="28"/>
          <w:szCs w:val="28"/>
        </w:rPr>
        <w:t>met</w:t>
      </w:r>
      <w:r>
        <w:rPr>
          <w:rFonts w:ascii="Times New Roman" w:hAnsi="Times New Roman" w:cs="Times New Roman"/>
          <w:b/>
          <w:sz w:val="28"/>
          <w:szCs w:val="28"/>
        </w:rPr>
        <w:t>ais</w:t>
      </w:r>
      <w:proofErr w:type="spellEnd"/>
    </w:p>
    <w:p w14:paraId="33A353EE" w14:textId="19F5C09A" w:rsidR="007B08C1" w:rsidRDefault="007B08C1" w:rsidP="00580A7E">
      <w:pPr>
        <w:spacing w:after="0" w:line="240" w:lineRule="auto"/>
        <w:jc w:val="center"/>
        <w:rPr>
          <w:rFonts w:ascii="Times New Roman" w:eastAsia="Calibri" w:hAnsi="Times New Roman" w:cs="Times New Roman"/>
          <w:b/>
          <w:bCs/>
          <w:sz w:val="28"/>
          <w:szCs w:val="28"/>
          <w:lang w:eastAsia="lt-LT"/>
        </w:rPr>
      </w:pPr>
    </w:p>
    <w:p w14:paraId="3E2DD4D8" w14:textId="77777777" w:rsidR="007B08C1" w:rsidRDefault="007B08C1" w:rsidP="007B08C1">
      <w:pPr>
        <w:spacing w:after="0"/>
        <w:rPr>
          <w:rFonts w:ascii="Times New Roman" w:hAnsi="Times New Roman" w:cs="Times New Roman"/>
          <w:sz w:val="20"/>
          <w:szCs w:val="20"/>
        </w:rPr>
      </w:pPr>
    </w:p>
    <w:tbl>
      <w:tblPr>
        <w:tblStyle w:val="Lentelstinklelis"/>
        <w:tblW w:w="9781" w:type="dxa"/>
        <w:tblInd w:w="-5" w:type="dxa"/>
        <w:tblLook w:val="04A0" w:firstRow="1" w:lastRow="0" w:firstColumn="1" w:lastColumn="0" w:noHBand="0" w:noVBand="1"/>
      </w:tblPr>
      <w:tblGrid>
        <w:gridCol w:w="2049"/>
        <w:gridCol w:w="1095"/>
        <w:gridCol w:w="1095"/>
        <w:gridCol w:w="1129"/>
        <w:gridCol w:w="1125"/>
        <w:gridCol w:w="1122"/>
        <w:gridCol w:w="1083"/>
        <w:gridCol w:w="1083"/>
      </w:tblGrid>
      <w:tr w:rsidR="007B08C1" w14:paraId="3EB3D494" w14:textId="77777777" w:rsidTr="00D3579A">
        <w:tc>
          <w:tcPr>
            <w:tcW w:w="2049" w:type="dxa"/>
            <w:tcBorders>
              <w:top w:val="single" w:sz="4" w:space="0" w:color="auto"/>
              <w:left w:val="single" w:sz="4" w:space="0" w:color="auto"/>
              <w:bottom w:val="single" w:sz="4" w:space="0" w:color="auto"/>
              <w:right w:val="single" w:sz="4" w:space="0" w:color="auto"/>
            </w:tcBorders>
            <w:shd w:val="clear" w:color="auto" w:fill="E7E6E6" w:themeFill="background2"/>
          </w:tcPr>
          <w:p w14:paraId="4CEC7054" w14:textId="77777777" w:rsidR="00D3579A" w:rsidRDefault="00D3579A" w:rsidP="00D3579A">
            <w:pPr>
              <w:jc w:val="center"/>
              <w:rPr>
                <w:b/>
                <w:bCs/>
              </w:rPr>
            </w:pPr>
          </w:p>
          <w:p w14:paraId="7F4B3C87" w14:textId="470CB0EE" w:rsidR="007B08C1" w:rsidRPr="007B08C1" w:rsidRDefault="007B08C1" w:rsidP="00D3579A">
            <w:pPr>
              <w:jc w:val="center"/>
              <w:rPr>
                <w:b/>
                <w:bCs/>
              </w:rPr>
            </w:pPr>
            <w:r w:rsidRPr="007B08C1">
              <w:rPr>
                <w:b/>
                <w:bCs/>
              </w:rPr>
              <w:t>TLK</w:t>
            </w:r>
          </w:p>
          <w:p w14:paraId="045E13FD" w14:textId="77777777" w:rsidR="007B08C1" w:rsidRPr="007B08C1" w:rsidRDefault="007B08C1" w:rsidP="00D3579A">
            <w:pPr>
              <w:jc w:val="center"/>
              <w:rPr>
                <w:b/>
                <w:bCs/>
              </w:rPr>
            </w:pPr>
          </w:p>
          <w:p w14:paraId="6D8D4430" w14:textId="259E2680" w:rsidR="007B08C1" w:rsidRDefault="007B08C1" w:rsidP="00D3579A">
            <w:pPr>
              <w:jc w:val="center"/>
              <w:rPr>
                <w:b/>
                <w:bCs/>
              </w:rPr>
            </w:pPr>
          </w:p>
          <w:p w14:paraId="3F37CA20" w14:textId="77777777" w:rsidR="00D3579A" w:rsidRPr="007B08C1" w:rsidRDefault="00D3579A" w:rsidP="00D3579A">
            <w:pPr>
              <w:jc w:val="center"/>
              <w:rPr>
                <w:b/>
                <w:bCs/>
              </w:rPr>
            </w:pPr>
          </w:p>
          <w:p w14:paraId="5F7DE710" w14:textId="29EB684A" w:rsidR="007B08C1" w:rsidRPr="007B08C1" w:rsidRDefault="007B08C1" w:rsidP="00D3579A">
            <w:pPr>
              <w:jc w:val="center"/>
              <w:rPr>
                <w:b/>
                <w:bCs/>
              </w:rPr>
            </w:pPr>
            <w:proofErr w:type="spellStart"/>
            <w:r w:rsidRPr="007B08C1">
              <w:rPr>
                <w:b/>
                <w:bCs/>
              </w:rPr>
              <w:t>Rodiklis</w:t>
            </w:r>
            <w:proofErr w:type="spellEnd"/>
          </w:p>
        </w:tc>
        <w:tc>
          <w:tcPr>
            <w:tcW w:w="109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C6E5772" w14:textId="77777777" w:rsidR="007B08C1" w:rsidRPr="007B08C1" w:rsidRDefault="007B08C1" w:rsidP="00D3579A">
            <w:pPr>
              <w:jc w:val="center"/>
              <w:rPr>
                <w:b/>
                <w:bCs/>
              </w:rPr>
            </w:pPr>
            <w:r w:rsidRPr="007B08C1">
              <w:rPr>
                <w:b/>
                <w:bCs/>
              </w:rPr>
              <w:t xml:space="preserve">2016 </w:t>
            </w:r>
            <w:proofErr w:type="spellStart"/>
            <w:r w:rsidRPr="007B08C1">
              <w:rPr>
                <w:b/>
                <w:bCs/>
              </w:rPr>
              <w:t>metai</w:t>
            </w:r>
            <w:proofErr w:type="spellEnd"/>
          </w:p>
        </w:tc>
        <w:tc>
          <w:tcPr>
            <w:tcW w:w="109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01D884D" w14:textId="77777777" w:rsidR="007B08C1" w:rsidRPr="007B08C1" w:rsidRDefault="007B08C1" w:rsidP="00D3579A">
            <w:pPr>
              <w:jc w:val="center"/>
              <w:rPr>
                <w:b/>
                <w:bCs/>
              </w:rPr>
            </w:pPr>
            <w:r w:rsidRPr="007B08C1">
              <w:rPr>
                <w:b/>
                <w:bCs/>
              </w:rPr>
              <w:t xml:space="preserve">2017 </w:t>
            </w:r>
            <w:proofErr w:type="spellStart"/>
            <w:r w:rsidRPr="007B08C1">
              <w:rPr>
                <w:b/>
                <w:bCs/>
              </w:rPr>
              <w:t>metai</w:t>
            </w:r>
            <w:proofErr w:type="spellEnd"/>
          </w:p>
        </w:tc>
        <w:tc>
          <w:tcPr>
            <w:tcW w:w="112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802F4A6" w14:textId="77777777" w:rsidR="007B08C1" w:rsidRPr="007B08C1" w:rsidRDefault="007B08C1" w:rsidP="00D3579A">
            <w:pPr>
              <w:jc w:val="center"/>
              <w:rPr>
                <w:b/>
                <w:bCs/>
              </w:rPr>
            </w:pPr>
            <w:r w:rsidRPr="007B08C1">
              <w:rPr>
                <w:b/>
                <w:bCs/>
              </w:rPr>
              <w:t xml:space="preserve">2018 </w:t>
            </w:r>
            <w:proofErr w:type="spellStart"/>
            <w:r w:rsidRPr="007B08C1">
              <w:rPr>
                <w:b/>
                <w:bCs/>
              </w:rPr>
              <w:t>metai</w:t>
            </w:r>
            <w:proofErr w:type="spellEnd"/>
          </w:p>
        </w:tc>
        <w:tc>
          <w:tcPr>
            <w:tcW w:w="11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47055C0" w14:textId="77777777" w:rsidR="007B08C1" w:rsidRPr="007B08C1" w:rsidRDefault="007B08C1" w:rsidP="00D3579A">
            <w:pPr>
              <w:jc w:val="center"/>
              <w:rPr>
                <w:b/>
                <w:bCs/>
              </w:rPr>
            </w:pPr>
            <w:r w:rsidRPr="007B08C1">
              <w:rPr>
                <w:b/>
                <w:bCs/>
              </w:rPr>
              <w:t xml:space="preserve">2019 </w:t>
            </w:r>
            <w:proofErr w:type="spellStart"/>
            <w:r w:rsidRPr="007B08C1">
              <w:rPr>
                <w:b/>
                <w:bCs/>
              </w:rPr>
              <w:t>metai</w:t>
            </w:r>
            <w:proofErr w:type="spellEnd"/>
          </w:p>
        </w:tc>
        <w:tc>
          <w:tcPr>
            <w:tcW w:w="112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4969199" w14:textId="77777777" w:rsidR="007B08C1" w:rsidRPr="007B08C1" w:rsidRDefault="007B08C1" w:rsidP="00D3579A">
            <w:pPr>
              <w:jc w:val="center"/>
              <w:rPr>
                <w:b/>
                <w:bCs/>
              </w:rPr>
            </w:pPr>
            <w:r w:rsidRPr="007B08C1">
              <w:rPr>
                <w:b/>
                <w:bCs/>
              </w:rPr>
              <w:t xml:space="preserve">2020 </w:t>
            </w:r>
            <w:proofErr w:type="spellStart"/>
            <w:r w:rsidRPr="007B08C1">
              <w:rPr>
                <w:b/>
                <w:bCs/>
              </w:rPr>
              <w:t>metai</w:t>
            </w:r>
            <w:proofErr w:type="spellEnd"/>
          </w:p>
        </w:tc>
        <w:tc>
          <w:tcPr>
            <w:tcW w:w="108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F5C752B" w14:textId="77777777" w:rsidR="007B08C1" w:rsidRPr="007B08C1" w:rsidRDefault="007B08C1" w:rsidP="00D3579A">
            <w:pPr>
              <w:jc w:val="center"/>
              <w:rPr>
                <w:b/>
                <w:bCs/>
              </w:rPr>
            </w:pPr>
            <w:proofErr w:type="spellStart"/>
            <w:r w:rsidRPr="007B08C1">
              <w:rPr>
                <w:b/>
                <w:bCs/>
              </w:rPr>
              <w:t>Vidutinis</w:t>
            </w:r>
            <w:proofErr w:type="spellEnd"/>
            <w:r w:rsidRPr="007B08C1">
              <w:rPr>
                <w:b/>
                <w:bCs/>
              </w:rPr>
              <w:t xml:space="preserve"> </w:t>
            </w:r>
            <w:proofErr w:type="spellStart"/>
            <w:r w:rsidRPr="007B08C1">
              <w:rPr>
                <w:b/>
                <w:bCs/>
              </w:rPr>
              <w:t>paslaugų</w:t>
            </w:r>
            <w:proofErr w:type="spellEnd"/>
            <w:r w:rsidRPr="007B08C1">
              <w:rPr>
                <w:b/>
                <w:bCs/>
              </w:rPr>
              <w:t xml:space="preserve"> (</w:t>
            </w:r>
            <w:proofErr w:type="spellStart"/>
            <w:r w:rsidRPr="007B08C1">
              <w:rPr>
                <w:b/>
                <w:bCs/>
              </w:rPr>
              <w:t>pacientų</w:t>
            </w:r>
            <w:proofErr w:type="spellEnd"/>
            <w:r w:rsidRPr="007B08C1">
              <w:rPr>
                <w:b/>
                <w:bCs/>
              </w:rPr>
              <w:t xml:space="preserve">) </w:t>
            </w:r>
            <w:proofErr w:type="spellStart"/>
            <w:r w:rsidRPr="007B08C1">
              <w:rPr>
                <w:b/>
                <w:bCs/>
              </w:rPr>
              <w:t>skaičius</w:t>
            </w:r>
            <w:proofErr w:type="spellEnd"/>
            <w:r w:rsidRPr="007B08C1">
              <w:rPr>
                <w:b/>
                <w:bCs/>
              </w:rPr>
              <w:t xml:space="preserve"> per </w:t>
            </w:r>
            <w:proofErr w:type="spellStart"/>
            <w:r w:rsidRPr="007B08C1">
              <w:rPr>
                <w:b/>
                <w:bCs/>
              </w:rPr>
              <w:t>mėnesį</w:t>
            </w:r>
            <w:proofErr w:type="spellEnd"/>
            <w:r w:rsidRPr="007B08C1">
              <w:rPr>
                <w:b/>
                <w:bCs/>
              </w:rPr>
              <w:t xml:space="preserve"> 2020 m.</w:t>
            </w:r>
          </w:p>
        </w:tc>
        <w:tc>
          <w:tcPr>
            <w:tcW w:w="108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907E39C" w14:textId="77777777" w:rsidR="007B08C1" w:rsidRPr="007B08C1" w:rsidRDefault="007B08C1" w:rsidP="00D3579A">
            <w:pPr>
              <w:jc w:val="center"/>
              <w:rPr>
                <w:b/>
                <w:bCs/>
              </w:rPr>
            </w:pPr>
            <w:proofErr w:type="spellStart"/>
            <w:r w:rsidRPr="007B08C1">
              <w:rPr>
                <w:b/>
                <w:bCs/>
              </w:rPr>
              <w:t>Sudarė</w:t>
            </w:r>
            <w:proofErr w:type="spellEnd"/>
            <w:r w:rsidRPr="007B08C1">
              <w:rPr>
                <w:b/>
                <w:bCs/>
              </w:rPr>
              <w:t xml:space="preserve"> % </w:t>
            </w:r>
            <w:proofErr w:type="spellStart"/>
            <w:r w:rsidRPr="007B08C1">
              <w:rPr>
                <w:b/>
                <w:bCs/>
              </w:rPr>
              <w:t>bendrame</w:t>
            </w:r>
            <w:proofErr w:type="spellEnd"/>
            <w:r w:rsidRPr="007B08C1">
              <w:rPr>
                <w:b/>
                <w:bCs/>
              </w:rPr>
              <w:t xml:space="preserve"> </w:t>
            </w:r>
            <w:proofErr w:type="spellStart"/>
            <w:r w:rsidRPr="007B08C1">
              <w:rPr>
                <w:b/>
                <w:bCs/>
              </w:rPr>
              <w:t>paslaugų</w:t>
            </w:r>
            <w:proofErr w:type="spellEnd"/>
            <w:r w:rsidRPr="007B08C1">
              <w:rPr>
                <w:b/>
                <w:bCs/>
              </w:rPr>
              <w:t xml:space="preserve"> (</w:t>
            </w:r>
            <w:proofErr w:type="spellStart"/>
            <w:r w:rsidRPr="007B08C1">
              <w:rPr>
                <w:b/>
                <w:bCs/>
              </w:rPr>
              <w:t>pacientų</w:t>
            </w:r>
            <w:proofErr w:type="spellEnd"/>
            <w:r w:rsidRPr="007B08C1">
              <w:rPr>
                <w:b/>
                <w:bCs/>
              </w:rPr>
              <w:t xml:space="preserve">) </w:t>
            </w:r>
            <w:proofErr w:type="spellStart"/>
            <w:r w:rsidRPr="007B08C1">
              <w:rPr>
                <w:b/>
                <w:bCs/>
              </w:rPr>
              <w:t>skaičiuje</w:t>
            </w:r>
            <w:proofErr w:type="spellEnd"/>
            <w:r w:rsidRPr="007B08C1">
              <w:rPr>
                <w:b/>
                <w:bCs/>
              </w:rPr>
              <w:t xml:space="preserve"> 2020 </w:t>
            </w:r>
            <w:proofErr w:type="spellStart"/>
            <w:r w:rsidRPr="007B08C1">
              <w:rPr>
                <w:b/>
                <w:bCs/>
              </w:rPr>
              <w:t>metais</w:t>
            </w:r>
            <w:proofErr w:type="spellEnd"/>
          </w:p>
        </w:tc>
      </w:tr>
      <w:tr w:rsidR="007B08C1" w14:paraId="401CBA6C" w14:textId="77777777" w:rsidTr="007B08C1">
        <w:tc>
          <w:tcPr>
            <w:tcW w:w="2049" w:type="dxa"/>
            <w:tcBorders>
              <w:top w:val="single" w:sz="4" w:space="0" w:color="auto"/>
              <w:left w:val="single" w:sz="4" w:space="0" w:color="auto"/>
              <w:bottom w:val="single" w:sz="4" w:space="0" w:color="auto"/>
              <w:right w:val="single" w:sz="4" w:space="0" w:color="auto"/>
            </w:tcBorders>
            <w:hideMark/>
          </w:tcPr>
          <w:p w14:paraId="13EF03D1" w14:textId="77777777" w:rsidR="007B08C1" w:rsidRDefault="007B08C1">
            <w:pPr>
              <w:rPr>
                <w:b/>
              </w:rPr>
            </w:pPr>
            <w:r>
              <w:rPr>
                <w:b/>
              </w:rPr>
              <w:lastRenderedPageBreak/>
              <w:t>VILNIAUS TLK</w:t>
            </w:r>
          </w:p>
        </w:tc>
        <w:tc>
          <w:tcPr>
            <w:tcW w:w="1095" w:type="dxa"/>
            <w:tcBorders>
              <w:top w:val="single" w:sz="4" w:space="0" w:color="auto"/>
              <w:left w:val="single" w:sz="4" w:space="0" w:color="auto"/>
              <w:bottom w:val="single" w:sz="4" w:space="0" w:color="auto"/>
              <w:right w:val="single" w:sz="4" w:space="0" w:color="auto"/>
            </w:tcBorders>
          </w:tcPr>
          <w:p w14:paraId="32FE594F" w14:textId="77777777" w:rsidR="007B08C1" w:rsidRDefault="007B08C1"/>
        </w:tc>
        <w:tc>
          <w:tcPr>
            <w:tcW w:w="1095" w:type="dxa"/>
            <w:tcBorders>
              <w:top w:val="single" w:sz="4" w:space="0" w:color="auto"/>
              <w:left w:val="single" w:sz="4" w:space="0" w:color="auto"/>
              <w:bottom w:val="single" w:sz="4" w:space="0" w:color="auto"/>
              <w:right w:val="single" w:sz="4" w:space="0" w:color="auto"/>
            </w:tcBorders>
          </w:tcPr>
          <w:p w14:paraId="62B4EA30" w14:textId="77777777" w:rsidR="007B08C1" w:rsidRDefault="007B08C1"/>
        </w:tc>
        <w:tc>
          <w:tcPr>
            <w:tcW w:w="1129" w:type="dxa"/>
            <w:tcBorders>
              <w:top w:val="single" w:sz="4" w:space="0" w:color="auto"/>
              <w:left w:val="single" w:sz="4" w:space="0" w:color="auto"/>
              <w:bottom w:val="single" w:sz="4" w:space="0" w:color="auto"/>
              <w:right w:val="single" w:sz="4" w:space="0" w:color="auto"/>
            </w:tcBorders>
          </w:tcPr>
          <w:p w14:paraId="51892002" w14:textId="77777777" w:rsidR="007B08C1" w:rsidRDefault="007B08C1"/>
        </w:tc>
        <w:tc>
          <w:tcPr>
            <w:tcW w:w="1125" w:type="dxa"/>
            <w:tcBorders>
              <w:top w:val="single" w:sz="4" w:space="0" w:color="auto"/>
              <w:left w:val="single" w:sz="4" w:space="0" w:color="auto"/>
              <w:bottom w:val="single" w:sz="4" w:space="0" w:color="auto"/>
              <w:right w:val="single" w:sz="4" w:space="0" w:color="auto"/>
            </w:tcBorders>
          </w:tcPr>
          <w:p w14:paraId="149DCE23" w14:textId="77777777" w:rsidR="007B08C1" w:rsidRDefault="007B08C1"/>
        </w:tc>
        <w:tc>
          <w:tcPr>
            <w:tcW w:w="1122" w:type="dxa"/>
            <w:tcBorders>
              <w:top w:val="single" w:sz="4" w:space="0" w:color="auto"/>
              <w:left w:val="single" w:sz="4" w:space="0" w:color="auto"/>
              <w:bottom w:val="single" w:sz="4" w:space="0" w:color="auto"/>
              <w:right w:val="single" w:sz="4" w:space="0" w:color="auto"/>
            </w:tcBorders>
          </w:tcPr>
          <w:p w14:paraId="04F9CD4A" w14:textId="77777777" w:rsidR="007B08C1" w:rsidRDefault="007B08C1"/>
        </w:tc>
        <w:tc>
          <w:tcPr>
            <w:tcW w:w="1083" w:type="dxa"/>
            <w:tcBorders>
              <w:top w:val="single" w:sz="4" w:space="0" w:color="auto"/>
              <w:left w:val="single" w:sz="4" w:space="0" w:color="auto"/>
              <w:bottom w:val="single" w:sz="4" w:space="0" w:color="auto"/>
              <w:right w:val="single" w:sz="4" w:space="0" w:color="auto"/>
            </w:tcBorders>
          </w:tcPr>
          <w:p w14:paraId="7E4548AD" w14:textId="77777777" w:rsidR="007B08C1" w:rsidRDefault="007B08C1"/>
        </w:tc>
        <w:tc>
          <w:tcPr>
            <w:tcW w:w="1083" w:type="dxa"/>
            <w:tcBorders>
              <w:top w:val="single" w:sz="4" w:space="0" w:color="auto"/>
              <w:left w:val="single" w:sz="4" w:space="0" w:color="auto"/>
              <w:bottom w:val="single" w:sz="4" w:space="0" w:color="auto"/>
              <w:right w:val="single" w:sz="4" w:space="0" w:color="auto"/>
            </w:tcBorders>
          </w:tcPr>
          <w:p w14:paraId="430208E9" w14:textId="77777777" w:rsidR="007B08C1" w:rsidRDefault="007B08C1"/>
        </w:tc>
      </w:tr>
      <w:tr w:rsidR="007B08C1" w14:paraId="7D574C9F" w14:textId="77777777" w:rsidTr="007B08C1">
        <w:tc>
          <w:tcPr>
            <w:tcW w:w="2049" w:type="dxa"/>
            <w:tcBorders>
              <w:top w:val="single" w:sz="4" w:space="0" w:color="auto"/>
              <w:left w:val="single" w:sz="4" w:space="0" w:color="auto"/>
              <w:bottom w:val="single" w:sz="4" w:space="0" w:color="auto"/>
              <w:right w:val="single" w:sz="4" w:space="0" w:color="auto"/>
            </w:tcBorders>
            <w:hideMark/>
          </w:tcPr>
          <w:p w14:paraId="29288AAA" w14:textId="77777777" w:rsidR="007B08C1" w:rsidRDefault="007B08C1">
            <w:proofErr w:type="spellStart"/>
            <w:r>
              <w:t>Paslaugų</w:t>
            </w:r>
            <w:proofErr w:type="spellEnd"/>
            <w:r>
              <w:t xml:space="preserve"> </w:t>
            </w:r>
            <w:proofErr w:type="spellStart"/>
            <w:r>
              <w:t>skaičius</w:t>
            </w:r>
            <w:proofErr w:type="spellEnd"/>
          </w:p>
        </w:tc>
        <w:tc>
          <w:tcPr>
            <w:tcW w:w="1095" w:type="dxa"/>
            <w:tcBorders>
              <w:top w:val="single" w:sz="4" w:space="0" w:color="auto"/>
              <w:left w:val="single" w:sz="4" w:space="0" w:color="auto"/>
              <w:bottom w:val="single" w:sz="4" w:space="0" w:color="auto"/>
              <w:right w:val="single" w:sz="4" w:space="0" w:color="auto"/>
            </w:tcBorders>
            <w:hideMark/>
          </w:tcPr>
          <w:p w14:paraId="14443D16" w14:textId="77777777" w:rsidR="007B08C1" w:rsidRDefault="007B08C1" w:rsidP="007708B4">
            <w:pPr>
              <w:jc w:val="center"/>
            </w:pPr>
            <w:r>
              <w:t>1034</w:t>
            </w:r>
          </w:p>
        </w:tc>
        <w:tc>
          <w:tcPr>
            <w:tcW w:w="1095" w:type="dxa"/>
            <w:tcBorders>
              <w:top w:val="single" w:sz="4" w:space="0" w:color="auto"/>
              <w:left w:val="single" w:sz="4" w:space="0" w:color="auto"/>
              <w:bottom w:val="single" w:sz="4" w:space="0" w:color="auto"/>
              <w:right w:val="single" w:sz="4" w:space="0" w:color="auto"/>
            </w:tcBorders>
            <w:hideMark/>
          </w:tcPr>
          <w:p w14:paraId="18E83B47" w14:textId="77777777" w:rsidR="007B08C1" w:rsidRDefault="007B08C1" w:rsidP="007708B4">
            <w:pPr>
              <w:jc w:val="center"/>
            </w:pPr>
            <w:r>
              <w:t>1192</w:t>
            </w:r>
          </w:p>
        </w:tc>
        <w:tc>
          <w:tcPr>
            <w:tcW w:w="1129" w:type="dxa"/>
            <w:tcBorders>
              <w:top w:val="single" w:sz="4" w:space="0" w:color="auto"/>
              <w:left w:val="single" w:sz="4" w:space="0" w:color="auto"/>
              <w:bottom w:val="single" w:sz="4" w:space="0" w:color="auto"/>
              <w:right w:val="single" w:sz="4" w:space="0" w:color="auto"/>
            </w:tcBorders>
            <w:hideMark/>
          </w:tcPr>
          <w:p w14:paraId="2036D4CF" w14:textId="77777777" w:rsidR="007B08C1" w:rsidRDefault="007B08C1" w:rsidP="007708B4">
            <w:pPr>
              <w:jc w:val="center"/>
            </w:pPr>
            <w:r>
              <w:t>1151</w:t>
            </w:r>
          </w:p>
        </w:tc>
        <w:tc>
          <w:tcPr>
            <w:tcW w:w="1125" w:type="dxa"/>
            <w:tcBorders>
              <w:top w:val="single" w:sz="4" w:space="0" w:color="auto"/>
              <w:left w:val="single" w:sz="4" w:space="0" w:color="auto"/>
              <w:bottom w:val="single" w:sz="4" w:space="0" w:color="auto"/>
              <w:right w:val="single" w:sz="4" w:space="0" w:color="auto"/>
            </w:tcBorders>
            <w:hideMark/>
          </w:tcPr>
          <w:p w14:paraId="728EBDA5" w14:textId="77777777" w:rsidR="007B08C1" w:rsidRDefault="007B08C1" w:rsidP="007708B4">
            <w:pPr>
              <w:jc w:val="center"/>
            </w:pPr>
            <w:r>
              <w:t>1122</w:t>
            </w:r>
          </w:p>
        </w:tc>
        <w:tc>
          <w:tcPr>
            <w:tcW w:w="1122" w:type="dxa"/>
            <w:tcBorders>
              <w:top w:val="single" w:sz="4" w:space="0" w:color="auto"/>
              <w:left w:val="single" w:sz="4" w:space="0" w:color="auto"/>
              <w:bottom w:val="single" w:sz="4" w:space="0" w:color="auto"/>
              <w:right w:val="single" w:sz="4" w:space="0" w:color="auto"/>
            </w:tcBorders>
            <w:hideMark/>
          </w:tcPr>
          <w:p w14:paraId="690E68D6" w14:textId="77777777" w:rsidR="007B08C1" w:rsidRPr="007B08C1" w:rsidRDefault="007B08C1" w:rsidP="007708B4">
            <w:pPr>
              <w:jc w:val="center"/>
              <w:rPr>
                <w:b/>
                <w:bCs/>
              </w:rPr>
            </w:pPr>
            <w:r w:rsidRPr="007B08C1">
              <w:rPr>
                <w:b/>
                <w:bCs/>
              </w:rPr>
              <w:t>1088</w:t>
            </w:r>
          </w:p>
        </w:tc>
        <w:tc>
          <w:tcPr>
            <w:tcW w:w="1083" w:type="dxa"/>
            <w:tcBorders>
              <w:top w:val="single" w:sz="4" w:space="0" w:color="auto"/>
              <w:left w:val="single" w:sz="4" w:space="0" w:color="auto"/>
              <w:bottom w:val="single" w:sz="4" w:space="0" w:color="auto"/>
              <w:right w:val="single" w:sz="4" w:space="0" w:color="auto"/>
            </w:tcBorders>
            <w:hideMark/>
          </w:tcPr>
          <w:p w14:paraId="68D8CA5B" w14:textId="77777777" w:rsidR="007B08C1" w:rsidRDefault="007B08C1" w:rsidP="007708B4">
            <w:pPr>
              <w:jc w:val="center"/>
            </w:pPr>
            <w:r>
              <w:t>91</w:t>
            </w:r>
          </w:p>
        </w:tc>
        <w:tc>
          <w:tcPr>
            <w:tcW w:w="1083" w:type="dxa"/>
            <w:tcBorders>
              <w:top w:val="single" w:sz="4" w:space="0" w:color="auto"/>
              <w:left w:val="single" w:sz="4" w:space="0" w:color="auto"/>
              <w:bottom w:val="single" w:sz="4" w:space="0" w:color="auto"/>
              <w:right w:val="single" w:sz="4" w:space="0" w:color="auto"/>
            </w:tcBorders>
            <w:hideMark/>
          </w:tcPr>
          <w:p w14:paraId="5FD8057C" w14:textId="77777777" w:rsidR="007B08C1" w:rsidRDefault="007B08C1" w:rsidP="007708B4">
            <w:pPr>
              <w:jc w:val="center"/>
            </w:pPr>
            <w:r>
              <w:t>25,28</w:t>
            </w:r>
          </w:p>
        </w:tc>
      </w:tr>
      <w:tr w:rsidR="007B08C1" w14:paraId="35424F9F" w14:textId="77777777" w:rsidTr="007B08C1">
        <w:tc>
          <w:tcPr>
            <w:tcW w:w="2049" w:type="dxa"/>
            <w:tcBorders>
              <w:top w:val="single" w:sz="4" w:space="0" w:color="auto"/>
              <w:left w:val="single" w:sz="4" w:space="0" w:color="auto"/>
              <w:bottom w:val="single" w:sz="4" w:space="0" w:color="auto"/>
              <w:right w:val="single" w:sz="4" w:space="0" w:color="auto"/>
            </w:tcBorders>
            <w:hideMark/>
          </w:tcPr>
          <w:p w14:paraId="19236327" w14:textId="77777777" w:rsidR="007B08C1" w:rsidRDefault="007B08C1">
            <w:proofErr w:type="spellStart"/>
            <w:r>
              <w:t>Lovadienių</w:t>
            </w:r>
            <w:proofErr w:type="spellEnd"/>
            <w:r>
              <w:t xml:space="preserve"> </w:t>
            </w:r>
            <w:proofErr w:type="spellStart"/>
            <w:r>
              <w:t>skaičius</w:t>
            </w:r>
            <w:proofErr w:type="spellEnd"/>
          </w:p>
        </w:tc>
        <w:tc>
          <w:tcPr>
            <w:tcW w:w="1095" w:type="dxa"/>
            <w:tcBorders>
              <w:top w:val="single" w:sz="4" w:space="0" w:color="auto"/>
              <w:left w:val="single" w:sz="4" w:space="0" w:color="auto"/>
              <w:bottom w:val="single" w:sz="4" w:space="0" w:color="auto"/>
              <w:right w:val="single" w:sz="4" w:space="0" w:color="auto"/>
            </w:tcBorders>
            <w:hideMark/>
          </w:tcPr>
          <w:p w14:paraId="7A870352" w14:textId="77777777" w:rsidR="007B08C1" w:rsidRDefault="007B08C1" w:rsidP="007708B4">
            <w:pPr>
              <w:jc w:val="center"/>
            </w:pPr>
            <w:r>
              <w:t>30408</w:t>
            </w:r>
          </w:p>
        </w:tc>
        <w:tc>
          <w:tcPr>
            <w:tcW w:w="1095" w:type="dxa"/>
            <w:tcBorders>
              <w:top w:val="single" w:sz="4" w:space="0" w:color="auto"/>
              <w:left w:val="single" w:sz="4" w:space="0" w:color="auto"/>
              <w:bottom w:val="single" w:sz="4" w:space="0" w:color="auto"/>
              <w:right w:val="single" w:sz="4" w:space="0" w:color="auto"/>
            </w:tcBorders>
            <w:hideMark/>
          </w:tcPr>
          <w:p w14:paraId="28975741" w14:textId="77777777" w:rsidR="007B08C1" w:rsidRDefault="007B08C1" w:rsidP="007708B4">
            <w:pPr>
              <w:jc w:val="center"/>
            </w:pPr>
            <w:r>
              <w:t>35117</w:t>
            </w:r>
          </w:p>
        </w:tc>
        <w:tc>
          <w:tcPr>
            <w:tcW w:w="1129" w:type="dxa"/>
            <w:tcBorders>
              <w:top w:val="single" w:sz="4" w:space="0" w:color="auto"/>
              <w:left w:val="single" w:sz="4" w:space="0" w:color="auto"/>
              <w:bottom w:val="single" w:sz="4" w:space="0" w:color="auto"/>
              <w:right w:val="single" w:sz="4" w:space="0" w:color="auto"/>
            </w:tcBorders>
            <w:hideMark/>
          </w:tcPr>
          <w:p w14:paraId="50FB12D5" w14:textId="77777777" w:rsidR="007B08C1" w:rsidRDefault="007B08C1" w:rsidP="007708B4">
            <w:pPr>
              <w:jc w:val="center"/>
            </w:pPr>
            <w:r>
              <w:t>33368</w:t>
            </w:r>
          </w:p>
        </w:tc>
        <w:tc>
          <w:tcPr>
            <w:tcW w:w="1125" w:type="dxa"/>
            <w:tcBorders>
              <w:top w:val="single" w:sz="4" w:space="0" w:color="auto"/>
              <w:left w:val="single" w:sz="4" w:space="0" w:color="auto"/>
              <w:bottom w:val="single" w:sz="4" w:space="0" w:color="auto"/>
              <w:right w:val="single" w:sz="4" w:space="0" w:color="auto"/>
            </w:tcBorders>
            <w:hideMark/>
          </w:tcPr>
          <w:p w14:paraId="4B0E5463" w14:textId="77777777" w:rsidR="007B08C1" w:rsidRDefault="007B08C1" w:rsidP="007708B4">
            <w:pPr>
              <w:jc w:val="center"/>
            </w:pPr>
            <w:r>
              <w:t>32645</w:t>
            </w:r>
          </w:p>
        </w:tc>
        <w:tc>
          <w:tcPr>
            <w:tcW w:w="1122" w:type="dxa"/>
            <w:tcBorders>
              <w:top w:val="single" w:sz="4" w:space="0" w:color="auto"/>
              <w:left w:val="single" w:sz="4" w:space="0" w:color="auto"/>
              <w:bottom w:val="single" w:sz="4" w:space="0" w:color="auto"/>
              <w:right w:val="single" w:sz="4" w:space="0" w:color="auto"/>
            </w:tcBorders>
            <w:hideMark/>
          </w:tcPr>
          <w:p w14:paraId="7FC84017" w14:textId="77777777" w:rsidR="007B08C1" w:rsidRPr="007B08C1" w:rsidRDefault="007B08C1" w:rsidP="007708B4">
            <w:pPr>
              <w:jc w:val="center"/>
              <w:rPr>
                <w:b/>
                <w:bCs/>
              </w:rPr>
            </w:pPr>
            <w:r w:rsidRPr="007B08C1">
              <w:rPr>
                <w:b/>
                <w:bCs/>
              </w:rPr>
              <w:t>31650</w:t>
            </w:r>
          </w:p>
        </w:tc>
        <w:tc>
          <w:tcPr>
            <w:tcW w:w="1083" w:type="dxa"/>
            <w:tcBorders>
              <w:top w:val="single" w:sz="4" w:space="0" w:color="auto"/>
              <w:left w:val="single" w:sz="4" w:space="0" w:color="auto"/>
              <w:bottom w:val="single" w:sz="4" w:space="0" w:color="auto"/>
              <w:right w:val="single" w:sz="4" w:space="0" w:color="auto"/>
            </w:tcBorders>
            <w:hideMark/>
          </w:tcPr>
          <w:p w14:paraId="404FA24C" w14:textId="77777777" w:rsidR="007B08C1" w:rsidRDefault="007B08C1" w:rsidP="007708B4">
            <w:pPr>
              <w:jc w:val="center"/>
            </w:pPr>
            <w:r>
              <w:t>-</w:t>
            </w:r>
          </w:p>
        </w:tc>
        <w:tc>
          <w:tcPr>
            <w:tcW w:w="1083" w:type="dxa"/>
            <w:tcBorders>
              <w:top w:val="single" w:sz="4" w:space="0" w:color="auto"/>
              <w:left w:val="single" w:sz="4" w:space="0" w:color="auto"/>
              <w:bottom w:val="single" w:sz="4" w:space="0" w:color="auto"/>
              <w:right w:val="single" w:sz="4" w:space="0" w:color="auto"/>
            </w:tcBorders>
            <w:hideMark/>
          </w:tcPr>
          <w:p w14:paraId="4A1225D6" w14:textId="77777777" w:rsidR="007B08C1" w:rsidRDefault="007B08C1" w:rsidP="007708B4">
            <w:pPr>
              <w:jc w:val="center"/>
            </w:pPr>
            <w:r>
              <w:t>-</w:t>
            </w:r>
          </w:p>
        </w:tc>
      </w:tr>
      <w:tr w:rsidR="007B08C1" w14:paraId="296E869B" w14:textId="77777777" w:rsidTr="007B08C1">
        <w:tc>
          <w:tcPr>
            <w:tcW w:w="2049" w:type="dxa"/>
            <w:tcBorders>
              <w:top w:val="single" w:sz="4" w:space="0" w:color="auto"/>
              <w:left w:val="single" w:sz="4" w:space="0" w:color="auto"/>
              <w:bottom w:val="single" w:sz="4" w:space="0" w:color="auto"/>
              <w:right w:val="single" w:sz="4" w:space="0" w:color="auto"/>
            </w:tcBorders>
            <w:hideMark/>
          </w:tcPr>
          <w:p w14:paraId="4BF5482C" w14:textId="77777777" w:rsidR="007B08C1" w:rsidRDefault="007B08C1">
            <w:pPr>
              <w:rPr>
                <w:b/>
              </w:rPr>
            </w:pPr>
            <w:r>
              <w:rPr>
                <w:b/>
              </w:rPr>
              <w:t>KAUNO TLK</w:t>
            </w:r>
          </w:p>
        </w:tc>
        <w:tc>
          <w:tcPr>
            <w:tcW w:w="1095" w:type="dxa"/>
            <w:tcBorders>
              <w:top w:val="single" w:sz="4" w:space="0" w:color="auto"/>
              <w:left w:val="single" w:sz="4" w:space="0" w:color="auto"/>
              <w:bottom w:val="single" w:sz="4" w:space="0" w:color="auto"/>
              <w:right w:val="single" w:sz="4" w:space="0" w:color="auto"/>
            </w:tcBorders>
          </w:tcPr>
          <w:p w14:paraId="72EA4813" w14:textId="77777777" w:rsidR="007B08C1" w:rsidRDefault="007B08C1" w:rsidP="007708B4">
            <w:pPr>
              <w:jc w:val="center"/>
            </w:pPr>
          </w:p>
        </w:tc>
        <w:tc>
          <w:tcPr>
            <w:tcW w:w="1095" w:type="dxa"/>
            <w:tcBorders>
              <w:top w:val="single" w:sz="4" w:space="0" w:color="auto"/>
              <w:left w:val="single" w:sz="4" w:space="0" w:color="auto"/>
              <w:bottom w:val="single" w:sz="4" w:space="0" w:color="auto"/>
              <w:right w:val="single" w:sz="4" w:space="0" w:color="auto"/>
            </w:tcBorders>
          </w:tcPr>
          <w:p w14:paraId="20DBE4EF" w14:textId="77777777" w:rsidR="007B08C1" w:rsidRDefault="007B08C1" w:rsidP="007708B4">
            <w:pPr>
              <w:jc w:val="center"/>
            </w:pPr>
          </w:p>
        </w:tc>
        <w:tc>
          <w:tcPr>
            <w:tcW w:w="1129" w:type="dxa"/>
            <w:tcBorders>
              <w:top w:val="single" w:sz="4" w:space="0" w:color="auto"/>
              <w:left w:val="single" w:sz="4" w:space="0" w:color="auto"/>
              <w:bottom w:val="single" w:sz="4" w:space="0" w:color="auto"/>
              <w:right w:val="single" w:sz="4" w:space="0" w:color="auto"/>
            </w:tcBorders>
          </w:tcPr>
          <w:p w14:paraId="2EEA6B2F" w14:textId="77777777" w:rsidR="007B08C1" w:rsidRDefault="007B08C1" w:rsidP="007708B4">
            <w:pPr>
              <w:jc w:val="center"/>
            </w:pPr>
          </w:p>
        </w:tc>
        <w:tc>
          <w:tcPr>
            <w:tcW w:w="1125" w:type="dxa"/>
            <w:tcBorders>
              <w:top w:val="single" w:sz="4" w:space="0" w:color="auto"/>
              <w:left w:val="single" w:sz="4" w:space="0" w:color="auto"/>
              <w:bottom w:val="single" w:sz="4" w:space="0" w:color="auto"/>
              <w:right w:val="single" w:sz="4" w:space="0" w:color="auto"/>
            </w:tcBorders>
          </w:tcPr>
          <w:p w14:paraId="721EB30D" w14:textId="77777777" w:rsidR="007B08C1" w:rsidRDefault="007B08C1" w:rsidP="007708B4">
            <w:pPr>
              <w:jc w:val="center"/>
            </w:pPr>
          </w:p>
        </w:tc>
        <w:tc>
          <w:tcPr>
            <w:tcW w:w="1122" w:type="dxa"/>
            <w:tcBorders>
              <w:top w:val="single" w:sz="4" w:space="0" w:color="auto"/>
              <w:left w:val="single" w:sz="4" w:space="0" w:color="auto"/>
              <w:bottom w:val="single" w:sz="4" w:space="0" w:color="auto"/>
              <w:right w:val="single" w:sz="4" w:space="0" w:color="auto"/>
            </w:tcBorders>
          </w:tcPr>
          <w:p w14:paraId="1EC7F6C8" w14:textId="77777777" w:rsidR="007B08C1" w:rsidRPr="007B08C1" w:rsidRDefault="007B08C1" w:rsidP="007708B4">
            <w:pPr>
              <w:jc w:val="center"/>
              <w:rPr>
                <w:b/>
                <w:bCs/>
              </w:rPr>
            </w:pPr>
          </w:p>
        </w:tc>
        <w:tc>
          <w:tcPr>
            <w:tcW w:w="1083" w:type="dxa"/>
            <w:tcBorders>
              <w:top w:val="single" w:sz="4" w:space="0" w:color="auto"/>
              <w:left w:val="single" w:sz="4" w:space="0" w:color="auto"/>
              <w:bottom w:val="single" w:sz="4" w:space="0" w:color="auto"/>
              <w:right w:val="single" w:sz="4" w:space="0" w:color="auto"/>
            </w:tcBorders>
          </w:tcPr>
          <w:p w14:paraId="78531046" w14:textId="77777777" w:rsidR="007B08C1" w:rsidRDefault="007B08C1" w:rsidP="007708B4">
            <w:pPr>
              <w:jc w:val="center"/>
            </w:pPr>
          </w:p>
        </w:tc>
        <w:tc>
          <w:tcPr>
            <w:tcW w:w="1083" w:type="dxa"/>
            <w:tcBorders>
              <w:top w:val="single" w:sz="4" w:space="0" w:color="auto"/>
              <w:left w:val="single" w:sz="4" w:space="0" w:color="auto"/>
              <w:bottom w:val="single" w:sz="4" w:space="0" w:color="auto"/>
              <w:right w:val="single" w:sz="4" w:space="0" w:color="auto"/>
            </w:tcBorders>
          </w:tcPr>
          <w:p w14:paraId="25A4416C" w14:textId="77777777" w:rsidR="007B08C1" w:rsidRDefault="007B08C1" w:rsidP="007708B4">
            <w:pPr>
              <w:jc w:val="center"/>
            </w:pPr>
          </w:p>
        </w:tc>
      </w:tr>
      <w:tr w:rsidR="007B08C1" w14:paraId="58572C46" w14:textId="77777777" w:rsidTr="007B08C1">
        <w:tc>
          <w:tcPr>
            <w:tcW w:w="2049" w:type="dxa"/>
            <w:tcBorders>
              <w:top w:val="single" w:sz="4" w:space="0" w:color="auto"/>
              <w:left w:val="single" w:sz="4" w:space="0" w:color="auto"/>
              <w:bottom w:val="single" w:sz="4" w:space="0" w:color="auto"/>
              <w:right w:val="single" w:sz="4" w:space="0" w:color="auto"/>
            </w:tcBorders>
            <w:hideMark/>
          </w:tcPr>
          <w:p w14:paraId="102EAEE5" w14:textId="77777777" w:rsidR="007B08C1" w:rsidRDefault="007B08C1">
            <w:proofErr w:type="spellStart"/>
            <w:r>
              <w:t>Paslaugų</w:t>
            </w:r>
            <w:proofErr w:type="spellEnd"/>
            <w:r>
              <w:t xml:space="preserve"> </w:t>
            </w:r>
            <w:proofErr w:type="spellStart"/>
            <w:r>
              <w:t>skaičius</w:t>
            </w:r>
            <w:proofErr w:type="spellEnd"/>
          </w:p>
        </w:tc>
        <w:tc>
          <w:tcPr>
            <w:tcW w:w="1095" w:type="dxa"/>
            <w:tcBorders>
              <w:top w:val="single" w:sz="4" w:space="0" w:color="auto"/>
              <w:left w:val="single" w:sz="4" w:space="0" w:color="auto"/>
              <w:bottom w:val="single" w:sz="4" w:space="0" w:color="auto"/>
              <w:right w:val="single" w:sz="4" w:space="0" w:color="auto"/>
            </w:tcBorders>
            <w:hideMark/>
          </w:tcPr>
          <w:p w14:paraId="1C674F1A" w14:textId="77777777" w:rsidR="007B08C1" w:rsidRDefault="007B08C1" w:rsidP="007708B4">
            <w:pPr>
              <w:jc w:val="center"/>
            </w:pPr>
            <w:r>
              <w:t>915</w:t>
            </w:r>
          </w:p>
        </w:tc>
        <w:tc>
          <w:tcPr>
            <w:tcW w:w="1095" w:type="dxa"/>
            <w:tcBorders>
              <w:top w:val="single" w:sz="4" w:space="0" w:color="auto"/>
              <w:left w:val="single" w:sz="4" w:space="0" w:color="auto"/>
              <w:bottom w:val="single" w:sz="4" w:space="0" w:color="auto"/>
              <w:right w:val="single" w:sz="4" w:space="0" w:color="auto"/>
            </w:tcBorders>
            <w:hideMark/>
          </w:tcPr>
          <w:p w14:paraId="42526027" w14:textId="77777777" w:rsidR="007B08C1" w:rsidRDefault="007B08C1" w:rsidP="007708B4">
            <w:pPr>
              <w:jc w:val="center"/>
            </w:pPr>
            <w:r>
              <w:t>847</w:t>
            </w:r>
          </w:p>
        </w:tc>
        <w:tc>
          <w:tcPr>
            <w:tcW w:w="1129" w:type="dxa"/>
            <w:tcBorders>
              <w:top w:val="single" w:sz="4" w:space="0" w:color="auto"/>
              <w:left w:val="single" w:sz="4" w:space="0" w:color="auto"/>
              <w:bottom w:val="single" w:sz="4" w:space="0" w:color="auto"/>
              <w:right w:val="single" w:sz="4" w:space="0" w:color="auto"/>
            </w:tcBorders>
            <w:hideMark/>
          </w:tcPr>
          <w:p w14:paraId="6D3F8B7C" w14:textId="77777777" w:rsidR="007B08C1" w:rsidRDefault="007B08C1" w:rsidP="007708B4">
            <w:pPr>
              <w:jc w:val="center"/>
            </w:pPr>
            <w:r>
              <w:t>879</w:t>
            </w:r>
          </w:p>
        </w:tc>
        <w:tc>
          <w:tcPr>
            <w:tcW w:w="1125" w:type="dxa"/>
            <w:tcBorders>
              <w:top w:val="single" w:sz="4" w:space="0" w:color="auto"/>
              <w:left w:val="single" w:sz="4" w:space="0" w:color="auto"/>
              <w:bottom w:val="single" w:sz="4" w:space="0" w:color="auto"/>
              <w:right w:val="single" w:sz="4" w:space="0" w:color="auto"/>
            </w:tcBorders>
            <w:hideMark/>
          </w:tcPr>
          <w:p w14:paraId="39D713A7" w14:textId="77777777" w:rsidR="007B08C1" w:rsidRDefault="007B08C1" w:rsidP="007708B4">
            <w:pPr>
              <w:jc w:val="center"/>
            </w:pPr>
            <w:r>
              <w:t>1028</w:t>
            </w:r>
          </w:p>
        </w:tc>
        <w:tc>
          <w:tcPr>
            <w:tcW w:w="1122" w:type="dxa"/>
            <w:tcBorders>
              <w:top w:val="single" w:sz="4" w:space="0" w:color="auto"/>
              <w:left w:val="single" w:sz="4" w:space="0" w:color="auto"/>
              <w:bottom w:val="single" w:sz="4" w:space="0" w:color="auto"/>
              <w:right w:val="single" w:sz="4" w:space="0" w:color="auto"/>
            </w:tcBorders>
            <w:hideMark/>
          </w:tcPr>
          <w:p w14:paraId="0B19AE09" w14:textId="77777777" w:rsidR="007B08C1" w:rsidRPr="007B08C1" w:rsidRDefault="007B08C1" w:rsidP="007708B4">
            <w:pPr>
              <w:jc w:val="center"/>
              <w:rPr>
                <w:b/>
                <w:bCs/>
              </w:rPr>
            </w:pPr>
            <w:r w:rsidRPr="007B08C1">
              <w:rPr>
                <w:b/>
                <w:bCs/>
              </w:rPr>
              <w:t>1136</w:t>
            </w:r>
          </w:p>
        </w:tc>
        <w:tc>
          <w:tcPr>
            <w:tcW w:w="1083" w:type="dxa"/>
            <w:tcBorders>
              <w:top w:val="single" w:sz="4" w:space="0" w:color="auto"/>
              <w:left w:val="single" w:sz="4" w:space="0" w:color="auto"/>
              <w:bottom w:val="single" w:sz="4" w:space="0" w:color="auto"/>
              <w:right w:val="single" w:sz="4" w:space="0" w:color="auto"/>
            </w:tcBorders>
            <w:hideMark/>
          </w:tcPr>
          <w:p w14:paraId="733643DE" w14:textId="77777777" w:rsidR="007B08C1" w:rsidRDefault="007B08C1" w:rsidP="007708B4">
            <w:pPr>
              <w:jc w:val="center"/>
            </w:pPr>
            <w:r>
              <w:t>95</w:t>
            </w:r>
          </w:p>
        </w:tc>
        <w:tc>
          <w:tcPr>
            <w:tcW w:w="1083" w:type="dxa"/>
            <w:tcBorders>
              <w:top w:val="single" w:sz="4" w:space="0" w:color="auto"/>
              <w:left w:val="single" w:sz="4" w:space="0" w:color="auto"/>
              <w:bottom w:val="single" w:sz="4" w:space="0" w:color="auto"/>
              <w:right w:val="single" w:sz="4" w:space="0" w:color="auto"/>
            </w:tcBorders>
            <w:hideMark/>
          </w:tcPr>
          <w:p w14:paraId="03D6891F" w14:textId="77777777" w:rsidR="007B08C1" w:rsidRDefault="007B08C1" w:rsidP="007708B4">
            <w:pPr>
              <w:jc w:val="center"/>
            </w:pPr>
            <w:r>
              <w:t>26,39</w:t>
            </w:r>
          </w:p>
        </w:tc>
      </w:tr>
      <w:tr w:rsidR="007B08C1" w14:paraId="1624C4D3" w14:textId="77777777" w:rsidTr="007B08C1">
        <w:tc>
          <w:tcPr>
            <w:tcW w:w="2049" w:type="dxa"/>
            <w:tcBorders>
              <w:top w:val="single" w:sz="4" w:space="0" w:color="auto"/>
              <w:left w:val="single" w:sz="4" w:space="0" w:color="auto"/>
              <w:bottom w:val="single" w:sz="4" w:space="0" w:color="auto"/>
              <w:right w:val="single" w:sz="4" w:space="0" w:color="auto"/>
            </w:tcBorders>
            <w:hideMark/>
          </w:tcPr>
          <w:p w14:paraId="234A543F" w14:textId="77777777" w:rsidR="007B08C1" w:rsidRDefault="007B08C1">
            <w:proofErr w:type="spellStart"/>
            <w:r>
              <w:t>Lovadienių</w:t>
            </w:r>
            <w:proofErr w:type="spellEnd"/>
            <w:r>
              <w:t xml:space="preserve"> </w:t>
            </w:r>
            <w:proofErr w:type="spellStart"/>
            <w:r>
              <w:t>skaičius</w:t>
            </w:r>
            <w:proofErr w:type="spellEnd"/>
          </w:p>
        </w:tc>
        <w:tc>
          <w:tcPr>
            <w:tcW w:w="1095" w:type="dxa"/>
            <w:tcBorders>
              <w:top w:val="single" w:sz="4" w:space="0" w:color="auto"/>
              <w:left w:val="single" w:sz="4" w:space="0" w:color="auto"/>
              <w:bottom w:val="single" w:sz="4" w:space="0" w:color="auto"/>
              <w:right w:val="single" w:sz="4" w:space="0" w:color="auto"/>
            </w:tcBorders>
            <w:hideMark/>
          </w:tcPr>
          <w:p w14:paraId="45F8D152" w14:textId="77777777" w:rsidR="007B08C1" w:rsidRDefault="007B08C1" w:rsidP="007708B4">
            <w:pPr>
              <w:jc w:val="center"/>
            </w:pPr>
            <w:r>
              <w:t>27177</w:t>
            </w:r>
          </w:p>
        </w:tc>
        <w:tc>
          <w:tcPr>
            <w:tcW w:w="1095" w:type="dxa"/>
            <w:tcBorders>
              <w:top w:val="single" w:sz="4" w:space="0" w:color="auto"/>
              <w:left w:val="single" w:sz="4" w:space="0" w:color="auto"/>
              <w:bottom w:val="single" w:sz="4" w:space="0" w:color="auto"/>
              <w:right w:val="single" w:sz="4" w:space="0" w:color="auto"/>
            </w:tcBorders>
            <w:hideMark/>
          </w:tcPr>
          <w:p w14:paraId="75830649" w14:textId="77777777" w:rsidR="007B08C1" w:rsidRDefault="007B08C1" w:rsidP="007708B4">
            <w:pPr>
              <w:jc w:val="center"/>
            </w:pPr>
            <w:r>
              <w:t>24758</w:t>
            </w:r>
          </w:p>
        </w:tc>
        <w:tc>
          <w:tcPr>
            <w:tcW w:w="1129" w:type="dxa"/>
            <w:tcBorders>
              <w:top w:val="single" w:sz="4" w:space="0" w:color="auto"/>
              <w:left w:val="single" w:sz="4" w:space="0" w:color="auto"/>
              <w:bottom w:val="single" w:sz="4" w:space="0" w:color="auto"/>
              <w:right w:val="single" w:sz="4" w:space="0" w:color="auto"/>
            </w:tcBorders>
            <w:hideMark/>
          </w:tcPr>
          <w:p w14:paraId="3E951402" w14:textId="77777777" w:rsidR="007B08C1" w:rsidRDefault="007B08C1" w:rsidP="007708B4">
            <w:pPr>
              <w:jc w:val="center"/>
            </w:pPr>
            <w:r>
              <w:t>25669</w:t>
            </w:r>
          </w:p>
        </w:tc>
        <w:tc>
          <w:tcPr>
            <w:tcW w:w="1125" w:type="dxa"/>
            <w:tcBorders>
              <w:top w:val="single" w:sz="4" w:space="0" w:color="auto"/>
              <w:left w:val="single" w:sz="4" w:space="0" w:color="auto"/>
              <w:bottom w:val="single" w:sz="4" w:space="0" w:color="auto"/>
              <w:right w:val="single" w:sz="4" w:space="0" w:color="auto"/>
            </w:tcBorders>
            <w:hideMark/>
          </w:tcPr>
          <w:p w14:paraId="782D635F" w14:textId="77777777" w:rsidR="007B08C1" w:rsidRDefault="007B08C1" w:rsidP="007708B4">
            <w:pPr>
              <w:jc w:val="center"/>
            </w:pPr>
            <w:r>
              <w:t>29980</w:t>
            </w:r>
          </w:p>
        </w:tc>
        <w:tc>
          <w:tcPr>
            <w:tcW w:w="1122" w:type="dxa"/>
            <w:tcBorders>
              <w:top w:val="single" w:sz="4" w:space="0" w:color="auto"/>
              <w:left w:val="single" w:sz="4" w:space="0" w:color="auto"/>
              <w:bottom w:val="single" w:sz="4" w:space="0" w:color="auto"/>
              <w:right w:val="single" w:sz="4" w:space="0" w:color="auto"/>
            </w:tcBorders>
            <w:hideMark/>
          </w:tcPr>
          <w:p w14:paraId="004A1AC4" w14:textId="77777777" w:rsidR="007B08C1" w:rsidRPr="007B08C1" w:rsidRDefault="007B08C1" w:rsidP="007708B4">
            <w:pPr>
              <w:jc w:val="center"/>
              <w:rPr>
                <w:b/>
                <w:bCs/>
              </w:rPr>
            </w:pPr>
            <w:r w:rsidRPr="007B08C1">
              <w:rPr>
                <w:b/>
                <w:bCs/>
              </w:rPr>
              <w:t>33292</w:t>
            </w:r>
          </w:p>
        </w:tc>
        <w:tc>
          <w:tcPr>
            <w:tcW w:w="1083" w:type="dxa"/>
            <w:tcBorders>
              <w:top w:val="single" w:sz="4" w:space="0" w:color="auto"/>
              <w:left w:val="single" w:sz="4" w:space="0" w:color="auto"/>
              <w:bottom w:val="single" w:sz="4" w:space="0" w:color="auto"/>
              <w:right w:val="single" w:sz="4" w:space="0" w:color="auto"/>
            </w:tcBorders>
            <w:hideMark/>
          </w:tcPr>
          <w:p w14:paraId="35F1905E" w14:textId="77777777" w:rsidR="007B08C1" w:rsidRDefault="007B08C1" w:rsidP="007708B4">
            <w:pPr>
              <w:jc w:val="center"/>
            </w:pPr>
            <w:r>
              <w:t>-</w:t>
            </w:r>
          </w:p>
        </w:tc>
        <w:tc>
          <w:tcPr>
            <w:tcW w:w="1083" w:type="dxa"/>
            <w:tcBorders>
              <w:top w:val="single" w:sz="4" w:space="0" w:color="auto"/>
              <w:left w:val="single" w:sz="4" w:space="0" w:color="auto"/>
              <w:bottom w:val="single" w:sz="4" w:space="0" w:color="auto"/>
              <w:right w:val="single" w:sz="4" w:space="0" w:color="auto"/>
            </w:tcBorders>
            <w:hideMark/>
          </w:tcPr>
          <w:p w14:paraId="0F3C44B6" w14:textId="77777777" w:rsidR="007B08C1" w:rsidRDefault="007B08C1" w:rsidP="007708B4">
            <w:pPr>
              <w:jc w:val="center"/>
            </w:pPr>
            <w:r>
              <w:t>-</w:t>
            </w:r>
          </w:p>
        </w:tc>
      </w:tr>
      <w:tr w:rsidR="007B08C1" w14:paraId="698D14F6" w14:textId="77777777" w:rsidTr="007B08C1">
        <w:tc>
          <w:tcPr>
            <w:tcW w:w="2049" w:type="dxa"/>
            <w:tcBorders>
              <w:top w:val="single" w:sz="4" w:space="0" w:color="auto"/>
              <w:left w:val="single" w:sz="4" w:space="0" w:color="auto"/>
              <w:bottom w:val="single" w:sz="4" w:space="0" w:color="auto"/>
              <w:right w:val="single" w:sz="4" w:space="0" w:color="auto"/>
            </w:tcBorders>
            <w:hideMark/>
          </w:tcPr>
          <w:p w14:paraId="1B9F89CD" w14:textId="77777777" w:rsidR="007B08C1" w:rsidRDefault="007B08C1">
            <w:pPr>
              <w:rPr>
                <w:b/>
              </w:rPr>
            </w:pPr>
            <w:r>
              <w:rPr>
                <w:b/>
              </w:rPr>
              <w:t>KLAIPĖDOS TLK</w:t>
            </w:r>
          </w:p>
        </w:tc>
        <w:tc>
          <w:tcPr>
            <w:tcW w:w="1095" w:type="dxa"/>
            <w:tcBorders>
              <w:top w:val="single" w:sz="4" w:space="0" w:color="auto"/>
              <w:left w:val="single" w:sz="4" w:space="0" w:color="auto"/>
              <w:bottom w:val="single" w:sz="4" w:space="0" w:color="auto"/>
              <w:right w:val="single" w:sz="4" w:space="0" w:color="auto"/>
            </w:tcBorders>
          </w:tcPr>
          <w:p w14:paraId="7D8C2BF8" w14:textId="77777777" w:rsidR="007B08C1" w:rsidRDefault="007B08C1" w:rsidP="007708B4">
            <w:pPr>
              <w:jc w:val="center"/>
            </w:pPr>
          </w:p>
        </w:tc>
        <w:tc>
          <w:tcPr>
            <w:tcW w:w="1095" w:type="dxa"/>
            <w:tcBorders>
              <w:top w:val="single" w:sz="4" w:space="0" w:color="auto"/>
              <w:left w:val="single" w:sz="4" w:space="0" w:color="auto"/>
              <w:bottom w:val="single" w:sz="4" w:space="0" w:color="auto"/>
              <w:right w:val="single" w:sz="4" w:space="0" w:color="auto"/>
            </w:tcBorders>
          </w:tcPr>
          <w:p w14:paraId="057FB90A" w14:textId="77777777" w:rsidR="007B08C1" w:rsidRDefault="007B08C1" w:rsidP="007708B4">
            <w:pPr>
              <w:jc w:val="center"/>
            </w:pPr>
          </w:p>
        </w:tc>
        <w:tc>
          <w:tcPr>
            <w:tcW w:w="1129" w:type="dxa"/>
            <w:tcBorders>
              <w:top w:val="single" w:sz="4" w:space="0" w:color="auto"/>
              <w:left w:val="single" w:sz="4" w:space="0" w:color="auto"/>
              <w:bottom w:val="single" w:sz="4" w:space="0" w:color="auto"/>
              <w:right w:val="single" w:sz="4" w:space="0" w:color="auto"/>
            </w:tcBorders>
          </w:tcPr>
          <w:p w14:paraId="0FEA767F" w14:textId="77777777" w:rsidR="007B08C1" w:rsidRDefault="007B08C1" w:rsidP="007708B4">
            <w:pPr>
              <w:jc w:val="center"/>
            </w:pPr>
          </w:p>
        </w:tc>
        <w:tc>
          <w:tcPr>
            <w:tcW w:w="1125" w:type="dxa"/>
            <w:tcBorders>
              <w:top w:val="single" w:sz="4" w:space="0" w:color="auto"/>
              <w:left w:val="single" w:sz="4" w:space="0" w:color="auto"/>
              <w:bottom w:val="single" w:sz="4" w:space="0" w:color="auto"/>
              <w:right w:val="single" w:sz="4" w:space="0" w:color="auto"/>
            </w:tcBorders>
          </w:tcPr>
          <w:p w14:paraId="30D0B304" w14:textId="77777777" w:rsidR="007B08C1" w:rsidRDefault="007B08C1" w:rsidP="007708B4">
            <w:pPr>
              <w:jc w:val="center"/>
            </w:pPr>
          </w:p>
        </w:tc>
        <w:tc>
          <w:tcPr>
            <w:tcW w:w="1122" w:type="dxa"/>
            <w:tcBorders>
              <w:top w:val="single" w:sz="4" w:space="0" w:color="auto"/>
              <w:left w:val="single" w:sz="4" w:space="0" w:color="auto"/>
              <w:bottom w:val="single" w:sz="4" w:space="0" w:color="auto"/>
              <w:right w:val="single" w:sz="4" w:space="0" w:color="auto"/>
            </w:tcBorders>
          </w:tcPr>
          <w:p w14:paraId="517061DD" w14:textId="77777777" w:rsidR="007B08C1" w:rsidRPr="007B08C1" w:rsidRDefault="007B08C1" w:rsidP="007708B4">
            <w:pPr>
              <w:jc w:val="center"/>
              <w:rPr>
                <w:b/>
                <w:bCs/>
              </w:rPr>
            </w:pPr>
          </w:p>
        </w:tc>
        <w:tc>
          <w:tcPr>
            <w:tcW w:w="1083" w:type="dxa"/>
            <w:tcBorders>
              <w:top w:val="single" w:sz="4" w:space="0" w:color="auto"/>
              <w:left w:val="single" w:sz="4" w:space="0" w:color="auto"/>
              <w:bottom w:val="single" w:sz="4" w:space="0" w:color="auto"/>
              <w:right w:val="single" w:sz="4" w:space="0" w:color="auto"/>
            </w:tcBorders>
          </w:tcPr>
          <w:p w14:paraId="5F674B14" w14:textId="77777777" w:rsidR="007B08C1" w:rsidRDefault="007B08C1" w:rsidP="007708B4">
            <w:pPr>
              <w:jc w:val="center"/>
            </w:pPr>
          </w:p>
        </w:tc>
        <w:tc>
          <w:tcPr>
            <w:tcW w:w="1083" w:type="dxa"/>
            <w:tcBorders>
              <w:top w:val="single" w:sz="4" w:space="0" w:color="auto"/>
              <w:left w:val="single" w:sz="4" w:space="0" w:color="auto"/>
              <w:bottom w:val="single" w:sz="4" w:space="0" w:color="auto"/>
              <w:right w:val="single" w:sz="4" w:space="0" w:color="auto"/>
            </w:tcBorders>
          </w:tcPr>
          <w:p w14:paraId="18B81868" w14:textId="77777777" w:rsidR="007B08C1" w:rsidRDefault="007B08C1" w:rsidP="007708B4">
            <w:pPr>
              <w:jc w:val="center"/>
            </w:pPr>
          </w:p>
        </w:tc>
      </w:tr>
      <w:tr w:rsidR="007B08C1" w14:paraId="6F88B0B1" w14:textId="77777777" w:rsidTr="007B08C1">
        <w:tc>
          <w:tcPr>
            <w:tcW w:w="2049" w:type="dxa"/>
            <w:tcBorders>
              <w:top w:val="single" w:sz="4" w:space="0" w:color="auto"/>
              <w:left w:val="single" w:sz="4" w:space="0" w:color="auto"/>
              <w:bottom w:val="single" w:sz="4" w:space="0" w:color="auto"/>
              <w:right w:val="single" w:sz="4" w:space="0" w:color="auto"/>
            </w:tcBorders>
            <w:hideMark/>
          </w:tcPr>
          <w:p w14:paraId="646A10A2" w14:textId="77777777" w:rsidR="007B08C1" w:rsidRDefault="007B08C1">
            <w:proofErr w:type="spellStart"/>
            <w:r>
              <w:t>Paslaugų</w:t>
            </w:r>
            <w:proofErr w:type="spellEnd"/>
            <w:r>
              <w:t xml:space="preserve"> </w:t>
            </w:r>
            <w:proofErr w:type="spellStart"/>
            <w:r>
              <w:t>skaičius</w:t>
            </w:r>
            <w:proofErr w:type="spellEnd"/>
          </w:p>
        </w:tc>
        <w:tc>
          <w:tcPr>
            <w:tcW w:w="1095" w:type="dxa"/>
            <w:tcBorders>
              <w:top w:val="single" w:sz="4" w:space="0" w:color="auto"/>
              <w:left w:val="single" w:sz="4" w:space="0" w:color="auto"/>
              <w:bottom w:val="single" w:sz="4" w:space="0" w:color="auto"/>
              <w:right w:val="single" w:sz="4" w:space="0" w:color="auto"/>
            </w:tcBorders>
            <w:hideMark/>
          </w:tcPr>
          <w:p w14:paraId="3D393050" w14:textId="77777777" w:rsidR="007B08C1" w:rsidRDefault="007B08C1" w:rsidP="007708B4">
            <w:pPr>
              <w:jc w:val="center"/>
            </w:pPr>
            <w:r>
              <w:t>466</w:t>
            </w:r>
          </w:p>
        </w:tc>
        <w:tc>
          <w:tcPr>
            <w:tcW w:w="1095" w:type="dxa"/>
            <w:tcBorders>
              <w:top w:val="single" w:sz="4" w:space="0" w:color="auto"/>
              <w:left w:val="single" w:sz="4" w:space="0" w:color="auto"/>
              <w:bottom w:val="single" w:sz="4" w:space="0" w:color="auto"/>
              <w:right w:val="single" w:sz="4" w:space="0" w:color="auto"/>
            </w:tcBorders>
            <w:hideMark/>
          </w:tcPr>
          <w:p w14:paraId="55FF4C98" w14:textId="77777777" w:rsidR="007B08C1" w:rsidRDefault="007B08C1" w:rsidP="007708B4">
            <w:pPr>
              <w:jc w:val="center"/>
            </w:pPr>
            <w:r>
              <w:t>450</w:t>
            </w:r>
          </w:p>
        </w:tc>
        <w:tc>
          <w:tcPr>
            <w:tcW w:w="1129" w:type="dxa"/>
            <w:tcBorders>
              <w:top w:val="single" w:sz="4" w:space="0" w:color="auto"/>
              <w:left w:val="single" w:sz="4" w:space="0" w:color="auto"/>
              <w:bottom w:val="single" w:sz="4" w:space="0" w:color="auto"/>
              <w:right w:val="single" w:sz="4" w:space="0" w:color="auto"/>
            </w:tcBorders>
            <w:hideMark/>
          </w:tcPr>
          <w:p w14:paraId="3E2A53C3" w14:textId="77777777" w:rsidR="007B08C1" w:rsidRDefault="007B08C1" w:rsidP="007708B4">
            <w:pPr>
              <w:jc w:val="center"/>
            </w:pPr>
            <w:r>
              <w:t>440</w:t>
            </w:r>
          </w:p>
        </w:tc>
        <w:tc>
          <w:tcPr>
            <w:tcW w:w="1125" w:type="dxa"/>
            <w:tcBorders>
              <w:top w:val="single" w:sz="4" w:space="0" w:color="auto"/>
              <w:left w:val="single" w:sz="4" w:space="0" w:color="auto"/>
              <w:bottom w:val="single" w:sz="4" w:space="0" w:color="auto"/>
              <w:right w:val="single" w:sz="4" w:space="0" w:color="auto"/>
            </w:tcBorders>
            <w:hideMark/>
          </w:tcPr>
          <w:p w14:paraId="78DC32EF" w14:textId="77777777" w:rsidR="007B08C1" w:rsidRDefault="007B08C1" w:rsidP="007708B4">
            <w:pPr>
              <w:jc w:val="center"/>
            </w:pPr>
            <w:r>
              <w:t>415</w:t>
            </w:r>
          </w:p>
        </w:tc>
        <w:tc>
          <w:tcPr>
            <w:tcW w:w="1122" w:type="dxa"/>
            <w:tcBorders>
              <w:top w:val="single" w:sz="4" w:space="0" w:color="auto"/>
              <w:left w:val="single" w:sz="4" w:space="0" w:color="auto"/>
              <w:bottom w:val="single" w:sz="4" w:space="0" w:color="auto"/>
              <w:right w:val="single" w:sz="4" w:space="0" w:color="auto"/>
            </w:tcBorders>
            <w:hideMark/>
          </w:tcPr>
          <w:p w14:paraId="329AE586" w14:textId="77777777" w:rsidR="007B08C1" w:rsidRPr="007B08C1" w:rsidRDefault="007B08C1" w:rsidP="007708B4">
            <w:pPr>
              <w:jc w:val="center"/>
              <w:rPr>
                <w:b/>
                <w:bCs/>
              </w:rPr>
            </w:pPr>
            <w:r w:rsidRPr="007B08C1">
              <w:rPr>
                <w:b/>
                <w:bCs/>
              </w:rPr>
              <w:t>424</w:t>
            </w:r>
          </w:p>
        </w:tc>
        <w:tc>
          <w:tcPr>
            <w:tcW w:w="1083" w:type="dxa"/>
            <w:tcBorders>
              <w:top w:val="single" w:sz="4" w:space="0" w:color="auto"/>
              <w:left w:val="single" w:sz="4" w:space="0" w:color="auto"/>
              <w:bottom w:val="single" w:sz="4" w:space="0" w:color="auto"/>
              <w:right w:val="single" w:sz="4" w:space="0" w:color="auto"/>
            </w:tcBorders>
            <w:hideMark/>
          </w:tcPr>
          <w:p w14:paraId="7B641254" w14:textId="77777777" w:rsidR="007B08C1" w:rsidRDefault="007B08C1" w:rsidP="007708B4">
            <w:pPr>
              <w:jc w:val="center"/>
            </w:pPr>
            <w:r>
              <w:t>35</w:t>
            </w:r>
          </w:p>
        </w:tc>
        <w:tc>
          <w:tcPr>
            <w:tcW w:w="1083" w:type="dxa"/>
            <w:tcBorders>
              <w:top w:val="single" w:sz="4" w:space="0" w:color="auto"/>
              <w:left w:val="single" w:sz="4" w:space="0" w:color="auto"/>
              <w:bottom w:val="single" w:sz="4" w:space="0" w:color="auto"/>
              <w:right w:val="single" w:sz="4" w:space="0" w:color="auto"/>
            </w:tcBorders>
            <w:hideMark/>
          </w:tcPr>
          <w:p w14:paraId="492019C0" w14:textId="77777777" w:rsidR="007B08C1" w:rsidRDefault="007B08C1" w:rsidP="007708B4">
            <w:pPr>
              <w:jc w:val="center"/>
            </w:pPr>
            <w:r>
              <w:t>9,72</w:t>
            </w:r>
          </w:p>
        </w:tc>
      </w:tr>
      <w:tr w:rsidR="007B08C1" w14:paraId="2BE25D7D" w14:textId="77777777" w:rsidTr="007B08C1">
        <w:tc>
          <w:tcPr>
            <w:tcW w:w="2049" w:type="dxa"/>
            <w:tcBorders>
              <w:top w:val="single" w:sz="4" w:space="0" w:color="auto"/>
              <w:left w:val="single" w:sz="4" w:space="0" w:color="auto"/>
              <w:bottom w:val="single" w:sz="4" w:space="0" w:color="auto"/>
              <w:right w:val="single" w:sz="4" w:space="0" w:color="auto"/>
            </w:tcBorders>
            <w:hideMark/>
          </w:tcPr>
          <w:p w14:paraId="69EF5D40" w14:textId="77777777" w:rsidR="007B08C1" w:rsidRDefault="007B08C1">
            <w:proofErr w:type="spellStart"/>
            <w:r>
              <w:t>Lovadienių</w:t>
            </w:r>
            <w:proofErr w:type="spellEnd"/>
            <w:r>
              <w:t xml:space="preserve"> </w:t>
            </w:r>
            <w:proofErr w:type="spellStart"/>
            <w:r>
              <w:t>skaičius</w:t>
            </w:r>
            <w:proofErr w:type="spellEnd"/>
          </w:p>
        </w:tc>
        <w:tc>
          <w:tcPr>
            <w:tcW w:w="1095" w:type="dxa"/>
            <w:tcBorders>
              <w:top w:val="single" w:sz="4" w:space="0" w:color="auto"/>
              <w:left w:val="single" w:sz="4" w:space="0" w:color="auto"/>
              <w:bottom w:val="single" w:sz="4" w:space="0" w:color="auto"/>
              <w:right w:val="single" w:sz="4" w:space="0" w:color="auto"/>
            </w:tcBorders>
            <w:hideMark/>
          </w:tcPr>
          <w:p w14:paraId="566501B2" w14:textId="77777777" w:rsidR="007B08C1" w:rsidRDefault="007B08C1" w:rsidP="007708B4">
            <w:pPr>
              <w:jc w:val="center"/>
            </w:pPr>
            <w:r>
              <w:t>13553</w:t>
            </w:r>
          </w:p>
        </w:tc>
        <w:tc>
          <w:tcPr>
            <w:tcW w:w="1095" w:type="dxa"/>
            <w:tcBorders>
              <w:top w:val="single" w:sz="4" w:space="0" w:color="auto"/>
              <w:left w:val="single" w:sz="4" w:space="0" w:color="auto"/>
              <w:bottom w:val="single" w:sz="4" w:space="0" w:color="auto"/>
              <w:right w:val="single" w:sz="4" w:space="0" w:color="auto"/>
            </w:tcBorders>
            <w:hideMark/>
          </w:tcPr>
          <w:p w14:paraId="7BFEFCAD" w14:textId="77777777" w:rsidR="007B08C1" w:rsidRDefault="007B08C1" w:rsidP="007708B4">
            <w:pPr>
              <w:jc w:val="center"/>
            </w:pPr>
            <w:r>
              <w:t>13288</w:t>
            </w:r>
          </w:p>
        </w:tc>
        <w:tc>
          <w:tcPr>
            <w:tcW w:w="1129" w:type="dxa"/>
            <w:tcBorders>
              <w:top w:val="single" w:sz="4" w:space="0" w:color="auto"/>
              <w:left w:val="single" w:sz="4" w:space="0" w:color="auto"/>
              <w:bottom w:val="single" w:sz="4" w:space="0" w:color="auto"/>
              <w:right w:val="single" w:sz="4" w:space="0" w:color="auto"/>
            </w:tcBorders>
            <w:hideMark/>
          </w:tcPr>
          <w:p w14:paraId="00307216" w14:textId="77777777" w:rsidR="007B08C1" w:rsidRDefault="007B08C1" w:rsidP="007708B4">
            <w:pPr>
              <w:jc w:val="center"/>
            </w:pPr>
            <w:r>
              <w:t>12803</w:t>
            </w:r>
          </w:p>
        </w:tc>
        <w:tc>
          <w:tcPr>
            <w:tcW w:w="1125" w:type="dxa"/>
            <w:tcBorders>
              <w:top w:val="single" w:sz="4" w:space="0" w:color="auto"/>
              <w:left w:val="single" w:sz="4" w:space="0" w:color="auto"/>
              <w:bottom w:val="single" w:sz="4" w:space="0" w:color="auto"/>
              <w:right w:val="single" w:sz="4" w:space="0" w:color="auto"/>
            </w:tcBorders>
            <w:hideMark/>
          </w:tcPr>
          <w:p w14:paraId="5D956592" w14:textId="77777777" w:rsidR="007B08C1" w:rsidRDefault="007B08C1" w:rsidP="007708B4">
            <w:pPr>
              <w:jc w:val="center"/>
            </w:pPr>
            <w:r>
              <w:t>12211</w:t>
            </w:r>
          </w:p>
        </w:tc>
        <w:tc>
          <w:tcPr>
            <w:tcW w:w="1122" w:type="dxa"/>
            <w:tcBorders>
              <w:top w:val="single" w:sz="4" w:space="0" w:color="auto"/>
              <w:left w:val="single" w:sz="4" w:space="0" w:color="auto"/>
              <w:bottom w:val="single" w:sz="4" w:space="0" w:color="auto"/>
              <w:right w:val="single" w:sz="4" w:space="0" w:color="auto"/>
            </w:tcBorders>
            <w:hideMark/>
          </w:tcPr>
          <w:p w14:paraId="476678FE" w14:textId="77777777" w:rsidR="007B08C1" w:rsidRPr="007B08C1" w:rsidRDefault="007B08C1" w:rsidP="007708B4">
            <w:pPr>
              <w:jc w:val="center"/>
              <w:rPr>
                <w:b/>
                <w:bCs/>
              </w:rPr>
            </w:pPr>
            <w:r w:rsidRPr="007B08C1">
              <w:rPr>
                <w:b/>
                <w:bCs/>
              </w:rPr>
              <w:t>12368</w:t>
            </w:r>
          </w:p>
        </w:tc>
        <w:tc>
          <w:tcPr>
            <w:tcW w:w="1083" w:type="dxa"/>
            <w:tcBorders>
              <w:top w:val="single" w:sz="4" w:space="0" w:color="auto"/>
              <w:left w:val="single" w:sz="4" w:space="0" w:color="auto"/>
              <w:bottom w:val="single" w:sz="4" w:space="0" w:color="auto"/>
              <w:right w:val="single" w:sz="4" w:space="0" w:color="auto"/>
            </w:tcBorders>
            <w:hideMark/>
          </w:tcPr>
          <w:p w14:paraId="413C802A" w14:textId="77777777" w:rsidR="007B08C1" w:rsidRDefault="007B08C1" w:rsidP="007708B4">
            <w:pPr>
              <w:jc w:val="center"/>
            </w:pPr>
            <w:r>
              <w:t>-</w:t>
            </w:r>
          </w:p>
        </w:tc>
        <w:tc>
          <w:tcPr>
            <w:tcW w:w="1083" w:type="dxa"/>
            <w:tcBorders>
              <w:top w:val="single" w:sz="4" w:space="0" w:color="auto"/>
              <w:left w:val="single" w:sz="4" w:space="0" w:color="auto"/>
              <w:bottom w:val="single" w:sz="4" w:space="0" w:color="auto"/>
              <w:right w:val="single" w:sz="4" w:space="0" w:color="auto"/>
            </w:tcBorders>
            <w:hideMark/>
          </w:tcPr>
          <w:p w14:paraId="490DA792" w14:textId="77777777" w:rsidR="007B08C1" w:rsidRDefault="007B08C1" w:rsidP="007708B4">
            <w:pPr>
              <w:jc w:val="center"/>
            </w:pPr>
            <w:r>
              <w:t>-</w:t>
            </w:r>
          </w:p>
        </w:tc>
      </w:tr>
      <w:tr w:rsidR="007B08C1" w14:paraId="39E538B5" w14:textId="77777777" w:rsidTr="007B08C1">
        <w:tc>
          <w:tcPr>
            <w:tcW w:w="2049" w:type="dxa"/>
            <w:tcBorders>
              <w:top w:val="single" w:sz="4" w:space="0" w:color="auto"/>
              <w:left w:val="single" w:sz="4" w:space="0" w:color="auto"/>
              <w:bottom w:val="single" w:sz="4" w:space="0" w:color="auto"/>
              <w:right w:val="single" w:sz="4" w:space="0" w:color="auto"/>
            </w:tcBorders>
            <w:hideMark/>
          </w:tcPr>
          <w:p w14:paraId="262948E6" w14:textId="77777777" w:rsidR="007B08C1" w:rsidRDefault="007B08C1">
            <w:pPr>
              <w:rPr>
                <w:b/>
              </w:rPr>
            </w:pPr>
            <w:r>
              <w:rPr>
                <w:b/>
              </w:rPr>
              <w:t>ŠIAULIŲ TLK</w:t>
            </w:r>
          </w:p>
        </w:tc>
        <w:tc>
          <w:tcPr>
            <w:tcW w:w="1095" w:type="dxa"/>
            <w:tcBorders>
              <w:top w:val="single" w:sz="4" w:space="0" w:color="auto"/>
              <w:left w:val="single" w:sz="4" w:space="0" w:color="auto"/>
              <w:bottom w:val="single" w:sz="4" w:space="0" w:color="auto"/>
              <w:right w:val="single" w:sz="4" w:space="0" w:color="auto"/>
            </w:tcBorders>
          </w:tcPr>
          <w:p w14:paraId="4886B9EB" w14:textId="77777777" w:rsidR="007B08C1" w:rsidRDefault="007B08C1" w:rsidP="007708B4">
            <w:pPr>
              <w:jc w:val="center"/>
            </w:pPr>
          </w:p>
        </w:tc>
        <w:tc>
          <w:tcPr>
            <w:tcW w:w="1095" w:type="dxa"/>
            <w:tcBorders>
              <w:top w:val="single" w:sz="4" w:space="0" w:color="auto"/>
              <w:left w:val="single" w:sz="4" w:space="0" w:color="auto"/>
              <w:bottom w:val="single" w:sz="4" w:space="0" w:color="auto"/>
              <w:right w:val="single" w:sz="4" w:space="0" w:color="auto"/>
            </w:tcBorders>
          </w:tcPr>
          <w:p w14:paraId="7397508C" w14:textId="77777777" w:rsidR="007B08C1" w:rsidRDefault="007B08C1" w:rsidP="007708B4">
            <w:pPr>
              <w:jc w:val="center"/>
            </w:pPr>
          </w:p>
        </w:tc>
        <w:tc>
          <w:tcPr>
            <w:tcW w:w="1129" w:type="dxa"/>
            <w:tcBorders>
              <w:top w:val="single" w:sz="4" w:space="0" w:color="auto"/>
              <w:left w:val="single" w:sz="4" w:space="0" w:color="auto"/>
              <w:bottom w:val="single" w:sz="4" w:space="0" w:color="auto"/>
              <w:right w:val="single" w:sz="4" w:space="0" w:color="auto"/>
            </w:tcBorders>
          </w:tcPr>
          <w:p w14:paraId="0EFA0572" w14:textId="77777777" w:rsidR="007B08C1" w:rsidRDefault="007B08C1" w:rsidP="007708B4">
            <w:pPr>
              <w:jc w:val="center"/>
            </w:pPr>
          </w:p>
        </w:tc>
        <w:tc>
          <w:tcPr>
            <w:tcW w:w="1125" w:type="dxa"/>
            <w:tcBorders>
              <w:top w:val="single" w:sz="4" w:space="0" w:color="auto"/>
              <w:left w:val="single" w:sz="4" w:space="0" w:color="auto"/>
              <w:bottom w:val="single" w:sz="4" w:space="0" w:color="auto"/>
              <w:right w:val="single" w:sz="4" w:space="0" w:color="auto"/>
            </w:tcBorders>
          </w:tcPr>
          <w:p w14:paraId="28AFA02F" w14:textId="77777777" w:rsidR="007B08C1" w:rsidRDefault="007B08C1" w:rsidP="007708B4">
            <w:pPr>
              <w:jc w:val="center"/>
            </w:pPr>
          </w:p>
        </w:tc>
        <w:tc>
          <w:tcPr>
            <w:tcW w:w="1122" w:type="dxa"/>
            <w:tcBorders>
              <w:top w:val="single" w:sz="4" w:space="0" w:color="auto"/>
              <w:left w:val="single" w:sz="4" w:space="0" w:color="auto"/>
              <w:bottom w:val="single" w:sz="4" w:space="0" w:color="auto"/>
              <w:right w:val="single" w:sz="4" w:space="0" w:color="auto"/>
            </w:tcBorders>
          </w:tcPr>
          <w:p w14:paraId="74A106A2" w14:textId="77777777" w:rsidR="007B08C1" w:rsidRPr="007B08C1" w:rsidRDefault="007B08C1" w:rsidP="007708B4">
            <w:pPr>
              <w:jc w:val="center"/>
              <w:rPr>
                <w:b/>
                <w:bCs/>
              </w:rPr>
            </w:pPr>
          </w:p>
        </w:tc>
        <w:tc>
          <w:tcPr>
            <w:tcW w:w="1083" w:type="dxa"/>
            <w:tcBorders>
              <w:top w:val="single" w:sz="4" w:space="0" w:color="auto"/>
              <w:left w:val="single" w:sz="4" w:space="0" w:color="auto"/>
              <w:bottom w:val="single" w:sz="4" w:space="0" w:color="auto"/>
              <w:right w:val="single" w:sz="4" w:space="0" w:color="auto"/>
            </w:tcBorders>
          </w:tcPr>
          <w:p w14:paraId="608873B4" w14:textId="77777777" w:rsidR="007B08C1" w:rsidRDefault="007B08C1" w:rsidP="007708B4">
            <w:pPr>
              <w:jc w:val="center"/>
            </w:pPr>
          </w:p>
        </w:tc>
        <w:tc>
          <w:tcPr>
            <w:tcW w:w="1083" w:type="dxa"/>
            <w:tcBorders>
              <w:top w:val="single" w:sz="4" w:space="0" w:color="auto"/>
              <w:left w:val="single" w:sz="4" w:space="0" w:color="auto"/>
              <w:bottom w:val="single" w:sz="4" w:space="0" w:color="auto"/>
              <w:right w:val="single" w:sz="4" w:space="0" w:color="auto"/>
            </w:tcBorders>
          </w:tcPr>
          <w:p w14:paraId="6DCBAE28" w14:textId="77777777" w:rsidR="007B08C1" w:rsidRDefault="007B08C1" w:rsidP="007708B4">
            <w:pPr>
              <w:jc w:val="center"/>
            </w:pPr>
          </w:p>
        </w:tc>
      </w:tr>
      <w:tr w:rsidR="007B08C1" w14:paraId="2BDEDD01" w14:textId="77777777" w:rsidTr="007B08C1">
        <w:tc>
          <w:tcPr>
            <w:tcW w:w="2049" w:type="dxa"/>
            <w:tcBorders>
              <w:top w:val="single" w:sz="4" w:space="0" w:color="auto"/>
              <w:left w:val="single" w:sz="4" w:space="0" w:color="auto"/>
              <w:bottom w:val="single" w:sz="4" w:space="0" w:color="auto"/>
              <w:right w:val="single" w:sz="4" w:space="0" w:color="auto"/>
            </w:tcBorders>
            <w:hideMark/>
          </w:tcPr>
          <w:p w14:paraId="29BD3B1E" w14:textId="77777777" w:rsidR="007B08C1" w:rsidRDefault="007B08C1">
            <w:proofErr w:type="spellStart"/>
            <w:r>
              <w:t>Paslaugų</w:t>
            </w:r>
            <w:proofErr w:type="spellEnd"/>
            <w:r>
              <w:t xml:space="preserve"> </w:t>
            </w:r>
            <w:proofErr w:type="spellStart"/>
            <w:r>
              <w:t>skaičius</w:t>
            </w:r>
            <w:proofErr w:type="spellEnd"/>
          </w:p>
        </w:tc>
        <w:tc>
          <w:tcPr>
            <w:tcW w:w="1095" w:type="dxa"/>
            <w:tcBorders>
              <w:top w:val="single" w:sz="4" w:space="0" w:color="auto"/>
              <w:left w:val="single" w:sz="4" w:space="0" w:color="auto"/>
              <w:bottom w:val="single" w:sz="4" w:space="0" w:color="auto"/>
              <w:right w:val="single" w:sz="4" w:space="0" w:color="auto"/>
            </w:tcBorders>
            <w:hideMark/>
          </w:tcPr>
          <w:p w14:paraId="3F05B6CB" w14:textId="77777777" w:rsidR="007B08C1" w:rsidRDefault="007B08C1" w:rsidP="007708B4">
            <w:pPr>
              <w:jc w:val="center"/>
            </w:pPr>
            <w:r>
              <w:t>587</w:t>
            </w:r>
          </w:p>
        </w:tc>
        <w:tc>
          <w:tcPr>
            <w:tcW w:w="1095" w:type="dxa"/>
            <w:tcBorders>
              <w:top w:val="single" w:sz="4" w:space="0" w:color="auto"/>
              <w:left w:val="single" w:sz="4" w:space="0" w:color="auto"/>
              <w:bottom w:val="single" w:sz="4" w:space="0" w:color="auto"/>
              <w:right w:val="single" w:sz="4" w:space="0" w:color="auto"/>
            </w:tcBorders>
            <w:hideMark/>
          </w:tcPr>
          <w:p w14:paraId="594251C0" w14:textId="77777777" w:rsidR="007B08C1" w:rsidRDefault="007B08C1" w:rsidP="007708B4">
            <w:pPr>
              <w:jc w:val="center"/>
            </w:pPr>
            <w:r>
              <w:t>601</w:t>
            </w:r>
          </w:p>
        </w:tc>
        <w:tc>
          <w:tcPr>
            <w:tcW w:w="1129" w:type="dxa"/>
            <w:tcBorders>
              <w:top w:val="single" w:sz="4" w:space="0" w:color="auto"/>
              <w:left w:val="single" w:sz="4" w:space="0" w:color="auto"/>
              <w:bottom w:val="single" w:sz="4" w:space="0" w:color="auto"/>
              <w:right w:val="single" w:sz="4" w:space="0" w:color="auto"/>
            </w:tcBorders>
            <w:hideMark/>
          </w:tcPr>
          <w:p w14:paraId="604721F1" w14:textId="77777777" w:rsidR="007B08C1" w:rsidRDefault="007B08C1" w:rsidP="007708B4">
            <w:pPr>
              <w:jc w:val="center"/>
            </w:pPr>
            <w:r>
              <w:t>602</w:t>
            </w:r>
          </w:p>
        </w:tc>
        <w:tc>
          <w:tcPr>
            <w:tcW w:w="1125" w:type="dxa"/>
            <w:tcBorders>
              <w:top w:val="single" w:sz="4" w:space="0" w:color="auto"/>
              <w:left w:val="single" w:sz="4" w:space="0" w:color="auto"/>
              <w:bottom w:val="single" w:sz="4" w:space="0" w:color="auto"/>
              <w:right w:val="single" w:sz="4" w:space="0" w:color="auto"/>
            </w:tcBorders>
            <w:hideMark/>
          </w:tcPr>
          <w:p w14:paraId="23EE09AC" w14:textId="77777777" w:rsidR="007B08C1" w:rsidRDefault="007B08C1" w:rsidP="007708B4">
            <w:pPr>
              <w:jc w:val="center"/>
            </w:pPr>
            <w:r>
              <w:t>707</w:t>
            </w:r>
          </w:p>
        </w:tc>
        <w:tc>
          <w:tcPr>
            <w:tcW w:w="1122" w:type="dxa"/>
            <w:tcBorders>
              <w:top w:val="single" w:sz="4" w:space="0" w:color="auto"/>
              <w:left w:val="single" w:sz="4" w:space="0" w:color="auto"/>
              <w:bottom w:val="single" w:sz="4" w:space="0" w:color="auto"/>
              <w:right w:val="single" w:sz="4" w:space="0" w:color="auto"/>
            </w:tcBorders>
            <w:hideMark/>
          </w:tcPr>
          <w:p w14:paraId="7DF5CD45" w14:textId="77777777" w:rsidR="007B08C1" w:rsidRPr="007B08C1" w:rsidRDefault="007B08C1" w:rsidP="007708B4">
            <w:pPr>
              <w:jc w:val="center"/>
              <w:rPr>
                <w:b/>
                <w:bCs/>
              </w:rPr>
            </w:pPr>
            <w:r w:rsidRPr="007B08C1">
              <w:rPr>
                <w:b/>
                <w:bCs/>
              </w:rPr>
              <w:t>724</w:t>
            </w:r>
          </w:p>
        </w:tc>
        <w:tc>
          <w:tcPr>
            <w:tcW w:w="1083" w:type="dxa"/>
            <w:tcBorders>
              <w:top w:val="single" w:sz="4" w:space="0" w:color="auto"/>
              <w:left w:val="single" w:sz="4" w:space="0" w:color="auto"/>
              <w:bottom w:val="single" w:sz="4" w:space="0" w:color="auto"/>
              <w:right w:val="single" w:sz="4" w:space="0" w:color="auto"/>
            </w:tcBorders>
            <w:hideMark/>
          </w:tcPr>
          <w:p w14:paraId="59D0BC56" w14:textId="77777777" w:rsidR="007B08C1" w:rsidRDefault="007B08C1" w:rsidP="007708B4">
            <w:pPr>
              <w:jc w:val="center"/>
            </w:pPr>
            <w:r>
              <w:t>60</w:t>
            </w:r>
          </w:p>
        </w:tc>
        <w:tc>
          <w:tcPr>
            <w:tcW w:w="1083" w:type="dxa"/>
            <w:tcBorders>
              <w:top w:val="single" w:sz="4" w:space="0" w:color="auto"/>
              <w:left w:val="single" w:sz="4" w:space="0" w:color="auto"/>
              <w:bottom w:val="single" w:sz="4" w:space="0" w:color="auto"/>
              <w:right w:val="single" w:sz="4" w:space="0" w:color="auto"/>
            </w:tcBorders>
            <w:hideMark/>
          </w:tcPr>
          <w:p w14:paraId="37D61B37" w14:textId="77777777" w:rsidR="007B08C1" w:rsidRDefault="007B08C1" w:rsidP="007708B4">
            <w:pPr>
              <w:jc w:val="center"/>
            </w:pPr>
            <w:r>
              <w:t>16,67</w:t>
            </w:r>
          </w:p>
        </w:tc>
      </w:tr>
      <w:tr w:rsidR="007B08C1" w14:paraId="5667C939" w14:textId="77777777" w:rsidTr="007B08C1">
        <w:tc>
          <w:tcPr>
            <w:tcW w:w="2049" w:type="dxa"/>
            <w:tcBorders>
              <w:top w:val="single" w:sz="4" w:space="0" w:color="auto"/>
              <w:left w:val="single" w:sz="4" w:space="0" w:color="auto"/>
              <w:bottom w:val="single" w:sz="4" w:space="0" w:color="auto"/>
              <w:right w:val="single" w:sz="4" w:space="0" w:color="auto"/>
            </w:tcBorders>
            <w:hideMark/>
          </w:tcPr>
          <w:p w14:paraId="1FD148E8" w14:textId="77777777" w:rsidR="007B08C1" w:rsidRDefault="007B08C1">
            <w:proofErr w:type="spellStart"/>
            <w:r>
              <w:t>Lovadienių</w:t>
            </w:r>
            <w:proofErr w:type="spellEnd"/>
            <w:r>
              <w:t xml:space="preserve"> </w:t>
            </w:r>
            <w:proofErr w:type="spellStart"/>
            <w:r>
              <w:t>skaičius</w:t>
            </w:r>
            <w:proofErr w:type="spellEnd"/>
          </w:p>
        </w:tc>
        <w:tc>
          <w:tcPr>
            <w:tcW w:w="1095" w:type="dxa"/>
            <w:tcBorders>
              <w:top w:val="single" w:sz="4" w:space="0" w:color="auto"/>
              <w:left w:val="single" w:sz="4" w:space="0" w:color="auto"/>
              <w:bottom w:val="single" w:sz="4" w:space="0" w:color="auto"/>
              <w:right w:val="single" w:sz="4" w:space="0" w:color="auto"/>
            </w:tcBorders>
            <w:hideMark/>
          </w:tcPr>
          <w:p w14:paraId="579DDE85" w14:textId="77777777" w:rsidR="007B08C1" w:rsidRDefault="007B08C1" w:rsidP="007708B4">
            <w:pPr>
              <w:jc w:val="center"/>
            </w:pPr>
            <w:r>
              <w:t>17238</w:t>
            </w:r>
          </w:p>
        </w:tc>
        <w:tc>
          <w:tcPr>
            <w:tcW w:w="1095" w:type="dxa"/>
            <w:tcBorders>
              <w:top w:val="single" w:sz="4" w:space="0" w:color="auto"/>
              <w:left w:val="single" w:sz="4" w:space="0" w:color="auto"/>
              <w:bottom w:val="single" w:sz="4" w:space="0" w:color="auto"/>
              <w:right w:val="single" w:sz="4" w:space="0" w:color="auto"/>
            </w:tcBorders>
            <w:hideMark/>
          </w:tcPr>
          <w:p w14:paraId="5E6E6DB4" w14:textId="77777777" w:rsidR="007B08C1" w:rsidRDefault="007B08C1" w:rsidP="007708B4">
            <w:pPr>
              <w:jc w:val="center"/>
            </w:pPr>
            <w:r>
              <w:t>17684</w:t>
            </w:r>
          </w:p>
        </w:tc>
        <w:tc>
          <w:tcPr>
            <w:tcW w:w="1129" w:type="dxa"/>
            <w:tcBorders>
              <w:top w:val="single" w:sz="4" w:space="0" w:color="auto"/>
              <w:left w:val="single" w:sz="4" w:space="0" w:color="auto"/>
              <w:bottom w:val="single" w:sz="4" w:space="0" w:color="auto"/>
              <w:right w:val="single" w:sz="4" w:space="0" w:color="auto"/>
            </w:tcBorders>
            <w:hideMark/>
          </w:tcPr>
          <w:p w14:paraId="4D7386FB" w14:textId="77777777" w:rsidR="007B08C1" w:rsidRDefault="007B08C1" w:rsidP="007708B4">
            <w:pPr>
              <w:jc w:val="center"/>
            </w:pPr>
            <w:r>
              <w:t>17750</w:t>
            </w:r>
          </w:p>
        </w:tc>
        <w:tc>
          <w:tcPr>
            <w:tcW w:w="1125" w:type="dxa"/>
            <w:tcBorders>
              <w:top w:val="single" w:sz="4" w:space="0" w:color="auto"/>
              <w:left w:val="single" w:sz="4" w:space="0" w:color="auto"/>
              <w:bottom w:val="single" w:sz="4" w:space="0" w:color="auto"/>
              <w:right w:val="single" w:sz="4" w:space="0" w:color="auto"/>
            </w:tcBorders>
            <w:hideMark/>
          </w:tcPr>
          <w:p w14:paraId="640E16EF" w14:textId="77777777" w:rsidR="007B08C1" w:rsidRDefault="007B08C1" w:rsidP="007708B4">
            <w:pPr>
              <w:jc w:val="center"/>
            </w:pPr>
            <w:r>
              <w:t>20706</w:t>
            </w:r>
          </w:p>
        </w:tc>
        <w:tc>
          <w:tcPr>
            <w:tcW w:w="1122" w:type="dxa"/>
            <w:tcBorders>
              <w:top w:val="single" w:sz="4" w:space="0" w:color="auto"/>
              <w:left w:val="single" w:sz="4" w:space="0" w:color="auto"/>
              <w:bottom w:val="single" w:sz="4" w:space="0" w:color="auto"/>
              <w:right w:val="single" w:sz="4" w:space="0" w:color="auto"/>
            </w:tcBorders>
            <w:hideMark/>
          </w:tcPr>
          <w:p w14:paraId="0B92C12B" w14:textId="77777777" w:rsidR="007B08C1" w:rsidRPr="007B08C1" w:rsidRDefault="007B08C1" w:rsidP="007708B4">
            <w:pPr>
              <w:jc w:val="center"/>
              <w:rPr>
                <w:b/>
                <w:bCs/>
              </w:rPr>
            </w:pPr>
            <w:r w:rsidRPr="007B08C1">
              <w:rPr>
                <w:b/>
                <w:bCs/>
              </w:rPr>
              <w:t>21309</w:t>
            </w:r>
          </w:p>
        </w:tc>
        <w:tc>
          <w:tcPr>
            <w:tcW w:w="1083" w:type="dxa"/>
            <w:tcBorders>
              <w:top w:val="single" w:sz="4" w:space="0" w:color="auto"/>
              <w:left w:val="single" w:sz="4" w:space="0" w:color="auto"/>
              <w:bottom w:val="single" w:sz="4" w:space="0" w:color="auto"/>
              <w:right w:val="single" w:sz="4" w:space="0" w:color="auto"/>
            </w:tcBorders>
            <w:hideMark/>
          </w:tcPr>
          <w:p w14:paraId="18094925" w14:textId="77777777" w:rsidR="007B08C1" w:rsidRDefault="007B08C1" w:rsidP="007708B4">
            <w:pPr>
              <w:jc w:val="center"/>
            </w:pPr>
            <w:r>
              <w:t>-</w:t>
            </w:r>
          </w:p>
        </w:tc>
        <w:tc>
          <w:tcPr>
            <w:tcW w:w="1083" w:type="dxa"/>
            <w:tcBorders>
              <w:top w:val="single" w:sz="4" w:space="0" w:color="auto"/>
              <w:left w:val="single" w:sz="4" w:space="0" w:color="auto"/>
              <w:bottom w:val="single" w:sz="4" w:space="0" w:color="auto"/>
              <w:right w:val="single" w:sz="4" w:space="0" w:color="auto"/>
            </w:tcBorders>
            <w:hideMark/>
          </w:tcPr>
          <w:p w14:paraId="3747BE99" w14:textId="77777777" w:rsidR="007B08C1" w:rsidRDefault="007B08C1" w:rsidP="007708B4">
            <w:pPr>
              <w:jc w:val="center"/>
            </w:pPr>
            <w:r>
              <w:t>-</w:t>
            </w:r>
          </w:p>
        </w:tc>
      </w:tr>
      <w:tr w:rsidR="007B08C1" w14:paraId="25701E6C" w14:textId="77777777" w:rsidTr="007B08C1">
        <w:tc>
          <w:tcPr>
            <w:tcW w:w="2049" w:type="dxa"/>
            <w:tcBorders>
              <w:top w:val="single" w:sz="4" w:space="0" w:color="auto"/>
              <w:left w:val="single" w:sz="4" w:space="0" w:color="auto"/>
              <w:bottom w:val="single" w:sz="4" w:space="0" w:color="auto"/>
              <w:right w:val="single" w:sz="4" w:space="0" w:color="auto"/>
            </w:tcBorders>
            <w:hideMark/>
          </w:tcPr>
          <w:p w14:paraId="669F8125" w14:textId="77777777" w:rsidR="007B08C1" w:rsidRDefault="007B08C1">
            <w:pPr>
              <w:rPr>
                <w:b/>
              </w:rPr>
            </w:pPr>
            <w:r>
              <w:rPr>
                <w:b/>
              </w:rPr>
              <w:t>PANEVĖŽIO TLK</w:t>
            </w:r>
          </w:p>
        </w:tc>
        <w:tc>
          <w:tcPr>
            <w:tcW w:w="1095" w:type="dxa"/>
            <w:tcBorders>
              <w:top w:val="single" w:sz="4" w:space="0" w:color="auto"/>
              <w:left w:val="single" w:sz="4" w:space="0" w:color="auto"/>
              <w:bottom w:val="single" w:sz="4" w:space="0" w:color="auto"/>
              <w:right w:val="single" w:sz="4" w:space="0" w:color="auto"/>
            </w:tcBorders>
          </w:tcPr>
          <w:p w14:paraId="4F6FCF4B" w14:textId="77777777" w:rsidR="007B08C1" w:rsidRDefault="007B08C1" w:rsidP="007708B4">
            <w:pPr>
              <w:jc w:val="center"/>
            </w:pPr>
          </w:p>
        </w:tc>
        <w:tc>
          <w:tcPr>
            <w:tcW w:w="1095" w:type="dxa"/>
            <w:tcBorders>
              <w:top w:val="single" w:sz="4" w:space="0" w:color="auto"/>
              <w:left w:val="single" w:sz="4" w:space="0" w:color="auto"/>
              <w:bottom w:val="single" w:sz="4" w:space="0" w:color="auto"/>
              <w:right w:val="single" w:sz="4" w:space="0" w:color="auto"/>
            </w:tcBorders>
          </w:tcPr>
          <w:p w14:paraId="0F704751" w14:textId="77777777" w:rsidR="007B08C1" w:rsidRDefault="007B08C1" w:rsidP="007708B4">
            <w:pPr>
              <w:jc w:val="center"/>
            </w:pPr>
          </w:p>
        </w:tc>
        <w:tc>
          <w:tcPr>
            <w:tcW w:w="1129" w:type="dxa"/>
            <w:tcBorders>
              <w:top w:val="single" w:sz="4" w:space="0" w:color="auto"/>
              <w:left w:val="single" w:sz="4" w:space="0" w:color="auto"/>
              <w:bottom w:val="single" w:sz="4" w:space="0" w:color="auto"/>
              <w:right w:val="single" w:sz="4" w:space="0" w:color="auto"/>
            </w:tcBorders>
          </w:tcPr>
          <w:p w14:paraId="616CA473" w14:textId="77777777" w:rsidR="007B08C1" w:rsidRDefault="007B08C1" w:rsidP="007708B4">
            <w:pPr>
              <w:jc w:val="center"/>
            </w:pPr>
          </w:p>
        </w:tc>
        <w:tc>
          <w:tcPr>
            <w:tcW w:w="1125" w:type="dxa"/>
            <w:tcBorders>
              <w:top w:val="single" w:sz="4" w:space="0" w:color="auto"/>
              <w:left w:val="single" w:sz="4" w:space="0" w:color="auto"/>
              <w:bottom w:val="single" w:sz="4" w:space="0" w:color="auto"/>
              <w:right w:val="single" w:sz="4" w:space="0" w:color="auto"/>
            </w:tcBorders>
          </w:tcPr>
          <w:p w14:paraId="1FEDA832" w14:textId="77777777" w:rsidR="007B08C1" w:rsidRDefault="007B08C1" w:rsidP="007708B4">
            <w:pPr>
              <w:jc w:val="center"/>
            </w:pPr>
          </w:p>
        </w:tc>
        <w:tc>
          <w:tcPr>
            <w:tcW w:w="1122" w:type="dxa"/>
            <w:tcBorders>
              <w:top w:val="single" w:sz="4" w:space="0" w:color="auto"/>
              <w:left w:val="single" w:sz="4" w:space="0" w:color="auto"/>
              <w:bottom w:val="single" w:sz="4" w:space="0" w:color="auto"/>
              <w:right w:val="single" w:sz="4" w:space="0" w:color="auto"/>
            </w:tcBorders>
          </w:tcPr>
          <w:p w14:paraId="7B5A4686" w14:textId="77777777" w:rsidR="007B08C1" w:rsidRPr="007B08C1" w:rsidRDefault="007B08C1" w:rsidP="007708B4">
            <w:pPr>
              <w:jc w:val="center"/>
              <w:rPr>
                <w:b/>
                <w:bCs/>
              </w:rPr>
            </w:pPr>
          </w:p>
        </w:tc>
        <w:tc>
          <w:tcPr>
            <w:tcW w:w="1083" w:type="dxa"/>
            <w:tcBorders>
              <w:top w:val="single" w:sz="4" w:space="0" w:color="auto"/>
              <w:left w:val="single" w:sz="4" w:space="0" w:color="auto"/>
              <w:bottom w:val="single" w:sz="4" w:space="0" w:color="auto"/>
              <w:right w:val="single" w:sz="4" w:space="0" w:color="auto"/>
            </w:tcBorders>
          </w:tcPr>
          <w:p w14:paraId="51508401" w14:textId="77777777" w:rsidR="007B08C1" w:rsidRDefault="007B08C1" w:rsidP="007708B4">
            <w:pPr>
              <w:jc w:val="center"/>
            </w:pPr>
          </w:p>
        </w:tc>
        <w:tc>
          <w:tcPr>
            <w:tcW w:w="1083" w:type="dxa"/>
            <w:tcBorders>
              <w:top w:val="single" w:sz="4" w:space="0" w:color="auto"/>
              <w:left w:val="single" w:sz="4" w:space="0" w:color="auto"/>
              <w:bottom w:val="single" w:sz="4" w:space="0" w:color="auto"/>
              <w:right w:val="single" w:sz="4" w:space="0" w:color="auto"/>
            </w:tcBorders>
          </w:tcPr>
          <w:p w14:paraId="18E507FC" w14:textId="77777777" w:rsidR="007B08C1" w:rsidRDefault="007B08C1" w:rsidP="007708B4">
            <w:pPr>
              <w:jc w:val="center"/>
            </w:pPr>
          </w:p>
        </w:tc>
      </w:tr>
      <w:tr w:rsidR="007B08C1" w14:paraId="652F42B7" w14:textId="77777777" w:rsidTr="007B08C1">
        <w:tc>
          <w:tcPr>
            <w:tcW w:w="2049" w:type="dxa"/>
            <w:tcBorders>
              <w:top w:val="single" w:sz="4" w:space="0" w:color="auto"/>
              <w:left w:val="single" w:sz="4" w:space="0" w:color="auto"/>
              <w:bottom w:val="single" w:sz="4" w:space="0" w:color="auto"/>
              <w:right w:val="single" w:sz="4" w:space="0" w:color="auto"/>
            </w:tcBorders>
            <w:hideMark/>
          </w:tcPr>
          <w:p w14:paraId="594BE0D6" w14:textId="77777777" w:rsidR="007B08C1" w:rsidRDefault="007B08C1">
            <w:proofErr w:type="spellStart"/>
            <w:r>
              <w:t>Paslaugų</w:t>
            </w:r>
            <w:proofErr w:type="spellEnd"/>
            <w:r>
              <w:t xml:space="preserve"> </w:t>
            </w:r>
            <w:proofErr w:type="spellStart"/>
            <w:r>
              <w:t>skaičius</w:t>
            </w:r>
            <w:proofErr w:type="spellEnd"/>
          </w:p>
        </w:tc>
        <w:tc>
          <w:tcPr>
            <w:tcW w:w="1095" w:type="dxa"/>
            <w:tcBorders>
              <w:top w:val="single" w:sz="4" w:space="0" w:color="auto"/>
              <w:left w:val="single" w:sz="4" w:space="0" w:color="auto"/>
              <w:bottom w:val="single" w:sz="4" w:space="0" w:color="auto"/>
              <w:right w:val="single" w:sz="4" w:space="0" w:color="auto"/>
            </w:tcBorders>
            <w:hideMark/>
          </w:tcPr>
          <w:p w14:paraId="623E955E" w14:textId="77777777" w:rsidR="007B08C1" w:rsidRDefault="007B08C1" w:rsidP="007708B4">
            <w:pPr>
              <w:jc w:val="center"/>
            </w:pPr>
            <w:r>
              <w:t>1074</w:t>
            </w:r>
          </w:p>
        </w:tc>
        <w:tc>
          <w:tcPr>
            <w:tcW w:w="1095" w:type="dxa"/>
            <w:tcBorders>
              <w:top w:val="single" w:sz="4" w:space="0" w:color="auto"/>
              <w:left w:val="single" w:sz="4" w:space="0" w:color="auto"/>
              <w:bottom w:val="single" w:sz="4" w:space="0" w:color="auto"/>
              <w:right w:val="single" w:sz="4" w:space="0" w:color="auto"/>
            </w:tcBorders>
            <w:hideMark/>
          </w:tcPr>
          <w:p w14:paraId="15F533C2" w14:textId="77777777" w:rsidR="007B08C1" w:rsidRDefault="007B08C1" w:rsidP="007708B4">
            <w:pPr>
              <w:jc w:val="center"/>
            </w:pPr>
            <w:r>
              <w:t>1039</w:t>
            </w:r>
          </w:p>
        </w:tc>
        <w:tc>
          <w:tcPr>
            <w:tcW w:w="1129" w:type="dxa"/>
            <w:tcBorders>
              <w:top w:val="single" w:sz="4" w:space="0" w:color="auto"/>
              <w:left w:val="single" w:sz="4" w:space="0" w:color="auto"/>
              <w:bottom w:val="single" w:sz="4" w:space="0" w:color="auto"/>
              <w:right w:val="single" w:sz="4" w:space="0" w:color="auto"/>
            </w:tcBorders>
            <w:hideMark/>
          </w:tcPr>
          <w:p w14:paraId="7ACF4F92" w14:textId="77777777" w:rsidR="007B08C1" w:rsidRDefault="007B08C1" w:rsidP="007708B4">
            <w:pPr>
              <w:jc w:val="center"/>
            </w:pPr>
            <w:r>
              <w:t>1124</w:t>
            </w:r>
          </w:p>
        </w:tc>
        <w:tc>
          <w:tcPr>
            <w:tcW w:w="1125" w:type="dxa"/>
            <w:tcBorders>
              <w:top w:val="single" w:sz="4" w:space="0" w:color="auto"/>
              <w:left w:val="single" w:sz="4" w:space="0" w:color="auto"/>
              <w:bottom w:val="single" w:sz="4" w:space="0" w:color="auto"/>
              <w:right w:val="single" w:sz="4" w:space="0" w:color="auto"/>
            </w:tcBorders>
            <w:hideMark/>
          </w:tcPr>
          <w:p w14:paraId="7E2C99C8" w14:textId="77777777" w:rsidR="007B08C1" w:rsidRDefault="007B08C1" w:rsidP="007708B4">
            <w:pPr>
              <w:jc w:val="center"/>
            </w:pPr>
            <w:r>
              <w:t>997</w:t>
            </w:r>
          </w:p>
        </w:tc>
        <w:tc>
          <w:tcPr>
            <w:tcW w:w="1122" w:type="dxa"/>
            <w:tcBorders>
              <w:top w:val="single" w:sz="4" w:space="0" w:color="auto"/>
              <w:left w:val="single" w:sz="4" w:space="0" w:color="auto"/>
              <w:bottom w:val="single" w:sz="4" w:space="0" w:color="auto"/>
              <w:right w:val="single" w:sz="4" w:space="0" w:color="auto"/>
            </w:tcBorders>
            <w:hideMark/>
          </w:tcPr>
          <w:p w14:paraId="101496B4" w14:textId="77777777" w:rsidR="007B08C1" w:rsidRPr="007B08C1" w:rsidRDefault="007B08C1" w:rsidP="007708B4">
            <w:pPr>
              <w:jc w:val="center"/>
              <w:rPr>
                <w:b/>
                <w:bCs/>
              </w:rPr>
            </w:pPr>
            <w:r w:rsidRPr="007B08C1">
              <w:rPr>
                <w:b/>
                <w:bCs/>
              </w:rPr>
              <w:t>949</w:t>
            </w:r>
          </w:p>
        </w:tc>
        <w:tc>
          <w:tcPr>
            <w:tcW w:w="1083" w:type="dxa"/>
            <w:tcBorders>
              <w:top w:val="single" w:sz="4" w:space="0" w:color="auto"/>
              <w:left w:val="single" w:sz="4" w:space="0" w:color="auto"/>
              <w:bottom w:val="single" w:sz="4" w:space="0" w:color="auto"/>
              <w:right w:val="single" w:sz="4" w:space="0" w:color="auto"/>
            </w:tcBorders>
            <w:hideMark/>
          </w:tcPr>
          <w:p w14:paraId="00E6336A" w14:textId="77777777" w:rsidR="007B08C1" w:rsidRDefault="007B08C1" w:rsidP="007708B4">
            <w:pPr>
              <w:jc w:val="center"/>
            </w:pPr>
            <w:r>
              <w:t>79</w:t>
            </w:r>
          </w:p>
        </w:tc>
        <w:tc>
          <w:tcPr>
            <w:tcW w:w="1083" w:type="dxa"/>
            <w:tcBorders>
              <w:top w:val="single" w:sz="4" w:space="0" w:color="auto"/>
              <w:left w:val="single" w:sz="4" w:space="0" w:color="auto"/>
              <w:bottom w:val="single" w:sz="4" w:space="0" w:color="auto"/>
              <w:right w:val="single" w:sz="4" w:space="0" w:color="auto"/>
            </w:tcBorders>
            <w:hideMark/>
          </w:tcPr>
          <w:p w14:paraId="1A4F0994" w14:textId="77777777" w:rsidR="007B08C1" w:rsidRDefault="007B08C1" w:rsidP="007708B4">
            <w:pPr>
              <w:jc w:val="center"/>
            </w:pPr>
            <w:r>
              <w:t>21,94</w:t>
            </w:r>
          </w:p>
        </w:tc>
      </w:tr>
      <w:tr w:rsidR="007B08C1" w14:paraId="617ED2D1" w14:textId="77777777" w:rsidTr="007B08C1">
        <w:tc>
          <w:tcPr>
            <w:tcW w:w="2049" w:type="dxa"/>
            <w:tcBorders>
              <w:top w:val="single" w:sz="4" w:space="0" w:color="auto"/>
              <w:left w:val="single" w:sz="4" w:space="0" w:color="auto"/>
              <w:bottom w:val="single" w:sz="4" w:space="0" w:color="auto"/>
              <w:right w:val="single" w:sz="4" w:space="0" w:color="auto"/>
            </w:tcBorders>
            <w:hideMark/>
          </w:tcPr>
          <w:p w14:paraId="611F448D" w14:textId="77777777" w:rsidR="007B08C1" w:rsidRDefault="007B08C1">
            <w:proofErr w:type="spellStart"/>
            <w:r>
              <w:t>Lovadienių</w:t>
            </w:r>
            <w:proofErr w:type="spellEnd"/>
            <w:r>
              <w:t xml:space="preserve"> </w:t>
            </w:r>
            <w:proofErr w:type="spellStart"/>
            <w:r>
              <w:t>skaičius</w:t>
            </w:r>
            <w:proofErr w:type="spellEnd"/>
          </w:p>
        </w:tc>
        <w:tc>
          <w:tcPr>
            <w:tcW w:w="1095" w:type="dxa"/>
            <w:tcBorders>
              <w:top w:val="single" w:sz="4" w:space="0" w:color="auto"/>
              <w:left w:val="single" w:sz="4" w:space="0" w:color="auto"/>
              <w:bottom w:val="single" w:sz="4" w:space="0" w:color="auto"/>
              <w:right w:val="single" w:sz="4" w:space="0" w:color="auto"/>
            </w:tcBorders>
            <w:hideMark/>
          </w:tcPr>
          <w:p w14:paraId="3B841173" w14:textId="77777777" w:rsidR="007B08C1" w:rsidRDefault="007B08C1" w:rsidP="007708B4">
            <w:pPr>
              <w:jc w:val="center"/>
            </w:pPr>
            <w:r>
              <w:t>31643</w:t>
            </w:r>
          </w:p>
        </w:tc>
        <w:tc>
          <w:tcPr>
            <w:tcW w:w="1095" w:type="dxa"/>
            <w:tcBorders>
              <w:top w:val="single" w:sz="4" w:space="0" w:color="auto"/>
              <w:left w:val="single" w:sz="4" w:space="0" w:color="auto"/>
              <w:bottom w:val="single" w:sz="4" w:space="0" w:color="auto"/>
              <w:right w:val="single" w:sz="4" w:space="0" w:color="auto"/>
            </w:tcBorders>
            <w:hideMark/>
          </w:tcPr>
          <w:p w14:paraId="549E3787" w14:textId="77777777" w:rsidR="007B08C1" w:rsidRDefault="007B08C1" w:rsidP="007708B4">
            <w:pPr>
              <w:jc w:val="center"/>
            </w:pPr>
            <w:r>
              <w:t>30657</w:t>
            </w:r>
          </w:p>
        </w:tc>
        <w:tc>
          <w:tcPr>
            <w:tcW w:w="1129" w:type="dxa"/>
            <w:tcBorders>
              <w:top w:val="single" w:sz="4" w:space="0" w:color="auto"/>
              <w:left w:val="single" w:sz="4" w:space="0" w:color="auto"/>
              <w:bottom w:val="single" w:sz="4" w:space="0" w:color="auto"/>
              <w:right w:val="single" w:sz="4" w:space="0" w:color="auto"/>
            </w:tcBorders>
            <w:hideMark/>
          </w:tcPr>
          <w:p w14:paraId="54C50C36" w14:textId="77777777" w:rsidR="007B08C1" w:rsidRDefault="007B08C1" w:rsidP="007708B4">
            <w:pPr>
              <w:jc w:val="center"/>
            </w:pPr>
            <w:r>
              <w:t>32914</w:t>
            </w:r>
          </w:p>
        </w:tc>
        <w:tc>
          <w:tcPr>
            <w:tcW w:w="1125" w:type="dxa"/>
            <w:tcBorders>
              <w:top w:val="single" w:sz="4" w:space="0" w:color="auto"/>
              <w:left w:val="single" w:sz="4" w:space="0" w:color="auto"/>
              <w:bottom w:val="single" w:sz="4" w:space="0" w:color="auto"/>
              <w:right w:val="single" w:sz="4" w:space="0" w:color="auto"/>
            </w:tcBorders>
            <w:hideMark/>
          </w:tcPr>
          <w:p w14:paraId="2672491D" w14:textId="77777777" w:rsidR="007B08C1" w:rsidRDefault="007B08C1" w:rsidP="007708B4">
            <w:pPr>
              <w:jc w:val="center"/>
            </w:pPr>
            <w:r>
              <w:t>29399</w:t>
            </w:r>
          </w:p>
        </w:tc>
        <w:tc>
          <w:tcPr>
            <w:tcW w:w="1122" w:type="dxa"/>
            <w:tcBorders>
              <w:top w:val="single" w:sz="4" w:space="0" w:color="auto"/>
              <w:left w:val="single" w:sz="4" w:space="0" w:color="auto"/>
              <w:bottom w:val="single" w:sz="4" w:space="0" w:color="auto"/>
              <w:right w:val="single" w:sz="4" w:space="0" w:color="auto"/>
            </w:tcBorders>
            <w:hideMark/>
          </w:tcPr>
          <w:p w14:paraId="096B9AAE" w14:textId="77777777" w:rsidR="007B08C1" w:rsidRPr="007B08C1" w:rsidRDefault="007B08C1" w:rsidP="007708B4">
            <w:pPr>
              <w:jc w:val="center"/>
              <w:rPr>
                <w:b/>
                <w:bCs/>
              </w:rPr>
            </w:pPr>
            <w:r w:rsidRPr="007B08C1">
              <w:rPr>
                <w:b/>
                <w:bCs/>
              </w:rPr>
              <w:t>27759</w:t>
            </w:r>
          </w:p>
        </w:tc>
        <w:tc>
          <w:tcPr>
            <w:tcW w:w="1083" w:type="dxa"/>
            <w:tcBorders>
              <w:top w:val="single" w:sz="4" w:space="0" w:color="auto"/>
              <w:left w:val="single" w:sz="4" w:space="0" w:color="auto"/>
              <w:bottom w:val="single" w:sz="4" w:space="0" w:color="auto"/>
              <w:right w:val="single" w:sz="4" w:space="0" w:color="auto"/>
            </w:tcBorders>
            <w:hideMark/>
          </w:tcPr>
          <w:p w14:paraId="0019C115" w14:textId="77777777" w:rsidR="007B08C1" w:rsidRDefault="007B08C1" w:rsidP="007708B4">
            <w:pPr>
              <w:jc w:val="center"/>
            </w:pPr>
            <w:r>
              <w:t>-</w:t>
            </w:r>
          </w:p>
        </w:tc>
        <w:tc>
          <w:tcPr>
            <w:tcW w:w="1083" w:type="dxa"/>
            <w:tcBorders>
              <w:top w:val="single" w:sz="4" w:space="0" w:color="auto"/>
              <w:left w:val="single" w:sz="4" w:space="0" w:color="auto"/>
              <w:bottom w:val="single" w:sz="4" w:space="0" w:color="auto"/>
              <w:right w:val="single" w:sz="4" w:space="0" w:color="auto"/>
            </w:tcBorders>
            <w:hideMark/>
          </w:tcPr>
          <w:p w14:paraId="7710FB1F" w14:textId="77777777" w:rsidR="007B08C1" w:rsidRDefault="007B08C1" w:rsidP="007708B4">
            <w:pPr>
              <w:jc w:val="center"/>
            </w:pPr>
            <w:r>
              <w:t>-</w:t>
            </w:r>
          </w:p>
        </w:tc>
      </w:tr>
      <w:tr w:rsidR="007B08C1" w14:paraId="1C5B0921" w14:textId="77777777" w:rsidTr="00C1070E">
        <w:tc>
          <w:tcPr>
            <w:tcW w:w="9781" w:type="dxa"/>
            <w:gridSpan w:val="8"/>
            <w:tcBorders>
              <w:top w:val="single" w:sz="4" w:space="0" w:color="auto"/>
              <w:left w:val="single" w:sz="4" w:space="0" w:color="auto"/>
              <w:bottom w:val="single" w:sz="4" w:space="0" w:color="auto"/>
              <w:right w:val="single" w:sz="4" w:space="0" w:color="auto"/>
            </w:tcBorders>
            <w:hideMark/>
          </w:tcPr>
          <w:p w14:paraId="326308F2" w14:textId="5C30DE7B" w:rsidR="007B08C1" w:rsidRDefault="007B08C1" w:rsidP="007708B4">
            <w:pPr>
              <w:jc w:val="center"/>
            </w:pPr>
            <w:r>
              <w:rPr>
                <w:b/>
              </w:rPr>
              <w:t>VISOS TLK</w:t>
            </w:r>
          </w:p>
        </w:tc>
      </w:tr>
      <w:tr w:rsidR="007B08C1" w14:paraId="1B328188" w14:textId="77777777" w:rsidTr="007B08C1">
        <w:tc>
          <w:tcPr>
            <w:tcW w:w="2049" w:type="dxa"/>
            <w:tcBorders>
              <w:top w:val="single" w:sz="4" w:space="0" w:color="auto"/>
              <w:left w:val="single" w:sz="4" w:space="0" w:color="auto"/>
              <w:bottom w:val="single" w:sz="4" w:space="0" w:color="auto"/>
              <w:right w:val="single" w:sz="4" w:space="0" w:color="auto"/>
            </w:tcBorders>
            <w:hideMark/>
          </w:tcPr>
          <w:p w14:paraId="6B79E8F7" w14:textId="77777777" w:rsidR="007B08C1" w:rsidRDefault="007B08C1">
            <w:proofErr w:type="spellStart"/>
            <w:r>
              <w:t>Paslaugų</w:t>
            </w:r>
            <w:proofErr w:type="spellEnd"/>
            <w:r>
              <w:t xml:space="preserve"> </w:t>
            </w:r>
            <w:proofErr w:type="spellStart"/>
            <w:r>
              <w:t>skaičius</w:t>
            </w:r>
            <w:proofErr w:type="spellEnd"/>
          </w:p>
        </w:tc>
        <w:tc>
          <w:tcPr>
            <w:tcW w:w="1095" w:type="dxa"/>
            <w:tcBorders>
              <w:top w:val="single" w:sz="4" w:space="0" w:color="auto"/>
              <w:left w:val="single" w:sz="4" w:space="0" w:color="auto"/>
              <w:bottom w:val="single" w:sz="4" w:space="0" w:color="auto"/>
              <w:right w:val="single" w:sz="4" w:space="0" w:color="auto"/>
            </w:tcBorders>
            <w:hideMark/>
          </w:tcPr>
          <w:p w14:paraId="57E6CF73" w14:textId="77777777" w:rsidR="007B08C1" w:rsidRDefault="007B08C1" w:rsidP="007708B4">
            <w:pPr>
              <w:jc w:val="center"/>
            </w:pPr>
            <w:r>
              <w:t>4079</w:t>
            </w:r>
          </w:p>
        </w:tc>
        <w:tc>
          <w:tcPr>
            <w:tcW w:w="1095" w:type="dxa"/>
            <w:tcBorders>
              <w:top w:val="single" w:sz="4" w:space="0" w:color="auto"/>
              <w:left w:val="single" w:sz="4" w:space="0" w:color="auto"/>
              <w:bottom w:val="single" w:sz="4" w:space="0" w:color="auto"/>
              <w:right w:val="single" w:sz="4" w:space="0" w:color="auto"/>
            </w:tcBorders>
            <w:hideMark/>
          </w:tcPr>
          <w:p w14:paraId="4CB14984" w14:textId="77777777" w:rsidR="007B08C1" w:rsidRDefault="007B08C1" w:rsidP="007708B4">
            <w:pPr>
              <w:jc w:val="center"/>
            </w:pPr>
            <w:r>
              <w:t>4126</w:t>
            </w:r>
          </w:p>
        </w:tc>
        <w:tc>
          <w:tcPr>
            <w:tcW w:w="1129" w:type="dxa"/>
            <w:tcBorders>
              <w:top w:val="single" w:sz="4" w:space="0" w:color="auto"/>
              <w:left w:val="single" w:sz="4" w:space="0" w:color="auto"/>
              <w:bottom w:val="single" w:sz="4" w:space="0" w:color="auto"/>
              <w:right w:val="single" w:sz="4" w:space="0" w:color="auto"/>
            </w:tcBorders>
            <w:hideMark/>
          </w:tcPr>
          <w:p w14:paraId="485E2585" w14:textId="77777777" w:rsidR="007B08C1" w:rsidRDefault="007B08C1" w:rsidP="007708B4">
            <w:pPr>
              <w:jc w:val="center"/>
            </w:pPr>
            <w:r>
              <w:t>4196</w:t>
            </w:r>
          </w:p>
        </w:tc>
        <w:tc>
          <w:tcPr>
            <w:tcW w:w="1125" w:type="dxa"/>
            <w:tcBorders>
              <w:top w:val="single" w:sz="4" w:space="0" w:color="auto"/>
              <w:left w:val="single" w:sz="4" w:space="0" w:color="auto"/>
              <w:bottom w:val="single" w:sz="4" w:space="0" w:color="auto"/>
              <w:right w:val="single" w:sz="4" w:space="0" w:color="auto"/>
            </w:tcBorders>
            <w:hideMark/>
          </w:tcPr>
          <w:p w14:paraId="5ED22D9D" w14:textId="77777777" w:rsidR="007B08C1" w:rsidRDefault="007B08C1" w:rsidP="007708B4">
            <w:pPr>
              <w:jc w:val="center"/>
            </w:pPr>
            <w:r>
              <w:t>4269</w:t>
            </w:r>
          </w:p>
        </w:tc>
        <w:tc>
          <w:tcPr>
            <w:tcW w:w="1122" w:type="dxa"/>
            <w:tcBorders>
              <w:top w:val="single" w:sz="4" w:space="0" w:color="auto"/>
              <w:left w:val="single" w:sz="4" w:space="0" w:color="auto"/>
              <w:bottom w:val="single" w:sz="4" w:space="0" w:color="auto"/>
              <w:right w:val="single" w:sz="4" w:space="0" w:color="auto"/>
            </w:tcBorders>
            <w:hideMark/>
          </w:tcPr>
          <w:p w14:paraId="402CD91F" w14:textId="77777777" w:rsidR="007B08C1" w:rsidRPr="007B08C1" w:rsidRDefault="007B08C1" w:rsidP="007708B4">
            <w:pPr>
              <w:jc w:val="center"/>
              <w:rPr>
                <w:b/>
                <w:bCs/>
              </w:rPr>
            </w:pPr>
            <w:r w:rsidRPr="007B08C1">
              <w:rPr>
                <w:b/>
                <w:bCs/>
              </w:rPr>
              <w:t>4321</w:t>
            </w:r>
          </w:p>
        </w:tc>
        <w:tc>
          <w:tcPr>
            <w:tcW w:w="1083" w:type="dxa"/>
            <w:tcBorders>
              <w:top w:val="single" w:sz="4" w:space="0" w:color="auto"/>
              <w:left w:val="single" w:sz="4" w:space="0" w:color="auto"/>
              <w:bottom w:val="single" w:sz="4" w:space="0" w:color="auto"/>
              <w:right w:val="single" w:sz="4" w:space="0" w:color="auto"/>
            </w:tcBorders>
            <w:hideMark/>
          </w:tcPr>
          <w:p w14:paraId="1392421F" w14:textId="77777777" w:rsidR="007B08C1" w:rsidRDefault="007B08C1" w:rsidP="007708B4">
            <w:pPr>
              <w:jc w:val="center"/>
            </w:pPr>
            <w:r>
              <w:t>360</w:t>
            </w:r>
          </w:p>
        </w:tc>
        <w:tc>
          <w:tcPr>
            <w:tcW w:w="1083" w:type="dxa"/>
            <w:tcBorders>
              <w:top w:val="single" w:sz="4" w:space="0" w:color="auto"/>
              <w:left w:val="single" w:sz="4" w:space="0" w:color="auto"/>
              <w:bottom w:val="single" w:sz="4" w:space="0" w:color="auto"/>
              <w:right w:val="single" w:sz="4" w:space="0" w:color="auto"/>
            </w:tcBorders>
            <w:hideMark/>
          </w:tcPr>
          <w:p w14:paraId="6CFF5A27" w14:textId="77777777" w:rsidR="007B08C1" w:rsidRDefault="007B08C1" w:rsidP="007708B4">
            <w:pPr>
              <w:jc w:val="center"/>
            </w:pPr>
            <w:r>
              <w:t>100,00</w:t>
            </w:r>
          </w:p>
        </w:tc>
      </w:tr>
      <w:tr w:rsidR="007B08C1" w14:paraId="1236CE62" w14:textId="77777777" w:rsidTr="007B08C1">
        <w:tc>
          <w:tcPr>
            <w:tcW w:w="2049" w:type="dxa"/>
            <w:tcBorders>
              <w:top w:val="single" w:sz="4" w:space="0" w:color="auto"/>
              <w:left w:val="single" w:sz="4" w:space="0" w:color="auto"/>
              <w:bottom w:val="single" w:sz="4" w:space="0" w:color="auto"/>
              <w:right w:val="single" w:sz="4" w:space="0" w:color="auto"/>
            </w:tcBorders>
            <w:hideMark/>
          </w:tcPr>
          <w:p w14:paraId="7B9FFF84" w14:textId="77777777" w:rsidR="007B08C1" w:rsidRDefault="007B08C1">
            <w:proofErr w:type="spellStart"/>
            <w:r>
              <w:t>Vidutinis</w:t>
            </w:r>
            <w:proofErr w:type="spellEnd"/>
            <w:r>
              <w:t xml:space="preserve"> </w:t>
            </w:r>
            <w:proofErr w:type="spellStart"/>
            <w:r>
              <w:t>paslaugų</w:t>
            </w:r>
            <w:proofErr w:type="spellEnd"/>
            <w:r>
              <w:t xml:space="preserve"> (</w:t>
            </w:r>
            <w:proofErr w:type="spellStart"/>
            <w:r>
              <w:t>pacientų</w:t>
            </w:r>
            <w:proofErr w:type="spellEnd"/>
            <w:r>
              <w:t xml:space="preserve">)  </w:t>
            </w:r>
            <w:proofErr w:type="spellStart"/>
            <w:r>
              <w:t>skaičius</w:t>
            </w:r>
            <w:proofErr w:type="spellEnd"/>
            <w:r>
              <w:t xml:space="preserve"> per </w:t>
            </w:r>
            <w:proofErr w:type="spellStart"/>
            <w:r>
              <w:t>mėnesį</w:t>
            </w:r>
            <w:proofErr w:type="spellEnd"/>
          </w:p>
        </w:tc>
        <w:tc>
          <w:tcPr>
            <w:tcW w:w="1095" w:type="dxa"/>
            <w:tcBorders>
              <w:top w:val="single" w:sz="4" w:space="0" w:color="auto"/>
              <w:left w:val="single" w:sz="4" w:space="0" w:color="auto"/>
              <w:bottom w:val="single" w:sz="4" w:space="0" w:color="auto"/>
              <w:right w:val="single" w:sz="4" w:space="0" w:color="auto"/>
            </w:tcBorders>
            <w:hideMark/>
          </w:tcPr>
          <w:p w14:paraId="08606C36" w14:textId="77777777" w:rsidR="007B08C1" w:rsidRDefault="007B08C1" w:rsidP="007708B4">
            <w:pPr>
              <w:jc w:val="center"/>
            </w:pPr>
            <w:r>
              <w:t>340</w:t>
            </w:r>
          </w:p>
        </w:tc>
        <w:tc>
          <w:tcPr>
            <w:tcW w:w="1095" w:type="dxa"/>
            <w:tcBorders>
              <w:top w:val="single" w:sz="4" w:space="0" w:color="auto"/>
              <w:left w:val="single" w:sz="4" w:space="0" w:color="auto"/>
              <w:bottom w:val="single" w:sz="4" w:space="0" w:color="auto"/>
              <w:right w:val="single" w:sz="4" w:space="0" w:color="auto"/>
            </w:tcBorders>
            <w:hideMark/>
          </w:tcPr>
          <w:p w14:paraId="7623FA81" w14:textId="77777777" w:rsidR="007B08C1" w:rsidRDefault="007B08C1" w:rsidP="007708B4">
            <w:pPr>
              <w:jc w:val="center"/>
            </w:pPr>
            <w:r>
              <w:t>343</w:t>
            </w:r>
          </w:p>
        </w:tc>
        <w:tc>
          <w:tcPr>
            <w:tcW w:w="1129" w:type="dxa"/>
            <w:tcBorders>
              <w:top w:val="single" w:sz="4" w:space="0" w:color="auto"/>
              <w:left w:val="single" w:sz="4" w:space="0" w:color="auto"/>
              <w:bottom w:val="single" w:sz="4" w:space="0" w:color="auto"/>
              <w:right w:val="single" w:sz="4" w:space="0" w:color="auto"/>
            </w:tcBorders>
            <w:hideMark/>
          </w:tcPr>
          <w:p w14:paraId="5D4E0B1E" w14:textId="77777777" w:rsidR="007B08C1" w:rsidRDefault="007B08C1" w:rsidP="007708B4">
            <w:pPr>
              <w:jc w:val="center"/>
            </w:pPr>
            <w:r>
              <w:t>350</w:t>
            </w:r>
          </w:p>
        </w:tc>
        <w:tc>
          <w:tcPr>
            <w:tcW w:w="1125" w:type="dxa"/>
            <w:tcBorders>
              <w:top w:val="single" w:sz="4" w:space="0" w:color="auto"/>
              <w:left w:val="single" w:sz="4" w:space="0" w:color="auto"/>
              <w:bottom w:val="single" w:sz="4" w:space="0" w:color="auto"/>
              <w:right w:val="single" w:sz="4" w:space="0" w:color="auto"/>
            </w:tcBorders>
            <w:hideMark/>
          </w:tcPr>
          <w:p w14:paraId="160D593D" w14:textId="77777777" w:rsidR="007B08C1" w:rsidRDefault="007B08C1" w:rsidP="007708B4">
            <w:pPr>
              <w:jc w:val="center"/>
            </w:pPr>
            <w:r>
              <w:t>357</w:t>
            </w:r>
          </w:p>
        </w:tc>
        <w:tc>
          <w:tcPr>
            <w:tcW w:w="1122" w:type="dxa"/>
            <w:tcBorders>
              <w:top w:val="single" w:sz="4" w:space="0" w:color="auto"/>
              <w:left w:val="single" w:sz="4" w:space="0" w:color="auto"/>
              <w:bottom w:val="single" w:sz="4" w:space="0" w:color="auto"/>
              <w:right w:val="single" w:sz="4" w:space="0" w:color="auto"/>
            </w:tcBorders>
          </w:tcPr>
          <w:p w14:paraId="19253CC0" w14:textId="49DA3879" w:rsidR="007B08C1" w:rsidRPr="007B08C1" w:rsidRDefault="00A661C8" w:rsidP="007708B4">
            <w:pPr>
              <w:jc w:val="center"/>
              <w:rPr>
                <w:b/>
                <w:bCs/>
              </w:rPr>
            </w:pPr>
            <w:r>
              <w:rPr>
                <w:b/>
                <w:bCs/>
              </w:rPr>
              <w:t>356</w:t>
            </w:r>
          </w:p>
        </w:tc>
        <w:tc>
          <w:tcPr>
            <w:tcW w:w="1083" w:type="dxa"/>
            <w:tcBorders>
              <w:top w:val="single" w:sz="4" w:space="0" w:color="auto"/>
              <w:left w:val="single" w:sz="4" w:space="0" w:color="auto"/>
              <w:bottom w:val="single" w:sz="4" w:space="0" w:color="auto"/>
              <w:right w:val="single" w:sz="4" w:space="0" w:color="auto"/>
            </w:tcBorders>
            <w:hideMark/>
          </w:tcPr>
          <w:p w14:paraId="44983F15" w14:textId="77777777" w:rsidR="007B08C1" w:rsidRDefault="007B08C1" w:rsidP="007708B4">
            <w:pPr>
              <w:jc w:val="center"/>
            </w:pPr>
            <w:r>
              <w:t>-</w:t>
            </w:r>
          </w:p>
        </w:tc>
        <w:tc>
          <w:tcPr>
            <w:tcW w:w="1083" w:type="dxa"/>
            <w:tcBorders>
              <w:top w:val="single" w:sz="4" w:space="0" w:color="auto"/>
              <w:left w:val="single" w:sz="4" w:space="0" w:color="auto"/>
              <w:bottom w:val="single" w:sz="4" w:space="0" w:color="auto"/>
              <w:right w:val="single" w:sz="4" w:space="0" w:color="auto"/>
            </w:tcBorders>
            <w:hideMark/>
          </w:tcPr>
          <w:p w14:paraId="1FB8DE59" w14:textId="77777777" w:rsidR="007B08C1" w:rsidRDefault="007B08C1" w:rsidP="007708B4">
            <w:pPr>
              <w:jc w:val="center"/>
            </w:pPr>
            <w:r>
              <w:t>-</w:t>
            </w:r>
          </w:p>
        </w:tc>
      </w:tr>
      <w:tr w:rsidR="007B08C1" w14:paraId="75BAE76E" w14:textId="77777777" w:rsidTr="00D3579A">
        <w:tc>
          <w:tcPr>
            <w:tcW w:w="204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B98351B" w14:textId="77777777" w:rsidR="007B08C1" w:rsidRDefault="007B08C1">
            <w:proofErr w:type="spellStart"/>
            <w:r>
              <w:t>Bendras</w:t>
            </w:r>
            <w:proofErr w:type="spellEnd"/>
            <w:r>
              <w:t xml:space="preserve"> </w:t>
            </w:r>
            <w:proofErr w:type="spellStart"/>
            <w:r>
              <w:t>lovadienių</w:t>
            </w:r>
            <w:proofErr w:type="spellEnd"/>
            <w:r>
              <w:t xml:space="preserve"> </w:t>
            </w:r>
            <w:proofErr w:type="spellStart"/>
            <w:r>
              <w:t>skaičius</w:t>
            </w:r>
            <w:proofErr w:type="spellEnd"/>
          </w:p>
        </w:tc>
        <w:tc>
          <w:tcPr>
            <w:tcW w:w="109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59FA27A" w14:textId="77777777" w:rsidR="007B08C1" w:rsidRDefault="007B08C1" w:rsidP="007708B4">
            <w:pPr>
              <w:jc w:val="center"/>
            </w:pPr>
            <w:r>
              <w:t>120019</w:t>
            </w:r>
          </w:p>
        </w:tc>
        <w:tc>
          <w:tcPr>
            <w:tcW w:w="109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8291303" w14:textId="77777777" w:rsidR="007B08C1" w:rsidRDefault="007B08C1" w:rsidP="007708B4">
            <w:pPr>
              <w:jc w:val="center"/>
            </w:pPr>
            <w:r>
              <w:t>121504</w:t>
            </w:r>
          </w:p>
        </w:tc>
        <w:tc>
          <w:tcPr>
            <w:tcW w:w="112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ACB3B20" w14:textId="77777777" w:rsidR="007B08C1" w:rsidRDefault="007B08C1" w:rsidP="007708B4">
            <w:pPr>
              <w:jc w:val="center"/>
            </w:pPr>
            <w:r>
              <w:t>122504</w:t>
            </w:r>
          </w:p>
        </w:tc>
        <w:tc>
          <w:tcPr>
            <w:tcW w:w="11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1A7F6B8" w14:textId="77777777" w:rsidR="007B08C1" w:rsidRDefault="007B08C1" w:rsidP="007708B4">
            <w:pPr>
              <w:jc w:val="center"/>
            </w:pPr>
            <w:r>
              <w:t>124941</w:t>
            </w:r>
          </w:p>
        </w:tc>
        <w:tc>
          <w:tcPr>
            <w:tcW w:w="112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3B0BE3F" w14:textId="77777777" w:rsidR="007B08C1" w:rsidRPr="007B08C1" w:rsidRDefault="007B08C1" w:rsidP="007708B4">
            <w:pPr>
              <w:jc w:val="center"/>
              <w:rPr>
                <w:b/>
                <w:bCs/>
              </w:rPr>
            </w:pPr>
            <w:r w:rsidRPr="007B08C1">
              <w:rPr>
                <w:b/>
                <w:bCs/>
              </w:rPr>
              <w:t>126378</w:t>
            </w:r>
          </w:p>
        </w:tc>
        <w:tc>
          <w:tcPr>
            <w:tcW w:w="108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E7F42B6" w14:textId="77777777" w:rsidR="007B08C1" w:rsidRDefault="007B08C1" w:rsidP="007708B4">
            <w:pPr>
              <w:jc w:val="center"/>
            </w:pPr>
            <w:r>
              <w:t>-</w:t>
            </w:r>
          </w:p>
        </w:tc>
        <w:tc>
          <w:tcPr>
            <w:tcW w:w="108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32F396C" w14:textId="77777777" w:rsidR="007B08C1" w:rsidRDefault="007B08C1" w:rsidP="007708B4">
            <w:pPr>
              <w:jc w:val="center"/>
            </w:pPr>
            <w:r>
              <w:t>-</w:t>
            </w:r>
          </w:p>
        </w:tc>
      </w:tr>
    </w:tbl>
    <w:p w14:paraId="1E4D6943" w14:textId="77777777" w:rsidR="007B08C1" w:rsidRDefault="007B08C1" w:rsidP="007B08C1">
      <w:pPr>
        <w:spacing w:after="0"/>
        <w:rPr>
          <w:rFonts w:ascii="Times New Roman" w:hAnsi="Times New Roman" w:cs="Times New Roman"/>
          <w:sz w:val="20"/>
          <w:szCs w:val="20"/>
          <w:lang w:val="lt-LT"/>
        </w:rPr>
      </w:pPr>
    </w:p>
    <w:p w14:paraId="3D355B88" w14:textId="77777777" w:rsidR="008C019B" w:rsidRDefault="008C019B" w:rsidP="00580A7E">
      <w:pPr>
        <w:spacing w:after="0" w:line="240" w:lineRule="auto"/>
        <w:jc w:val="center"/>
        <w:rPr>
          <w:rFonts w:ascii="Times New Roman" w:eastAsia="Calibri" w:hAnsi="Times New Roman" w:cs="Times New Roman"/>
          <w:b/>
          <w:bCs/>
          <w:sz w:val="28"/>
          <w:szCs w:val="28"/>
          <w:lang w:val="lt-LT" w:eastAsia="lt-LT"/>
        </w:rPr>
      </w:pPr>
    </w:p>
    <w:p w14:paraId="651A2886" w14:textId="77777777" w:rsidR="008C019B" w:rsidRDefault="008C019B" w:rsidP="00580A7E">
      <w:pPr>
        <w:spacing w:after="0" w:line="240" w:lineRule="auto"/>
        <w:jc w:val="center"/>
        <w:rPr>
          <w:rFonts w:ascii="Times New Roman" w:eastAsia="Calibri" w:hAnsi="Times New Roman" w:cs="Times New Roman"/>
          <w:b/>
          <w:bCs/>
          <w:sz w:val="28"/>
          <w:szCs w:val="28"/>
          <w:lang w:val="lt-LT" w:eastAsia="lt-LT"/>
        </w:rPr>
      </w:pPr>
    </w:p>
    <w:p w14:paraId="6379929B" w14:textId="77777777" w:rsidR="008C019B" w:rsidRDefault="008C019B" w:rsidP="00580A7E">
      <w:pPr>
        <w:spacing w:after="0" w:line="240" w:lineRule="auto"/>
        <w:jc w:val="center"/>
        <w:rPr>
          <w:rFonts w:ascii="Times New Roman" w:eastAsia="Calibri" w:hAnsi="Times New Roman" w:cs="Times New Roman"/>
          <w:b/>
          <w:bCs/>
          <w:sz w:val="28"/>
          <w:szCs w:val="28"/>
          <w:lang w:val="lt-LT" w:eastAsia="lt-LT"/>
        </w:rPr>
      </w:pPr>
    </w:p>
    <w:p w14:paraId="534EB4D1" w14:textId="18FDA602" w:rsidR="00580A7E" w:rsidRPr="00580A7E" w:rsidRDefault="00580A7E" w:rsidP="00580A7E">
      <w:pPr>
        <w:spacing w:after="0" w:line="240" w:lineRule="auto"/>
        <w:jc w:val="center"/>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8"/>
          <w:szCs w:val="28"/>
          <w:lang w:val="lt-LT" w:eastAsia="lt-LT"/>
        </w:rPr>
        <w:t>RPL TEIKIAMOS PASLAUGOS</w:t>
      </w:r>
      <w:r w:rsidRPr="00580A7E">
        <w:rPr>
          <w:rFonts w:ascii="Times New Roman" w:eastAsia="Calibri" w:hAnsi="Times New Roman" w:cs="Times New Roman"/>
          <w:sz w:val="24"/>
          <w:szCs w:val="24"/>
          <w:lang w:val="lt-LT" w:eastAsia="lt-LT"/>
        </w:rPr>
        <w:t xml:space="preserve"> </w:t>
      </w:r>
      <w:r w:rsidRPr="00580A7E">
        <w:rPr>
          <w:rFonts w:ascii="Times New Roman" w:eastAsia="Calibri" w:hAnsi="Times New Roman" w:cs="Times New Roman"/>
          <w:sz w:val="24"/>
          <w:szCs w:val="24"/>
          <w:lang w:val="lt-LT" w:eastAsia="lt-LT"/>
        </w:rPr>
        <w:br/>
      </w:r>
    </w:p>
    <w:p w14:paraId="0D7B9F21" w14:textId="77777777" w:rsidR="00580A7E" w:rsidRPr="00580A7E" w:rsidRDefault="00580A7E" w:rsidP="00580A7E">
      <w:pPr>
        <w:spacing w:after="0" w:line="240" w:lineRule="auto"/>
        <w:jc w:val="center"/>
        <w:rPr>
          <w:rFonts w:ascii="Times New Roman" w:eastAsia="Calibri" w:hAnsi="Times New Roman" w:cs="Times New Roman"/>
          <w:sz w:val="28"/>
          <w:szCs w:val="28"/>
          <w:lang w:val="lt-LT" w:eastAsia="lt-LT"/>
        </w:rPr>
      </w:pPr>
      <w:r w:rsidRPr="00580A7E">
        <w:rPr>
          <w:rFonts w:ascii="Times New Roman" w:eastAsia="Calibri" w:hAnsi="Times New Roman" w:cs="Times New Roman"/>
          <w:b/>
          <w:bCs/>
          <w:sz w:val="28"/>
          <w:szCs w:val="28"/>
          <w:lang w:val="lt-LT" w:eastAsia="lt-LT"/>
        </w:rPr>
        <w:t>Gydymas ir slauga</w:t>
      </w:r>
    </w:p>
    <w:p w14:paraId="5A94695D"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0A9AED5B" w14:textId="77777777" w:rsidR="00580A7E" w:rsidRPr="00580A7E" w:rsidRDefault="00580A7E" w:rsidP="00580A7E">
      <w:pPr>
        <w:spacing w:after="0" w:line="240" w:lineRule="auto"/>
        <w:jc w:val="center"/>
        <w:rPr>
          <w:rFonts w:ascii="Times New Roman" w:eastAsia="Calibri" w:hAnsi="Times New Roman" w:cs="Times New Roman"/>
          <w:sz w:val="24"/>
          <w:szCs w:val="24"/>
          <w:u w:val="single"/>
          <w:lang w:val="lt-LT" w:eastAsia="lt-LT"/>
        </w:rPr>
      </w:pPr>
      <w:r w:rsidRPr="00580A7E">
        <w:rPr>
          <w:rFonts w:ascii="Times New Roman" w:eastAsia="Calibri" w:hAnsi="Times New Roman" w:cs="Times New Roman"/>
          <w:sz w:val="24"/>
          <w:szCs w:val="24"/>
          <w:u w:val="single"/>
          <w:lang w:val="lt-LT" w:eastAsia="lt-LT"/>
        </w:rPr>
        <w:t xml:space="preserve">Stebėjimas, </w:t>
      </w:r>
      <w:proofErr w:type="spellStart"/>
      <w:r w:rsidRPr="00580A7E">
        <w:rPr>
          <w:rFonts w:ascii="Times New Roman" w:eastAsia="Calibri" w:hAnsi="Times New Roman" w:cs="Times New Roman"/>
          <w:sz w:val="24"/>
          <w:szCs w:val="24"/>
          <w:u w:val="single"/>
          <w:lang w:val="lt-LT" w:eastAsia="lt-LT"/>
        </w:rPr>
        <w:t>struktūrizacija</w:t>
      </w:r>
      <w:proofErr w:type="spellEnd"/>
      <w:r w:rsidRPr="00580A7E">
        <w:rPr>
          <w:rFonts w:ascii="Times New Roman" w:eastAsia="Calibri" w:hAnsi="Times New Roman" w:cs="Times New Roman"/>
          <w:sz w:val="24"/>
          <w:szCs w:val="24"/>
          <w:u w:val="single"/>
          <w:lang w:val="lt-LT" w:eastAsia="lt-LT"/>
        </w:rPr>
        <w:t>, korekcija, stabilizacija, reabilitacija</w:t>
      </w:r>
    </w:p>
    <w:p w14:paraId="749063FE"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6259005B" w14:textId="77777777" w:rsidR="00580A7E" w:rsidRPr="00580A7E" w:rsidRDefault="00580A7E" w:rsidP="005E1E05">
      <w:pPr>
        <w:numPr>
          <w:ilvl w:val="0"/>
          <w:numId w:val="18"/>
        </w:numPr>
        <w:spacing w:after="0" w:line="240" w:lineRule="auto"/>
        <w:rPr>
          <w:rFonts w:ascii="Times New Roman" w:eastAsia="Calibri" w:hAnsi="Times New Roman" w:cs="Times New Roman"/>
          <w:sz w:val="28"/>
          <w:szCs w:val="28"/>
          <w:lang w:val="lt-LT" w:eastAsia="lt-LT"/>
        </w:rPr>
      </w:pPr>
      <w:r w:rsidRPr="00580A7E">
        <w:rPr>
          <w:rFonts w:ascii="Times New Roman" w:eastAsia="Calibri" w:hAnsi="Times New Roman" w:cs="Times New Roman"/>
          <w:sz w:val="28"/>
          <w:szCs w:val="28"/>
          <w:lang w:val="lt-LT" w:eastAsia="lt-LT"/>
        </w:rPr>
        <w:t xml:space="preserve">I </w:t>
      </w:r>
      <w:proofErr w:type="spellStart"/>
      <w:r w:rsidRPr="00580A7E">
        <w:rPr>
          <w:rFonts w:ascii="Times New Roman" w:eastAsia="Calibri" w:hAnsi="Times New Roman" w:cs="Times New Roman"/>
          <w:sz w:val="28"/>
          <w:szCs w:val="28"/>
          <w:lang w:val="lt-LT" w:eastAsia="lt-LT"/>
        </w:rPr>
        <w:t>ndividualių</w:t>
      </w:r>
      <w:proofErr w:type="spellEnd"/>
      <w:r w:rsidRPr="00580A7E">
        <w:rPr>
          <w:rFonts w:ascii="Times New Roman" w:eastAsia="Calibri" w:hAnsi="Times New Roman" w:cs="Times New Roman"/>
          <w:sz w:val="28"/>
          <w:szCs w:val="28"/>
          <w:lang w:val="lt-LT" w:eastAsia="lt-LT"/>
        </w:rPr>
        <w:t xml:space="preserve"> programų sudarymas</w:t>
      </w:r>
    </w:p>
    <w:p w14:paraId="5225320D" w14:textId="77777777" w:rsidR="00580A7E" w:rsidRPr="00580A7E" w:rsidRDefault="00580A7E" w:rsidP="005E1E05">
      <w:pPr>
        <w:numPr>
          <w:ilvl w:val="0"/>
          <w:numId w:val="18"/>
        </w:numPr>
        <w:spacing w:after="0" w:line="240" w:lineRule="auto"/>
        <w:rPr>
          <w:rFonts w:ascii="Times New Roman" w:eastAsia="Calibri" w:hAnsi="Times New Roman" w:cs="Times New Roman"/>
          <w:sz w:val="28"/>
          <w:szCs w:val="28"/>
          <w:lang w:val="lt-LT" w:eastAsia="lt-LT"/>
        </w:rPr>
      </w:pPr>
      <w:r w:rsidRPr="00580A7E">
        <w:rPr>
          <w:rFonts w:ascii="Times New Roman" w:eastAsia="Calibri" w:hAnsi="Times New Roman" w:cs="Times New Roman"/>
          <w:sz w:val="28"/>
          <w:szCs w:val="28"/>
          <w:lang w:val="lt-LT" w:eastAsia="lt-LT"/>
        </w:rPr>
        <w:t>Psichikos sutrikimų gydymas</w:t>
      </w:r>
    </w:p>
    <w:p w14:paraId="6395933E" w14:textId="77777777" w:rsidR="00580A7E" w:rsidRPr="00580A7E" w:rsidRDefault="00580A7E" w:rsidP="005E1E05">
      <w:pPr>
        <w:numPr>
          <w:ilvl w:val="0"/>
          <w:numId w:val="18"/>
        </w:numPr>
        <w:spacing w:after="0" w:line="240" w:lineRule="auto"/>
        <w:rPr>
          <w:rFonts w:ascii="Times New Roman" w:eastAsia="Calibri" w:hAnsi="Times New Roman" w:cs="Times New Roman"/>
          <w:sz w:val="28"/>
          <w:szCs w:val="28"/>
          <w:lang w:val="lt-LT" w:eastAsia="lt-LT"/>
        </w:rPr>
      </w:pPr>
      <w:r w:rsidRPr="00580A7E">
        <w:rPr>
          <w:rFonts w:ascii="Times New Roman" w:eastAsia="Calibri" w:hAnsi="Times New Roman" w:cs="Times New Roman"/>
          <w:sz w:val="28"/>
          <w:szCs w:val="28"/>
          <w:lang w:val="lt-LT" w:eastAsia="lt-LT"/>
        </w:rPr>
        <w:t>Lėtinių susirgimų diagnostika ir gydymas</w:t>
      </w:r>
    </w:p>
    <w:p w14:paraId="0A46947D" w14:textId="77777777" w:rsidR="00580A7E" w:rsidRPr="00580A7E" w:rsidRDefault="00580A7E" w:rsidP="005E1E05">
      <w:pPr>
        <w:numPr>
          <w:ilvl w:val="0"/>
          <w:numId w:val="18"/>
        </w:numPr>
        <w:spacing w:after="0" w:line="240" w:lineRule="auto"/>
        <w:rPr>
          <w:rFonts w:ascii="Times New Roman" w:eastAsia="Calibri" w:hAnsi="Times New Roman" w:cs="Times New Roman"/>
          <w:sz w:val="28"/>
          <w:szCs w:val="28"/>
          <w:lang w:val="lt-LT" w:eastAsia="lt-LT"/>
        </w:rPr>
      </w:pPr>
      <w:r w:rsidRPr="00580A7E">
        <w:rPr>
          <w:rFonts w:ascii="Times New Roman" w:eastAsia="Calibri" w:hAnsi="Times New Roman" w:cs="Times New Roman"/>
          <w:sz w:val="28"/>
          <w:szCs w:val="28"/>
          <w:lang w:val="lt-LT" w:eastAsia="lt-LT"/>
        </w:rPr>
        <w:t>Vaikų ir paauglių gydymas</w:t>
      </w:r>
    </w:p>
    <w:p w14:paraId="3B4DE119" w14:textId="77777777" w:rsidR="00580A7E" w:rsidRPr="00580A7E" w:rsidRDefault="00580A7E" w:rsidP="005E1E05">
      <w:pPr>
        <w:numPr>
          <w:ilvl w:val="0"/>
          <w:numId w:val="18"/>
        </w:numPr>
        <w:spacing w:after="0" w:line="240" w:lineRule="auto"/>
        <w:rPr>
          <w:rFonts w:ascii="Times New Roman" w:eastAsia="Calibri" w:hAnsi="Times New Roman" w:cs="Times New Roman"/>
          <w:sz w:val="28"/>
          <w:szCs w:val="28"/>
          <w:lang w:val="lt-LT" w:eastAsia="lt-LT"/>
        </w:rPr>
      </w:pPr>
      <w:r w:rsidRPr="00580A7E">
        <w:rPr>
          <w:rFonts w:ascii="Times New Roman" w:eastAsia="Calibri" w:hAnsi="Times New Roman" w:cs="Times New Roman"/>
          <w:sz w:val="28"/>
          <w:szCs w:val="28"/>
          <w:lang w:val="lt-LT" w:eastAsia="lt-LT"/>
        </w:rPr>
        <w:t>Infekcinių susirgimų gydymas</w:t>
      </w:r>
    </w:p>
    <w:p w14:paraId="563AC2B2" w14:textId="77777777" w:rsidR="00580A7E" w:rsidRPr="00580A7E" w:rsidRDefault="00580A7E" w:rsidP="005E1E05">
      <w:pPr>
        <w:numPr>
          <w:ilvl w:val="0"/>
          <w:numId w:val="18"/>
        </w:numPr>
        <w:spacing w:after="0" w:line="240" w:lineRule="auto"/>
        <w:rPr>
          <w:rFonts w:ascii="Times New Roman" w:eastAsia="Calibri" w:hAnsi="Times New Roman" w:cs="Times New Roman"/>
          <w:sz w:val="28"/>
          <w:szCs w:val="28"/>
          <w:lang w:val="lt-LT" w:eastAsia="lt-LT"/>
        </w:rPr>
      </w:pPr>
      <w:r w:rsidRPr="00580A7E">
        <w:rPr>
          <w:rFonts w:ascii="Times New Roman" w:eastAsia="Calibri" w:hAnsi="Times New Roman" w:cs="Times New Roman"/>
          <w:sz w:val="28"/>
          <w:szCs w:val="28"/>
          <w:lang w:val="lt-LT" w:eastAsia="lt-LT"/>
        </w:rPr>
        <w:t>Buitinių ir higieninių sąlygų užtikrinimas</w:t>
      </w:r>
    </w:p>
    <w:p w14:paraId="2D317EB4" w14:textId="77777777" w:rsidR="00580A7E" w:rsidRPr="00580A7E" w:rsidRDefault="00580A7E" w:rsidP="005E1E05">
      <w:pPr>
        <w:numPr>
          <w:ilvl w:val="0"/>
          <w:numId w:val="18"/>
        </w:numPr>
        <w:spacing w:after="0" w:line="240" w:lineRule="auto"/>
        <w:rPr>
          <w:rFonts w:ascii="Times New Roman" w:eastAsia="Calibri" w:hAnsi="Times New Roman" w:cs="Times New Roman"/>
          <w:sz w:val="28"/>
          <w:szCs w:val="28"/>
          <w:lang w:val="lt-LT" w:eastAsia="lt-LT"/>
        </w:rPr>
      </w:pPr>
      <w:r w:rsidRPr="00580A7E">
        <w:rPr>
          <w:rFonts w:ascii="Times New Roman" w:eastAsia="Calibri" w:hAnsi="Times New Roman" w:cs="Times New Roman"/>
          <w:sz w:val="28"/>
          <w:szCs w:val="28"/>
          <w:lang w:val="lt-LT" w:eastAsia="lt-LT"/>
        </w:rPr>
        <w:t>Santykių su pacientų artimaisiais palaikymas</w:t>
      </w:r>
    </w:p>
    <w:p w14:paraId="69318492" w14:textId="77777777" w:rsidR="00580A7E" w:rsidRPr="00580A7E" w:rsidRDefault="00580A7E" w:rsidP="005E1E05">
      <w:pPr>
        <w:numPr>
          <w:ilvl w:val="0"/>
          <w:numId w:val="18"/>
        </w:numPr>
        <w:spacing w:after="0" w:line="240" w:lineRule="auto"/>
        <w:rPr>
          <w:rFonts w:ascii="Times New Roman" w:eastAsia="Calibri" w:hAnsi="Times New Roman" w:cs="Times New Roman"/>
          <w:sz w:val="28"/>
          <w:szCs w:val="28"/>
          <w:lang w:val="lt-LT" w:eastAsia="lt-LT"/>
        </w:rPr>
      </w:pPr>
      <w:r w:rsidRPr="00580A7E">
        <w:rPr>
          <w:rFonts w:ascii="Times New Roman" w:eastAsia="Calibri" w:hAnsi="Times New Roman" w:cs="Times New Roman"/>
          <w:sz w:val="28"/>
          <w:szCs w:val="28"/>
          <w:lang w:val="lt-LT" w:eastAsia="lt-LT"/>
        </w:rPr>
        <w:t>GPK ir GKK veikla</w:t>
      </w:r>
    </w:p>
    <w:p w14:paraId="42CDA79D" w14:textId="77777777" w:rsidR="00580A7E" w:rsidRPr="00580A7E" w:rsidRDefault="00580A7E" w:rsidP="005E1E05">
      <w:pPr>
        <w:numPr>
          <w:ilvl w:val="0"/>
          <w:numId w:val="18"/>
        </w:numPr>
        <w:spacing w:after="0" w:line="240" w:lineRule="auto"/>
        <w:rPr>
          <w:rFonts w:ascii="Times New Roman" w:eastAsia="Calibri" w:hAnsi="Times New Roman" w:cs="Times New Roman"/>
          <w:sz w:val="28"/>
          <w:szCs w:val="28"/>
          <w:lang w:val="lt-LT" w:eastAsia="lt-LT"/>
        </w:rPr>
      </w:pPr>
      <w:r w:rsidRPr="00580A7E">
        <w:rPr>
          <w:rFonts w:ascii="Times New Roman" w:eastAsia="Calibri" w:hAnsi="Times New Roman" w:cs="Times New Roman"/>
          <w:sz w:val="28"/>
          <w:szCs w:val="28"/>
          <w:lang w:val="lt-LT" w:eastAsia="lt-LT"/>
        </w:rPr>
        <w:t>Teikimai dėl pacientų ir atstovavimas teismuose</w:t>
      </w:r>
    </w:p>
    <w:p w14:paraId="66A4146A"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3FB0134E"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60E16748" w14:textId="77777777" w:rsidR="00580A7E" w:rsidRPr="00580A7E" w:rsidRDefault="00580A7E" w:rsidP="00580A7E">
      <w:pPr>
        <w:spacing w:after="0" w:line="240" w:lineRule="auto"/>
        <w:jc w:val="center"/>
        <w:rPr>
          <w:rFonts w:ascii="Times New Roman" w:eastAsia="Calibri" w:hAnsi="Times New Roman" w:cs="Times New Roman"/>
          <w:sz w:val="28"/>
          <w:szCs w:val="28"/>
          <w:lang w:val="lt-LT" w:eastAsia="lt-LT"/>
        </w:rPr>
      </w:pPr>
      <w:r w:rsidRPr="00580A7E">
        <w:rPr>
          <w:rFonts w:ascii="Times New Roman" w:eastAsia="Calibri" w:hAnsi="Times New Roman" w:cs="Times New Roman"/>
          <w:b/>
          <w:bCs/>
          <w:sz w:val="28"/>
          <w:szCs w:val="28"/>
          <w:lang w:val="lt-LT" w:eastAsia="lt-LT"/>
        </w:rPr>
        <w:t>Psichologinė pagalba</w:t>
      </w:r>
    </w:p>
    <w:p w14:paraId="42442E17"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4CA908A3" w14:textId="77777777" w:rsidR="00580A7E" w:rsidRPr="00580A7E" w:rsidRDefault="00580A7E" w:rsidP="005E1E05">
      <w:pPr>
        <w:numPr>
          <w:ilvl w:val="0"/>
          <w:numId w:val="19"/>
        </w:numPr>
        <w:spacing w:after="0" w:line="240" w:lineRule="auto"/>
        <w:jc w:val="both"/>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 xml:space="preserve">Įvairios </w:t>
      </w:r>
      <w:proofErr w:type="spellStart"/>
      <w:r w:rsidRPr="00580A7E">
        <w:rPr>
          <w:rFonts w:ascii="Times New Roman" w:eastAsia="Calibri" w:hAnsi="Times New Roman" w:cs="Times New Roman"/>
          <w:sz w:val="24"/>
          <w:szCs w:val="24"/>
          <w:lang w:val="lt-LT" w:eastAsia="lt-LT"/>
        </w:rPr>
        <w:t>psichodiagnostinės</w:t>
      </w:r>
      <w:proofErr w:type="spellEnd"/>
      <w:r w:rsidRPr="00580A7E">
        <w:rPr>
          <w:rFonts w:ascii="Times New Roman" w:eastAsia="Calibri" w:hAnsi="Times New Roman" w:cs="Times New Roman"/>
          <w:sz w:val="24"/>
          <w:szCs w:val="24"/>
          <w:lang w:val="lt-LT" w:eastAsia="lt-LT"/>
        </w:rPr>
        <w:t xml:space="preserve"> priemonės (Objektų klasifikacijos, 4 – 1, </w:t>
      </w:r>
      <w:proofErr w:type="spellStart"/>
      <w:r w:rsidRPr="00580A7E">
        <w:rPr>
          <w:rFonts w:ascii="Times New Roman" w:eastAsia="Calibri" w:hAnsi="Times New Roman" w:cs="Times New Roman"/>
          <w:sz w:val="24"/>
          <w:szCs w:val="24"/>
          <w:lang w:val="lt-LT" w:eastAsia="lt-LT"/>
        </w:rPr>
        <w:t>Liušerio</w:t>
      </w:r>
      <w:proofErr w:type="spellEnd"/>
      <w:r w:rsidRPr="00580A7E">
        <w:rPr>
          <w:rFonts w:ascii="Times New Roman" w:eastAsia="Calibri" w:hAnsi="Times New Roman" w:cs="Times New Roman"/>
          <w:sz w:val="24"/>
          <w:szCs w:val="24"/>
          <w:lang w:val="lt-LT" w:eastAsia="lt-LT"/>
        </w:rPr>
        <w:t xml:space="preserve"> spalvų kortelės ir protokolai, Piktogramų, Sąvokų palyginimo, 10 žodžių, </w:t>
      </w:r>
      <w:proofErr w:type="spellStart"/>
      <w:r w:rsidRPr="00580A7E">
        <w:rPr>
          <w:rFonts w:ascii="Times New Roman" w:eastAsia="Calibri" w:hAnsi="Times New Roman" w:cs="Times New Roman"/>
          <w:sz w:val="24"/>
          <w:szCs w:val="24"/>
          <w:lang w:val="lt-LT" w:eastAsia="lt-LT"/>
        </w:rPr>
        <w:t>Burdono</w:t>
      </w:r>
      <w:proofErr w:type="spellEnd"/>
      <w:r w:rsidRPr="00580A7E">
        <w:rPr>
          <w:rFonts w:ascii="Times New Roman" w:eastAsia="Calibri" w:hAnsi="Times New Roman" w:cs="Times New Roman"/>
          <w:sz w:val="24"/>
          <w:szCs w:val="24"/>
          <w:lang w:val="lt-LT" w:eastAsia="lt-LT"/>
        </w:rPr>
        <w:t xml:space="preserve">, </w:t>
      </w:r>
      <w:proofErr w:type="spellStart"/>
      <w:r w:rsidRPr="00580A7E">
        <w:rPr>
          <w:rFonts w:ascii="Times New Roman" w:eastAsia="Calibri" w:hAnsi="Times New Roman" w:cs="Times New Roman"/>
          <w:sz w:val="24"/>
          <w:szCs w:val="24"/>
          <w:lang w:val="lt-LT" w:eastAsia="lt-LT"/>
        </w:rPr>
        <w:t>Krepelino</w:t>
      </w:r>
      <w:proofErr w:type="spellEnd"/>
      <w:r w:rsidRPr="00580A7E">
        <w:rPr>
          <w:rFonts w:ascii="Times New Roman" w:eastAsia="Calibri" w:hAnsi="Times New Roman" w:cs="Times New Roman"/>
          <w:sz w:val="24"/>
          <w:szCs w:val="24"/>
          <w:lang w:val="lt-LT" w:eastAsia="lt-LT"/>
        </w:rPr>
        <w:t xml:space="preserve">, HTP, </w:t>
      </w:r>
      <w:proofErr w:type="spellStart"/>
      <w:r w:rsidRPr="00580A7E">
        <w:rPr>
          <w:rFonts w:ascii="Times New Roman" w:eastAsia="Calibri" w:hAnsi="Times New Roman" w:cs="Times New Roman"/>
          <w:sz w:val="24"/>
          <w:szCs w:val="24"/>
          <w:lang w:val="lt-LT" w:eastAsia="lt-LT"/>
        </w:rPr>
        <w:t>Dembo</w:t>
      </w:r>
      <w:proofErr w:type="spellEnd"/>
      <w:r w:rsidRPr="00580A7E">
        <w:rPr>
          <w:rFonts w:ascii="Times New Roman" w:eastAsia="Calibri" w:hAnsi="Times New Roman" w:cs="Times New Roman"/>
          <w:sz w:val="24"/>
          <w:szCs w:val="24"/>
          <w:lang w:val="lt-LT" w:eastAsia="lt-LT"/>
        </w:rPr>
        <w:t>, Nebaigtų sakinių, MMPI, Hamiltono, BDI, HAD, HAS, HCR – 20  įvertinimo protokolai.  WAIS- III ir WASI intelekto skalės, NEO PI-R asmenybės klausimynas).</w:t>
      </w:r>
    </w:p>
    <w:p w14:paraId="0BBD3EB8" w14:textId="77777777" w:rsidR="00580A7E" w:rsidRPr="00580A7E" w:rsidRDefault="00580A7E" w:rsidP="005E1E05">
      <w:pPr>
        <w:numPr>
          <w:ilvl w:val="0"/>
          <w:numId w:val="20"/>
        </w:numPr>
        <w:spacing w:after="0" w:line="240" w:lineRule="auto"/>
        <w:jc w:val="both"/>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Grupinė terapija</w:t>
      </w:r>
    </w:p>
    <w:p w14:paraId="761BC2BA" w14:textId="77777777" w:rsidR="00580A7E" w:rsidRPr="00580A7E" w:rsidRDefault="00580A7E" w:rsidP="005E1E05">
      <w:pPr>
        <w:numPr>
          <w:ilvl w:val="0"/>
          <w:numId w:val="21"/>
        </w:numPr>
        <w:spacing w:after="0" w:line="240" w:lineRule="auto"/>
        <w:jc w:val="both"/>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Filmų, meno, šviesos ir kvapų terapijos.</w:t>
      </w:r>
    </w:p>
    <w:p w14:paraId="220A4804" w14:textId="77777777" w:rsidR="00580A7E" w:rsidRPr="00580A7E" w:rsidRDefault="00580A7E" w:rsidP="005E1E05">
      <w:pPr>
        <w:numPr>
          <w:ilvl w:val="0"/>
          <w:numId w:val="22"/>
        </w:numPr>
        <w:spacing w:after="0" w:line="240" w:lineRule="auto"/>
        <w:jc w:val="both"/>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Bendravimo grupės.</w:t>
      </w:r>
    </w:p>
    <w:p w14:paraId="7F799166" w14:textId="77777777" w:rsidR="00580A7E" w:rsidRPr="00580A7E" w:rsidRDefault="00580A7E" w:rsidP="005E1E05">
      <w:pPr>
        <w:numPr>
          <w:ilvl w:val="0"/>
          <w:numId w:val="23"/>
        </w:numPr>
        <w:spacing w:after="0" w:line="240" w:lineRule="auto"/>
        <w:jc w:val="both"/>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Relaksacija.</w:t>
      </w:r>
    </w:p>
    <w:p w14:paraId="75CBEEFC" w14:textId="7B53EFA3" w:rsidR="00580A7E" w:rsidRDefault="00580A7E" w:rsidP="005E1E05">
      <w:pPr>
        <w:numPr>
          <w:ilvl w:val="0"/>
          <w:numId w:val="24"/>
        </w:numPr>
        <w:spacing w:after="0" w:line="240" w:lineRule="auto"/>
        <w:jc w:val="both"/>
        <w:rPr>
          <w:rFonts w:ascii="Times New Roman" w:eastAsia="Calibri" w:hAnsi="Times New Roman" w:cs="Times New Roman"/>
          <w:sz w:val="24"/>
          <w:szCs w:val="24"/>
          <w:lang w:val="lt-LT" w:eastAsia="lt-LT"/>
        </w:rPr>
      </w:pPr>
      <w:proofErr w:type="spellStart"/>
      <w:r w:rsidRPr="00580A7E">
        <w:rPr>
          <w:rFonts w:ascii="Times New Roman" w:eastAsia="Calibri" w:hAnsi="Times New Roman" w:cs="Times New Roman"/>
          <w:sz w:val="24"/>
          <w:szCs w:val="24"/>
          <w:lang w:val="lt-LT" w:eastAsia="lt-LT"/>
        </w:rPr>
        <w:lastRenderedPageBreak/>
        <w:t>Psichiedukacija</w:t>
      </w:r>
      <w:proofErr w:type="spellEnd"/>
      <w:r w:rsidRPr="00580A7E">
        <w:rPr>
          <w:rFonts w:ascii="Times New Roman" w:eastAsia="Calibri" w:hAnsi="Times New Roman" w:cs="Times New Roman"/>
          <w:sz w:val="24"/>
          <w:szCs w:val="24"/>
          <w:lang w:val="lt-LT" w:eastAsia="lt-LT"/>
        </w:rPr>
        <w:t>.</w:t>
      </w:r>
    </w:p>
    <w:p w14:paraId="5E1D2BA9" w14:textId="2C30D401" w:rsidR="00B80E80" w:rsidRDefault="00B80E80" w:rsidP="005E1E05">
      <w:pPr>
        <w:numPr>
          <w:ilvl w:val="0"/>
          <w:numId w:val="24"/>
        </w:numPr>
        <w:spacing w:after="0" w:line="240" w:lineRule="auto"/>
        <w:jc w:val="both"/>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Individualus konsultavimas</w:t>
      </w:r>
    </w:p>
    <w:p w14:paraId="6841E46E" w14:textId="4444B99D" w:rsidR="00B80E80" w:rsidRDefault="00B80E80" w:rsidP="005E1E05">
      <w:pPr>
        <w:numPr>
          <w:ilvl w:val="0"/>
          <w:numId w:val="24"/>
        </w:numPr>
        <w:spacing w:after="0" w:line="240" w:lineRule="auto"/>
        <w:jc w:val="both"/>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Motyvuojantis interviu (elgesys – pokalbis – pasikeitimas)</w:t>
      </w:r>
    </w:p>
    <w:p w14:paraId="1B919AD2" w14:textId="21AE1700" w:rsidR="00B80E80" w:rsidRDefault="00B80E80" w:rsidP="005E1E05">
      <w:pPr>
        <w:numPr>
          <w:ilvl w:val="0"/>
          <w:numId w:val="24"/>
        </w:numPr>
        <w:spacing w:after="0" w:line="240" w:lineRule="auto"/>
        <w:jc w:val="both"/>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Komandiniai aptarimai</w:t>
      </w:r>
    </w:p>
    <w:p w14:paraId="2EB517C5" w14:textId="7B25B1B2" w:rsidR="00B80E80" w:rsidRDefault="00B80E80" w:rsidP="005E1E05">
      <w:pPr>
        <w:numPr>
          <w:ilvl w:val="0"/>
          <w:numId w:val="24"/>
        </w:numPr>
        <w:spacing w:after="0" w:line="240" w:lineRule="auto"/>
        <w:jc w:val="both"/>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Vizitacijos</w:t>
      </w:r>
    </w:p>
    <w:p w14:paraId="4C0BD3BE" w14:textId="77777777" w:rsidR="00B80E80" w:rsidRPr="00B80E80" w:rsidRDefault="00B80E80" w:rsidP="00B80E80">
      <w:pPr>
        <w:pStyle w:val="Sraopastraipa"/>
        <w:numPr>
          <w:ilvl w:val="0"/>
          <w:numId w:val="66"/>
        </w:numPr>
        <w:spacing w:after="0" w:line="360" w:lineRule="auto"/>
        <w:rPr>
          <w:rFonts w:ascii="Times New Roman" w:hAnsi="Times New Roman"/>
          <w:sz w:val="24"/>
          <w:szCs w:val="24"/>
        </w:rPr>
      </w:pPr>
      <w:r w:rsidRPr="00B80E80">
        <w:rPr>
          <w:rFonts w:ascii="Times New Roman" w:hAnsi="Times New Roman"/>
          <w:sz w:val="24"/>
          <w:szCs w:val="24"/>
        </w:rPr>
        <w:t>Psichologinės grupės:</w:t>
      </w:r>
    </w:p>
    <w:p w14:paraId="7CC6FC7B" w14:textId="77777777" w:rsidR="00B80E80" w:rsidRPr="00B80E80" w:rsidRDefault="00B80E80" w:rsidP="00B80E80">
      <w:pPr>
        <w:pStyle w:val="Sraopastraipa"/>
        <w:numPr>
          <w:ilvl w:val="0"/>
          <w:numId w:val="67"/>
        </w:numPr>
        <w:spacing w:after="0" w:line="360" w:lineRule="auto"/>
        <w:rPr>
          <w:rFonts w:ascii="Times New Roman" w:hAnsi="Times New Roman"/>
          <w:sz w:val="24"/>
          <w:szCs w:val="24"/>
        </w:rPr>
      </w:pPr>
      <w:r w:rsidRPr="00B80E80">
        <w:rPr>
          <w:rFonts w:ascii="Times New Roman" w:hAnsi="Times New Roman"/>
          <w:sz w:val="24"/>
          <w:szCs w:val="24"/>
        </w:rPr>
        <w:t>relaksacija;</w:t>
      </w:r>
    </w:p>
    <w:p w14:paraId="78D1006D" w14:textId="77777777" w:rsidR="00B80E80" w:rsidRPr="00B80E80" w:rsidRDefault="00B80E80" w:rsidP="00B80E80">
      <w:pPr>
        <w:pStyle w:val="Sraopastraipa"/>
        <w:numPr>
          <w:ilvl w:val="0"/>
          <w:numId w:val="67"/>
        </w:numPr>
        <w:spacing w:after="0" w:line="360" w:lineRule="auto"/>
        <w:rPr>
          <w:rFonts w:ascii="Times New Roman" w:hAnsi="Times New Roman"/>
          <w:sz w:val="24"/>
          <w:szCs w:val="24"/>
        </w:rPr>
      </w:pPr>
      <w:r w:rsidRPr="00B80E80">
        <w:rPr>
          <w:rFonts w:ascii="Times New Roman" w:hAnsi="Times New Roman"/>
          <w:sz w:val="24"/>
          <w:szCs w:val="24"/>
        </w:rPr>
        <w:t>filmų terapija;</w:t>
      </w:r>
    </w:p>
    <w:p w14:paraId="050A5EA5" w14:textId="77777777" w:rsidR="00B80E80" w:rsidRPr="00B80E80" w:rsidRDefault="00B80E80" w:rsidP="00B80E80">
      <w:pPr>
        <w:pStyle w:val="Sraopastraipa"/>
        <w:numPr>
          <w:ilvl w:val="0"/>
          <w:numId w:val="67"/>
        </w:numPr>
        <w:spacing w:after="0" w:line="360" w:lineRule="auto"/>
        <w:rPr>
          <w:rFonts w:ascii="Times New Roman" w:hAnsi="Times New Roman"/>
          <w:sz w:val="24"/>
          <w:szCs w:val="24"/>
        </w:rPr>
      </w:pPr>
      <w:r w:rsidRPr="00B80E80">
        <w:rPr>
          <w:rFonts w:ascii="Times New Roman" w:hAnsi="Times New Roman"/>
          <w:sz w:val="24"/>
          <w:szCs w:val="24"/>
        </w:rPr>
        <w:t>dailės terapija;</w:t>
      </w:r>
    </w:p>
    <w:p w14:paraId="79DD9BF5" w14:textId="77777777" w:rsidR="00B80E80" w:rsidRPr="00B80E80" w:rsidRDefault="00B80E80" w:rsidP="00B80E80">
      <w:pPr>
        <w:pStyle w:val="Sraopastraipa"/>
        <w:numPr>
          <w:ilvl w:val="0"/>
          <w:numId w:val="67"/>
        </w:numPr>
        <w:spacing w:after="0" w:line="360" w:lineRule="auto"/>
        <w:rPr>
          <w:rFonts w:ascii="Times New Roman" w:hAnsi="Times New Roman"/>
          <w:sz w:val="24"/>
          <w:szCs w:val="24"/>
        </w:rPr>
      </w:pPr>
      <w:r w:rsidRPr="00B80E80">
        <w:rPr>
          <w:rFonts w:ascii="Times New Roman" w:hAnsi="Times New Roman"/>
          <w:sz w:val="24"/>
          <w:szCs w:val="24"/>
        </w:rPr>
        <w:t>šviesos terapija;</w:t>
      </w:r>
    </w:p>
    <w:p w14:paraId="45B4F2CD" w14:textId="77777777" w:rsidR="00B80E80" w:rsidRPr="00B80E80" w:rsidRDefault="00B80E80" w:rsidP="00B80E80">
      <w:pPr>
        <w:pStyle w:val="Sraopastraipa"/>
        <w:numPr>
          <w:ilvl w:val="0"/>
          <w:numId w:val="67"/>
        </w:numPr>
        <w:spacing w:after="0" w:line="360" w:lineRule="auto"/>
        <w:rPr>
          <w:rFonts w:ascii="Times New Roman" w:hAnsi="Times New Roman"/>
          <w:sz w:val="24"/>
          <w:szCs w:val="24"/>
        </w:rPr>
      </w:pPr>
      <w:r w:rsidRPr="00B80E80">
        <w:rPr>
          <w:rFonts w:ascii="Times New Roman" w:hAnsi="Times New Roman"/>
          <w:sz w:val="24"/>
          <w:szCs w:val="24"/>
        </w:rPr>
        <w:t>aromaterapija;</w:t>
      </w:r>
    </w:p>
    <w:p w14:paraId="49D3726C" w14:textId="77777777" w:rsidR="00B80E80" w:rsidRPr="00B80E80" w:rsidRDefault="00B80E80" w:rsidP="00B80E80">
      <w:pPr>
        <w:pStyle w:val="Sraopastraipa"/>
        <w:numPr>
          <w:ilvl w:val="0"/>
          <w:numId w:val="67"/>
        </w:numPr>
        <w:spacing w:after="0" w:line="360" w:lineRule="auto"/>
        <w:rPr>
          <w:rFonts w:ascii="Times New Roman" w:hAnsi="Times New Roman"/>
          <w:sz w:val="24"/>
          <w:szCs w:val="24"/>
        </w:rPr>
      </w:pPr>
      <w:r w:rsidRPr="00B80E80">
        <w:rPr>
          <w:rFonts w:ascii="Times New Roman" w:hAnsi="Times New Roman"/>
          <w:sz w:val="24"/>
          <w:szCs w:val="24"/>
        </w:rPr>
        <w:t>grupės terapija;</w:t>
      </w:r>
    </w:p>
    <w:p w14:paraId="701EEC9A" w14:textId="6B5BC950" w:rsidR="00B80E80" w:rsidRPr="00B80E80" w:rsidRDefault="00B80E80" w:rsidP="00B80E80">
      <w:pPr>
        <w:numPr>
          <w:ilvl w:val="1"/>
          <w:numId w:val="24"/>
        </w:numPr>
        <w:spacing w:after="0" w:line="240" w:lineRule="auto"/>
        <w:jc w:val="both"/>
        <w:rPr>
          <w:rFonts w:ascii="Times New Roman" w:eastAsia="Calibri" w:hAnsi="Times New Roman" w:cs="Times New Roman"/>
          <w:sz w:val="24"/>
          <w:szCs w:val="24"/>
          <w:lang w:val="lt-LT" w:eastAsia="lt-LT"/>
        </w:rPr>
      </w:pPr>
      <w:proofErr w:type="spellStart"/>
      <w:r w:rsidRPr="00B80E80">
        <w:rPr>
          <w:rFonts w:ascii="Times New Roman" w:hAnsi="Times New Roman" w:cs="Times New Roman"/>
          <w:sz w:val="24"/>
          <w:szCs w:val="24"/>
          <w:lang w:val="lt-LT"/>
        </w:rPr>
        <w:t>biblioterapija</w:t>
      </w:r>
      <w:proofErr w:type="spellEnd"/>
    </w:p>
    <w:p w14:paraId="3B46F0F5" w14:textId="77777777" w:rsidR="00B80E80" w:rsidRPr="00B80E80" w:rsidRDefault="00B80E80" w:rsidP="00B80E80">
      <w:pPr>
        <w:spacing w:after="0" w:line="240" w:lineRule="auto"/>
        <w:ind w:left="1440"/>
        <w:jc w:val="both"/>
        <w:rPr>
          <w:rFonts w:ascii="Times New Roman" w:eastAsia="Calibri" w:hAnsi="Times New Roman" w:cs="Times New Roman"/>
          <w:sz w:val="24"/>
          <w:szCs w:val="24"/>
          <w:lang w:val="lt-LT" w:eastAsia="lt-LT"/>
        </w:rPr>
      </w:pPr>
    </w:p>
    <w:p w14:paraId="2B9C4058" w14:textId="7DCA85BC" w:rsidR="00580A7E" w:rsidRPr="00580A7E" w:rsidRDefault="00580A7E" w:rsidP="005E1E05">
      <w:pPr>
        <w:numPr>
          <w:ilvl w:val="0"/>
          <w:numId w:val="25"/>
        </w:numPr>
        <w:spacing w:after="0" w:line="240" w:lineRule="auto"/>
        <w:jc w:val="both"/>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 xml:space="preserve">Įvairios priemonės taikant psichologinę reabilitaciją (vaizdo ir garso aparatūra, kompiuterinė technika, priemonės meno terapijos užsiėmimams: teptukai, dažai, pieštukai, lapai, </w:t>
      </w:r>
      <w:proofErr w:type="spellStart"/>
      <w:r w:rsidR="00D3579A">
        <w:rPr>
          <w:rFonts w:ascii="Times New Roman" w:eastAsia="Calibri" w:hAnsi="Times New Roman" w:cs="Times New Roman"/>
          <w:sz w:val="24"/>
          <w:szCs w:val="24"/>
          <w:lang w:val="lt-LT" w:eastAsia="lt-LT"/>
        </w:rPr>
        <w:t>modelinas</w:t>
      </w:r>
      <w:proofErr w:type="spellEnd"/>
      <w:r w:rsidRPr="00580A7E">
        <w:rPr>
          <w:rFonts w:ascii="Times New Roman" w:eastAsia="Calibri" w:hAnsi="Times New Roman" w:cs="Times New Roman"/>
          <w:sz w:val="24"/>
          <w:szCs w:val="24"/>
          <w:lang w:val="lt-LT" w:eastAsia="lt-LT"/>
        </w:rPr>
        <w:t>, kreidelės ir pan.).</w:t>
      </w:r>
    </w:p>
    <w:p w14:paraId="245D411E" w14:textId="77777777" w:rsidR="00580A7E" w:rsidRPr="00580A7E" w:rsidRDefault="00580A7E" w:rsidP="005E1E05">
      <w:pPr>
        <w:numPr>
          <w:ilvl w:val="0"/>
          <w:numId w:val="26"/>
        </w:numPr>
        <w:spacing w:after="0" w:line="240" w:lineRule="auto"/>
        <w:jc w:val="both"/>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Kanceliarinės priemonės (popierius, rašikliai, kompiuterinė technika ir pan.).</w:t>
      </w:r>
    </w:p>
    <w:p w14:paraId="2897EAE0"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 xml:space="preserve"> </w:t>
      </w:r>
    </w:p>
    <w:p w14:paraId="671A5815"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78B20D1E" w14:textId="77777777" w:rsidR="00580A7E" w:rsidRPr="00580A7E" w:rsidRDefault="00580A7E" w:rsidP="00580A7E">
      <w:pPr>
        <w:spacing w:after="0" w:line="240" w:lineRule="auto"/>
        <w:jc w:val="center"/>
        <w:rPr>
          <w:rFonts w:ascii="Times New Roman" w:eastAsia="Calibri" w:hAnsi="Times New Roman" w:cs="Times New Roman"/>
          <w:b/>
          <w:bCs/>
          <w:i/>
          <w:sz w:val="28"/>
          <w:szCs w:val="28"/>
          <w:lang w:val="lt-LT" w:eastAsia="lt-LT"/>
        </w:rPr>
      </w:pPr>
      <w:r w:rsidRPr="00580A7E">
        <w:rPr>
          <w:rFonts w:ascii="Times New Roman" w:eastAsia="Calibri" w:hAnsi="Times New Roman" w:cs="Times New Roman"/>
          <w:b/>
          <w:bCs/>
          <w:i/>
          <w:sz w:val="28"/>
          <w:szCs w:val="28"/>
          <w:lang w:val="lt-LT" w:eastAsia="lt-LT"/>
        </w:rPr>
        <w:t>Klinikiniai psichologiniai tyrimai</w:t>
      </w:r>
    </w:p>
    <w:p w14:paraId="61AE42E4" w14:textId="77777777" w:rsidR="00580A7E" w:rsidRPr="00580A7E" w:rsidRDefault="00580A7E" w:rsidP="00580A7E">
      <w:pPr>
        <w:spacing w:after="0" w:line="240" w:lineRule="auto"/>
        <w:jc w:val="center"/>
        <w:rPr>
          <w:rFonts w:ascii="Times New Roman" w:eastAsia="Calibri" w:hAnsi="Times New Roman" w:cs="Times New Roman"/>
          <w:b/>
          <w:bCs/>
          <w:i/>
          <w:sz w:val="28"/>
          <w:szCs w:val="28"/>
          <w:lang w:val="lt-LT" w:eastAsia="lt-LT"/>
        </w:rPr>
      </w:pPr>
    </w:p>
    <w:p w14:paraId="7548FC91" w14:textId="77777777" w:rsidR="00580A7E" w:rsidRPr="00580A7E" w:rsidRDefault="00580A7E" w:rsidP="00580A7E">
      <w:pPr>
        <w:spacing w:after="0" w:line="240" w:lineRule="auto"/>
        <w:jc w:val="center"/>
        <w:rPr>
          <w:rFonts w:ascii="Times New Roman" w:eastAsia="Calibri" w:hAnsi="Times New Roman" w:cs="Times New Roman"/>
          <w:b/>
          <w:bCs/>
          <w:i/>
          <w:sz w:val="28"/>
          <w:szCs w:val="28"/>
          <w:lang w:val="lt-LT" w:eastAsia="lt-LT"/>
        </w:rPr>
      </w:pPr>
      <w:r w:rsidRPr="00580A7E">
        <w:rPr>
          <w:rFonts w:ascii="Times New Roman" w:eastAsia="Calibri" w:hAnsi="Times New Roman" w:cs="Times New Roman"/>
          <w:b/>
          <w:bCs/>
          <w:i/>
          <w:sz w:val="28"/>
          <w:szCs w:val="28"/>
          <w:lang w:val="lt-LT" w:eastAsia="lt-LT"/>
        </w:rPr>
        <w:t>Psichoterapija</w:t>
      </w:r>
    </w:p>
    <w:p w14:paraId="0C0E3B6B" w14:textId="77777777" w:rsidR="00580A7E" w:rsidRPr="00580A7E" w:rsidRDefault="00580A7E" w:rsidP="00580A7E">
      <w:pPr>
        <w:spacing w:after="0" w:line="240" w:lineRule="auto"/>
        <w:jc w:val="center"/>
        <w:rPr>
          <w:rFonts w:ascii="Times New Roman" w:eastAsia="Calibri" w:hAnsi="Times New Roman" w:cs="Times New Roman"/>
          <w:b/>
          <w:bCs/>
          <w:i/>
          <w:sz w:val="28"/>
          <w:szCs w:val="28"/>
          <w:lang w:val="lt-LT" w:eastAsia="lt-LT"/>
        </w:rPr>
      </w:pPr>
    </w:p>
    <w:p w14:paraId="190A2B59" w14:textId="77777777" w:rsidR="00580A7E" w:rsidRPr="00580A7E" w:rsidRDefault="00580A7E" w:rsidP="00580A7E">
      <w:pPr>
        <w:spacing w:after="0" w:line="240" w:lineRule="auto"/>
        <w:jc w:val="center"/>
        <w:rPr>
          <w:rFonts w:ascii="Times New Roman" w:eastAsia="Calibri" w:hAnsi="Times New Roman" w:cs="Times New Roman"/>
          <w:b/>
          <w:bCs/>
          <w:i/>
          <w:sz w:val="28"/>
          <w:szCs w:val="28"/>
          <w:lang w:val="lt-LT" w:eastAsia="lt-LT"/>
        </w:rPr>
      </w:pPr>
      <w:r w:rsidRPr="00580A7E">
        <w:rPr>
          <w:rFonts w:ascii="Times New Roman" w:eastAsia="Calibri" w:hAnsi="Times New Roman" w:cs="Times New Roman"/>
          <w:b/>
          <w:bCs/>
          <w:i/>
          <w:sz w:val="28"/>
          <w:szCs w:val="28"/>
          <w:lang w:val="lt-LT" w:eastAsia="lt-LT"/>
        </w:rPr>
        <w:t>Psichosocialinė reabilitacija</w:t>
      </w:r>
    </w:p>
    <w:p w14:paraId="362DC701" w14:textId="77777777" w:rsidR="00580A7E" w:rsidRPr="00580A7E" w:rsidRDefault="00580A7E" w:rsidP="00580A7E">
      <w:pPr>
        <w:spacing w:after="0" w:line="240" w:lineRule="auto"/>
        <w:jc w:val="center"/>
        <w:rPr>
          <w:rFonts w:ascii="Times New Roman" w:eastAsia="Calibri" w:hAnsi="Times New Roman" w:cs="Times New Roman"/>
          <w:b/>
          <w:bCs/>
          <w:i/>
          <w:sz w:val="28"/>
          <w:szCs w:val="28"/>
          <w:lang w:val="lt-LT" w:eastAsia="lt-LT"/>
        </w:rPr>
      </w:pPr>
    </w:p>
    <w:p w14:paraId="15384AC1" w14:textId="77777777" w:rsidR="00580A7E" w:rsidRPr="00580A7E" w:rsidRDefault="00580A7E" w:rsidP="00580A7E">
      <w:pPr>
        <w:spacing w:after="0" w:line="240" w:lineRule="auto"/>
        <w:jc w:val="center"/>
        <w:rPr>
          <w:rFonts w:ascii="Times New Roman" w:eastAsia="Calibri" w:hAnsi="Times New Roman" w:cs="Times New Roman"/>
          <w:b/>
          <w:bCs/>
          <w:i/>
          <w:sz w:val="28"/>
          <w:szCs w:val="28"/>
          <w:lang w:val="lt-LT" w:eastAsia="lt-LT"/>
        </w:rPr>
      </w:pPr>
      <w:r w:rsidRPr="00580A7E">
        <w:rPr>
          <w:rFonts w:ascii="Times New Roman" w:eastAsia="Calibri" w:hAnsi="Times New Roman" w:cs="Times New Roman"/>
          <w:b/>
          <w:bCs/>
          <w:i/>
          <w:sz w:val="28"/>
          <w:szCs w:val="28"/>
          <w:lang w:val="lt-LT" w:eastAsia="lt-LT"/>
        </w:rPr>
        <w:t>Psichologinis konsultavimas</w:t>
      </w:r>
    </w:p>
    <w:p w14:paraId="2B989C57"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18B2815C"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13197267" w14:textId="77777777" w:rsidR="00580A7E" w:rsidRPr="00580A7E" w:rsidRDefault="00580A7E" w:rsidP="005E1E05">
      <w:pPr>
        <w:numPr>
          <w:ilvl w:val="0"/>
          <w:numId w:val="27"/>
        </w:numPr>
        <w:spacing w:after="0" w:line="240" w:lineRule="auto"/>
        <w:rPr>
          <w:rFonts w:ascii="Times New Roman" w:eastAsia="Calibri" w:hAnsi="Times New Roman" w:cs="Times New Roman"/>
          <w:sz w:val="24"/>
          <w:szCs w:val="24"/>
          <w:lang w:val="lt-LT" w:eastAsia="lt-LT"/>
        </w:rPr>
      </w:pPr>
      <w:proofErr w:type="spellStart"/>
      <w:r w:rsidRPr="00580A7E">
        <w:rPr>
          <w:rFonts w:ascii="Times New Roman" w:eastAsia="Calibri" w:hAnsi="Times New Roman" w:cs="Times New Roman"/>
          <w:sz w:val="24"/>
          <w:szCs w:val="24"/>
          <w:lang w:val="lt-LT" w:eastAsia="lt-LT"/>
        </w:rPr>
        <w:t>Bender</w:t>
      </w:r>
      <w:proofErr w:type="spellEnd"/>
      <w:r w:rsidRPr="00580A7E">
        <w:rPr>
          <w:rFonts w:ascii="Times New Roman" w:eastAsia="Calibri" w:hAnsi="Times New Roman" w:cs="Times New Roman"/>
          <w:sz w:val="24"/>
          <w:szCs w:val="24"/>
          <w:lang w:val="lt-LT" w:eastAsia="lt-LT"/>
        </w:rPr>
        <w:t xml:space="preserve"> </w:t>
      </w:r>
      <w:proofErr w:type="spellStart"/>
      <w:r w:rsidRPr="00580A7E">
        <w:rPr>
          <w:rFonts w:ascii="Times New Roman" w:eastAsia="Calibri" w:hAnsi="Times New Roman" w:cs="Times New Roman"/>
          <w:sz w:val="24"/>
          <w:szCs w:val="24"/>
          <w:lang w:val="lt-LT" w:eastAsia="lt-LT"/>
        </w:rPr>
        <w:t>gestalt</w:t>
      </w:r>
      <w:proofErr w:type="spellEnd"/>
      <w:r w:rsidRPr="00580A7E">
        <w:rPr>
          <w:rFonts w:ascii="Times New Roman" w:eastAsia="Calibri" w:hAnsi="Times New Roman" w:cs="Times New Roman"/>
          <w:sz w:val="24"/>
          <w:szCs w:val="24"/>
          <w:lang w:val="lt-LT" w:eastAsia="lt-LT"/>
        </w:rPr>
        <w:t xml:space="preserve"> testas</w:t>
      </w:r>
    </w:p>
    <w:p w14:paraId="524693F0" w14:textId="77777777" w:rsidR="00580A7E" w:rsidRPr="00580A7E" w:rsidRDefault="00580A7E" w:rsidP="005E1E05">
      <w:pPr>
        <w:numPr>
          <w:ilvl w:val="0"/>
          <w:numId w:val="27"/>
        </w:num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Liuterio spalvų testas</w:t>
      </w:r>
    </w:p>
    <w:p w14:paraId="78A632B4" w14:textId="77777777" w:rsidR="00580A7E" w:rsidRPr="00580A7E" w:rsidRDefault="00580A7E" w:rsidP="005E1E05">
      <w:pPr>
        <w:numPr>
          <w:ilvl w:val="0"/>
          <w:numId w:val="27"/>
        </w:numPr>
        <w:spacing w:after="0" w:line="240" w:lineRule="auto"/>
        <w:rPr>
          <w:rFonts w:ascii="Times New Roman" w:eastAsia="Calibri" w:hAnsi="Times New Roman" w:cs="Times New Roman"/>
          <w:sz w:val="24"/>
          <w:szCs w:val="24"/>
          <w:lang w:val="lt-LT" w:eastAsia="lt-LT"/>
        </w:rPr>
      </w:pPr>
      <w:proofErr w:type="spellStart"/>
      <w:r w:rsidRPr="00580A7E">
        <w:rPr>
          <w:rFonts w:ascii="Times New Roman" w:eastAsia="Calibri" w:hAnsi="Times New Roman" w:cs="Times New Roman"/>
          <w:sz w:val="24"/>
          <w:szCs w:val="24"/>
          <w:lang w:val="lt-LT" w:eastAsia="lt-LT"/>
        </w:rPr>
        <w:t>Rorshach</w:t>
      </w:r>
      <w:proofErr w:type="spellEnd"/>
      <w:r w:rsidRPr="00580A7E">
        <w:rPr>
          <w:rFonts w:ascii="Times New Roman" w:eastAsia="Calibri" w:hAnsi="Times New Roman" w:cs="Times New Roman"/>
          <w:sz w:val="24"/>
          <w:szCs w:val="24"/>
          <w:lang w:val="lt-LT" w:eastAsia="lt-LT"/>
        </w:rPr>
        <w:t xml:space="preserve"> testas</w:t>
      </w:r>
    </w:p>
    <w:p w14:paraId="1AF41F66" w14:textId="77777777" w:rsidR="00580A7E" w:rsidRPr="00580A7E" w:rsidRDefault="00580A7E" w:rsidP="005E1E05">
      <w:pPr>
        <w:numPr>
          <w:ilvl w:val="0"/>
          <w:numId w:val="27"/>
        </w:num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Spilbergo nerimo ir nerimastingumo skalė</w:t>
      </w:r>
    </w:p>
    <w:p w14:paraId="22655736" w14:textId="77777777" w:rsidR="00580A7E" w:rsidRPr="00580A7E" w:rsidRDefault="00580A7E" w:rsidP="005E1E05">
      <w:pPr>
        <w:numPr>
          <w:ilvl w:val="0"/>
          <w:numId w:val="27"/>
        </w:num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4 minus 1 ir objektų klasifikacijos testai</w:t>
      </w:r>
    </w:p>
    <w:p w14:paraId="24CF6D37" w14:textId="77777777" w:rsidR="00580A7E" w:rsidRPr="00580A7E" w:rsidRDefault="00580A7E" w:rsidP="005E1E05">
      <w:pPr>
        <w:numPr>
          <w:ilvl w:val="0"/>
          <w:numId w:val="27"/>
        </w:num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MMPI asmenybės tyrimo testas</w:t>
      </w:r>
    </w:p>
    <w:p w14:paraId="449D8C1B" w14:textId="77777777" w:rsidR="00580A7E" w:rsidRPr="00580A7E" w:rsidRDefault="00580A7E" w:rsidP="005E1E05">
      <w:pPr>
        <w:numPr>
          <w:ilvl w:val="0"/>
          <w:numId w:val="27"/>
        </w:num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„Nebaigtų sakinių“ asmenybės tyrimo testas</w:t>
      </w:r>
    </w:p>
    <w:p w14:paraId="6B14B954" w14:textId="77777777" w:rsidR="00580A7E" w:rsidRPr="00580A7E" w:rsidRDefault="00580A7E" w:rsidP="005E1E05">
      <w:pPr>
        <w:numPr>
          <w:ilvl w:val="0"/>
          <w:numId w:val="27"/>
        </w:num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Piktogramų testas</w:t>
      </w:r>
    </w:p>
    <w:p w14:paraId="1516BD56" w14:textId="77777777" w:rsidR="00580A7E" w:rsidRPr="00580A7E" w:rsidRDefault="00580A7E" w:rsidP="005E1E05">
      <w:pPr>
        <w:numPr>
          <w:ilvl w:val="0"/>
          <w:numId w:val="27"/>
        </w:num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Sąvokų palyginimų testas</w:t>
      </w:r>
    </w:p>
    <w:p w14:paraId="246A3C6C" w14:textId="77777777" w:rsidR="00580A7E" w:rsidRPr="00580A7E" w:rsidRDefault="00580A7E" w:rsidP="005E1E05">
      <w:pPr>
        <w:numPr>
          <w:ilvl w:val="0"/>
          <w:numId w:val="27"/>
        </w:num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 xml:space="preserve">BDI, </w:t>
      </w:r>
      <w:proofErr w:type="spellStart"/>
      <w:r w:rsidRPr="00580A7E">
        <w:rPr>
          <w:rFonts w:ascii="Times New Roman" w:eastAsia="Calibri" w:hAnsi="Times New Roman" w:cs="Times New Roman"/>
          <w:sz w:val="24"/>
          <w:szCs w:val="24"/>
          <w:lang w:val="lt-LT" w:eastAsia="lt-LT"/>
        </w:rPr>
        <w:t>Zungo</w:t>
      </w:r>
      <w:proofErr w:type="spellEnd"/>
      <w:r w:rsidRPr="00580A7E">
        <w:rPr>
          <w:rFonts w:ascii="Times New Roman" w:eastAsia="Calibri" w:hAnsi="Times New Roman" w:cs="Times New Roman"/>
          <w:sz w:val="24"/>
          <w:szCs w:val="24"/>
          <w:lang w:val="lt-LT" w:eastAsia="lt-LT"/>
        </w:rPr>
        <w:t xml:space="preserve"> skalės</w:t>
      </w:r>
    </w:p>
    <w:p w14:paraId="1A9CCD35" w14:textId="77777777" w:rsidR="00580A7E" w:rsidRPr="00580A7E" w:rsidRDefault="00580A7E" w:rsidP="005E1E05">
      <w:pPr>
        <w:numPr>
          <w:ilvl w:val="0"/>
          <w:numId w:val="27"/>
        </w:numPr>
        <w:spacing w:after="0" w:line="240" w:lineRule="auto"/>
        <w:rPr>
          <w:rFonts w:ascii="Times New Roman" w:eastAsia="Calibri" w:hAnsi="Times New Roman" w:cs="Times New Roman"/>
          <w:sz w:val="24"/>
          <w:szCs w:val="24"/>
          <w:lang w:val="lt-LT" w:eastAsia="lt-LT"/>
        </w:rPr>
      </w:pPr>
      <w:proofErr w:type="spellStart"/>
      <w:r w:rsidRPr="00580A7E">
        <w:rPr>
          <w:rFonts w:ascii="Times New Roman" w:eastAsia="Calibri" w:hAnsi="Times New Roman" w:cs="Times New Roman"/>
          <w:sz w:val="24"/>
          <w:szCs w:val="24"/>
          <w:lang w:val="lt-LT" w:eastAsia="lt-LT"/>
        </w:rPr>
        <w:t>Krepelino</w:t>
      </w:r>
      <w:proofErr w:type="spellEnd"/>
      <w:r w:rsidRPr="00580A7E">
        <w:rPr>
          <w:rFonts w:ascii="Times New Roman" w:eastAsia="Calibri" w:hAnsi="Times New Roman" w:cs="Times New Roman"/>
          <w:sz w:val="24"/>
          <w:szCs w:val="24"/>
          <w:lang w:val="lt-LT" w:eastAsia="lt-LT"/>
        </w:rPr>
        <w:t xml:space="preserve"> ir </w:t>
      </w:r>
      <w:proofErr w:type="spellStart"/>
      <w:r w:rsidRPr="00580A7E">
        <w:rPr>
          <w:rFonts w:ascii="Times New Roman" w:eastAsia="Calibri" w:hAnsi="Times New Roman" w:cs="Times New Roman"/>
          <w:sz w:val="24"/>
          <w:szCs w:val="24"/>
          <w:lang w:val="lt-LT" w:eastAsia="lt-LT"/>
        </w:rPr>
        <w:t>Burdono</w:t>
      </w:r>
      <w:proofErr w:type="spellEnd"/>
      <w:r w:rsidRPr="00580A7E">
        <w:rPr>
          <w:rFonts w:ascii="Times New Roman" w:eastAsia="Calibri" w:hAnsi="Times New Roman" w:cs="Times New Roman"/>
          <w:sz w:val="24"/>
          <w:szCs w:val="24"/>
          <w:lang w:val="lt-LT" w:eastAsia="lt-LT"/>
        </w:rPr>
        <w:t xml:space="preserve"> testai</w:t>
      </w:r>
    </w:p>
    <w:p w14:paraId="0C793928" w14:textId="77777777" w:rsidR="00580A7E" w:rsidRPr="00580A7E" w:rsidRDefault="00580A7E" w:rsidP="005E1E05">
      <w:pPr>
        <w:numPr>
          <w:ilvl w:val="0"/>
          <w:numId w:val="27"/>
        </w:num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 xml:space="preserve">HCR-20 smurto rizikos vertinimas </w:t>
      </w:r>
    </w:p>
    <w:p w14:paraId="21927146" w14:textId="5008322D" w:rsidR="00580A7E" w:rsidRDefault="00580A7E" w:rsidP="005E1E05">
      <w:pPr>
        <w:numPr>
          <w:ilvl w:val="0"/>
          <w:numId w:val="27"/>
        </w:numPr>
        <w:spacing w:after="0" w:line="240" w:lineRule="auto"/>
        <w:jc w:val="both"/>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Įvairios priemonės taikant psichologinę reabilitaciją (vaizdo ir garso aparatūra, kompiuterinė technika, priemonės meno terapijos užsiėmimams: teptukai, dažai, pieštukai, lapai, plastilinas, kreidelės ir pan.).</w:t>
      </w:r>
    </w:p>
    <w:p w14:paraId="6579CEB3" w14:textId="32C04CED" w:rsidR="00D43654" w:rsidRPr="00D43654" w:rsidRDefault="00D43654" w:rsidP="005E1E05">
      <w:pPr>
        <w:numPr>
          <w:ilvl w:val="0"/>
          <w:numId w:val="27"/>
        </w:numPr>
        <w:spacing w:after="0" w:line="240" w:lineRule="auto"/>
        <w:jc w:val="both"/>
        <w:rPr>
          <w:rFonts w:ascii="Times New Roman" w:eastAsia="Calibri" w:hAnsi="Times New Roman" w:cs="Times New Roman"/>
          <w:sz w:val="24"/>
          <w:szCs w:val="24"/>
          <w:lang w:val="lt-LT" w:eastAsia="lt-LT"/>
        </w:rPr>
      </w:pPr>
      <w:r w:rsidRPr="00D43654">
        <w:rPr>
          <w:rFonts w:ascii="Times New Roman" w:hAnsi="Times New Roman" w:cs="Times New Roman"/>
          <w:sz w:val="24"/>
          <w:szCs w:val="24"/>
          <w:lang w:val="lt-LT"/>
        </w:rPr>
        <w:t>Savižudybės krizės psichosocialinis vertinimas;</w:t>
      </w:r>
    </w:p>
    <w:p w14:paraId="20FFBA6C" w14:textId="535B3717" w:rsidR="00580A7E" w:rsidRPr="00580A7E" w:rsidRDefault="00580A7E" w:rsidP="00580A7E">
      <w:pPr>
        <w:spacing w:after="0" w:line="240" w:lineRule="auto"/>
        <w:jc w:val="center"/>
        <w:rPr>
          <w:rFonts w:ascii="Times New Roman" w:eastAsia="Calibri" w:hAnsi="Times New Roman" w:cs="Times New Roman"/>
          <w:sz w:val="28"/>
          <w:szCs w:val="28"/>
          <w:lang w:val="lt-LT" w:eastAsia="lt-LT"/>
        </w:rPr>
      </w:pPr>
      <w:r w:rsidRPr="00580A7E">
        <w:rPr>
          <w:rFonts w:ascii="Times New Roman" w:eastAsia="Calibri" w:hAnsi="Times New Roman" w:cs="Times New Roman"/>
          <w:b/>
          <w:bCs/>
          <w:sz w:val="28"/>
          <w:szCs w:val="28"/>
          <w:lang w:val="lt-LT" w:eastAsia="lt-LT"/>
        </w:rPr>
        <w:t>20</w:t>
      </w:r>
      <w:r w:rsidR="00D43654">
        <w:rPr>
          <w:rFonts w:ascii="Times New Roman" w:eastAsia="Calibri" w:hAnsi="Times New Roman" w:cs="Times New Roman"/>
          <w:b/>
          <w:bCs/>
          <w:sz w:val="28"/>
          <w:szCs w:val="28"/>
          <w:lang w:val="lt-LT" w:eastAsia="lt-LT"/>
        </w:rPr>
        <w:t>20</w:t>
      </w:r>
      <w:r w:rsidRPr="00580A7E">
        <w:rPr>
          <w:rFonts w:ascii="Times New Roman" w:eastAsia="Calibri" w:hAnsi="Times New Roman" w:cs="Times New Roman"/>
          <w:b/>
          <w:bCs/>
          <w:sz w:val="28"/>
          <w:szCs w:val="28"/>
          <w:lang w:val="lt-LT" w:eastAsia="lt-LT"/>
        </w:rPr>
        <w:t xml:space="preserve"> m. Suteiktos psichologinės pagalbos paslaugos</w:t>
      </w:r>
      <w:r w:rsidRPr="00580A7E">
        <w:rPr>
          <w:rFonts w:ascii="Times New Roman" w:eastAsia="Calibri" w:hAnsi="Times New Roman" w:cs="Times New Roman"/>
          <w:sz w:val="28"/>
          <w:szCs w:val="28"/>
          <w:lang w:val="lt-LT" w:eastAsia="lt-LT"/>
        </w:rPr>
        <w:t xml:space="preserve"> </w:t>
      </w:r>
    </w:p>
    <w:p w14:paraId="0D9F76E3"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tbl>
      <w:tblPr>
        <w:tblW w:w="9020" w:type="dxa"/>
        <w:tblCellSpacing w:w="0" w:type="dxa"/>
        <w:tblCellMar>
          <w:left w:w="0" w:type="dxa"/>
          <w:right w:w="0" w:type="dxa"/>
        </w:tblCellMar>
        <w:tblLook w:val="0000" w:firstRow="0" w:lastRow="0" w:firstColumn="0" w:lastColumn="0" w:noHBand="0" w:noVBand="0"/>
      </w:tblPr>
      <w:tblGrid>
        <w:gridCol w:w="4967"/>
        <w:gridCol w:w="2073"/>
        <w:gridCol w:w="1980"/>
      </w:tblGrid>
      <w:tr w:rsidR="00580A7E" w:rsidRPr="00580A7E" w14:paraId="50FA3DC8" w14:textId="77777777" w:rsidTr="00BD259D">
        <w:trPr>
          <w:trHeight w:val="540"/>
          <w:tblCellSpacing w:w="0" w:type="dxa"/>
        </w:trPr>
        <w:tc>
          <w:tcPr>
            <w:tcW w:w="4967" w:type="dxa"/>
            <w:tcBorders>
              <w:top w:val="single" w:sz="8" w:space="0" w:color="000000"/>
              <w:left w:val="single" w:sz="8" w:space="0" w:color="000000"/>
              <w:bottom w:val="single" w:sz="4" w:space="0" w:color="000000"/>
              <w:right w:val="single" w:sz="4" w:space="0" w:color="000000"/>
            </w:tcBorders>
            <w:shd w:val="clear" w:color="auto" w:fill="E0E0E0"/>
          </w:tcPr>
          <w:p w14:paraId="39A0980A"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lastRenderedPageBreak/>
              <w:t>Veikla</w:t>
            </w:r>
          </w:p>
        </w:tc>
        <w:tc>
          <w:tcPr>
            <w:tcW w:w="2073" w:type="dxa"/>
            <w:tcBorders>
              <w:top w:val="single" w:sz="8" w:space="0" w:color="000000"/>
              <w:left w:val="single" w:sz="4" w:space="0" w:color="000000"/>
              <w:bottom w:val="single" w:sz="4" w:space="0" w:color="000000"/>
              <w:right w:val="single" w:sz="4" w:space="0" w:color="000000"/>
            </w:tcBorders>
            <w:shd w:val="clear" w:color="auto" w:fill="E0E0E0"/>
          </w:tcPr>
          <w:p w14:paraId="60F58C9A"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Pacientų skaičius</w:t>
            </w:r>
          </w:p>
        </w:tc>
        <w:tc>
          <w:tcPr>
            <w:tcW w:w="1980" w:type="dxa"/>
            <w:tcBorders>
              <w:top w:val="single" w:sz="8" w:space="0" w:color="000000"/>
              <w:left w:val="single" w:sz="4" w:space="0" w:color="000000"/>
              <w:bottom w:val="single" w:sz="4" w:space="0" w:color="000000"/>
              <w:right w:val="single" w:sz="8" w:space="0" w:color="000000"/>
            </w:tcBorders>
            <w:shd w:val="clear" w:color="auto" w:fill="E0E0E0"/>
          </w:tcPr>
          <w:p w14:paraId="471FC909" w14:textId="77777777" w:rsidR="00580A7E" w:rsidRPr="00580A7E" w:rsidRDefault="00580A7E" w:rsidP="00580A7E">
            <w:pPr>
              <w:spacing w:after="0" w:line="240" w:lineRule="auto"/>
              <w:jc w:val="center"/>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 xml:space="preserve"> Intervencijų</w:t>
            </w:r>
          </w:p>
          <w:p w14:paraId="297036FD" w14:textId="77777777" w:rsidR="00580A7E" w:rsidRPr="00580A7E" w:rsidRDefault="00580A7E" w:rsidP="00580A7E">
            <w:pPr>
              <w:spacing w:after="0" w:line="240" w:lineRule="auto"/>
              <w:jc w:val="center"/>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t>skaičius</w:t>
            </w:r>
          </w:p>
        </w:tc>
      </w:tr>
      <w:tr w:rsidR="00580A7E" w:rsidRPr="00580A7E" w14:paraId="247E8B55" w14:textId="77777777" w:rsidTr="00BD259D">
        <w:trPr>
          <w:trHeight w:val="315"/>
          <w:tblCellSpacing w:w="0" w:type="dxa"/>
        </w:trPr>
        <w:tc>
          <w:tcPr>
            <w:tcW w:w="4967" w:type="dxa"/>
            <w:tcBorders>
              <w:top w:val="single" w:sz="4" w:space="0" w:color="000000"/>
              <w:left w:val="single" w:sz="8" w:space="0" w:color="000000"/>
              <w:bottom w:val="single" w:sz="4" w:space="0" w:color="000000"/>
              <w:right w:val="single" w:sz="4" w:space="0" w:color="000000"/>
            </w:tcBorders>
          </w:tcPr>
          <w:p w14:paraId="2B211280"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 xml:space="preserve">Psichologinis įvertinimas </w:t>
            </w:r>
          </w:p>
        </w:tc>
        <w:tc>
          <w:tcPr>
            <w:tcW w:w="2073" w:type="dxa"/>
            <w:tcBorders>
              <w:top w:val="single" w:sz="4" w:space="0" w:color="000000"/>
              <w:left w:val="single" w:sz="4" w:space="0" w:color="000000"/>
              <w:bottom w:val="single" w:sz="4" w:space="0" w:color="000000"/>
              <w:right w:val="single" w:sz="4" w:space="0" w:color="000000"/>
            </w:tcBorders>
          </w:tcPr>
          <w:p w14:paraId="2ECF811B" w14:textId="5DB49E92" w:rsidR="00580A7E" w:rsidRPr="00580A7E" w:rsidRDefault="00B80E80"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143</w:t>
            </w:r>
          </w:p>
        </w:tc>
        <w:tc>
          <w:tcPr>
            <w:tcW w:w="1980" w:type="dxa"/>
            <w:tcBorders>
              <w:top w:val="single" w:sz="4" w:space="0" w:color="000000"/>
              <w:left w:val="single" w:sz="4" w:space="0" w:color="000000"/>
              <w:bottom w:val="single" w:sz="4" w:space="0" w:color="000000"/>
              <w:right w:val="single" w:sz="8" w:space="0" w:color="000000"/>
            </w:tcBorders>
          </w:tcPr>
          <w:p w14:paraId="6998C305" w14:textId="296D35F8" w:rsidR="00580A7E" w:rsidRPr="00580A7E" w:rsidRDefault="00B80E80"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143</w:t>
            </w:r>
          </w:p>
        </w:tc>
      </w:tr>
      <w:tr w:rsidR="00580A7E" w:rsidRPr="00580A7E" w14:paraId="2B8D5F38" w14:textId="77777777" w:rsidTr="00BD259D">
        <w:trPr>
          <w:trHeight w:val="315"/>
          <w:tblCellSpacing w:w="0" w:type="dxa"/>
        </w:trPr>
        <w:tc>
          <w:tcPr>
            <w:tcW w:w="4967" w:type="dxa"/>
            <w:tcBorders>
              <w:top w:val="single" w:sz="4" w:space="0" w:color="000000"/>
              <w:left w:val="single" w:sz="8" w:space="0" w:color="000000"/>
              <w:bottom w:val="single" w:sz="4" w:space="0" w:color="000000"/>
              <w:right w:val="single" w:sz="4" w:space="0" w:color="000000"/>
            </w:tcBorders>
          </w:tcPr>
          <w:p w14:paraId="25B400AA"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 xml:space="preserve">Smurto rizikos įvertinimas (HCR-20 metodika) </w:t>
            </w:r>
          </w:p>
        </w:tc>
        <w:tc>
          <w:tcPr>
            <w:tcW w:w="2073" w:type="dxa"/>
            <w:tcBorders>
              <w:top w:val="single" w:sz="4" w:space="0" w:color="000000"/>
              <w:left w:val="single" w:sz="4" w:space="0" w:color="000000"/>
              <w:bottom w:val="single" w:sz="4" w:space="0" w:color="000000"/>
              <w:right w:val="single" w:sz="4" w:space="0" w:color="000000"/>
            </w:tcBorders>
          </w:tcPr>
          <w:p w14:paraId="058A49DC" w14:textId="77E34FE7" w:rsidR="00580A7E" w:rsidRPr="00580A7E" w:rsidRDefault="00B80E80"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358</w:t>
            </w:r>
          </w:p>
        </w:tc>
        <w:tc>
          <w:tcPr>
            <w:tcW w:w="1980" w:type="dxa"/>
            <w:tcBorders>
              <w:top w:val="single" w:sz="4" w:space="0" w:color="000000"/>
              <w:left w:val="single" w:sz="4" w:space="0" w:color="000000"/>
              <w:bottom w:val="single" w:sz="4" w:space="0" w:color="000000"/>
              <w:right w:val="single" w:sz="8" w:space="0" w:color="000000"/>
            </w:tcBorders>
          </w:tcPr>
          <w:p w14:paraId="25403711" w14:textId="296AE38B" w:rsidR="00580A7E" w:rsidRPr="00580A7E" w:rsidRDefault="00B80E80"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358</w:t>
            </w:r>
          </w:p>
        </w:tc>
      </w:tr>
      <w:tr w:rsidR="00B80E80" w:rsidRPr="00580A7E" w14:paraId="7434EE1B" w14:textId="77777777" w:rsidTr="00BD259D">
        <w:trPr>
          <w:trHeight w:val="315"/>
          <w:tblCellSpacing w:w="0" w:type="dxa"/>
        </w:trPr>
        <w:tc>
          <w:tcPr>
            <w:tcW w:w="4967" w:type="dxa"/>
            <w:tcBorders>
              <w:top w:val="single" w:sz="4" w:space="0" w:color="000000"/>
              <w:left w:val="single" w:sz="8" w:space="0" w:color="000000"/>
              <w:bottom w:val="single" w:sz="4" w:space="0" w:color="000000"/>
              <w:right w:val="single" w:sz="4" w:space="0" w:color="000000"/>
            </w:tcBorders>
          </w:tcPr>
          <w:p w14:paraId="698AAB3A" w14:textId="60A769EF" w:rsidR="00B80E80" w:rsidRPr="00580A7E" w:rsidRDefault="00B80E80" w:rsidP="00B80E80">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 xml:space="preserve">Individualus konsultavimas </w:t>
            </w:r>
          </w:p>
        </w:tc>
        <w:tc>
          <w:tcPr>
            <w:tcW w:w="2073" w:type="dxa"/>
            <w:tcBorders>
              <w:top w:val="single" w:sz="4" w:space="0" w:color="000000"/>
              <w:left w:val="single" w:sz="4" w:space="0" w:color="000000"/>
              <w:bottom w:val="single" w:sz="4" w:space="0" w:color="000000"/>
              <w:right w:val="single" w:sz="4" w:space="0" w:color="000000"/>
            </w:tcBorders>
          </w:tcPr>
          <w:p w14:paraId="07D7BFA4" w14:textId="7D6F92BB" w:rsidR="00B80E80" w:rsidRPr="00580A7E" w:rsidRDefault="00B80E80" w:rsidP="00B80E80">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891</w:t>
            </w:r>
          </w:p>
        </w:tc>
        <w:tc>
          <w:tcPr>
            <w:tcW w:w="1980" w:type="dxa"/>
            <w:tcBorders>
              <w:top w:val="single" w:sz="4" w:space="0" w:color="000000"/>
              <w:left w:val="single" w:sz="4" w:space="0" w:color="000000"/>
              <w:bottom w:val="single" w:sz="4" w:space="0" w:color="000000"/>
              <w:right w:val="single" w:sz="8" w:space="0" w:color="000000"/>
            </w:tcBorders>
          </w:tcPr>
          <w:p w14:paraId="7ADFBBCF" w14:textId="41A87D65" w:rsidR="00B80E80" w:rsidRPr="00580A7E" w:rsidRDefault="00B80E80" w:rsidP="00B80E80">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891</w:t>
            </w:r>
          </w:p>
        </w:tc>
      </w:tr>
      <w:tr w:rsidR="00B80E80" w:rsidRPr="00580A7E" w14:paraId="7B1156E2" w14:textId="77777777" w:rsidTr="00BD259D">
        <w:trPr>
          <w:trHeight w:val="315"/>
          <w:tblCellSpacing w:w="0" w:type="dxa"/>
        </w:trPr>
        <w:tc>
          <w:tcPr>
            <w:tcW w:w="4967" w:type="dxa"/>
            <w:tcBorders>
              <w:top w:val="single" w:sz="4" w:space="0" w:color="000000"/>
              <w:left w:val="single" w:sz="8" w:space="0" w:color="000000"/>
              <w:bottom w:val="single" w:sz="4" w:space="0" w:color="000000"/>
              <w:right w:val="single" w:sz="4" w:space="0" w:color="000000"/>
            </w:tcBorders>
          </w:tcPr>
          <w:p w14:paraId="2D9F7008" w14:textId="1197DBCE" w:rsidR="00B80E80" w:rsidRPr="00580A7E" w:rsidRDefault="00B80E80" w:rsidP="00B80E80">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 xml:space="preserve">Vizitacijos </w:t>
            </w:r>
          </w:p>
        </w:tc>
        <w:tc>
          <w:tcPr>
            <w:tcW w:w="2073" w:type="dxa"/>
            <w:tcBorders>
              <w:top w:val="single" w:sz="4" w:space="0" w:color="000000"/>
              <w:left w:val="single" w:sz="4" w:space="0" w:color="000000"/>
              <w:bottom w:val="single" w:sz="4" w:space="0" w:color="000000"/>
              <w:right w:val="single" w:sz="4" w:space="0" w:color="000000"/>
            </w:tcBorders>
          </w:tcPr>
          <w:p w14:paraId="58999DE0" w14:textId="3C5D0A97" w:rsidR="00B80E80" w:rsidRPr="00580A7E" w:rsidRDefault="00B80E80" w:rsidP="00B80E80">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326</w:t>
            </w:r>
          </w:p>
        </w:tc>
        <w:tc>
          <w:tcPr>
            <w:tcW w:w="1980" w:type="dxa"/>
            <w:tcBorders>
              <w:top w:val="single" w:sz="4" w:space="0" w:color="000000"/>
              <w:left w:val="single" w:sz="4" w:space="0" w:color="000000"/>
              <w:bottom w:val="single" w:sz="4" w:space="0" w:color="000000"/>
              <w:right w:val="single" w:sz="8" w:space="0" w:color="000000"/>
            </w:tcBorders>
          </w:tcPr>
          <w:p w14:paraId="184A7258" w14:textId="77DF6860" w:rsidR="00B80E80" w:rsidRPr="00580A7E" w:rsidRDefault="00B80E80" w:rsidP="00B80E80">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105</w:t>
            </w:r>
          </w:p>
        </w:tc>
      </w:tr>
      <w:tr w:rsidR="00B80E80" w:rsidRPr="00580A7E" w14:paraId="6A076742" w14:textId="77777777" w:rsidTr="00BD259D">
        <w:trPr>
          <w:trHeight w:val="315"/>
          <w:tblCellSpacing w:w="0" w:type="dxa"/>
        </w:trPr>
        <w:tc>
          <w:tcPr>
            <w:tcW w:w="4967" w:type="dxa"/>
            <w:tcBorders>
              <w:top w:val="single" w:sz="4" w:space="0" w:color="000000"/>
              <w:left w:val="single" w:sz="8" w:space="0" w:color="000000"/>
              <w:bottom w:val="single" w:sz="4" w:space="0" w:color="000000"/>
              <w:right w:val="single" w:sz="4" w:space="0" w:color="000000"/>
            </w:tcBorders>
          </w:tcPr>
          <w:p w14:paraId="633F0FCA" w14:textId="09D8297C" w:rsidR="00B80E80" w:rsidRPr="00580A7E" w:rsidRDefault="00B80E80" w:rsidP="00B80E80">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 xml:space="preserve">Komandiniai aptarimai </w:t>
            </w:r>
          </w:p>
        </w:tc>
        <w:tc>
          <w:tcPr>
            <w:tcW w:w="2073" w:type="dxa"/>
            <w:tcBorders>
              <w:top w:val="single" w:sz="4" w:space="0" w:color="000000"/>
              <w:left w:val="single" w:sz="4" w:space="0" w:color="000000"/>
              <w:bottom w:val="single" w:sz="4" w:space="0" w:color="000000"/>
              <w:right w:val="single" w:sz="4" w:space="0" w:color="000000"/>
            </w:tcBorders>
          </w:tcPr>
          <w:p w14:paraId="054DA39C" w14:textId="586C2A08" w:rsidR="00B80E80" w:rsidRPr="00580A7E" w:rsidRDefault="00B80E80" w:rsidP="00B80E80">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866</w:t>
            </w:r>
          </w:p>
        </w:tc>
        <w:tc>
          <w:tcPr>
            <w:tcW w:w="1980" w:type="dxa"/>
            <w:tcBorders>
              <w:top w:val="single" w:sz="4" w:space="0" w:color="000000"/>
              <w:left w:val="single" w:sz="4" w:space="0" w:color="000000"/>
              <w:bottom w:val="single" w:sz="4" w:space="0" w:color="000000"/>
              <w:right w:val="single" w:sz="8" w:space="0" w:color="000000"/>
            </w:tcBorders>
          </w:tcPr>
          <w:p w14:paraId="0E8A4861" w14:textId="50B41F2A" w:rsidR="00B80E80" w:rsidRPr="00580A7E" w:rsidRDefault="00B80E80" w:rsidP="00B80E80">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866</w:t>
            </w:r>
          </w:p>
        </w:tc>
      </w:tr>
      <w:tr w:rsidR="00B80E80" w:rsidRPr="00580A7E" w14:paraId="259FC3A6" w14:textId="77777777" w:rsidTr="00BD259D">
        <w:trPr>
          <w:trHeight w:val="315"/>
          <w:tblCellSpacing w:w="0" w:type="dxa"/>
        </w:trPr>
        <w:tc>
          <w:tcPr>
            <w:tcW w:w="4967" w:type="dxa"/>
            <w:tcBorders>
              <w:top w:val="single" w:sz="4" w:space="0" w:color="000000"/>
              <w:left w:val="single" w:sz="8" w:space="0" w:color="000000"/>
              <w:bottom w:val="single" w:sz="4" w:space="0" w:color="000000"/>
              <w:right w:val="single" w:sz="4" w:space="0" w:color="000000"/>
            </w:tcBorders>
          </w:tcPr>
          <w:p w14:paraId="39114DC2" w14:textId="44BC1DA3" w:rsidR="00B80E80" w:rsidRPr="00580A7E" w:rsidRDefault="00B80E80" w:rsidP="00B80E80">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 xml:space="preserve">Relaksacija </w:t>
            </w:r>
          </w:p>
        </w:tc>
        <w:tc>
          <w:tcPr>
            <w:tcW w:w="2073" w:type="dxa"/>
            <w:tcBorders>
              <w:top w:val="single" w:sz="4" w:space="0" w:color="000000"/>
              <w:left w:val="single" w:sz="4" w:space="0" w:color="000000"/>
              <w:bottom w:val="single" w:sz="4" w:space="0" w:color="000000"/>
              <w:right w:val="single" w:sz="4" w:space="0" w:color="000000"/>
            </w:tcBorders>
          </w:tcPr>
          <w:p w14:paraId="67E0CBD6" w14:textId="48955351" w:rsidR="00B80E80" w:rsidRPr="00580A7E" w:rsidRDefault="00B80E80" w:rsidP="00B80E80">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1973</w:t>
            </w:r>
          </w:p>
        </w:tc>
        <w:tc>
          <w:tcPr>
            <w:tcW w:w="1980" w:type="dxa"/>
            <w:tcBorders>
              <w:top w:val="single" w:sz="4" w:space="0" w:color="000000"/>
              <w:left w:val="single" w:sz="4" w:space="0" w:color="000000"/>
              <w:bottom w:val="single" w:sz="4" w:space="0" w:color="000000"/>
              <w:right w:val="single" w:sz="8" w:space="0" w:color="000000"/>
            </w:tcBorders>
          </w:tcPr>
          <w:p w14:paraId="35F8D212" w14:textId="291C6481" w:rsidR="00B80E80" w:rsidRPr="00580A7E" w:rsidRDefault="00B80E80" w:rsidP="00B80E80">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314</w:t>
            </w:r>
          </w:p>
        </w:tc>
      </w:tr>
      <w:tr w:rsidR="00B80E80" w:rsidRPr="00580A7E" w14:paraId="42A3E883" w14:textId="77777777" w:rsidTr="00BD259D">
        <w:trPr>
          <w:trHeight w:val="315"/>
          <w:tblCellSpacing w:w="0" w:type="dxa"/>
        </w:trPr>
        <w:tc>
          <w:tcPr>
            <w:tcW w:w="4967" w:type="dxa"/>
            <w:tcBorders>
              <w:top w:val="single" w:sz="4" w:space="0" w:color="000000"/>
              <w:left w:val="single" w:sz="8" w:space="0" w:color="000000"/>
              <w:bottom w:val="single" w:sz="4" w:space="0" w:color="000000"/>
              <w:right w:val="single" w:sz="4" w:space="0" w:color="000000"/>
            </w:tcBorders>
          </w:tcPr>
          <w:p w14:paraId="7D21793D" w14:textId="7FC9DAC4" w:rsidR="00B80E80" w:rsidRPr="00580A7E" w:rsidRDefault="00B80E80" w:rsidP="00B80E80">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 xml:space="preserve">Filmų terapija </w:t>
            </w:r>
          </w:p>
        </w:tc>
        <w:tc>
          <w:tcPr>
            <w:tcW w:w="2073" w:type="dxa"/>
            <w:tcBorders>
              <w:top w:val="single" w:sz="4" w:space="0" w:color="000000"/>
              <w:left w:val="single" w:sz="4" w:space="0" w:color="000000"/>
              <w:bottom w:val="single" w:sz="4" w:space="0" w:color="000000"/>
              <w:right w:val="single" w:sz="4" w:space="0" w:color="000000"/>
            </w:tcBorders>
          </w:tcPr>
          <w:p w14:paraId="0835135F" w14:textId="23AA1F2C" w:rsidR="00B80E80" w:rsidRPr="00580A7E" w:rsidRDefault="00B80E80" w:rsidP="00B80E80">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1467</w:t>
            </w:r>
          </w:p>
        </w:tc>
        <w:tc>
          <w:tcPr>
            <w:tcW w:w="1980" w:type="dxa"/>
            <w:tcBorders>
              <w:top w:val="single" w:sz="4" w:space="0" w:color="000000"/>
              <w:left w:val="single" w:sz="4" w:space="0" w:color="000000"/>
              <w:bottom w:val="single" w:sz="4" w:space="0" w:color="000000"/>
              <w:right w:val="single" w:sz="8" w:space="0" w:color="000000"/>
            </w:tcBorders>
          </w:tcPr>
          <w:p w14:paraId="7734E0E0" w14:textId="41485EF6" w:rsidR="00B80E80" w:rsidRPr="00580A7E" w:rsidRDefault="00B80E80" w:rsidP="00B80E80">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224</w:t>
            </w:r>
          </w:p>
        </w:tc>
      </w:tr>
      <w:tr w:rsidR="00B80E80" w:rsidRPr="00580A7E" w14:paraId="3F71E949" w14:textId="77777777" w:rsidTr="00BD259D">
        <w:trPr>
          <w:trHeight w:val="315"/>
          <w:tblCellSpacing w:w="0" w:type="dxa"/>
        </w:trPr>
        <w:tc>
          <w:tcPr>
            <w:tcW w:w="4967" w:type="dxa"/>
            <w:tcBorders>
              <w:top w:val="single" w:sz="4" w:space="0" w:color="000000"/>
              <w:left w:val="single" w:sz="8" w:space="0" w:color="000000"/>
              <w:bottom w:val="single" w:sz="4" w:space="0" w:color="000000"/>
              <w:right w:val="single" w:sz="4" w:space="0" w:color="000000"/>
            </w:tcBorders>
          </w:tcPr>
          <w:p w14:paraId="251BBC3D" w14:textId="7DDA8843" w:rsidR="00B80E80" w:rsidRPr="00580A7E" w:rsidRDefault="00B80E80" w:rsidP="00B80E80">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 xml:space="preserve">Dailės terapija </w:t>
            </w:r>
          </w:p>
        </w:tc>
        <w:tc>
          <w:tcPr>
            <w:tcW w:w="2073" w:type="dxa"/>
            <w:tcBorders>
              <w:top w:val="single" w:sz="4" w:space="0" w:color="000000"/>
              <w:left w:val="single" w:sz="4" w:space="0" w:color="000000"/>
              <w:bottom w:val="single" w:sz="4" w:space="0" w:color="000000"/>
              <w:right w:val="single" w:sz="4" w:space="0" w:color="000000"/>
            </w:tcBorders>
          </w:tcPr>
          <w:p w14:paraId="3411310D" w14:textId="507A9F2B" w:rsidR="00B80E80" w:rsidRPr="00580A7E" w:rsidRDefault="00B80E80" w:rsidP="00B80E80">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210</w:t>
            </w:r>
          </w:p>
        </w:tc>
        <w:tc>
          <w:tcPr>
            <w:tcW w:w="1980" w:type="dxa"/>
            <w:tcBorders>
              <w:top w:val="single" w:sz="4" w:space="0" w:color="000000"/>
              <w:left w:val="single" w:sz="4" w:space="0" w:color="000000"/>
              <w:bottom w:val="single" w:sz="4" w:space="0" w:color="000000"/>
              <w:right w:val="single" w:sz="8" w:space="0" w:color="000000"/>
            </w:tcBorders>
          </w:tcPr>
          <w:p w14:paraId="12937EBE" w14:textId="106FE2C1" w:rsidR="00B80E80" w:rsidRPr="00580A7E" w:rsidRDefault="00B80E80" w:rsidP="00B80E80">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52</w:t>
            </w:r>
          </w:p>
        </w:tc>
      </w:tr>
      <w:tr w:rsidR="00B80E80" w:rsidRPr="00580A7E" w14:paraId="25A54ED0" w14:textId="77777777" w:rsidTr="00BD259D">
        <w:trPr>
          <w:trHeight w:val="315"/>
          <w:tblCellSpacing w:w="0" w:type="dxa"/>
        </w:trPr>
        <w:tc>
          <w:tcPr>
            <w:tcW w:w="4967" w:type="dxa"/>
            <w:tcBorders>
              <w:top w:val="single" w:sz="4" w:space="0" w:color="000000"/>
              <w:left w:val="single" w:sz="8" w:space="0" w:color="000000"/>
              <w:bottom w:val="single" w:sz="4" w:space="0" w:color="000000"/>
              <w:right w:val="single" w:sz="4" w:space="0" w:color="000000"/>
            </w:tcBorders>
          </w:tcPr>
          <w:p w14:paraId="100F5A15" w14:textId="43AA644E" w:rsidR="00B80E80" w:rsidRPr="00580A7E" w:rsidRDefault="00B80E80" w:rsidP="00B80E80">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 xml:space="preserve">Šviesos terapija </w:t>
            </w:r>
          </w:p>
        </w:tc>
        <w:tc>
          <w:tcPr>
            <w:tcW w:w="2073" w:type="dxa"/>
            <w:tcBorders>
              <w:top w:val="single" w:sz="4" w:space="0" w:color="000000"/>
              <w:left w:val="single" w:sz="4" w:space="0" w:color="000000"/>
              <w:bottom w:val="single" w:sz="4" w:space="0" w:color="000000"/>
              <w:right w:val="single" w:sz="4" w:space="0" w:color="000000"/>
            </w:tcBorders>
          </w:tcPr>
          <w:p w14:paraId="37FF92D3" w14:textId="0B3919B4" w:rsidR="00B80E80" w:rsidRPr="00580A7E" w:rsidRDefault="00B80E80" w:rsidP="00B80E80">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172</w:t>
            </w:r>
          </w:p>
        </w:tc>
        <w:tc>
          <w:tcPr>
            <w:tcW w:w="1980" w:type="dxa"/>
            <w:tcBorders>
              <w:top w:val="single" w:sz="4" w:space="0" w:color="000000"/>
              <w:left w:val="single" w:sz="4" w:space="0" w:color="000000"/>
              <w:bottom w:val="single" w:sz="4" w:space="0" w:color="000000"/>
              <w:right w:val="single" w:sz="8" w:space="0" w:color="000000"/>
            </w:tcBorders>
          </w:tcPr>
          <w:p w14:paraId="62B06F28" w14:textId="2F5AC25B" w:rsidR="00B80E80" w:rsidRPr="00580A7E" w:rsidRDefault="00B80E80" w:rsidP="00B80E80">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124</w:t>
            </w:r>
          </w:p>
        </w:tc>
      </w:tr>
      <w:tr w:rsidR="00814CAC" w:rsidRPr="00580A7E" w14:paraId="5F21B6A9" w14:textId="77777777" w:rsidTr="00BD259D">
        <w:trPr>
          <w:trHeight w:val="315"/>
          <w:tblCellSpacing w:w="0" w:type="dxa"/>
        </w:trPr>
        <w:tc>
          <w:tcPr>
            <w:tcW w:w="4967" w:type="dxa"/>
            <w:tcBorders>
              <w:top w:val="single" w:sz="4" w:space="0" w:color="000000"/>
              <w:left w:val="single" w:sz="8" w:space="0" w:color="000000"/>
              <w:bottom w:val="single" w:sz="4" w:space="0" w:color="000000"/>
              <w:right w:val="single" w:sz="4" w:space="0" w:color="000000"/>
            </w:tcBorders>
          </w:tcPr>
          <w:p w14:paraId="7A387DB9" w14:textId="34027820" w:rsidR="00814CAC" w:rsidRPr="00580A7E" w:rsidRDefault="00814CAC" w:rsidP="00B80E80">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Grupės terapija</w:t>
            </w:r>
          </w:p>
        </w:tc>
        <w:tc>
          <w:tcPr>
            <w:tcW w:w="2073" w:type="dxa"/>
            <w:tcBorders>
              <w:top w:val="single" w:sz="4" w:space="0" w:color="000000"/>
              <w:left w:val="single" w:sz="4" w:space="0" w:color="000000"/>
              <w:bottom w:val="single" w:sz="4" w:space="0" w:color="000000"/>
              <w:right w:val="single" w:sz="4" w:space="0" w:color="000000"/>
            </w:tcBorders>
          </w:tcPr>
          <w:p w14:paraId="643C1B24" w14:textId="776834C3" w:rsidR="00814CAC" w:rsidRDefault="00814CAC" w:rsidP="00B80E80">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334</w:t>
            </w:r>
          </w:p>
        </w:tc>
        <w:tc>
          <w:tcPr>
            <w:tcW w:w="1980" w:type="dxa"/>
            <w:tcBorders>
              <w:top w:val="single" w:sz="4" w:space="0" w:color="000000"/>
              <w:left w:val="single" w:sz="4" w:space="0" w:color="000000"/>
              <w:bottom w:val="single" w:sz="4" w:space="0" w:color="000000"/>
              <w:right w:val="single" w:sz="8" w:space="0" w:color="000000"/>
            </w:tcBorders>
          </w:tcPr>
          <w:p w14:paraId="70EA1482" w14:textId="35726A63" w:rsidR="00814CAC" w:rsidRDefault="00814CAC" w:rsidP="00B80E80">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62</w:t>
            </w:r>
          </w:p>
        </w:tc>
      </w:tr>
      <w:tr w:rsidR="00B80E80" w:rsidRPr="00580A7E" w14:paraId="132DDDCB" w14:textId="77777777" w:rsidTr="00BD259D">
        <w:trPr>
          <w:trHeight w:val="315"/>
          <w:tblCellSpacing w:w="0" w:type="dxa"/>
        </w:trPr>
        <w:tc>
          <w:tcPr>
            <w:tcW w:w="4967" w:type="dxa"/>
            <w:tcBorders>
              <w:top w:val="single" w:sz="4" w:space="0" w:color="000000"/>
              <w:left w:val="single" w:sz="8" w:space="0" w:color="000000"/>
              <w:bottom w:val="single" w:sz="4" w:space="0" w:color="000000"/>
              <w:right w:val="single" w:sz="4" w:space="0" w:color="000000"/>
            </w:tcBorders>
          </w:tcPr>
          <w:p w14:paraId="51CD5003" w14:textId="7AD6E8D0" w:rsidR="00B80E80" w:rsidRPr="00580A7E" w:rsidRDefault="00B80E80" w:rsidP="00B80E80">
            <w:pPr>
              <w:spacing w:after="0" w:line="240" w:lineRule="auto"/>
              <w:jc w:val="center"/>
              <w:rPr>
                <w:rFonts w:ascii="Times New Roman" w:eastAsia="Calibri" w:hAnsi="Times New Roman" w:cs="Times New Roman"/>
                <w:sz w:val="24"/>
                <w:szCs w:val="24"/>
                <w:lang w:val="lt-LT" w:eastAsia="lt-LT"/>
              </w:rPr>
            </w:pPr>
            <w:proofErr w:type="spellStart"/>
            <w:r w:rsidRPr="00580A7E">
              <w:rPr>
                <w:rFonts w:ascii="Times New Roman" w:eastAsia="Calibri" w:hAnsi="Times New Roman" w:cs="Times New Roman"/>
                <w:sz w:val="24"/>
                <w:szCs w:val="24"/>
                <w:lang w:val="lt-LT" w:eastAsia="lt-LT"/>
              </w:rPr>
              <w:t>Biblioterapija</w:t>
            </w:r>
            <w:proofErr w:type="spellEnd"/>
          </w:p>
        </w:tc>
        <w:tc>
          <w:tcPr>
            <w:tcW w:w="2073" w:type="dxa"/>
            <w:tcBorders>
              <w:top w:val="single" w:sz="4" w:space="0" w:color="000000"/>
              <w:left w:val="single" w:sz="4" w:space="0" w:color="000000"/>
              <w:bottom w:val="single" w:sz="4" w:space="0" w:color="000000"/>
              <w:right w:val="single" w:sz="4" w:space="0" w:color="000000"/>
            </w:tcBorders>
          </w:tcPr>
          <w:p w14:paraId="4C8363BF" w14:textId="289BC324" w:rsidR="00B80E80" w:rsidRPr="00580A7E" w:rsidRDefault="00B80E80" w:rsidP="00B80E80">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210</w:t>
            </w:r>
          </w:p>
        </w:tc>
        <w:tc>
          <w:tcPr>
            <w:tcW w:w="1980" w:type="dxa"/>
            <w:tcBorders>
              <w:top w:val="single" w:sz="4" w:space="0" w:color="000000"/>
              <w:left w:val="single" w:sz="4" w:space="0" w:color="000000"/>
              <w:bottom w:val="single" w:sz="4" w:space="0" w:color="000000"/>
              <w:right w:val="single" w:sz="8" w:space="0" w:color="000000"/>
            </w:tcBorders>
          </w:tcPr>
          <w:p w14:paraId="67967C5D" w14:textId="47DEF865" w:rsidR="00B80E80" w:rsidRPr="00580A7E" w:rsidRDefault="00B80E80" w:rsidP="00B80E80">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209</w:t>
            </w:r>
          </w:p>
        </w:tc>
      </w:tr>
      <w:tr w:rsidR="00B80E80" w:rsidRPr="00580A7E" w14:paraId="102EC98C" w14:textId="77777777" w:rsidTr="00BD259D">
        <w:trPr>
          <w:trHeight w:val="315"/>
          <w:tblCellSpacing w:w="0" w:type="dxa"/>
        </w:trPr>
        <w:tc>
          <w:tcPr>
            <w:tcW w:w="4967" w:type="dxa"/>
            <w:tcBorders>
              <w:top w:val="single" w:sz="4" w:space="0" w:color="000000"/>
              <w:left w:val="single" w:sz="8" w:space="0" w:color="000000"/>
              <w:bottom w:val="single" w:sz="4" w:space="0" w:color="000000"/>
              <w:right w:val="single" w:sz="4" w:space="0" w:color="000000"/>
            </w:tcBorders>
          </w:tcPr>
          <w:p w14:paraId="61A27EB3" w14:textId="21AE63A8" w:rsidR="00B80E80" w:rsidRPr="00580A7E" w:rsidRDefault="00B80E80" w:rsidP="00B80E80">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 xml:space="preserve">Bendravimo įgūdžių lavinimas </w:t>
            </w:r>
          </w:p>
        </w:tc>
        <w:tc>
          <w:tcPr>
            <w:tcW w:w="2073" w:type="dxa"/>
            <w:tcBorders>
              <w:top w:val="single" w:sz="4" w:space="0" w:color="000000"/>
              <w:left w:val="single" w:sz="4" w:space="0" w:color="000000"/>
              <w:bottom w:val="single" w:sz="4" w:space="0" w:color="000000"/>
              <w:right w:val="single" w:sz="4" w:space="0" w:color="000000"/>
            </w:tcBorders>
          </w:tcPr>
          <w:p w14:paraId="31E37D95" w14:textId="7A9A111E" w:rsidR="00B80E80" w:rsidRPr="00580A7E" w:rsidRDefault="00B80E80" w:rsidP="00B80E80">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248</w:t>
            </w:r>
          </w:p>
        </w:tc>
        <w:tc>
          <w:tcPr>
            <w:tcW w:w="1980" w:type="dxa"/>
            <w:tcBorders>
              <w:top w:val="single" w:sz="4" w:space="0" w:color="000000"/>
              <w:left w:val="single" w:sz="4" w:space="0" w:color="000000"/>
              <w:bottom w:val="single" w:sz="4" w:space="0" w:color="000000"/>
              <w:right w:val="single" w:sz="8" w:space="0" w:color="000000"/>
            </w:tcBorders>
          </w:tcPr>
          <w:p w14:paraId="7F558DD3" w14:textId="4FEC24A4" w:rsidR="00B80E80" w:rsidRPr="00580A7E" w:rsidRDefault="00B80E80" w:rsidP="00B80E80">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103</w:t>
            </w:r>
          </w:p>
        </w:tc>
      </w:tr>
      <w:tr w:rsidR="00B80E80" w:rsidRPr="00580A7E" w14:paraId="2E50B5C1" w14:textId="77777777" w:rsidTr="00BD259D">
        <w:trPr>
          <w:trHeight w:val="315"/>
          <w:tblCellSpacing w:w="0" w:type="dxa"/>
        </w:trPr>
        <w:tc>
          <w:tcPr>
            <w:tcW w:w="4967" w:type="dxa"/>
            <w:tcBorders>
              <w:top w:val="single" w:sz="4" w:space="0" w:color="000000"/>
              <w:left w:val="single" w:sz="8" w:space="0" w:color="000000"/>
              <w:bottom w:val="single" w:sz="4" w:space="0" w:color="000000"/>
              <w:right w:val="single" w:sz="4" w:space="0" w:color="000000"/>
            </w:tcBorders>
          </w:tcPr>
          <w:p w14:paraId="6DF6B6EE" w14:textId="3A31F3AE" w:rsidR="00B80E80" w:rsidRPr="00580A7E" w:rsidRDefault="00B80E80" w:rsidP="00B80E80">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Motyvuojantis interviu (EPP*)</w:t>
            </w:r>
          </w:p>
        </w:tc>
        <w:tc>
          <w:tcPr>
            <w:tcW w:w="2073" w:type="dxa"/>
            <w:tcBorders>
              <w:top w:val="single" w:sz="4" w:space="0" w:color="000000"/>
              <w:left w:val="single" w:sz="4" w:space="0" w:color="000000"/>
              <w:bottom w:val="single" w:sz="4" w:space="0" w:color="000000"/>
              <w:right w:val="single" w:sz="4" w:space="0" w:color="000000"/>
            </w:tcBorders>
          </w:tcPr>
          <w:p w14:paraId="2CD4B5B5" w14:textId="038FB253" w:rsidR="00B80E80" w:rsidRPr="00580A7E" w:rsidRDefault="00B80E80" w:rsidP="00B80E80">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10</w:t>
            </w:r>
          </w:p>
        </w:tc>
        <w:tc>
          <w:tcPr>
            <w:tcW w:w="1980" w:type="dxa"/>
            <w:tcBorders>
              <w:top w:val="single" w:sz="4" w:space="0" w:color="000000"/>
              <w:left w:val="single" w:sz="4" w:space="0" w:color="000000"/>
              <w:bottom w:val="single" w:sz="4" w:space="0" w:color="000000"/>
              <w:right w:val="single" w:sz="8" w:space="0" w:color="000000"/>
            </w:tcBorders>
          </w:tcPr>
          <w:p w14:paraId="774BB44C" w14:textId="31467B46" w:rsidR="00B80E80" w:rsidRPr="00580A7E" w:rsidRDefault="00B80E80" w:rsidP="00B80E80">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10</w:t>
            </w:r>
          </w:p>
        </w:tc>
      </w:tr>
      <w:tr w:rsidR="00B80E80" w:rsidRPr="00580A7E" w14:paraId="1BD9FFFE" w14:textId="77777777" w:rsidTr="00BD259D">
        <w:trPr>
          <w:trHeight w:val="315"/>
          <w:tblCellSpacing w:w="0" w:type="dxa"/>
        </w:trPr>
        <w:tc>
          <w:tcPr>
            <w:tcW w:w="4967" w:type="dxa"/>
            <w:tcBorders>
              <w:top w:val="single" w:sz="4" w:space="0" w:color="000000"/>
              <w:left w:val="single" w:sz="8" w:space="0" w:color="000000"/>
              <w:bottom w:val="single" w:sz="4" w:space="0" w:color="000000"/>
              <w:right w:val="single" w:sz="4" w:space="0" w:color="000000"/>
            </w:tcBorders>
          </w:tcPr>
          <w:p w14:paraId="6959878D" w14:textId="295E3746" w:rsidR="00B80E80" w:rsidRPr="00580A7E" w:rsidRDefault="00B80E80" w:rsidP="00B80E80">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Savižudybės krizės psichosocialinis vertinimas**</w:t>
            </w:r>
          </w:p>
        </w:tc>
        <w:tc>
          <w:tcPr>
            <w:tcW w:w="2073" w:type="dxa"/>
            <w:tcBorders>
              <w:top w:val="single" w:sz="4" w:space="0" w:color="000000"/>
              <w:left w:val="single" w:sz="4" w:space="0" w:color="000000"/>
              <w:bottom w:val="single" w:sz="4" w:space="0" w:color="000000"/>
              <w:right w:val="single" w:sz="4" w:space="0" w:color="000000"/>
            </w:tcBorders>
          </w:tcPr>
          <w:p w14:paraId="2AB20F48" w14:textId="3AB8C889" w:rsidR="00B80E80" w:rsidRPr="00580A7E" w:rsidRDefault="00B80E80" w:rsidP="00B80E80">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45</w:t>
            </w:r>
          </w:p>
        </w:tc>
        <w:tc>
          <w:tcPr>
            <w:tcW w:w="1980" w:type="dxa"/>
            <w:tcBorders>
              <w:top w:val="single" w:sz="4" w:space="0" w:color="000000"/>
              <w:left w:val="single" w:sz="4" w:space="0" w:color="000000"/>
              <w:bottom w:val="single" w:sz="4" w:space="0" w:color="000000"/>
              <w:right w:val="single" w:sz="8" w:space="0" w:color="000000"/>
            </w:tcBorders>
          </w:tcPr>
          <w:p w14:paraId="0C00F595" w14:textId="77F40225" w:rsidR="00B80E80" w:rsidRPr="00580A7E" w:rsidRDefault="00B80E80" w:rsidP="00B80E80">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45</w:t>
            </w:r>
          </w:p>
        </w:tc>
      </w:tr>
      <w:tr w:rsidR="00B80E80" w:rsidRPr="00580A7E" w14:paraId="056AF2CF" w14:textId="77777777" w:rsidTr="00BD259D">
        <w:trPr>
          <w:trHeight w:val="315"/>
          <w:tblCellSpacing w:w="0" w:type="dxa"/>
        </w:trPr>
        <w:tc>
          <w:tcPr>
            <w:tcW w:w="4967" w:type="dxa"/>
            <w:tcBorders>
              <w:top w:val="single" w:sz="4" w:space="0" w:color="000000"/>
              <w:left w:val="single" w:sz="8" w:space="0" w:color="000000"/>
              <w:bottom w:val="single" w:sz="4" w:space="0" w:color="000000"/>
              <w:right w:val="single" w:sz="4" w:space="0" w:color="000000"/>
            </w:tcBorders>
          </w:tcPr>
          <w:p w14:paraId="153E62DB" w14:textId="32FAA0AE" w:rsidR="00B80E80" w:rsidRPr="00580A7E" w:rsidRDefault="00B80E80" w:rsidP="00B80E80">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Adaptacinių įgūdžių lavinimas</w:t>
            </w:r>
          </w:p>
        </w:tc>
        <w:tc>
          <w:tcPr>
            <w:tcW w:w="2073" w:type="dxa"/>
            <w:tcBorders>
              <w:top w:val="single" w:sz="4" w:space="0" w:color="000000"/>
              <w:left w:val="single" w:sz="4" w:space="0" w:color="000000"/>
              <w:bottom w:val="single" w:sz="4" w:space="0" w:color="000000"/>
              <w:right w:val="single" w:sz="4" w:space="0" w:color="000000"/>
            </w:tcBorders>
          </w:tcPr>
          <w:p w14:paraId="15632C26" w14:textId="01D054CB" w:rsidR="00B80E80" w:rsidRPr="00580A7E" w:rsidRDefault="00814CAC" w:rsidP="00B80E80">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33</w:t>
            </w:r>
          </w:p>
        </w:tc>
        <w:tc>
          <w:tcPr>
            <w:tcW w:w="1980" w:type="dxa"/>
            <w:tcBorders>
              <w:top w:val="single" w:sz="4" w:space="0" w:color="000000"/>
              <w:left w:val="single" w:sz="4" w:space="0" w:color="000000"/>
              <w:bottom w:val="single" w:sz="4" w:space="0" w:color="000000"/>
              <w:right w:val="single" w:sz="8" w:space="0" w:color="000000"/>
            </w:tcBorders>
          </w:tcPr>
          <w:p w14:paraId="18A17750" w14:textId="47CFC94B" w:rsidR="00B80E80" w:rsidRPr="00580A7E" w:rsidRDefault="00814CAC" w:rsidP="00B80E80">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33</w:t>
            </w:r>
          </w:p>
        </w:tc>
      </w:tr>
      <w:tr w:rsidR="00B80E80" w:rsidRPr="00580A7E" w14:paraId="3A9A7AE5" w14:textId="77777777" w:rsidTr="00D3579A">
        <w:trPr>
          <w:trHeight w:val="315"/>
          <w:tblCellSpacing w:w="0" w:type="dxa"/>
        </w:trPr>
        <w:tc>
          <w:tcPr>
            <w:tcW w:w="4967" w:type="dxa"/>
            <w:tcBorders>
              <w:top w:val="single" w:sz="4" w:space="0" w:color="000000"/>
              <w:left w:val="single" w:sz="8" w:space="0" w:color="000000"/>
              <w:bottom w:val="single" w:sz="8" w:space="0" w:color="000000"/>
              <w:right w:val="single" w:sz="4" w:space="0" w:color="000000"/>
            </w:tcBorders>
            <w:shd w:val="clear" w:color="auto" w:fill="E7E6E6" w:themeFill="background2"/>
          </w:tcPr>
          <w:p w14:paraId="72F1B242" w14:textId="77777777" w:rsidR="00B80E80" w:rsidRPr="00580A7E" w:rsidRDefault="00B80E80" w:rsidP="00B80E80">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bCs/>
                <w:sz w:val="24"/>
                <w:szCs w:val="24"/>
                <w:lang w:val="lt-LT" w:eastAsia="lt-LT"/>
              </w:rPr>
              <w:t>Iš viso:</w:t>
            </w:r>
            <w:r w:rsidRPr="00580A7E">
              <w:rPr>
                <w:rFonts w:ascii="Times New Roman" w:eastAsia="Calibri" w:hAnsi="Times New Roman" w:cs="Times New Roman"/>
                <w:sz w:val="24"/>
                <w:szCs w:val="24"/>
                <w:lang w:val="lt-LT" w:eastAsia="lt-LT"/>
              </w:rPr>
              <w:t xml:space="preserve"> </w:t>
            </w:r>
          </w:p>
        </w:tc>
        <w:tc>
          <w:tcPr>
            <w:tcW w:w="2073" w:type="dxa"/>
            <w:tcBorders>
              <w:top w:val="single" w:sz="4" w:space="0" w:color="000000"/>
              <w:left w:val="single" w:sz="4" w:space="0" w:color="000000"/>
              <w:bottom w:val="single" w:sz="8" w:space="0" w:color="000000"/>
              <w:right w:val="single" w:sz="4" w:space="0" w:color="000000"/>
            </w:tcBorders>
            <w:shd w:val="clear" w:color="auto" w:fill="E7E6E6" w:themeFill="background2"/>
          </w:tcPr>
          <w:p w14:paraId="3D507D9F" w14:textId="75E76447" w:rsidR="00B80E80" w:rsidRPr="00580A7E" w:rsidRDefault="00814CAC" w:rsidP="00B80E80">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7653</w:t>
            </w:r>
          </w:p>
        </w:tc>
        <w:tc>
          <w:tcPr>
            <w:tcW w:w="1980" w:type="dxa"/>
            <w:tcBorders>
              <w:top w:val="single" w:sz="4" w:space="0" w:color="000000"/>
              <w:left w:val="single" w:sz="4" w:space="0" w:color="000000"/>
              <w:bottom w:val="single" w:sz="8" w:space="0" w:color="000000"/>
              <w:right w:val="single" w:sz="8" w:space="0" w:color="000000"/>
            </w:tcBorders>
            <w:shd w:val="clear" w:color="auto" w:fill="E7E6E6" w:themeFill="background2"/>
          </w:tcPr>
          <w:p w14:paraId="53F0091D" w14:textId="60964777" w:rsidR="00B80E80" w:rsidRPr="00580A7E" w:rsidRDefault="00814CAC" w:rsidP="00B80E80">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t>3727</w:t>
            </w:r>
          </w:p>
        </w:tc>
      </w:tr>
    </w:tbl>
    <w:p w14:paraId="53698978" w14:textId="77777777" w:rsidR="00580A7E" w:rsidRPr="00580A7E" w:rsidRDefault="00580A7E" w:rsidP="00580A7E">
      <w:p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 elgesio pataisos programa ”Elgesys – Pokalbis – Pasikeitimas” (EPP).</w:t>
      </w:r>
    </w:p>
    <w:p w14:paraId="12CB981D" w14:textId="77777777" w:rsidR="00580A7E" w:rsidRPr="00580A7E" w:rsidRDefault="00580A7E" w:rsidP="00580A7E">
      <w:pPr>
        <w:spacing w:after="0" w:line="240" w:lineRule="auto"/>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 Savižudybės krizę išgyvenančių asmenų savižudybės rizikos psichosocialinis vertinimas”</w:t>
      </w:r>
    </w:p>
    <w:p w14:paraId="3F5C8FDF" w14:textId="42B9DCB0" w:rsidR="00580A7E" w:rsidRPr="00580A7E" w:rsidRDefault="00580A7E" w:rsidP="00580A7E">
      <w:pPr>
        <w:spacing w:after="0" w:line="240" w:lineRule="auto"/>
        <w:jc w:val="center"/>
        <w:rPr>
          <w:rFonts w:ascii="Times New Roman" w:eastAsia="Calibri" w:hAnsi="Times New Roman" w:cs="Times New Roman"/>
          <w:sz w:val="28"/>
          <w:szCs w:val="28"/>
          <w:lang w:val="lt-LT" w:eastAsia="lt-LT"/>
        </w:rPr>
      </w:pPr>
      <w:r w:rsidRPr="00580A7E">
        <w:rPr>
          <w:rFonts w:ascii="Times New Roman" w:eastAsia="Calibri" w:hAnsi="Times New Roman" w:cs="Times New Roman"/>
          <w:b/>
          <w:bCs/>
          <w:sz w:val="28"/>
          <w:szCs w:val="28"/>
          <w:lang w:val="lt-LT" w:eastAsia="lt-LT"/>
        </w:rPr>
        <w:lastRenderedPageBreak/>
        <w:t xml:space="preserve">Suteiktų psichologinių </w:t>
      </w:r>
      <w:r w:rsidR="00814CAC">
        <w:rPr>
          <w:rFonts w:ascii="Times New Roman" w:eastAsia="Calibri" w:hAnsi="Times New Roman" w:cs="Times New Roman"/>
          <w:b/>
          <w:bCs/>
          <w:sz w:val="28"/>
          <w:szCs w:val="28"/>
          <w:lang w:val="lt-LT" w:eastAsia="lt-LT"/>
        </w:rPr>
        <w:t>intervencijų</w:t>
      </w:r>
      <w:r w:rsidRPr="00580A7E">
        <w:rPr>
          <w:rFonts w:ascii="Times New Roman" w:eastAsia="Calibri" w:hAnsi="Times New Roman" w:cs="Times New Roman"/>
          <w:b/>
          <w:bCs/>
          <w:sz w:val="28"/>
          <w:szCs w:val="28"/>
          <w:lang w:val="lt-LT" w:eastAsia="lt-LT"/>
        </w:rPr>
        <w:t xml:space="preserve"> pasiskirstymas procentais</w:t>
      </w:r>
      <w:r w:rsidR="00814CAC">
        <w:rPr>
          <w:noProof/>
        </w:rPr>
        <w:drawing>
          <wp:inline distT="0" distB="0" distL="0" distR="0" wp14:anchorId="4B1FC9AC" wp14:editId="1FA28867">
            <wp:extent cx="6374130" cy="7537837"/>
            <wp:effectExtent l="0" t="0" r="7620" b="6350"/>
            <wp:docPr id="1" name="Diagrama 1">
              <a:extLst xmlns:a="http://schemas.openxmlformats.org/drawingml/2006/main">
                <a:ext uri="{FF2B5EF4-FFF2-40B4-BE49-F238E27FC236}">
                  <a16:creationId xmlns:a16="http://schemas.microsoft.com/office/drawing/2014/main" id="{F1487609-2C48-DE4F-A314-06D2F4C29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D08250B" w14:textId="77777777" w:rsidR="00580A7E" w:rsidRPr="00580A7E" w:rsidRDefault="00580A7E" w:rsidP="00580A7E">
      <w:pPr>
        <w:spacing w:after="0" w:line="240" w:lineRule="auto"/>
        <w:jc w:val="center"/>
        <w:rPr>
          <w:rFonts w:ascii="Times New Roman" w:eastAsia="Calibri" w:hAnsi="Times New Roman" w:cs="Times New Roman"/>
          <w:sz w:val="28"/>
          <w:szCs w:val="28"/>
          <w:lang w:val="lt-LT" w:eastAsia="lt-LT"/>
        </w:rPr>
      </w:pPr>
    </w:p>
    <w:p w14:paraId="1C81F855" w14:textId="77777777" w:rsidR="00580A7E" w:rsidRPr="00580A7E" w:rsidRDefault="00580A7E" w:rsidP="00580A7E">
      <w:pPr>
        <w:spacing w:after="0" w:line="240" w:lineRule="auto"/>
        <w:jc w:val="center"/>
        <w:rPr>
          <w:rFonts w:ascii="Times New Roman" w:eastAsia="Calibri" w:hAnsi="Times New Roman" w:cs="Times New Roman"/>
          <w:sz w:val="28"/>
          <w:szCs w:val="28"/>
          <w:lang w:val="lt-LT" w:eastAsia="lt-LT"/>
        </w:rPr>
      </w:pPr>
    </w:p>
    <w:p w14:paraId="4120867B" w14:textId="77777777" w:rsidR="00580A7E" w:rsidRPr="00580A7E" w:rsidRDefault="00580A7E" w:rsidP="00580A7E">
      <w:pPr>
        <w:spacing w:after="0" w:line="240" w:lineRule="auto"/>
        <w:jc w:val="center"/>
        <w:rPr>
          <w:rFonts w:ascii="Times New Roman" w:eastAsia="Calibri" w:hAnsi="Times New Roman" w:cs="Times New Roman"/>
          <w:sz w:val="28"/>
          <w:szCs w:val="28"/>
          <w:lang w:val="lt-LT" w:eastAsia="lt-LT"/>
        </w:rPr>
      </w:pPr>
    </w:p>
    <w:p w14:paraId="17D3FFF7" w14:textId="77777777" w:rsidR="00580A7E" w:rsidRPr="00580A7E" w:rsidRDefault="00580A7E" w:rsidP="00580A7E">
      <w:pPr>
        <w:spacing w:after="0" w:line="240" w:lineRule="auto"/>
        <w:jc w:val="center"/>
        <w:rPr>
          <w:rFonts w:ascii="Times New Roman" w:eastAsia="Calibri" w:hAnsi="Times New Roman" w:cs="Times New Roman"/>
          <w:sz w:val="28"/>
          <w:szCs w:val="28"/>
          <w:lang w:val="lt-LT" w:eastAsia="lt-LT"/>
        </w:rPr>
      </w:pPr>
    </w:p>
    <w:p w14:paraId="3B0F740F" w14:textId="77777777" w:rsidR="00580A7E" w:rsidRPr="00580A7E" w:rsidRDefault="00580A7E" w:rsidP="00580A7E">
      <w:pPr>
        <w:spacing w:after="0" w:line="240" w:lineRule="auto"/>
        <w:jc w:val="center"/>
        <w:rPr>
          <w:rFonts w:ascii="Times New Roman" w:eastAsia="Calibri" w:hAnsi="Times New Roman" w:cs="Times New Roman"/>
          <w:sz w:val="28"/>
          <w:szCs w:val="28"/>
          <w:lang w:val="lt-LT" w:eastAsia="lt-LT"/>
        </w:rPr>
      </w:pPr>
    </w:p>
    <w:p w14:paraId="5AE4284F" w14:textId="77777777" w:rsidR="00580A7E" w:rsidRPr="00580A7E" w:rsidRDefault="00580A7E" w:rsidP="00580A7E">
      <w:pPr>
        <w:spacing w:after="0" w:line="240" w:lineRule="auto"/>
        <w:jc w:val="center"/>
        <w:rPr>
          <w:rFonts w:ascii="Times New Roman" w:eastAsia="Calibri" w:hAnsi="Times New Roman" w:cs="Times New Roman"/>
          <w:sz w:val="28"/>
          <w:szCs w:val="28"/>
          <w:lang w:val="lt-LT" w:eastAsia="lt-LT"/>
        </w:rPr>
      </w:pPr>
    </w:p>
    <w:p w14:paraId="7DEB35C3" w14:textId="77777777" w:rsidR="00580A7E" w:rsidRPr="00580A7E" w:rsidRDefault="00580A7E" w:rsidP="00580A7E">
      <w:pPr>
        <w:spacing w:after="0" w:line="240" w:lineRule="auto"/>
        <w:jc w:val="center"/>
        <w:rPr>
          <w:rFonts w:ascii="Times New Roman" w:eastAsia="Calibri" w:hAnsi="Times New Roman" w:cs="Times New Roman"/>
          <w:sz w:val="28"/>
          <w:szCs w:val="28"/>
          <w:lang w:val="lt-LT" w:eastAsia="lt-LT"/>
        </w:rPr>
      </w:pPr>
    </w:p>
    <w:p w14:paraId="437A7C97" w14:textId="10845FC2" w:rsidR="00580A7E" w:rsidRPr="00580A7E" w:rsidRDefault="00814CAC" w:rsidP="00580A7E">
      <w:pPr>
        <w:spacing w:after="0" w:line="240" w:lineRule="auto"/>
        <w:jc w:val="center"/>
        <w:rPr>
          <w:rFonts w:ascii="Times New Roman" w:eastAsia="Calibri" w:hAnsi="Times New Roman" w:cs="Times New Roman"/>
          <w:b/>
          <w:sz w:val="28"/>
          <w:szCs w:val="28"/>
          <w:lang w:val="lt-LT" w:eastAsia="lt-LT"/>
        </w:rPr>
      </w:pPr>
      <w:r>
        <w:rPr>
          <w:rFonts w:ascii="Times New Roman" w:eastAsia="Calibri" w:hAnsi="Times New Roman" w:cs="Times New Roman"/>
          <w:b/>
          <w:sz w:val="28"/>
          <w:szCs w:val="28"/>
          <w:lang w:val="lt-LT" w:eastAsia="lt-LT"/>
        </w:rPr>
        <w:lastRenderedPageBreak/>
        <w:t>Pacientų, kuriems taikytos psichologinės intervencijos, pasiskirstymas procentais</w:t>
      </w:r>
    </w:p>
    <w:p w14:paraId="4D0A8558" w14:textId="77777777" w:rsidR="00580A7E" w:rsidRPr="00580A7E" w:rsidRDefault="00580A7E" w:rsidP="00580A7E">
      <w:pPr>
        <w:spacing w:after="0" w:line="240" w:lineRule="auto"/>
        <w:rPr>
          <w:rFonts w:ascii="Times New Roman" w:eastAsia="Calibri" w:hAnsi="Times New Roman" w:cs="Times New Roman"/>
          <w:sz w:val="24"/>
          <w:szCs w:val="24"/>
          <w:lang w:val="lt-LT" w:eastAsia="lt-LT"/>
        </w:rPr>
      </w:pPr>
    </w:p>
    <w:p w14:paraId="27AA6EAA" w14:textId="0D6CF101"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ab/>
      </w:r>
      <w:r w:rsidR="00814CAC">
        <w:rPr>
          <w:noProof/>
        </w:rPr>
        <w:drawing>
          <wp:inline distT="0" distB="0" distL="0" distR="0" wp14:anchorId="276659A7" wp14:editId="1C8A2E8B">
            <wp:extent cx="6292215" cy="7500620"/>
            <wp:effectExtent l="0" t="0" r="0" b="5080"/>
            <wp:docPr id="7" name="Diagrama 7">
              <a:extLst xmlns:a="http://schemas.openxmlformats.org/drawingml/2006/main">
                <a:ext uri="{FF2B5EF4-FFF2-40B4-BE49-F238E27FC236}">
                  <a16:creationId xmlns:a16="http://schemas.microsoft.com/office/drawing/2014/main" id="{F1487609-2C48-DE4F-A314-06D2F4C29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0644699"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31F5496E"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2A0EBF61"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12D0AB7B"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6A4F4CD9"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7F43FF63" w14:textId="468650E4" w:rsidR="00580A7E" w:rsidRPr="00580A7E" w:rsidRDefault="00580A7E" w:rsidP="00580A7E">
      <w:pPr>
        <w:spacing w:after="0" w:line="240" w:lineRule="auto"/>
        <w:jc w:val="center"/>
        <w:rPr>
          <w:rFonts w:ascii="Times New Roman" w:eastAsia="Calibri" w:hAnsi="Times New Roman" w:cs="Times New Roman"/>
          <w:b/>
          <w:sz w:val="28"/>
          <w:szCs w:val="28"/>
          <w:lang w:val="lt-LT" w:eastAsia="lt-LT"/>
        </w:rPr>
      </w:pPr>
      <w:r w:rsidRPr="00580A7E">
        <w:rPr>
          <w:rFonts w:ascii="Times New Roman" w:eastAsia="Calibri" w:hAnsi="Times New Roman" w:cs="Calibri"/>
          <w:b/>
          <w:sz w:val="28"/>
          <w:szCs w:val="28"/>
          <w:lang w:val="lt-LT" w:eastAsia="lt-LT"/>
        </w:rPr>
        <w:lastRenderedPageBreak/>
        <w:t xml:space="preserve">Taikytų psichologinių intervencijų ir </w:t>
      </w:r>
      <w:r w:rsidRPr="00580A7E">
        <w:rPr>
          <w:rFonts w:ascii="Times New Roman" w:eastAsia="Calibri" w:hAnsi="Times New Roman" w:cs="Times New Roman"/>
          <w:b/>
          <w:sz w:val="28"/>
          <w:szCs w:val="28"/>
          <w:lang w:val="lt-LT" w:eastAsia="lt-LT"/>
        </w:rPr>
        <w:t xml:space="preserve">pacientų, kuriems taikytos intervencijos, skaičiaus </w:t>
      </w:r>
      <w:r w:rsidRPr="00580A7E">
        <w:rPr>
          <w:rFonts w:ascii="Times New Roman" w:eastAsia="Calibri" w:hAnsi="Times New Roman" w:cs="Calibri"/>
          <w:b/>
          <w:sz w:val="28"/>
          <w:szCs w:val="28"/>
          <w:lang w:val="lt-LT" w:eastAsia="lt-LT"/>
        </w:rPr>
        <w:t>pokytis 2015-20</w:t>
      </w:r>
      <w:r w:rsidR="00814CAC">
        <w:rPr>
          <w:rFonts w:ascii="Times New Roman" w:eastAsia="Calibri" w:hAnsi="Times New Roman" w:cs="Calibri"/>
          <w:b/>
          <w:sz w:val="28"/>
          <w:szCs w:val="28"/>
          <w:lang w:val="lt-LT" w:eastAsia="lt-LT"/>
        </w:rPr>
        <w:t>20</w:t>
      </w:r>
      <w:r w:rsidRPr="00580A7E">
        <w:rPr>
          <w:rFonts w:ascii="Times New Roman" w:eastAsia="Calibri" w:hAnsi="Times New Roman" w:cs="Calibri"/>
          <w:b/>
          <w:sz w:val="28"/>
          <w:szCs w:val="28"/>
          <w:lang w:val="lt-LT" w:eastAsia="lt-LT"/>
        </w:rPr>
        <w:t xml:space="preserve"> metais</w:t>
      </w:r>
    </w:p>
    <w:p w14:paraId="6EA98202" w14:textId="77777777" w:rsidR="00580A7E" w:rsidRPr="00580A7E" w:rsidRDefault="00580A7E" w:rsidP="00580A7E">
      <w:pPr>
        <w:spacing w:after="0" w:line="240" w:lineRule="auto"/>
        <w:jc w:val="center"/>
        <w:rPr>
          <w:rFonts w:ascii="Times New Roman" w:eastAsia="Calibri" w:hAnsi="Times New Roman" w:cs="Times New Roman"/>
          <w:b/>
          <w:bCs/>
          <w:sz w:val="28"/>
          <w:szCs w:val="28"/>
          <w:lang w:val="lt-LT" w:eastAsia="lt-LT"/>
        </w:rPr>
      </w:pPr>
    </w:p>
    <w:p w14:paraId="77ED691B" w14:textId="59B24494" w:rsidR="00580A7E" w:rsidRPr="00580A7E" w:rsidRDefault="00814CAC" w:rsidP="00580A7E">
      <w:pPr>
        <w:spacing w:after="0" w:line="240" w:lineRule="auto"/>
        <w:jc w:val="center"/>
        <w:rPr>
          <w:rFonts w:ascii="Times New Roman" w:eastAsia="Calibri" w:hAnsi="Times New Roman" w:cs="Times New Roman"/>
          <w:b/>
          <w:bCs/>
          <w:sz w:val="28"/>
          <w:szCs w:val="28"/>
          <w:lang w:val="lt-LT" w:eastAsia="lt-LT"/>
        </w:rPr>
      </w:pPr>
      <w:r>
        <w:rPr>
          <w:noProof/>
        </w:rPr>
        <w:drawing>
          <wp:inline distT="0" distB="0" distL="0" distR="0" wp14:anchorId="26FDD408" wp14:editId="72BC10D1">
            <wp:extent cx="6214745" cy="7369175"/>
            <wp:effectExtent l="0" t="0" r="0" b="3175"/>
            <wp:docPr id="12" name="Diagrama 12">
              <a:extLst xmlns:a="http://schemas.openxmlformats.org/drawingml/2006/main">
                <a:ext uri="{FF2B5EF4-FFF2-40B4-BE49-F238E27FC236}">
                  <a16:creationId xmlns:a16="http://schemas.microsoft.com/office/drawing/2014/main" id="{C76FEAD4-8CB5-8245-B16F-99678DE0EC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9E61DAD" w14:textId="77777777" w:rsidR="00580A7E" w:rsidRPr="00580A7E" w:rsidRDefault="00580A7E" w:rsidP="00580A7E">
      <w:pPr>
        <w:spacing w:after="0" w:line="240" w:lineRule="auto"/>
        <w:jc w:val="center"/>
        <w:rPr>
          <w:rFonts w:ascii="Times New Roman" w:eastAsia="Calibri" w:hAnsi="Times New Roman" w:cs="Times New Roman"/>
          <w:b/>
          <w:bCs/>
          <w:sz w:val="28"/>
          <w:szCs w:val="28"/>
          <w:lang w:val="lt-LT" w:eastAsia="lt-LT"/>
        </w:rPr>
      </w:pPr>
    </w:p>
    <w:p w14:paraId="3C0D7334" w14:textId="77777777" w:rsidR="00580A7E" w:rsidRPr="00580A7E" w:rsidRDefault="00580A7E" w:rsidP="00580A7E">
      <w:pPr>
        <w:spacing w:after="0" w:line="240" w:lineRule="auto"/>
        <w:jc w:val="center"/>
        <w:rPr>
          <w:rFonts w:ascii="Times New Roman" w:eastAsia="Calibri" w:hAnsi="Times New Roman" w:cs="Times New Roman"/>
          <w:b/>
          <w:bCs/>
          <w:sz w:val="28"/>
          <w:szCs w:val="28"/>
          <w:lang w:val="lt-LT" w:eastAsia="lt-LT"/>
        </w:rPr>
      </w:pPr>
    </w:p>
    <w:p w14:paraId="588CC93C" w14:textId="77777777" w:rsidR="00814CAC" w:rsidRDefault="00814CAC" w:rsidP="00580A7E">
      <w:pPr>
        <w:spacing w:line="300" w:lineRule="auto"/>
        <w:jc w:val="center"/>
        <w:rPr>
          <w:rFonts w:ascii="Times New Roman" w:eastAsiaTheme="minorEastAsia" w:hAnsi="Times New Roman" w:cs="Times New Roman"/>
          <w:b/>
          <w:sz w:val="28"/>
          <w:szCs w:val="28"/>
          <w:lang w:val="lt-LT"/>
        </w:rPr>
      </w:pPr>
    </w:p>
    <w:p w14:paraId="1FCD354B" w14:textId="77777777" w:rsidR="00814CAC" w:rsidRDefault="00814CAC" w:rsidP="00580A7E">
      <w:pPr>
        <w:spacing w:line="300" w:lineRule="auto"/>
        <w:jc w:val="center"/>
        <w:rPr>
          <w:rFonts w:ascii="Times New Roman" w:eastAsiaTheme="minorEastAsia" w:hAnsi="Times New Roman" w:cs="Times New Roman"/>
          <w:b/>
          <w:sz w:val="28"/>
          <w:szCs w:val="28"/>
          <w:lang w:val="lt-LT"/>
        </w:rPr>
      </w:pPr>
    </w:p>
    <w:p w14:paraId="040234A6" w14:textId="5A8F262F" w:rsidR="00814CAC" w:rsidRDefault="00814CAC" w:rsidP="00580A7E">
      <w:pPr>
        <w:spacing w:line="300" w:lineRule="auto"/>
        <w:jc w:val="center"/>
        <w:rPr>
          <w:rFonts w:ascii="Times New Roman" w:hAnsi="Times New Roman" w:cs="Times New Roman"/>
          <w:b/>
          <w:sz w:val="28"/>
          <w:lang w:val="lt-LT"/>
        </w:rPr>
      </w:pPr>
      <w:r w:rsidRPr="00814CAC">
        <w:rPr>
          <w:rFonts w:ascii="Times New Roman" w:hAnsi="Times New Roman" w:cs="Times New Roman"/>
          <w:b/>
          <w:sz w:val="28"/>
          <w:lang w:val="lt-LT"/>
        </w:rPr>
        <w:lastRenderedPageBreak/>
        <w:t>Pacientų nuomonė apie psichologinių intervencijų naudingumą</w:t>
      </w:r>
    </w:p>
    <w:p w14:paraId="40B8B696" w14:textId="2FE42EFA" w:rsidR="00814CAC" w:rsidRDefault="00814CAC" w:rsidP="00580A7E">
      <w:pPr>
        <w:spacing w:line="300" w:lineRule="auto"/>
        <w:jc w:val="center"/>
        <w:rPr>
          <w:rFonts w:ascii="Times New Roman" w:hAnsi="Times New Roman" w:cs="Times New Roman"/>
          <w:b/>
          <w:sz w:val="28"/>
          <w:lang w:val="lt-LT"/>
        </w:rPr>
      </w:pPr>
      <w:r>
        <w:rPr>
          <w:noProof/>
        </w:rPr>
        <w:drawing>
          <wp:inline distT="0" distB="0" distL="0" distR="0" wp14:anchorId="5FEB02E9" wp14:editId="79490305">
            <wp:extent cx="5649595" cy="2797175"/>
            <wp:effectExtent l="0" t="0" r="8255" b="3175"/>
            <wp:docPr id="25" name="Diagrama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E23BED1" w14:textId="39E1E78A" w:rsidR="00814CAC" w:rsidRDefault="00814CAC" w:rsidP="00580A7E">
      <w:pPr>
        <w:spacing w:line="300" w:lineRule="auto"/>
        <w:jc w:val="center"/>
        <w:rPr>
          <w:rFonts w:ascii="Times New Roman" w:hAnsi="Times New Roman" w:cs="Times New Roman"/>
          <w:b/>
          <w:sz w:val="28"/>
          <w:lang w:val="lt-LT"/>
        </w:rPr>
      </w:pPr>
      <w:r>
        <w:rPr>
          <w:noProof/>
        </w:rPr>
        <w:drawing>
          <wp:inline distT="0" distB="0" distL="0" distR="0" wp14:anchorId="3CB774AE" wp14:editId="0ADBB721">
            <wp:extent cx="5244621" cy="2604770"/>
            <wp:effectExtent l="0" t="0" r="0" b="5080"/>
            <wp:docPr id="26" name="Diagrama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A7C7778" w14:textId="7934C733" w:rsidR="001F6CE3" w:rsidRDefault="001F6CE3" w:rsidP="00580A7E">
      <w:pPr>
        <w:spacing w:line="300" w:lineRule="auto"/>
        <w:jc w:val="center"/>
        <w:rPr>
          <w:rFonts w:ascii="Times New Roman" w:hAnsi="Times New Roman" w:cs="Times New Roman"/>
          <w:b/>
          <w:sz w:val="28"/>
          <w:lang w:val="lt-LT"/>
        </w:rPr>
      </w:pPr>
      <w:r>
        <w:rPr>
          <w:noProof/>
        </w:rPr>
        <w:drawing>
          <wp:inline distT="0" distB="0" distL="0" distR="0" wp14:anchorId="78CADE1E" wp14:editId="23C5EDA6">
            <wp:extent cx="6210300" cy="2501265"/>
            <wp:effectExtent l="0" t="0" r="0" b="0"/>
            <wp:docPr id="27" name="Diagrama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FB478D2" w14:textId="198BCEA2" w:rsidR="001F6CE3" w:rsidRDefault="001F6CE3" w:rsidP="00580A7E">
      <w:pPr>
        <w:spacing w:line="300" w:lineRule="auto"/>
        <w:jc w:val="center"/>
        <w:rPr>
          <w:rFonts w:ascii="Times New Roman" w:hAnsi="Times New Roman" w:cs="Times New Roman"/>
          <w:b/>
          <w:sz w:val="28"/>
          <w:lang w:val="lt-LT"/>
        </w:rPr>
      </w:pPr>
    </w:p>
    <w:p w14:paraId="09E0445E" w14:textId="667EBF88" w:rsidR="00814CAC" w:rsidRDefault="00C1070E" w:rsidP="00580A7E">
      <w:pPr>
        <w:spacing w:line="300" w:lineRule="auto"/>
        <w:jc w:val="center"/>
        <w:rPr>
          <w:rFonts w:ascii="Times New Roman" w:hAnsi="Times New Roman" w:cs="Times New Roman"/>
          <w:b/>
          <w:sz w:val="28"/>
          <w:lang w:val="lt-LT"/>
        </w:rPr>
      </w:pPr>
      <w:r>
        <w:rPr>
          <w:noProof/>
        </w:rPr>
        <w:lastRenderedPageBreak/>
        <w:drawing>
          <wp:inline distT="0" distB="0" distL="0" distR="0" wp14:anchorId="2786AB36" wp14:editId="74C66E20">
            <wp:extent cx="5920740" cy="4060190"/>
            <wp:effectExtent l="0" t="0" r="3810" b="0"/>
            <wp:docPr id="28" name="Diagrama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4170CAB" w14:textId="77777777" w:rsidR="00B560D9" w:rsidRDefault="00B560D9" w:rsidP="00B560D9">
      <w:pPr>
        <w:spacing w:line="300" w:lineRule="auto"/>
        <w:jc w:val="center"/>
        <w:rPr>
          <w:rFonts w:ascii="Times New Roman" w:hAnsi="Times New Roman" w:cs="Times New Roman"/>
          <w:b/>
          <w:sz w:val="28"/>
          <w:lang w:val="lt-LT"/>
        </w:rPr>
      </w:pPr>
    </w:p>
    <w:p w14:paraId="2C4AB5AF" w14:textId="77777777" w:rsidR="00814CAC" w:rsidRPr="00814CAC" w:rsidRDefault="00814CAC" w:rsidP="00580A7E">
      <w:pPr>
        <w:spacing w:line="300" w:lineRule="auto"/>
        <w:jc w:val="center"/>
        <w:rPr>
          <w:rFonts w:ascii="Times New Roman" w:eastAsiaTheme="minorEastAsia" w:hAnsi="Times New Roman" w:cs="Times New Roman"/>
          <w:b/>
          <w:sz w:val="28"/>
          <w:szCs w:val="28"/>
          <w:lang w:val="lt-LT"/>
        </w:rPr>
      </w:pPr>
    </w:p>
    <w:p w14:paraId="6B09674E" w14:textId="581982D5" w:rsidR="00580A7E" w:rsidRDefault="00C1070E" w:rsidP="00580A7E">
      <w:pPr>
        <w:spacing w:line="300" w:lineRule="auto"/>
        <w:jc w:val="center"/>
        <w:rPr>
          <w:rFonts w:ascii="Times New Roman" w:eastAsiaTheme="minorEastAsia" w:hAnsi="Times New Roman" w:cs="Times New Roman"/>
          <w:b/>
          <w:sz w:val="28"/>
          <w:szCs w:val="28"/>
          <w:lang w:val="lt-LT"/>
        </w:rPr>
      </w:pPr>
      <w:r>
        <w:rPr>
          <w:rFonts w:ascii="Times New Roman" w:eastAsiaTheme="minorEastAsia" w:hAnsi="Times New Roman" w:cs="Times New Roman"/>
          <w:b/>
          <w:sz w:val="28"/>
          <w:szCs w:val="28"/>
          <w:lang w:val="lt-LT"/>
        </w:rPr>
        <w:t xml:space="preserve">Parengtos </w:t>
      </w:r>
      <w:proofErr w:type="spellStart"/>
      <w:r>
        <w:rPr>
          <w:rFonts w:ascii="Times New Roman" w:eastAsiaTheme="minorEastAsia" w:hAnsi="Times New Roman" w:cs="Times New Roman"/>
          <w:b/>
          <w:sz w:val="28"/>
          <w:szCs w:val="28"/>
          <w:lang w:val="lt-LT"/>
        </w:rPr>
        <w:t>psichoedukacinės</w:t>
      </w:r>
      <w:proofErr w:type="spellEnd"/>
      <w:r>
        <w:rPr>
          <w:rFonts w:ascii="Times New Roman" w:eastAsiaTheme="minorEastAsia" w:hAnsi="Times New Roman" w:cs="Times New Roman"/>
          <w:b/>
          <w:sz w:val="28"/>
          <w:szCs w:val="28"/>
          <w:lang w:val="lt-LT"/>
        </w:rPr>
        <w:t xml:space="preserve"> programos</w:t>
      </w:r>
    </w:p>
    <w:p w14:paraId="52FE75CC" w14:textId="77777777" w:rsidR="00C1070E" w:rsidRPr="00C1070E" w:rsidRDefault="00C1070E" w:rsidP="00C1070E">
      <w:pPr>
        <w:spacing w:after="0" w:line="240" w:lineRule="auto"/>
        <w:rPr>
          <w:rFonts w:ascii="Times New Roman" w:hAnsi="Times New Roman" w:cs="Times New Roman"/>
          <w:sz w:val="24"/>
          <w:szCs w:val="24"/>
        </w:rPr>
      </w:pPr>
      <w:proofErr w:type="spellStart"/>
      <w:r w:rsidRPr="00C1070E">
        <w:rPr>
          <w:rFonts w:ascii="Times New Roman" w:hAnsi="Times New Roman" w:cs="Times New Roman"/>
          <w:sz w:val="24"/>
          <w:szCs w:val="24"/>
        </w:rPr>
        <w:t>Pykčio</w:t>
      </w:r>
      <w:proofErr w:type="spellEnd"/>
      <w:r w:rsidRPr="00C1070E">
        <w:rPr>
          <w:rFonts w:ascii="Times New Roman" w:hAnsi="Times New Roman" w:cs="Times New Roman"/>
          <w:sz w:val="24"/>
          <w:szCs w:val="24"/>
        </w:rPr>
        <w:t xml:space="preserve"> </w:t>
      </w:r>
      <w:proofErr w:type="spellStart"/>
      <w:r w:rsidRPr="00C1070E">
        <w:rPr>
          <w:rFonts w:ascii="Times New Roman" w:hAnsi="Times New Roman" w:cs="Times New Roman"/>
          <w:sz w:val="24"/>
          <w:szCs w:val="24"/>
        </w:rPr>
        <w:t>valdymas</w:t>
      </w:r>
      <w:proofErr w:type="spellEnd"/>
      <w:r w:rsidRPr="00C1070E">
        <w:rPr>
          <w:rFonts w:ascii="Times New Roman" w:hAnsi="Times New Roman" w:cs="Times New Roman"/>
          <w:sz w:val="24"/>
          <w:szCs w:val="24"/>
        </w:rPr>
        <w:t>.</w:t>
      </w:r>
    </w:p>
    <w:p w14:paraId="06F9F7BE" w14:textId="77777777" w:rsidR="00C1070E" w:rsidRPr="00C1070E" w:rsidRDefault="00C1070E" w:rsidP="00C1070E">
      <w:pPr>
        <w:spacing w:after="0" w:line="240" w:lineRule="auto"/>
        <w:rPr>
          <w:rFonts w:ascii="Times New Roman" w:hAnsi="Times New Roman" w:cs="Times New Roman"/>
          <w:sz w:val="24"/>
          <w:szCs w:val="24"/>
        </w:rPr>
      </w:pPr>
      <w:proofErr w:type="spellStart"/>
      <w:r w:rsidRPr="00C1070E">
        <w:rPr>
          <w:rFonts w:ascii="Times New Roman" w:hAnsi="Times New Roman" w:cs="Times New Roman"/>
          <w:sz w:val="24"/>
          <w:szCs w:val="24"/>
        </w:rPr>
        <w:t>Liūdesys</w:t>
      </w:r>
      <w:proofErr w:type="spellEnd"/>
      <w:r w:rsidRPr="00C1070E">
        <w:rPr>
          <w:rFonts w:ascii="Times New Roman" w:hAnsi="Times New Roman" w:cs="Times New Roman"/>
          <w:sz w:val="24"/>
          <w:szCs w:val="24"/>
        </w:rPr>
        <w:t>.</w:t>
      </w:r>
    </w:p>
    <w:p w14:paraId="3EA1E554" w14:textId="77777777" w:rsidR="00C1070E" w:rsidRPr="00C1070E" w:rsidRDefault="00C1070E" w:rsidP="00C1070E">
      <w:pPr>
        <w:spacing w:after="0" w:line="240" w:lineRule="auto"/>
        <w:rPr>
          <w:rFonts w:ascii="Times New Roman" w:hAnsi="Times New Roman" w:cs="Times New Roman"/>
          <w:sz w:val="24"/>
          <w:szCs w:val="24"/>
        </w:rPr>
      </w:pPr>
      <w:proofErr w:type="spellStart"/>
      <w:r w:rsidRPr="00C1070E">
        <w:rPr>
          <w:rFonts w:ascii="Times New Roman" w:hAnsi="Times New Roman" w:cs="Times New Roman"/>
          <w:sz w:val="24"/>
          <w:szCs w:val="24"/>
        </w:rPr>
        <w:t>Priklausomybių</w:t>
      </w:r>
      <w:proofErr w:type="spellEnd"/>
      <w:r w:rsidRPr="00C1070E">
        <w:rPr>
          <w:rFonts w:ascii="Times New Roman" w:hAnsi="Times New Roman" w:cs="Times New Roman"/>
          <w:sz w:val="24"/>
          <w:szCs w:val="24"/>
        </w:rPr>
        <w:t xml:space="preserve"> </w:t>
      </w:r>
      <w:proofErr w:type="spellStart"/>
      <w:r w:rsidRPr="00C1070E">
        <w:rPr>
          <w:rFonts w:ascii="Times New Roman" w:hAnsi="Times New Roman" w:cs="Times New Roman"/>
          <w:sz w:val="24"/>
          <w:szCs w:val="24"/>
        </w:rPr>
        <w:t>įveika</w:t>
      </w:r>
      <w:proofErr w:type="spellEnd"/>
      <w:r w:rsidRPr="00C1070E">
        <w:rPr>
          <w:rFonts w:ascii="Times New Roman" w:hAnsi="Times New Roman" w:cs="Times New Roman"/>
          <w:sz w:val="24"/>
          <w:szCs w:val="24"/>
        </w:rPr>
        <w:t>.</w:t>
      </w:r>
    </w:p>
    <w:p w14:paraId="63E78EEC" w14:textId="77777777" w:rsidR="00C1070E" w:rsidRPr="00C1070E" w:rsidRDefault="00C1070E" w:rsidP="00C1070E">
      <w:pPr>
        <w:spacing w:after="0" w:line="240" w:lineRule="auto"/>
        <w:rPr>
          <w:rFonts w:ascii="Times New Roman" w:hAnsi="Times New Roman" w:cs="Times New Roman"/>
          <w:sz w:val="24"/>
          <w:szCs w:val="24"/>
        </w:rPr>
      </w:pPr>
      <w:proofErr w:type="spellStart"/>
      <w:r w:rsidRPr="00C1070E">
        <w:rPr>
          <w:rFonts w:ascii="Times New Roman" w:hAnsi="Times New Roman" w:cs="Times New Roman"/>
          <w:sz w:val="24"/>
          <w:szCs w:val="24"/>
        </w:rPr>
        <w:t>Bendravimo</w:t>
      </w:r>
      <w:proofErr w:type="spellEnd"/>
      <w:r w:rsidRPr="00C1070E">
        <w:rPr>
          <w:rFonts w:ascii="Times New Roman" w:hAnsi="Times New Roman" w:cs="Times New Roman"/>
          <w:sz w:val="24"/>
          <w:szCs w:val="24"/>
        </w:rPr>
        <w:t xml:space="preserve"> </w:t>
      </w:r>
      <w:proofErr w:type="spellStart"/>
      <w:r w:rsidRPr="00C1070E">
        <w:rPr>
          <w:rFonts w:ascii="Times New Roman" w:hAnsi="Times New Roman" w:cs="Times New Roman"/>
          <w:sz w:val="24"/>
          <w:szCs w:val="24"/>
        </w:rPr>
        <w:t>įgūdžių</w:t>
      </w:r>
      <w:proofErr w:type="spellEnd"/>
      <w:r w:rsidRPr="00C1070E">
        <w:rPr>
          <w:rFonts w:ascii="Times New Roman" w:hAnsi="Times New Roman" w:cs="Times New Roman"/>
          <w:sz w:val="24"/>
          <w:szCs w:val="24"/>
        </w:rPr>
        <w:t xml:space="preserve"> </w:t>
      </w:r>
      <w:proofErr w:type="spellStart"/>
      <w:r w:rsidRPr="00C1070E">
        <w:rPr>
          <w:rFonts w:ascii="Times New Roman" w:hAnsi="Times New Roman" w:cs="Times New Roman"/>
          <w:sz w:val="24"/>
          <w:szCs w:val="24"/>
        </w:rPr>
        <w:t>tobulinimas</w:t>
      </w:r>
      <w:proofErr w:type="spellEnd"/>
      <w:r w:rsidRPr="00C1070E">
        <w:rPr>
          <w:rFonts w:ascii="Times New Roman" w:hAnsi="Times New Roman" w:cs="Times New Roman"/>
          <w:sz w:val="24"/>
          <w:szCs w:val="24"/>
        </w:rPr>
        <w:t>.</w:t>
      </w:r>
    </w:p>
    <w:p w14:paraId="4562D18B" w14:textId="77777777" w:rsidR="00C1070E" w:rsidRPr="00C1070E" w:rsidRDefault="00C1070E" w:rsidP="00C1070E">
      <w:pPr>
        <w:spacing w:after="0" w:line="240" w:lineRule="auto"/>
        <w:rPr>
          <w:rFonts w:ascii="Times New Roman" w:hAnsi="Times New Roman" w:cs="Times New Roman"/>
          <w:sz w:val="24"/>
          <w:szCs w:val="24"/>
        </w:rPr>
      </w:pPr>
      <w:proofErr w:type="spellStart"/>
      <w:r w:rsidRPr="00C1070E">
        <w:rPr>
          <w:rFonts w:ascii="Times New Roman" w:hAnsi="Times New Roman" w:cs="Times New Roman"/>
          <w:sz w:val="24"/>
          <w:szCs w:val="24"/>
        </w:rPr>
        <w:t>Savęs</w:t>
      </w:r>
      <w:proofErr w:type="spellEnd"/>
      <w:r w:rsidRPr="00C1070E">
        <w:rPr>
          <w:rFonts w:ascii="Times New Roman" w:hAnsi="Times New Roman" w:cs="Times New Roman"/>
          <w:sz w:val="24"/>
          <w:szCs w:val="24"/>
        </w:rPr>
        <w:t xml:space="preserve"> </w:t>
      </w:r>
      <w:proofErr w:type="spellStart"/>
      <w:r w:rsidRPr="00C1070E">
        <w:rPr>
          <w:rFonts w:ascii="Times New Roman" w:hAnsi="Times New Roman" w:cs="Times New Roman"/>
          <w:sz w:val="24"/>
          <w:szCs w:val="24"/>
        </w:rPr>
        <w:t>pažinimas</w:t>
      </w:r>
      <w:proofErr w:type="spellEnd"/>
      <w:r w:rsidRPr="00C1070E">
        <w:rPr>
          <w:rFonts w:ascii="Times New Roman" w:hAnsi="Times New Roman" w:cs="Times New Roman"/>
          <w:sz w:val="24"/>
          <w:szCs w:val="24"/>
        </w:rPr>
        <w:t>.</w:t>
      </w:r>
    </w:p>
    <w:p w14:paraId="2B251B2A" w14:textId="41D39450" w:rsidR="00580A7E" w:rsidRDefault="00580A7E" w:rsidP="00580A7E">
      <w:pPr>
        <w:spacing w:after="0" w:line="240" w:lineRule="auto"/>
        <w:jc w:val="center"/>
        <w:rPr>
          <w:rFonts w:ascii="Times New Roman" w:eastAsia="Calibri" w:hAnsi="Times New Roman" w:cs="Times New Roman"/>
          <w:b/>
          <w:bCs/>
          <w:sz w:val="28"/>
          <w:szCs w:val="28"/>
          <w:lang w:val="lt-LT" w:eastAsia="lt-LT"/>
        </w:rPr>
      </w:pPr>
    </w:p>
    <w:p w14:paraId="6CED8A0A" w14:textId="6FD59EAF" w:rsidR="00C1070E" w:rsidRDefault="00C1070E" w:rsidP="00580A7E">
      <w:pPr>
        <w:spacing w:after="0" w:line="240" w:lineRule="auto"/>
        <w:jc w:val="center"/>
        <w:rPr>
          <w:rFonts w:ascii="Times New Roman" w:eastAsia="Calibri" w:hAnsi="Times New Roman" w:cs="Times New Roman"/>
          <w:b/>
          <w:bCs/>
          <w:sz w:val="28"/>
          <w:szCs w:val="28"/>
          <w:lang w:val="lt-LT" w:eastAsia="lt-LT"/>
        </w:rPr>
      </w:pPr>
    </w:p>
    <w:p w14:paraId="7135A5EB" w14:textId="322B1C70" w:rsidR="00C1070E" w:rsidRDefault="00C1070E" w:rsidP="00580A7E">
      <w:pPr>
        <w:spacing w:after="0" w:line="240" w:lineRule="auto"/>
        <w:jc w:val="center"/>
        <w:rPr>
          <w:rFonts w:ascii="Times New Roman" w:eastAsia="Calibri" w:hAnsi="Times New Roman" w:cs="Times New Roman"/>
          <w:b/>
          <w:bCs/>
          <w:sz w:val="28"/>
          <w:szCs w:val="28"/>
          <w:lang w:val="lt-LT" w:eastAsia="lt-LT"/>
        </w:rPr>
      </w:pPr>
    </w:p>
    <w:p w14:paraId="2114C81E" w14:textId="6BE50E1A" w:rsidR="001F6CE3" w:rsidRPr="001F6CE3" w:rsidRDefault="001F6CE3" w:rsidP="001F6CE3">
      <w:pPr>
        <w:spacing w:line="360" w:lineRule="auto"/>
        <w:jc w:val="center"/>
        <w:rPr>
          <w:rFonts w:ascii="Times New Roman" w:hAnsi="Times New Roman" w:cs="Times New Roman"/>
          <w:b/>
          <w:sz w:val="28"/>
          <w:szCs w:val="28"/>
          <w:lang w:val="lt-LT"/>
        </w:rPr>
      </w:pPr>
      <w:r w:rsidRPr="001F6CE3">
        <w:rPr>
          <w:rFonts w:ascii="Times New Roman" w:hAnsi="Times New Roman" w:cs="Times New Roman"/>
          <w:b/>
          <w:sz w:val="28"/>
          <w:szCs w:val="28"/>
          <w:lang w:val="lt-LT"/>
        </w:rPr>
        <w:t xml:space="preserve">Lankstinukai  </w:t>
      </w:r>
      <w:r w:rsidR="00DB7E94">
        <w:rPr>
          <w:rFonts w:ascii="Times New Roman" w:hAnsi="Times New Roman" w:cs="Times New Roman"/>
          <w:b/>
          <w:sz w:val="28"/>
          <w:szCs w:val="28"/>
          <w:lang w:val="lt-LT"/>
        </w:rPr>
        <w:t>„</w:t>
      </w:r>
      <w:r w:rsidRPr="001F6CE3">
        <w:rPr>
          <w:rFonts w:ascii="Times New Roman" w:hAnsi="Times New Roman" w:cs="Times New Roman"/>
          <w:b/>
          <w:sz w:val="28"/>
          <w:szCs w:val="28"/>
          <w:lang w:val="lt-LT"/>
        </w:rPr>
        <w:t>MOKOMĖS (IŠ)BŪTI</w:t>
      </w:r>
      <w:r w:rsidR="00DB7E94">
        <w:rPr>
          <w:rFonts w:ascii="Times New Roman" w:hAnsi="Times New Roman" w:cs="Times New Roman"/>
          <w:b/>
          <w:sz w:val="28"/>
          <w:szCs w:val="28"/>
          <w:lang w:val="lt-LT"/>
        </w:rPr>
        <w:t>“</w:t>
      </w:r>
    </w:p>
    <w:p w14:paraId="354DF474" w14:textId="77777777" w:rsidR="001F6CE3" w:rsidRPr="001F6CE3" w:rsidRDefault="001F6CE3" w:rsidP="001F6CE3">
      <w:pPr>
        <w:spacing w:after="0" w:line="240" w:lineRule="auto"/>
        <w:rPr>
          <w:rFonts w:ascii="Times New Roman" w:hAnsi="Times New Roman" w:cs="Times New Roman"/>
          <w:sz w:val="24"/>
          <w:szCs w:val="24"/>
          <w:lang w:val="lt-LT"/>
        </w:rPr>
      </w:pPr>
      <w:r w:rsidRPr="001F6CE3">
        <w:rPr>
          <w:rFonts w:ascii="Times New Roman" w:hAnsi="Times New Roman" w:cs="Times New Roman"/>
          <w:sz w:val="24"/>
          <w:szCs w:val="24"/>
          <w:lang w:val="lt-LT"/>
        </w:rPr>
        <w:t>Jei sunku atsikratyti nerimo.</w:t>
      </w:r>
    </w:p>
    <w:p w14:paraId="0AA7D08C" w14:textId="77777777" w:rsidR="001F6CE3" w:rsidRPr="00C1070E" w:rsidRDefault="001F6CE3" w:rsidP="001F6CE3">
      <w:pPr>
        <w:spacing w:after="0" w:line="240" w:lineRule="auto"/>
        <w:rPr>
          <w:rFonts w:ascii="Times New Roman" w:hAnsi="Times New Roman" w:cs="Times New Roman"/>
          <w:sz w:val="24"/>
          <w:szCs w:val="24"/>
        </w:rPr>
      </w:pPr>
      <w:r w:rsidRPr="00C1070E">
        <w:rPr>
          <w:rFonts w:ascii="Times New Roman" w:hAnsi="Times New Roman" w:cs="Times New Roman"/>
          <w:sz w:val="24"/>
          <w:szCs w:val="24"/>
        </w:rPr>
        <w:t xml:space="preserve">Kaip </w:t>
      </w:r>
      <w:proofErr w:type="spellStart"/>
      <w:r w:rsidRPr="00C1070E">
        <w:rPr>
          <w:rFonts w:ascii="Times New Roman" w:hAnsi="Times New Roman" w:cs="Times New Roman"/>
          <w:sz w:val="24"/>
          <w:szCs w:val="24"/>
        </w:rPr>
        <w:t>įveikti</w:t>
      </w:r>
      <w:proofErr w:type="spellEnd"/>
      <w:r w:rsidRPr="00C1070E">
        <w:rPr>
          <w:rFonts w:ascii="Times New Roman" w:hAnsi="Times New Roman" w:cs="Times New Roman"/>
          <w:sz w:val="24"/>
          <w:szCs w:val="24"/>
        </w:rPr>
        <w:t xml:space="preserve"> </w:t>
      </w:r>
      <w:proofErr w:type="spellStart"/>
      <w:r w:rsidRPr="00C1070E">
        <w:rPr>
          <w:rFonts w:ascii="Times New Roman" w:hAnsi="Times New Roman" w:cs="Times New Roman"/>
          <w:sz w:val="24"/>
          <w:szCs w:val="24"/>
        </w:rPr>
        <w:t>stresą</w:t>
      </w:r>
      <w:proofErr w:type="spellEnd"/>
      <w:r w:rsidRPr="00C1070E">
        <w:rPr>
          <w:rFonts w:ascii="Times New Roman" w:hAnsi="Times New Roman" w:cs="Times New Roman"/>
          <w:sz w:val="24"/>
          <w:szCs w:val="24"/>
        </w:rPr>
        <w:t>.</w:t>
      </w:r>
    </w:p>
    <w:p w14:paraId="62F84C7F" w14:textId="77777777" w:rsidR="001F6CE3" w:rsidRPr="00C1070E" w:rsidRDefault="001F6CE3" w:rsidP="001F6CE3">
      <w:pPr>
        <w:spacing w:after="0" w:line="240" w:lineRule="auto"/>
        <w:rPr>
          <w:rFonts w:ascii="Times New Roman" w:hAnsi="Times New Roman" w:cs="Times New Roman"/>
          <w:sz w:val="24"/>
          <w:szCs w:val="24"/>
        </w:rPr>
      </w:pPr>
      <w:proofErr w:type="spellStart"/>
      <w:r w:rsidRPr="00C1070E">
        <w:rPr>
          <w:rFonts w:ascii="Times New Roman" w:hAnsi="Times New Roman" w:cs="Times New Roman"/>
          <w:sz w:val="24"/>
          <w:szCs w:val="24"/>
        </w:rPr>
        <w:t>Pandemijos</w:t>
      </w:r>
      <w:proofErr w:type="spellEnd"/>
      <w:r w:rsidRPr="00C1070E">
        <w:rPr>
          <w:rFonts w:ascii="Times New Roman" w:hAnsi="Times New Roman" w:cs="Times New Roman"/>
          <w:sz w:val="24"/>
          <w:szCs w:val="24"/>
        </w:rPr>
        <w:t xml:space="preserve"> </w:t>
      </w:r>
      <w:proofErr w:type="spellStart"/>
      <w:r w:rsidRPr="00C1070E">
        <w:rPr>
          <w:rFonts w:ascii="Times New Roman" w:hAnsi="Times New Roman" w:cs="Times New Roman"/>
          <w:sz w:val="24"/>
          <w:szCs w:val="24"/>
        </w:rPr>
        <w:t>akivaizdoje</w:t>
      </w:r>
      <w:proofErr w:type="spellEnd"/>
      <w:r w:rsidRPr="00C1070E">
        <w:rPr>
          <w:rFonts w:ascii="Times New Roman" w:hAnsi="Times New Roman" w:cs="Times New Roman"/>
          <w:sz w:val="24"/>
          <w:szCs w:val="24"/>
        </w:rPr>
        <w:t>.</w:t>
      </w:r>
    </w:p>
    <w:p w14:paraId="6A9B8278" w14:textId="77777777" w:rsidR="001F6CE3" w:rsidRPr="00C1070E" w:rsidRDefault="001F6CE3" w:rsidP="001F6CE3">
      <w:pPr>
        <w:spacing w:after="0" w:line="240" w:lineRule="auto"/>
        <w:rPr>
          <w:rFonts w:ascii="Times New Roman" w:hAnsi="Times New Roman" w:cs="Times New Roman"/>
          <w:sz w:val="24"/>
          <w:szCs w:val="24"/>
        </w:rPr>
      </w:pPr>
      <w:proofErr w:type="spellStart"/>
      <w:r w:rsidRPr="00C1070E">
        <w:rPr>
          <w:rFonts w:ascii="Times New Roman" w:hAnsi="Times New Roman" w:cs="Times New Roman"/>
          <w:sz w:val="24"/>
          <w:szCs w:val="24"/>
        </w:rPr>
        <w:t>Stiprybė</w:t>
      </w:r>
      <w:proofErr w:type="spellEnd"/>
      <w:r w:rsidRPr="00C1070E">
        <w:rPr>
          <w:rFonts w:ascii="Times New Roman" w:hAnsi="Times New Roman" w:cs="Times New Roman"/>
          <w:sz w:val="24"/>
          <w:szCs w:val="24"/>
        </w:rPr>
        <w:t xml:space="preserve"> – </w:t>
      </w:r>
      <w:proofErr w:type="spellStart"/>
      <w:r w:rsidRPr="00C1070E">
        <w:rPr>
          <w:rFonts w:ascii="Times New Roman" w:hAnsi="Times New Roman" w:cs="Times New Roman"/>
          <w:sz w:val="24"/>
          <w:szCs w:val="24"/>
        </w:rPr>
        <w:t>glūdi</w:t>
      </w:r>
      <w:proofErr w:type="spellEnd"/>
      <w:r w:rsidRPr="00C1070E">
        <w:rPr>
          <w:rFonts w:ascii="Times New Roman" w:hAnsi="Times New Roman" w:cs="Times New Roman"/>
          <w:sz w:val="24"/>
          <w:szCs w:val="24"/>
        </w:rPr>
        <w:t xml:space="preserve"> </w:t>
      </w:r>
      <w:proofErr w:type="spellStart"/>
      <w:r w:rsidRPr="00C1070E">
        <w:rPr>
          <w:rFonts w:ascii="Times New Roman" w:hAnsi="Times New Roman" w:cs="Times New Roman"/>
          <w:sz w:val="24"/>
          <w:szCs w:val="24"/>
        </w:rPr>
        <w:t>manyje</w:t>
      </w:r>
      <w:proofErr w:type="spellEnd"/>
      <w:r w:rsidRPr="00C1070E">
        <w:rPr>
          <w:rFonts w:ascii="Times New Roman" w:hAnsi="Times New Roman" w:cs="Times New Roman"/>
          <w:sz w:val="24"/>
          <w:szCs w:val="24"/>
        </w:rPr>
        <w:t>.</w:t>
      </w:r>
    </w:p>
    <w:p w14:paraId="6AE929BB" w14:textId="77777777" w:rsidR="001F6CE3" w:rsidRPr="00C1070E" w:rsidRDefault="001F6CE3" w:rsidP="001F6CE3">
      <w:pPr>
        <w:spacing w:after="0" w:line="240" w:lineRule="auto"/>
        <w:rPr>
          <w:rFonts w:ascii="Times New Roman" w:hAnsi="Times New Roman" w:cs="Times New Roman"/>
          <w:sz w:val="24"/>
          <w:szCs w:val="24"/>
        </w:rPr>
      </w:pPr>
      <w:proofErr w:type="spellStart"/>
      <w:r w:rsidRPr="00C1070E">
        <w:rPr>
          <w:rFonts w:ascii="Times New Roman" w:hAnsi="Times New Roman" w:cs="Times New Roman"/>
          <w:sz w:val="24"/>
          <w:szCs w:val="24"/>
        </w:rPr>
        <w:t>Emocijų</w:t>
      </w:r>
      <w:proofErr w:type="spellEnd"/>
      <w:r w:rsidRPr="00C1070E">
        <w:rPr>
          <w:rFonts w:ascii="Times New Roman" w:hAnsi="Times New Roman" w:cs="Times New Roman"/>
          <w:sz w:val="24"/>
          <w:szCs w:val="24"/>
        </w:rPr>
        <w:t xml:space="preserve"> </w:t>
      </w:r>
      <w:proofErr w:type="spellStart"/>
      <w:r w:rsidRPr="00C1070E">
        <w:rPr>
          <w:rFonts w:ascii="Times New Roman" w:hAnsi="Times New Roman" w:cs="Times New Roman"/>
          <w:sz w:val="24"/>
          <w:szCs w:val="24"/>
        </w:rPr>
        <w:t>reguliavimo</w:t>
      </w:r>
      <w:proofErr w:type="spellEnd"/>
      <w:r w:rsidRPr="00C1070E">
        <w:rPr>
          <w:rFonts w:ascii="Times New Roman" w:hAnsi="Times New Roman" w:cs="Times New Roman"/>
          <w:sz w:val="24"/>
          <w:szCs w:val="24"/>
        </w:rPr>
        <w:t xml:space="preserve"> </w:t>
      </w:r>
      <w:proofErr w:type="spellStart"/>
      <w:r w:rsidRPr="00C1070E">
        <w:rPr>
          <w:rFonts w:ascii="Times New Roman" w:hAnsi="Times New Roman" w:cs="Times New Roman"/>
          <w:sz w:val="24"/>
          <w:szCs w:val="24"/>
        </w:rPr>
        <w:t>šviesaforas</w:t>
      </w:r>
      <w:proofErr w:type="spellEnd"/>
      <w:r w:rsidRPr="00C1070E">
        <w:rPr>
          <w:rFonts w:ascii="Times New Roman" w:hAnsi="Times New Roman" w:cs="Times New Roman"/>
          <w:sz w:val="24"/>
          <w:szCs w:val="24"/>
        </w:rPr>
        <w:t>.</w:t>
      </w:r>
    </w:p>
    <w:p w14:paraId="0DF2D99B" w14:textId="77777777" w:rsidR="001F6CE3" w:rsidRPr="00C1070E" w:rsidRDefault="001F6CE3" w:rsidP="001F6CE3">
      <w:pPr>
        <w:spacing w:after="0" w:line="240" w:lineRule="auto"/>
        <w:rPr>
          <w:rFonts w:ascii="Times New Roman" w:hAnsi="Times New Roman" w:cs="Times New Roman"/>
          <w:sz w:val="24"/>
          <w:szCs w:val="24"/>
        </w:rPr>
      </w:pPr>
      <w:proofErr w:type="spellStart"/>
      <w:r w:rsidRPr="00C1070E">
        <w:rPr>
          <w:rFonts w:ascii="Times New Roman" w:hAnsi="Times New Roman" w:cs="Times New Roman"/>
          <w:sz w:val="24"/>
          <w:szCs w:val="24"/>
        </w:rPr>
        <w:t>Nerimo</w:t>
      </w:r>
      <w:proofErr w:type="spellEnd"/>
      <w:r w:rsidRPr="00C1070E">
        <w:rPr>
          <w:rFonts w:ascii="Times New Roman" w:hAnsi="Times New Roman" w:cs="Times New Roman"/>
          <w:sz w:val="24"/>
          <w:szCs w:val="24"/>
        </w:rPr>
        <w:t xml:space="preserve">, </w:t>
      </w:r>
      <w:proofErr w:type="spellStart"/>
      <w:r w:rsidRPr="00C1070E">
        <w:rPr>
          <w:rFonts w:ascii="Times New Roman" w:hAnsi="Times New Roman" w:cs="Times New Roman"/>
          <w:sz w:val="24"/>
          <w:szCs w:val="24"/>
        </w:rPr>
        <w:t>neigiamų</w:t>
      </w:r>
      <w:proofErr w:type="spellEnd"/>
      <w:r w:rsidRPr="00C1070E">
        <w:rPr>
          <w:rFonts w:ascii="Times New Roman" w:hAnsi="Times New Roman" w:cs="Times New Roman"/>
          <w:sz w:val="24"/>
          <w:szCs w:val="24"/>
        </w:rPr>
        <w:t xml:space="preserve"> </w:t>
      </w:r>
      <w:proofErr w:type="spellStart"/>
      <w:r w:rsidRPr="00C1070E">
        <w:rPr>
          <w:rFonts w:ascii="Times New Roman" w:hAnsi="Times New Roman" w:cs="Times New Roman"/>
          <w:sz w:val="24"/>
          <w:szCs w:val="24"/>
        </w:rPr>
        <w:t>minčių</w:t>
      </w:r>
      <w:proofErr w:type="spellEnd"/>
      <w:r w:rsidRPr="00C1070E">
        <w:rPr>
          <w:rFonts w:ascii="Times New Roman" w:hAnsi="Times New Roman" w:cs="Times New Roman"/>
          <w:sz w:val="24"/>
          <w:szCs w:val="24"/>
        </w:rPr>
        <w:t xml:space="preserve"> </w:t>
      </w:r>
      <w:proofErr w:type="spellStart"/>
      <w:r w:rsidRPr="00C1070E">
        <w:rPr>
          <w:rFonts w:ascii="Times New Roman" w:hAnsi="Times New Roman" w:cs="Times New Roman"/>
          <w:sz w:val="24"/>
          <w:szCs w:val="24"/>
        </w:rPr>
        <w:t>ir</w:t>
      </w:r>
      <w:proofErr w:type="spellEnd"/>
      <w:r w:rsidRPr="00C1070E">
        <w:rPr>
          <w:rFonts w:ascii="Times New Roman" w:hAnsi="Times New Roman" w:cs="Times New Roman"/>
          <w:sz w:val="24"/>
          <w:szCs w:val="24"/>
        </w:rPr>
        <w:t xml:space="preserve"> </w:t>
      </w:r>
      <w:proofErr w:type="spellStart"/>
      <w:r w:rsidRPr="00C1070E">
        <w:rPr>
          <w:rFonts w:ascii="Times New Roman" w:hAnsi="Times New Roman" w:cs="Times New Roman"/>
          <w:sz w:val="24"/>
          <w:szCs w:val="24"/>
        </w:rPr>
        <w:t>emocijų</w:t>
      </w:r>
      <w:proofErr w:type="spellEnd"/>
      <w:r w:rsidRPr="00C1070E">
        <w:rPr>
          <w:rFonts w:ascii="Times New Roman" w:hAnsi="Times New Roman" w:cs="Times New Roman"/>
          <w:sz w:val="24"/>
          <w:szCs w:val="24"/>
        </w:rPr>
        <w:t xml:space="preserve"> </w:t>
      </w:r>
      <w:proofErr w:type="spellStart"/>
      <w:r w:rsidRPr="00C1070E">
        <w:rPr>
          <w:rFonts w:ascii="Times New Roman" w:hAnsi="Times New Roman" w:cs="Times New Roman"/>
          <w:sz w:val="24"/>
          <w:szCs w:val="24"/>
        </w:rPr>
        <w:t>valdymas</w:t>
      </w:r>
      <w:proofErr w:type="spellEnd"/>
      <w:r w:rsidRPr="00C1070E">
        <w:rPr>
          <w:rFonts w:ascii="Times New Roman" w:hAnsi="Times New Roman" w:cs="Times New Roman"/>
          <w:sz w:val="24"/>
          <w:szCs w:val="24"/>
        </w:rPr>
        <w:t>.</w:t>
      </w:r>
    </w:p>
    <w:p w14:paraId="3892CDBA" w14:textId="77777777" w:rsidR="001F6CE3" w:rsidRPr="00C1070E" w:rsidRDefault="001F6CE3" w:rsidP="001F6CE3">
      <w:pPr>
        <w:spacing w:after="0" w:line="240" w:lineRule="auto"/>
        <w:rPr>
          <w:rFonts w:ascii="Times New Roman" w:hAnsi="Times New Roman" w:cs="Times New Roman"/>
          <w:sz w:val="24"/>
          <w:szCs w:val="24"/>
        </w:rPr>
      </w:pPr>
      <w:proofErr w:type="spellStart"/>
      <w:r w:rsidRPr="00C1070E">
        <w:rPr>
          <w:rFonts w:ascii="Times New Roman" w:hAnsi="Times New Roman" w:cs="Times New Roman"/>
          <w:sz w:val="24"/>
          <w:szCs w:val="24"/>
        </w:rPr>
        <w:t>Ramybės</w:t>
      </w:r>
      <w:proofErr w:type="spellEnd"/>
      <w:r w:rsidRPr="00C1070E">
        <w:rPr>
          <w:rFonts w:ascii="Times New Roman" w:hAnsi="Times New Roman" w:cs="Times New Roman"/>
          <w:sz w:val="24"/>
          <w:szCs w:val="24"/>
        </w:rPr>
        <w:t xml:space="preserve"> </w:t>
      </w:r>
      <w:proofErr w:type="spellStart"/>
      <w:r w:rsidRPr="00C1070E">
        <w:rPr>
          <w:rFonts w:ascii="Times New Roman" w:hAnsi="Times New Roman" w:cs="Times New Roman"/>
          <w:sz w:val="24"/>
          <w:szCs w:val="24"/>
        </w:rPr>
        <w:t>galia</w:t>
      </w:r>
      <w:proofErr w:type="spellEnd"/>
      <w:r w:rsidRPr="00C1070E">
        <w:rPr>
          <w:rFonts w:ascii="Times New Roman" w:hAnsi="Times New Roman" w:cs="Times New Roman"/>
          <w:sz w:val="24"/>
          <w:szCs w:val="24"/>
        </w:rPr>
        <w:t>.</w:t>
      </w:r>
    </w:p>
    <w:p w14:paraId="72EB17CF" w14:textId="77777777" w:rsidR="001F6CE3" w:rsidRPr="00C1070E" w:rsidRDefault="001F6CE3" w:rsidP="001F6CE3">
      <w:pPr>
        <w:spacing w:after="0" w:line="240" w:lineRule="auto"/>
        <w:rPr>
          <w:rFonts w:ascii="Times New Roman" w:hAnsi="Times New Roman" w:cs="Times New Roman"/>
          <w:sz w:val="24"/>
          <w:szCs w:val="24"/>
        </w:rPr>
      </w:pPr>
      <w:r w:rsidRPr="00C1070E">
        <w:rPr>
          <w:rFonts w:ascii="Times New Roman" w:hAnsi="Times New Roman" w:cs="Times New Roman"/>
          <w:sz w:val="24"/>
          <w:szCs w:val="24"/>
        </w:rPr>
        <w:t>“</w:t>
      </w:r>
      <w:proofErr w:type="spellStart"/>
      <w:r w:rsidRPr="00C1070E">
        <w:rPr>
          <w:rFonts w:ascii="Times New Roman" w:hAnsi="Times New Roman" w:cs="Times New Roman"/>
          <w:sz w:val="24"/>
          <w:szCs w:val="24"/>
        </w:rPr>
        <w:t>Smurtui</w:t>
      </w:r>
      <w:proofErr w:type="spellEnd"/>
      <w:r w:rsidRPr="00C1070E">
        <w:rPr>
          <w:rFonts w:ascii="Times New Roman" w:hAnsi="Times New Roman" w:cs="Times New Roman"/>
          <w:sz w:val="24"/>
          <w:szCs w:val="24"/>
        </w:rPr>
        <w:t xml:space="preserve"> NE”.</w:t>
      </w:r>
    </w:p>
    <w:p w14:paraId="3FFD45BA" w14:textId="77777777" w:rsidR="001F6CE3" w:rsidRPr="00C1070E" w:rsidRDefault="001F6CE3" w:rsidP="001F6CE3">
      <w:pPr>
        <w:spacing w:after="0" w:line="240" w:lineRule="auto"/>
        <w:rPr>
          <w:rFonts w:ascii="Times New Roman" w:hAnsi="Times New Roman" w:cs="Times New Roman"/>
          <w:sz w:val="24"/>
          <w:szCs w:val="24"/>
        </w:rPr>
      </w:pPr>
      <w:proofErr w:type="spellStart"/>
      <w:r w:rsidRPr="00C1070E">
        <w:rPr>
          <w:rFonts w:ascii="Times New Roman" w:hAnsi="Times New Roman" w:cs="Times New Roman"/>
          <w:sz w:val="24"/>
          <w:szCs w:val="24"/>
        </w:rPr>
        <w:t>Dailės</w:t>
      </w:r>
      <w:proofErr w:type="spellEnd"/>
      <w:r w:rsidRPr="00C1070E">
        <w:rPr>
          <w:rFonts w:ascii="Times New Roman" w:hAnsi="Times New Roman" w:cs="Times New Roman"/>
          <w:sz w:val="24"/>
          <w:szCs w:val="24"/>
        </w:rPr>
        <w:t xml:space="preserve"> </w:t>
      </w:r>
      <w:proofErr w:type="spellStart"/>
      <w:r w:rsidRPr="00C1070E">
        <w:rPr>
          <w:rFonts w:ascii="Times New Roman" w:hAnsi="Times New Roman" w:cs="Times New Roman"/>
          <w:sz w:val="24"/>
          <w:szCs w:val="24"/>
        </w:rPr>
        <w:t>terapijos</w:t>
      </w:r>
      <w:proofErr w:type="spellEnd"/>
      <w:r w:rsidRPr="00C1070E">
        <w:rPr>
          <w:rFonts w:ascii="Times New Roman" w:hAnsi="Times New Roman" w:cs="Times New Roman"/>
          <w:sz w:val="24"/>
          <w:szCs w:val="24"/>
        </w:rPr>
        <w:t xml:space="preserve"> </w:t>
      </w:r>
      <w:proofErr w:type="spellStart"/>
      <w:r w:rsidRPr="00C1070E">
        <w:rPr>
          <w:rFonts w:ascii="Times New Roman" w:hAnsi="Times New Roman" w:cs="Times New Roman"/>
          <w:sz w:val="24"/>
          <w:szCs w:val="24"/>
        </w:rPr>
        <w:t>programa</w:t>
      </w:r>
      <w:proofErr w:type="spellEnd"/>
      <w:r w:rsidRPr="00C1070E">
        <w:rPr>
          <w:rFonts w:ascii="Times New Roman" w:hAnsi="Times New Roman" w:cs="Times New Roman"/>
          <w:sz w:val="24"/>
          <w:szCs w:val="24"/>
        </w:rPr>
        <w:t>.</w:t>
      </w:r>
    </w:p>
    <w:p w14:paraId="7268CF34" w14:textId="77777777" w:rsidR="001F6CE3" w:rsidRPr="00580A7E" w:rsidRDefault="001F6CE3" w:rsidP="001F6CE3">
      <w:pPr>
        <w:spacing w:after="0" w:line="240" w:lineRule="auto"/>
        <w:jc w:val="center"/>
        <w:rPr>
          <w:rFonts w:ascii="Times New Roman" w:eastAsia="Calibri" w:hAnsi="Times New Roman" w:cs="Times New Roman"/>
          <w:sz w:val="24"/>
          <w:szCs w:val="24"/>
          <w:lang w:val="lt-LT" w:eastAsia="lt-LT"/>
        </w:rPr>
      </w:pPr>
    </w:p>
    <w:p w14:paraId="3AEEB61A" w14:textId="1872D69B" w:rsidR="00C1070E" w:rsidRDefault="00C1070E" w:rsidP="00580A7E">
      <w:pPr>
        <w:spacing w:after="0" w:line="240" w:lineRule="auto"/>
        <w:jc w:val="center"/>
        <w:rPr>
          <w:rFonts w:ascii="Times New Roman" w:eastAsia="Calibri" w:hAnsi="Times New Roman" w:cs="Times New Roman"/>
          <w:b/>
          <w:bCs/>
          <w:sz w:val="28"/>
          <w:szCs w:val="28"/>
          <w:lang w:val="lt-LT" w:eastAsia="lt-LT"/>
        </w:rPr>
      </w:pPr>
    </w:p>
    <w:p w14:paraId="089FAB57" w14:textId="77777777" w:rsidR="00B560D9" w:rsidRDefault="00B560D9" w:rsidP="00580A7E">
      <w:pPr>
        <w:spacing w:after="0" w:line="240" w:lineRule="auto"/>
        <w:jc w:val="center"/>
        <w:rPr>
          <w:rFonts w:ascii="Times New Roman" w:eastAsia="Calibri" w:hAnsi="Times New Roman" w:cs="Times New Roman"/>
          <w:b/>
          <w:bCs/>
          <w:sz w:val="28"/>
          <w:szCs w:val="28"/>
          <w:lang w:val="lt-LT" w:eastAsia="lt-LT"/>
        </w:rPr>
      </w:pPr>
    </w:p>
    <w:tbl>
      <w:tblPr>
        <w:tblW w:w="5953"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3"/>
      </w:tblGrid>
      <w:tr w:rsidR="006C150A" w:rsidRPr="006C150A" w14:paraId="19BAA255" w14:textId="77777777" w:rsidTr="00267A24">
        <w:tc>
          <w:tcPr>
            <w:tcW w:w="5953" w:type="dxa"/>
            <w:vAlign w:val="bottom"/>
          </w:tcPr>
          <w:p w14:paraId="440BF4C9" w14:textId="77777777" w:rsidR="006C150A" w:rsidRPr="006C150A" w:rsidRDefault="006C150A" w:rsidP="006C150A">
            <w:pPr>
              <w:suppressAutoHyphens/>
              <w:spacing w:after="0" w:line="360" w:lineRule="auto"/>
              <w:jc w:val="center"/>
              <w:rPr>
                <w:rFonts w:ascii="Times New Roman" w:eastAsia="Times New Roman" w:hAnsi="Times New Roman" w:cs="Times New Roman"/>
                <w:b/>
                <w:noProof/>
                <w:sz w:val="24"/>
                <w:szCs w:val="24"/>
                <w:lang w:val="lt-LT" w:eastAsia="ar-SA"/>
              </w:rPr>
            </w:pPr>
            <w:r w:rsidRPr="006C150A">
              <w:rPr>
                <w:rFonts w:ascii="Times New Roman" w:eastAsia="Times New Roman" w:hAnsi="Times New Roman" w:cs="Times New Roman"/>
                <w:b/>
                <w:noProof/>
                <w:sz w:val="24"/>
                <w:szCs w:val="24"/>
                <w:lang w:val="lt-LT" w:eastAsia="ar-SA"/>
              </w:rPr>
              <w:t>Psichosocialinės reabilitacijos paslaugos</w:t>
            </w:r>
          </w:p>
        </w:tc>
      </w:tr>
    </w:tbl>
    <w:p w14:paraId="27F24C28" w14:textId="70B08247" w:rsidR="006C150A" w:rsidRPr="006C150A" w:rsidRDefault="006C150A" w:rsidP="006C150A">
      <w:pPr>
        <w:suppressAutoHyphens/>
        <w:spacing w:after="0" w:line="240" w:lineRule="auto"/>
        <w:rPr>
          <w:rFonts w:ascii="Times New Roman" w:eastAsia="Times New Roman" w:hAnsi="Times New Roman" w:cs="Times New Roman"/>
          <w:noProof/>
          <w:sz w:val="16"/>
          <w:szCs w:val="16"/>
          <w:lang w:val="lt-LT" w:eastAsia="ar-SA"/>
        </w:rPr>
      </w:pPr>
      <w:r w:rsidRPr="006C150A">
        <w:rPr>
          <w:rFonts w:ascii="Times New Roman" w:eastAsia="Times New Roman" w:hAnsi="Times New Roman" w:cs="Times New Roman"/>
          <w:noProof/>
          <w:sz w:val="24"/>
          <w:szCs w:val="24"/>
          <w:lang w:val="lt-LT" w:eastAsia="ar-SA"/>
        </w:rPr>
        <mc:AlternateContent>
          <mc:Choice Requires="wps">
            <w:drawing>
              <wp:anchor distT="0" distB="0" distL="114300" distR="114300" simplePos="0" relativeHeight="251677696" behindDoc="0" locked="0" layoutInCell="1" allowOverlap="1" wp14:anchorId="7F85CD16" wp14:editId="1DE4E1A0">
                <wp:simplePos x="0" y="0"/>
                <wp:positionH relativeFrom="column">
                  <wp:posOffset>2503170</wp:posOffset>
                </wp:positionH>
                <wp:positionV relativeFrom="paragraph">
                  <wp:posOffset>12700</wp:posOffset>
                </wp:positionV>
                <wp:extent cx="0" cy="916305"/>
                <wp:effectExtent l="59055" t="6985" r="55245" b="19685"/>
                <wp:wrapNone/>
                <wp:docPr id="102" name="Tiesioji rodyklės jungtis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77A656" id="_x0000_t32" coordsize="21600,21600" o:spt="32" o:oned="t" path="m,l21600,21600e" filled="f">
                <v:path arrowok="t" fillok="f" o:connecttype="none"/>
                <o:lock v:ext="edit" shapetype="t"/>
              </v:shapetype>
              <v:shape id="Tiesioji rodyklės jungtis 102" o:spid="_x0000_s1026" type="#_x0000_t32" style="position:absolute;margin-left:197.1pt;margin-top:1pt;width:0;height:7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">
                <v:stroke endarrow="block"/>
              </v:shape>
            </w:pict>
          </mc:Fallback>
        </mc:AlternateContent>
      </w:r>
      <w:r w:rsidRPr="006C150A">
        <w:rPr>
          <w:rFonts w:ascii="Times New Roman" w:eastAsia="Times New Roman" w:hAnsi="Times New Roman" w:cs="Times New Roman"/>
          <w:b/>
          <w:noProof/>
          <w:sz w:val="16"/>
          <w:szCs w:val="16"/>
          <w:lang w:val="lt-LT" w:eastAsia="ar-SA"/>
        </w:rPr>
        <mc:AlternateContent>
          <mc:Choice Requires="wps">
            <w:drawing>
              <wp:anchor distT="0" distB="0" distL="114300" distR="114300" simplePos="0" relativeHeight="251664384" behindDoc="0" locked="0" layoutInCell="1" allowOverlap="1" wp14:anchorId="4B19C5A5" wp14:editId="6AC284B8">
                <wp:simplePos x="0" y="0"/>
                <wp:positionH relativeFrom="column">
                  <wp:posOffset>812800</wp:posOffset>
                </wp:positionH>
                <wp:positionV relativeFrom="paragraph">
                  <wp:posOffset>12700</wp:posOffset>
                </wp:positionV>
                <wp:extent cx="393065" cy="208280"/>
                <wp:effectExtent l="35560" t="6985" r="9525" b="51435"/>
                <wp:wrapNone/>
                <wp:docPr id="101" name="Tiesioji rodyklės jungtis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3065"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B07D07" id="Tiesioji rodyklės jungtis 101" o:spid="_x0000_s1026" type="#_x0000_t32" style="position:absolute;margin-left:64pt;margin-top:1pt;width:30.95pt;height:16.4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">
                <v:stroke endarrow="block"/>
              </v:shape>
            </w:pict>
          </mc:Fallback>
        </mc:AlternateContent>
      </w:r>
      <w:r w:rsidRPr="006C150A">
        <w:rPr>
          <w:rFonts w:ascii="Times New Roman" w:eastAsia="Times New Roman" w:hAnsi="Times New Roman" w:cs="Times New Roman"/>
          <w:b/>
          <w:noProof/>
          <w:sz w:val="16"/>
          <w:szCs w:val="16"/>
          <w:lang w:val="lt-LT" w:eastAsia="ar-SA"/>
        </w:rPr>
        <mc:AlternateContent>
          <mc:Choice Requires="wps">
            <w:drawing>
              <wp:anchor distT="0" distB="0" distL="114300" distR="114300" simplePos="0" relativeHeight="251662336" behindDoc="0" locked="0" layoutInCell="1" allowOverlap="1" wp14:anchorId="36C02023" wp14:editId="20C70FC5">
                <wp:simplePos x="0" y="0"/>
                <wp:positionH relativeFrom="column">
                  <wp:posOffset>2066925</wp:posOffset>
                </wp:positionH>
                <wp:positionV relativeFrom="paragraph">
                  <wp:posOffset>12700</wp:posOffset>
                </wp:positionV>
                <wp:extent cx="177800" cy="208280"/>
                <wp:effectExtent l="51435" t="6985" r="8890" b="51435"/>
                <wp:wrapNone/>
                <wp:docPr id="100" name="Tiesioji rodyklės jungtis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381E71" id="Tiesioji rodyklės jungtis 100" o:spid="_x0000_s1026" type="#_x0000_t32" style="position:absolute;margin-left:162.75pt;margin-top:1pt;width:14pt;height:16.4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">
                <v:stroke endarrow="block"/>
              </v:shape>
            </w:pict>
          </mc:Fallback>
        </mc:AlternateContent>
      </w:r>
      <w:r w:rsidRPr="006C150A">
        <w:rPr>
          <w:rFonts w:ascii="Times New Roman" w:eastAsia="Times New Roman" w:hAnsi="Times New Roman" w:cs="Times New Roman"/>
          <w:b/>
          <w:noProof/>
          <w:sz w:val="16"/>
          <w:szCs w:val="16"/>
          <w:lang w:val="lt-LT" w:eastAsia="lt-LT"/>
        </w:rPr>
        <mc:AlternateContent>
          <mc:Choice Requires="wps">
            <w:drawing>
              <wp:anchor distT="0" distB="0" distL="114300" distR="114300" simplePos="0" relativeHeight="251707392" behindDoc="0" locked="0" layoutInCell="1" allowOverlap="1" wp14:anchorId="039DA65A" wp14:editId="70DDFD84">
                <wp:simplePos x="0" y="0"/>
                <wp:positionH relativeFrom="column">
                  <wp:posOffset>2829560</wp:posOffset>
                </wp:positionH>
                <wp:positionV relativeFrom="paragraph">
                  <wp:posOffset>12700</wp:posOffset>
                </wp:positionV>
                <wp:extent cx="262890" cy="208280"/>
                <wp:effectExtent l="13970" t="6985" r="46990" b="51435"/>
                <wp:wrapNone/>
                <wp:docPr id="99" name="Tiesioji rodyklės jungtis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FDF65B" id="Tiesioji rodyklės jungtis 99" o:spid="_x0000_s1026" type="#_x0000_t32" style="position:absolute;margin-left:222.8pt;margin-top:1pt;width:20.7pt;height:16.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">
                <v:stroke endarrow="block"/>
              </v:shape>
            </w:pict>
          </mc:Fallback>
        </mc:AlternateContent>
      </w:r>
    </w:p>
    <w:p w14:paraId="156053A1" w14:textId="672C304D" w:rsidR="006C150A" w:rsidRPr="006C150A" w:rsidRDefault="006C150A" w:rsidP="006C150A">
      <w:pPr>
        <w:suppressAutoHyphens/>
        <w:spacing w:after="0" w:line="240" w:lineRule="auto"/>
        <w:rPr>
          <w:rFonts w:ascii="Times New Roman" w:eastAsia="Times New Roman" w:hAnsi="Times New Roman" w:cs="Times New Roman"/>
          <w:noProof/>
          <w:sz w:val="16"/>
          <w:szCs w:val="16"/>
          <w:lang w:val="lt-LT" w:eastAsia="ar-SA"/>
        </w:rPr>
      </w:pPr>
      <w:r w:rsidRPr="006C150A">
        <w:rPr>
          <w:rFonts w:ascii="Times New Roman" w:eastAsia="Times New Roman" w:hAnsi="Times New Roman" w:cs="Times New Roman"/>
          <w:noProof/>
          <w:sz w:val="24"/>
          <w:szCs w:val="24"/>
          <w:lang w:val="lt-LT" w:eastAsia="lt-LT"/>
        </w:rPr>
        <mc:AlternateContent>
          <mc:Choice Requires="wps">
            <w:drawing>
              <wp:anchor distT="0" distB="0" distL="114300" distR="114300" simplePos="0" relativeHeight="251701248" behindDoc="0" locked="0" layoutInCell="1" allowOverlap="1" wp14:anchorId="520370AF" wp14:editId="136A8021">
                <wp:simplePos x="0" y="0"/>
                <wp:positionH relativeFrom="column">
                  <wp:posOffset>3762844</wp:posOffset>
                </wp:positionH>
                <wp:positionV relativeFrom="paragraph">
                  <wp:posOffset>101793</wp:posOffset>
                </wp:positionV>
                <wp:extent cx="1055370" cy="439558"/>
                <wp:effectExtent l="0" t="0" r="11430" b="17780"/>
                <wp:wrapNone/>
                <wp:docPr id="98" name="Stačiakampis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5370" cy="439558"/>
                        </a:xfrm>
                        <a:prstGeom prst="rect">
                          <a:avLst/>
                        </a:prstGeom>
                        <a:solidFill>
                          <a:srgbClr val="FFFFFF"/>
                        </a:solidFill>
                        <a:ln w="6350">
                          <a:solidFill>
                            <a:srgbClr val="000000"/>
                          </a:solidFill>
                          <a:miter lim="800000"/>
                          <a:headEnd/>
                          <a:tailEnd/>
                        </a:ln>
                      </wps:spPr>
                      <wps:txbx>
                        <w:txbxContent>
                          <w:p w14:paraId="0CFFCBBC" w14:textId="77777777" w:rsidR="001E53ED" w:rsidRPr="003C7584" w:rsidRDefault="001E53ED" w:rsidP="006C150A">
                            <w:pPr>
                              <w:ind w:hanging="142"/>
                              <w:jc w:val="center"/>
                              <w:rPr>
                                <w:sz w:val="20"/>
                                <w:szCs w:val="20"/>
                              </w:rPr>
                            </w:pPr>
                            <w:r w:rsidRPr="003C7584">
                              <w:rPr>
                                <w:rFonts w:eastAsia="Calibri"/>
                                <w:bCs/>
                                <w:sz w:val="20"/>
                                <w:szCs w:val="20"/>
                              </w:rPr>
                              <w:t>Fizinio aktyvumo paslaugos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370AF" id="Stačiakampis 98" o:spid="_x0000_s1026" style="position:absolute;margin-left:296.3pt;margin-top:8pt;width:83.1pt;height:34.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" strokeweight=".5pt">
                <v:textbox>
                  <w:txbxContent>
                    <w:p w14:paraId="0CFFCBBC" w14:textId="77777777" w:rsidR="001E53ED" w:rsidRPr="003C7584" w:rsidRDefault="001E53ED" w:rsidP="006C150A">
                      <w:pPr>
                        <w:ind w:hanging="142"/>
                        <w:jc w:val="center"/>
                        <w:rPr>
                          <w:sz w:val="20"/>
                          <w:szCs w:val="20"/>
                        </w:rPr>
                      </w:pPr>
                      <w:r w:rsidRPr="003C7584">
                        <w:rPr>
                          <w:rFonts w:eastAsia="Calibri"/>
                          <w:bCs/>
                          <w:sz w:val="20"/>
                          <w:szCs w:val="20"/>
                        </w:rPr>
                        <w:t>Fizinio aktyvumo paslaugos</w:t>
                      </w:r>
                    </w:p>
                  </w:txbxContent>
                </v:textbox>
              </v:rect>
            </w:pict>
          </mc:Fallback>
        </mc:AlternateContent>
      </w:r>
      <w:r w:rsidRPr="006C150A">
        <w:rPr>
          <w:rFonts w:ascii="Times New Roman" w:eastAsia="Times New Roman" w:hAnsi="Times New Roman" w:cs="Times New Roman"/>
          <w:noProof/>
          <w:sz w:val="24"/>
          <w:szCs w:val="24"/>
          <w:lang w:val="lt-LT" w:eastAsia="lt-LT"/>
        </w:rPr>
        <mc:AlternateContent>
          <mc:Choice Requires="wps">
            <w:drawing>
              <wp:anchor distT="0" distB="0" distL="114300" distR="114300" simplePos="0" relativeHeight="251702272" behindDoc="0" locked="0" layoutInCell="1" allowOverlap="1" wp14:anchorId="6906C6EF" wp14:editId="4C63648A">
                <wp:simplePos x="0" y="0"/>
                <wp:positionH relativeFrom="column">
                  <wp:posOffset>4866640</wp:posOffset>
                </wp:positionH>
                <wp:positionV relativeFrom="paragraph">
                  <wp:posOffset>104140</wp:posOffset>
                </wp:positionV>
                <wp:extent cx="1182370" cy="569595"/>
                <wp:effectExtent l="12700" t="5715" r="5080" b="5715"/>
                <wp:wrapNone/>
                <wp:docPr id="97" name="Stačiakampis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2370" cy="569595"/>
                        </a:xfrm>
                        <a:prstGeom prst="rect">
                          <a:avLst/>
                        </a:prstGeom>
                        <a:solidFill>
                          <a:srgbClr val="FFFFFF"/>
                        </a:solidFill>
                        <a:ln w="6350">
                          <a:solidFill>
                            <a:srgbClr val="000000"/>
                          </a:solidFill>
                          <a:miter lim="800000"/>
                          <a:headEnd/>
                          <a:tailEnd/>
                        </a:ln>
                      </wps:spPr>
                      <wps:txbx>
                        <w:txbxContent>
                          <w:p w14:paraId="0F11C9BD" w14:textId="77777777" w:rsidR="001E53ED" w:rsidRPr="007A52F0" w:rsidRDefault="001E53ED" w:rsidP="006C150A">
                            <w:pPr>
                              <w:jc w:val="center"/>
                              <w:rPr>
                                <w:sz w:val="20"/>
                                <w:szCs w:val="20"/>
                              </w:rPr>
                            </w:pPr>
                            <w:r w:rsidRPr="007A52F0">
                              <w:rPr>
                                <w:rFonts w:eastAsia="Calibri"/>
                                <w:bCs/>
                                <w:sz w:val="20"/>
                                <w:szCs w:val="20"/>
                              </w:rPr>
                              <w:t xml:space="preserve">Sveikos gyvensenos </w:t>
                            </w:r>
                            <w:r>
                              <w:rPr>
                                <w:rFonts w:eastAsia="Calibri"/>
                                <w:bCs/>
                                <w:sz w:val="20"/>
                                <w:szCs w:val="20"/>
                              </w:rPr>
                              <w:t>ugdymo paslaugos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6C6EF" id="Stačiakampis 97" o:spid="_x0000_s1027" style="position:absolute;margin-left:383.2pt;margin-top:8.2pt;width:93.1pt;height:44.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" strokeweight=".5pt">
                <v:textbox>
                  <w:txbxContent>
                    <w:p w14:paraId="0F11C9BD" w14:textId="77777777" w:rsidR="001E53ED" w:rsidRPr="007A52F0" w:rsidRDefault="001E53ED" w:rsidP="006C150A">
                      <w:pPr>
                        <w:jc w:val="center"/>
                        <w:rPr>
                          <w:sz w:val="20"/>
                          <w:szCs w:val="20"/>
                        </w:rPr>
                      </w:pPr>
                      <w:r w:rsidRPr="007A52F0">
                        <w:rPr>
                          <w:rFonts w:eastAsia="Calibri"/>
                          <w:bCs/>
                          <w:sz w:val="20"/>
                          <w:szCs w:val="20"/>
                        </w:rPr>
                        <w:t xml:space="preserve">Sveikos gyvensenos </w:t>
                      </w:r>
                      <w:r>
                        <w:rPr>
                          <w:rFonts w:eastAsia="Calibri"/>
                          <w:bCs/>
                          <w:sz w:val="20"/>
                          <w:szCs w:val="20"/>
                        </w:rPr>
                        <w:t>ugdymo paslaugos</w:t>
                      </w:r>
                    </w:p>
                  </w:txbxContent>
                </v:textbox>
              </v:rect>
            </w:pict>
          </mc:Fallback>
        </mc:AlternateContent>
      </w:r>
      <w:r w:rsidRPr="006C150A">
        <w:rPr>
          <w:rFonts w:ascii="Times New Roman" w:eastAsia="Times New Roman" w:hAnsi="Times New Roman" w:cs="Times New Roman"/>
          <w:b/>
          <w:noProof/>
          <w:sz w:val="16"/>
          <w:szCs w:val="16"/>
          <w:lang w:val="lt-LT" w:eastAsia="ar-SA"/>
        </w:rPr>
        <mc:AlternateContent>
          <mc:Choice Requires="wps">
            <w:drawing>
              <wp:anchor distT="0" distB="0" distL="114300" distR="114300" simplePos="0" relativeHeight="251663360" behindDoc="0" locked="0" layoutInCell="1" allowOverlap="1" wp14:anchorId="440AA51A" wp14:editId="7A4775B7">
                <wp:simplePos x="0" y="0"/>
                <wp:positionH relativeFrom="column">
                  <wp:posOffset>7218680</wp:posOffset>
                </wp:positionH>
                <wp:positionV relativeFrom="paragraph">
                  <wp:posOffset>6350</wp:posOffset>
                </wp:positionV>
                <wp:extent cx="552450" cy="149225"/>
                <wp:effectExtent l="12065" t="12700" r="35560" b="57150"/>
                <wp:wrapNone/>
                <wp:docPr id="96" name="Tiesioji rodyklės jungtis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149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89898D" id="Tiesioji rodyklės jungtis 96" o:spid="_x0000_s1026" type="#_x0000_t32" style="position:absolute;margin-left:568.4pt;margin-top:.5pt;width:43.5pt;height:1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">
                <v:stroke endarrow="block"/>
              </v:shape>
            </w:pict>
          </mc:Fallback>
        </mc:AlternateContent>
      </w:r>
    </w:p>
    <w:tbl>
      <w:tblPr>
        <w:tblW w:w="5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358"/>
        <w:gridCol w:w="1796"/>
        <w:gridCol w:w="277"/>
        <w:gridCol w:w="1723"/>
      </w:tblGrid>
      <w:tr w:rsidR="006C150A" w:rsidRPr="006C150A" w14:paraId="2380DACE" w14:textId="77777777" w:rsidTr="00267A24">
        <w:tc>
          <w:tcPr>
            <w:tcW w:w="1809" w:type="dxa"/>
          </w:tcPr>
          <w:p w14:paraId="2B750AB3" w14:textId="77777777" w:rsidR="006C150A" w:rsidRPr="006C150A" w:rsidRDefault="006C150A" w:rsidP="006C150A">
            <w:pPr>
              <w:tabs>
                <w:tab w:val="left" w:pos="284"/>
              </w:tabs>
              <w:suppressAutoHyphens/>
              <w:spacing w:after="0" w:line="240" w:lineRule="auto"/>
              <w:jc w:val="center"/>
              <w:rPr>
                <w:rFonts w:ascii="Times New Roman" w:eastAsia="Times New Roman" w:hAnsi="Times New Roman" w:cs="Times New Roman"/>
                <w:noProof/>
                <w:sz w:val="24"/>
                <w:szCs w:val="24"/>
                <w:lang w:val="lt-LT" w:eastAsia="ar-SA"/>
              </w:rPr>
            </w:pPr>
            <w:r w:rsidRPr="006C150A">
              <w:rPr>
                <w:rFonts w:ascii="Times New Roman" w:eastAsia="Times New Roman" w:hAnsi="Times New Roman" w:cs="Times New Roman"/>
                <w:noProof/>
                <w:sz w:val="24"/>
                <w:szCs w:val="24"/>
                <w:lang w:val="lt-LT" w:eastAsia="ar-SA"/>
              </w:rPr>
              <w:t xml:space="preserve">Ergoterapeuto paslaugos </w:t>
            </w:r>
          </w:p>
        </w:tc>
        <w:tc>
          <w:tcPr>
            <w:tcW w:w="284" w:type="dxa"/>
            <w:tcBorders>
              <w:top w:val="nil"/>
              <w:bottom w:val="nil"/>
            </w:tcBorders>
          </w:tcPr>
          <w:p w14:paraId="44284C3E" w14:textId="498EEB7F"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24"/>
                <w:szCs w:val="24"/>
                <w:lang w:val="lt-LT" w:eastAsia="ar-SA"/>
              </w:rPr>
            </w:pPr>
            <w:r w:rsidRPr="006C150A">
              <w:rPr>
                <w:rFonts w:ascii="Times New Roman" w:eastAsia="Times New Roman" w:hAnsi="Times New Roman" w:cs="Times New Roman"/>
                <w:noProof/>
                <w:sz w:val="16"/>
                <w:szCs w:val="16"/>
                <w:lang w:val="lt-LT" w:eastAsia="ar-SA"/>
              </w:rPr>
              <mc:AlternateContent>
                <mc:Choice Requires="wps">
                  <w:drawing>
                    <wp:anchor distT="0" distB="0" distL="114300" distR="114300" simplePos="0" relativeHeight="251678720" behindDoc="0" locked="0" layoutInCell="1" allowOverlap="1" wp14:anchorId="676CADF6" wp14:editId="7C725760">
                      <wp:simplePos x="0" y="0"/>
                      <wp:positionH relativeFrom="column">
                        <wp:posOffset>37465</wp:posOffset>
                      </wp:positionH>
                      <wp:positionV relativeFrom="paragraph">
                        <wp:posOffset>346075</wp:posOffset>
                      </wp:positionV>
                      <wp:extent cx="429260" cy="384175"/>
                      <wp:effectExtent l="46990" t="8890" r="9525" b="54610"/>
                      <wp:wrapNone/>
                      <wp:docPr id="95" name="Tiesioji rodyklės jungtis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9260" cy="384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B7E31A" id="Tiesioji rodyklės jungtis 95" o:spid="_x0000_s1026" type="#_x0000_t32" style="position:absolute;margin-left:2.95pt;margin-top:27.25pt;width:33.8pt;height:30.2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">
                      <v:stroke endarrow="block"/>
                    </v:shape>
                  </w:pict>
                </mc:Fallback>
              </mc:AlternateContent>
            </w:r>
          </w:p>
        </w:tc>
        <w:tc>
          <w:tcPr>
            <w:tcW w:w="1843" w:type="dxa"/>
          </w:tcPr>
          <w:p w14:paraId="5901D0D8" w14:textId="77777777"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24"/>
                <w:szCs w:val="24"/>
                <w:lang w:val="lt-LT" w:eastAsia="ar-SA"/>
              </w:rPr>
            </w:pPr>
            <w:r w:rsidRPr="006C150A">
              <w:rPr>
                <w:rFonts w:ascii="Times New Roman" w:eastAsia="Times New Roman" w:hAnsi="Times New Roman" w:cs="Times New Roman"/>
                <w:noProof/>
                <w:sz w:val="24"/>
                <w:szCs w:val="24"/>
                <w:lang w:val="lt-LT" w:eastAsia="ar-SA"/>
              </w:rPr>
              <w:t xml:space="preserve">Socialinės </w:t>
            </w:r>
          </w:p>
          <w:p w14:paraId="35B5E502" w14:textId="1E85415B" w:rsidR="006C150A" w:rsidRPr="006C150A" w:rsidRDefault="006C150A" w:rsidP="006C150A">
            <w:pPr>
              <w:suppressAutoHyphens/>
              <w:spacing w:after="0" w:line="240" w:lineRule="auto"/>
              <w:ind w:left="34" w:firstLine="108"/>
              <w:jc w:val="center"/>
              <w:rPr>
                <w:rFonts w:ascii="Times New Roman" w:eastAsia="Times New Roman" w:hAnsi="Times New Roman" w:cs="Times New Roman"/>
                <w:noProof/>
                <w:sz w:val="24"/>
                <w:szCs w:val="24"/>
                <w:lang w:val="lt-LT" w:eastAsia="ar-SA"/>
              </w:rPr>
            </w:pPr>
            <w:r w:rsidRPr="006C150A">
              <w:rPr>
                <w:rFonts w:ascii="Times New Roman" w:eastAsia="Times New Roman" w:hAnsi="Times New Roman" w:cs="Times New Roman"/>
                <w:b/>
                <w:noProof/>
                <w:sz w:val="24"/>
                <w:szCs w:val="24"/>
                <w:lang w:val="lt-LT" w:eastAsia="lt-LT"/>
              </w:rPr>
              <mc:AlternateContent>
                <mc:Choice Requires="wps">
                  <w:drawing>
                    <wp:anchor distT="0" distB="0" distL="114300" distR="114300" simplePos="0" relativeHeight="251712512" behindDoc="0" locked="0" layoutInCell="1" allowOverlap="1" wp14:anchorId="4F5A9633" wp14:editId="32631765">
                      <wp:simplePos x="0" y="0"/>
                      <wp:positionH relativeFrom="column">
                        <wp:posOffset>400685</wp:posOffset>
                      </wp:positionH>
                      <wp:positionV relativeFrom="paragraph">
                        <wp:posOffset>170815</wp:posOffset>
                      </wp:positionV>
                      <wp:extent cx="0" cy="935355"/>
                      <wp:effectExtent l="57150" t="8890" r="57150" b="17780"/>
                      <wp:wrapNone/>
                      <wp:docPr id="94" name="Tiesioji rodyklės jungtis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5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267FCF" id="Tiesioji rodyklės jungtis 94" o:spid="_x0000_s1026" type="#_x0000_t32" style="position:absolute;margin-left:31.55pt;margin-top:13.45pt;width:0;height:73.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">
                      <v:stroke endarrow="block"/>
                    </v:shape>
                  </w:pict>
                </mc:Fallback>
              </mc:AlternateContent>
            </w:r>
            <w:r w:rsidRPr="006C150A">
              <w:rPr>
                <w:rFonts w:ascii="Times New Roman" w:eastAsia="Times New Roman" w:hAnsi="Times New Roman" w:cs="Times New Roman"/>
                <w:noProof/>
                <w:sz w:val="24"/>
                <w:szCs w:val="24"/>
                <w:lang w:val="lt-LT" w:eastAsia="ar-SA"/>
              </w:rPr>
              <w:t>paslaugos</w:t>
            </w:r>
          </w:p>
        </w:tc>
        <w:tc>
          <w:tcPr>
            <w:tcW w:w="283" w:type="dxa"/>
            <w:tcBorders>
              <w:top w:val="nil"/>
              <w:bottom w:val="nil"/>
            </w:tcBorders>
          </w:tcPr>
          <w:p w14:paraId="1E1F3ED7" w14:textId="77777777" w:rsidR="006C150A" w:rsidRPr="006C150A" w:rsidRDefault="006C150A" w:rsidP="006C150A">
            <w:pPr>
              <w:suppressAutoHyphens/>
              <w:spacing w:after="0" w:line="240" w:lineRule="auto"/>
              <w:ind w:left="-426" w:firstLine="568"/>
              <w:rPr>
                <w:rFonts w:ascii="Times New Roman" w:eastAsia="Times New Roman" w:hAnsi="Times New Roman" w:cs="Times New Roman"/>
                <w:noProof/>
                <w:sz w:val="24"/>
                <w:szCs w:val="24"/>
                <w:lang w:val="lt-LT" w:eastAsia="ar-SA"/>
              </w:rPr>
            </w:pPr>
          </w:p>
        </w:tc>
        <w:tc>
          <w:tcPr>
            <w:tcW w:w="1723" w:type="dxa"/>
          </w:tcPr>
          <w:p w14:paraId="2FBA9207" w14:textId="22B283F8" w:rsidR="006C150A" w:rsidRPr="006C150A" w:rsidRDefault="006C150A" w:rsidP="006C150A">
            <w:pPr>
              <w:suppressAutoHyphens/>
              <w:spacing w:after="0" w:line="240" w:lineRule="auto"/>
              <w:jc w:val="center"/>
              <w:rPr>
                <w:rFonts w:ascii="Times New Roman" w:eastAsia="Times New Roman" w:hAnsi="Times New Roman" w:cs="Times New Roman"/>
                <w:noProof/>
                <w:sz w:val="24"/>
                <w:szCs w:val="24"/>
                <w:lang w:val="lt-LT" w:eastAsia="ar-SA"/>
              </w:rPr>
            </w:pPr>
            <w:r w:rsidRPr="006C150A">
              <w:rPr>
                <w:rFonts w:ascii="Times New Roman" w:eastAsia="Times New Roman" w:hAnsi="Times New Roman" w:cs="Times New Roman"/>
                <w:noProof/>
                <w:sz w:val="24"/>
                <w:szCs w:val="24"/>
                <w:lang w:val="lt-LT" w:eastAsia="lt-LT"/>
              </w:rPr>
              <mc:AlternateContent>
                <mc:Choice Requires="wps">
                  <w:drawing>
                    <wp:anchor distT="0" distB="0" distL="114300" distR="114300" simplePos="0" relativeHeight="251706368" behindDoc="0" locked="0" layoutInCell="1" allowOverlap="1" wp14:anchorId="61410894" wp14:editId="681903C5">
                      <wp:simplePos x="0" y="0"/>
                      <wp:positionH relativeFrom="column">
                        <wp:posOffset>918845</wp:posOffset>
                      </wp:positionH>
                      <wp:positionV relativeFrom="paragraph">
                        <wp:posOffset>346075</wp:posOffset>
                      </wp:positionV>
                      <wp:extent cx="549275" cy="342900"/>
                      <wp:effectExtent l="10795" t="56515" r="40005" b="10160"/>
                      <wp:wrapNone/>
                      <wp:docPr id="93" name="Tiesioji rodyklės jungtis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927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73A5C8" id="Tiesioji rodyklės jungtis 93" o:spid="_x0000_s1026" type="#_x0000_t32" style="position:absolute;margin-left:72.35pt;margin-top:27.25pt;width:43.25pt;height:27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">
                      <v:stroke endarrow="block"/>
                    </v:shape>
                  </w:pict>
                </mc:Fallback>
              </mc:AlternateContent>
            </w:r>
            <w:r w:rsidRPr="006C150A">
              <w:rPr>
                <w:rFonts w:ascii="Times New Roman" w:eastAsia="Times New Roman" w:hAnsi="Times New Roman" w:cs="Times New Roman"/>
                <w:noProof/>
                <w:sz w:val="24"/>
                <w:szCs w:val="24"/>
                <w:lang w:val="lt-LT" w:eastAsia="ar-SA"/>
              </w:rPr>
              <w:t>Bibliotekininko paslaugos</w:t>
            </w:r>
          </w:p>
        </w:tc>
      </w:tr>
    </w:tbl>
    <w:p w14:paraId="2156D685" w14:textId="77777777" w:rsidR="006C150A" w:rsidRPr="006C150A" w:rsidRDefault="006C150A" w:rsidP="006C150A">
      <w:pPr>
        <w:suppressAutoHyphens/>
        <w:spacing w:after="0" w:line="240" w:lineRule="auto"/>
        <w:ind w:left="-426" w:firstLine="568"/>
        <w:rPr>
          <w:rFonts w:ascii="Times New Roman" w:eastAsia="Times New Roman" w:hAnsi="Times New Roman" w:cs="Times New Roman"/>
          <w:noProof/>
          <w:sz w:val="16"/>
          <w:szCs w:val="16"/>
          <w:lang w:val="lt-LT" w:eastAsia="ar-SA"/>
        </w:rPr>
      </w:pPr>
    </w:p>
    <w:p w14:paraId="1B708350" w14:textId="0036A0D0" w:rsidR="006C150A" w:rsidRPr="006C150A" w:rsidRDefault="006C150A" w:rsidP="006C150A">
      <w:pPr>
        <w:suppressAutoHyphens/>
        <w:spacing w:after="0" w:line="240" w:lineRule="auto"/>
        <w:ind w:left="-426" w:firstLine="568"/>
        <w:rPr>
          <w:rFonts w:ascii="Times New Roman" w:eastAsia="Times New Roman" w:hAnsi="Times New Roman" w:cs="Times New Roman"/>
          <w:noProof/>
          <w:sz w:val="16"/>
          <w:szCs w:val="16"/>
          <w:lang w:val="lt-LT" w:eastAsia="ar-SA"/>
        </w:rPr>
      </w:pPr>
      <w:r w:rsidRPr="006C150A">
        <w:rPr>
          <w:rFonts w:ascii="Times New Roman" w:eastAsia="Times New Roman" w:hAnsi="Times New Roman" w:cs="Times New Roman"/>
          <w:noProof/>
          <w:sz w:val="16"/>
          <w:szCs w:val="16"/>
          <w:lang w:val="lt-LT" w:eastAsia="lt-LT"/>
        </w:rPr>
        <mc:AlternateContent>
          <mc:Choice Requires="wps">
            <w:drawing>
              <wp:anchor distT="0" distB="0" distL="114300" distR="114300" simplePos="0" relativeHeight="251705344" behindDoc="0" locked="0" layoutInCell="1" allowOverlap="1" wp14:anchorId="16F2FEBE" wp14:editId="368DFD2E">
                <wp:simplePos x="0" y="0"/>
                <wp:positionH relativeFrom="column">
                  <wp:posOffset>3963670</wp:posOffset>
                </wp:positionH>
                <wp:positionV relativeFrom="paragraph">
                  <wp:posOffset>76835</wp:posOffset>
                </wp:positionV>
                <wp:extent cx="856615" cy="194310"/>
                <wp:effectExtent l="5080" t="60960" r="33655" b="11430"/>
                <wp:wrapNone/>
                <wp:docPr id="92" name="Tiesioji rodyklės jungtis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6615" cy="194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6F1E7C" id="Tiesioji rodyklės jungtis 92" o:spid="_x0000_s1026" type="#_x0000_t32" style="position:absolute;margin-left:312.1pt;margin-top:6.05pt;width:67.45pt;height:15.3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">
                <v:stroke endarrow="block"/>
              </v:shape>
            </w:pict>
          </mc:Fallback>
        </mc:AlternateContent>
      </w:r>
    </w:p>
    <w:p w14:paraId="466A431E" w14:textId="39CB75A4" w:rsidR="006C150A" w:rsidRPr="006C150A" w:rsidRDefault="006C150A" w:rsidP="006C150A">
      <w:pPr>
        <w:suppressAutoHyphens/>
        <w:spacing w:after="0" w:line="240" w:lineRule="auto"/>
        <w:ind w:left="-426" w:firstLine="568"/>
        <w:rPr>
          <w:rFonts w:ascii="Times New Roman" w:eastAsia="Times New Roman" w:hAnsi="Times New Roman" w:cs="Times New Roman"/>
          <w:noProof/>
          <w:sz w:val="16"/>
          <w:szCs w:val="16"/>
          <w:lang w:val="lt-LT" w:eastAsia="ar-SA"/>
        </w:rPr>
      </w:pPr>
      <w:r w:rsidRPr="006C150A">
        <w:rPr>
          <w:rFonts w:ascii="Times New Roman" w:eastAsia="Times New Roman" w:hAnsi="Times New Roman" w:cs="Times New Roman"/>
          <w:noProof/>
          <w:sz w:val="24"/>
          <w:szCs w:val="24"/>
          <w:lang w:val="lt-LT" w:eastAsia="lt-LT"/>
        </w:rPr>
        <mc:AlternateContent>
          <mc:Choice Requires="wps">
            <w:drawing>
              <wp:anchor distT="0" distB="0" distL="114300" distR="114300" simplePos="0" relativeHeight="251703296" behindDoc="0" locked="0" layoutInCell="1" allowOverlap="1" wp14:anchorId="032384DC" wp14:editId="30CCBF16">
                <wp:simplePos x="0" y="0"/>
                <wp:positionH relativeFrom="column">
                  <wp:posOffset>4440555</wp:posOffset>
                </wp:positionH>
                <wp:positionV relativeFrom="paragraph">
                  <wp:posOffset>98425</wp:posOffset>
                </wp:positionV>
                <wp:extent cx="1608455" cy="394970"/>
                <wp:effectExtent l="5715" t="8890" r="5080" b="5715"/>
                <wp:wrapNone/>
                <wp:docPr id="91" name="Stačiakampis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8455" cy="394970"/>
                        </a:xfrm>
                        <a:prstGeom prst="rect">
                          <a:avLst/>
                        </a:prstGeom>
                        <a:solidFill>
                          <a:srgbClr val="FFFFFF"/>
                        </a:solidFill>
                        <a:ln w="6350">
                          <a:solidFill>
                            <a:srgbClr val="000000"/>
                          </a:solidFill>
                          <a:miter lim="800000"/>
                          <a:headEnd/>
                          <a:tailEnd/>
                        </a:ln>
                      </wps:spPr>
                      <wps:txbx>
                        <w:txbxContent>
                          <w:p w14:paraId="001EAE06" w14:textId="77777777" w:rsidR="001E53ED" w:rsidRPr="007A52F0" w:rsidRDefault="001E53ED" w:rsidP="006C150A">
                            <w:pPr>
                              <w:jc w:val="center"/>
                              <w:rPr>
                                <w:sz w:val="20"/>
                                <w:szCs w:val="20"/>
                              </w:rPr>
                            </w:pPr>
                            <w:r w:rsidRPr="007A52F0">
                              <w:rPr>
                                <w:rFonts w:eastAsia="Calibri"/>
                                <w:bCs/>
                                <w:sz w:val="20"/>
                                <w:szCs w:val="20"/>
                              </w:rPr>
                              <w:t xml:space="preserve">Magneto/elektroterapijos ir </w:t>
                            </w:r>
                            <w:r>
                              <w:rPr>
                                <w:rFonts w:eastAsia="Calibri"/>
                                <w:bCs/>
                                <w:sz w:val="20"/>
                                <w:szCs w:val="20"/>
                              </w:rPr>
                              <w:t>vandens masažo paslaugos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384DC" id="Stačiakampis 91" o:spid="_x0000_s1028" style="position:absolute;left:0;text-align:left;margin-left:349.65pt;margin-top:7.75pt;width:126.65pt;height:31.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" strokeweight=".5pt">
                <v:textbox>
                  <w:txbxContent>
                    <w:p w14:paraId="001EAE06" w14:textId="77777777" w:rsidR="001E53ED" w:rsidRPr="007A52F0" w:rsidRDefault="001E53ED" w:rsidP="006C150A">
                      <w:pPr>
                        <w:jc w:val="center"/>
                        <w:rPr>
                          <w:sz w:val="20"/>
                          <w:szCs w:val="20"/>
                        </w:rPr>
                      </w:pPr>
                      <w:r w:rsidRPr="007A52F0">
                        <w:rPr>
                          <w:rFonts w:eastAsia="Calibri"/>
                          <w:bCs/>
                          <w:sz w:val="20"/>
                          <w:szCs w:val="20"/>
                        </w:rPr>
                        <w:t xml:space="preserve">Magneto/elektroterapijos ir </w:t>
                      </w:r>
                      <w:r>
                        <w:rPr>
                          <w:rFonts w:eastAsia="Calibri"/>
                          <w:bCs/>
                          <w:sz w:val="20"/>
                          <w:szCs w:val="20"/>
                        </w:rPr>
                        <w:t>vandens masažo paslaugos</w:t>
                      </w:r>
                    </w:p>
                  </w:txbxContent>
                </v:textbox>
              </v:rect>
            </w:pict>
          </mc:Fallback>
        </mc:AlternateConten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83"/>
        <w:gridCol w:w="3402"/>
      </w:tblGrid>
      <w:tr w:rsidR="006C150A" w:rsidRPr="006C150A" w14:paraId="7F155954" w14:textId="77777777" w:rsidTr="00267A24">
        <w:tc>
          <w:tcPr>
            <w:tcW w:w="2694" w:type="dxa"/>
          </w:tcPr>
          <w:p w14:paraId="759DB26F" w14:textId="41066302" w:rsidR="006C150A" w:rsidRPr="006C150A" w:rsidRDefault="006C150A" w:rsidP="006C150A">
            <w:pPr>
              <w:tabs>
                <w:tab w:val="left" w:pos="743"/>
              </w:tabs>
              <w:suppressAutoHyphens/>
              <w:spacing w:after="0" w:line="240" w:lineRule="auto"/>
              <w:ind w:left="-426" w:firstLine="568"/>
              <w:jc w:val="center"/>
              <w:rPr>
                <w:rFonts w:ascii="Times New Roman" w:eastAsia="Times New Roman" w:hAnsi="Times New Roman" w:cs="Times New Roman"/>
                <w:b/>
                <w:noProof/>
                <w:sz w:val="24"/>
                <w:szCs w:val="24"/>
                <w:lang w:val="lt-LT" w:eastAsia="ar-SA"/>
              </w:rPr>
            </w:pPr>
            <w:r w:rsidRPr="006C150A">
              <w:rPr>
                <w:rFonts w:ascii="Times New Roman" w:eastAsia="Times New Roman" w:hAnsi="Times New Roman" w:cs="Times New Roman"/>
                <w:b/>
                <w:noProof/>
                <w:sz w:val="24"/>
                <w:szCs w:val="24"/>
                <w:lang w:val="lt-LT" w:eastAsia="ar-SA"/>
              </w:rPr>
              <mc:AlternateContent>
                <mc:Choice Requires="wps">
                  <w:drawing>
                    <wp:anchor distT="0" distB="0" distL="114300" distR="114300" simplePos="0" relativeHeight="251665408" behindDoc="0" locked="0" layoutInCell="1" allowOverlap="1" wp14:anchorId="04ACAA7E" wp14:editId="6646B122">
                      <wp:simplePos x="0" y="0"/>
                      <wp:positionH relativeFrom="column">
                        <wp:posOffset>1045845</wp:posOffset>
                      </wp:positionH>
                      <wp:positionV relativeFrom="paragraph">
                        <wp:posOffset>334010</wp:posOffset>
                      </wp:positionV>
                      <wp:extent cx="0" cy="233680"/>
                      <wp:effectExtent l="56515" t="5715" r="57785" b="17780"/>
                      <wp:wrapNone/>
                      <wp:docPr id="90" name="Tiesioji rodyklės jungtis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0C7EE8" id="Tiesioji rodyklės jungtis 90" o:spid="_x0000_s1026" type="#_x0000_t32" style="position:absolute;margin-left:82.35pt;margin-top:26.3pt;width:0;height:1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">
                      <v:stroke endarrow="block"/>
                    </v:shape>
                  </w:pict>
                </mc:Fallback>
              </mc:AlternateContent>
            </w:r>
            <w:r w:rsidRPr="006C150A">
              <w:rPr>
                <w:rFonts w:ascii="Times New Roman" w:eastAsia="Times New Roman" w:hAnsi="Times New Roman" w:cs="Times New Roman"/>
                <w:b/>
                <w:noProof/>
                <w:sz w:val="24"/>
                <w:szCs w:val="24"/>
                <w:lang w:val="lt-LT" w:eastAsia="ar-SA"/>
              </w:rPr>
              <w:t>Bendrosios socialinės paslaugos</w:t>
            </w:r>
          </w:p>
        </w:tc>
        <w:tc>
          <w:tcPr>
            <w:tcW w:w="283" w:type="dxa"/>
            <w:tcBorders>
              <w:top w:val="nil"/>
              <w:bottom w:val="nil"/>
            </w:tcBorders>
          </w:tcPr>
          <w:p w14:paraId="3DD332AD" w14:textId="77777777"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24"/>
                <w:szCs w:val="24"/>
                <w:lang w:val="lt-LT" w:eastAsia="ar-SA"/>
              </w:rPr>
            </w:pPr>
          </w:p>
        </w:tc>
        <w:tc>
          <w:tcPr>
            <w:tcW w:w="3402" w:type="dxa"/>
          </w:tcPr>
          <w:p w14:paraId="6A4BF57B" w14:textId="2BA6C1E2" w:rsidR="006C150A" w:rsidRPr="006C150A" w:rsidRDefault="006C150A" w:rsidP="006C150A">
            <w:pPr>
              <w:suppressAutoHyphens/>
              <w:spacing w:after="0" w:line="240" w:lineRule="auto"/>
              <w:ind w:left="-426" w:firstLine="318"/>
              <w:jc w:val="center"/>
              <w:rPr>
                <w:rFonts w:ascii="Times New Roman" w:eastAsia="Times New Roman" w:hAnsi="Times New Roman" w:cs="Times New Roman"/>
                <w:b/>
                <w:noProof/>
                <w:sz w:val="24"/>
                <w:szCs w:val="24"/>
                <w:lang w:val="lt-LT" w:eastAsia="ar-SA"/>
              </w:rPr>
            </w:pPr>
            <w:r w:rsidRPr="006C150A">
              <w:rPr>
                <w:rFonts w:ascii="Times New Roman" w:eastAsia="Times New Roman" w:hAnsi="Times New Roman" w:cs="Times New Roman"/>
                <w:b/>
                <w:noProof/>
                <w:sz w:val="24"/>
                <w:szCs w:val="24"/>
                <w:lang w:eastAsia="ar-SA"/>
              </w:rPr>
              <mc:AlternateContent>
                <mc:Choice Requires="wps">
                  <w:drawing>
                    <wp:anchor distT="0" distB="0" distL="114300" distR="114300" simplePos="0" relativeHeight="251666432" behindDoc="0" locked="0" layoutInCell="1" allowOverlap="1" wp14:anchorId="6F154A96" wp14:editId="542F0A30">
                      <wp:simplePos x="0" y="0"/>
                      <wp:positionH relativeFrom="column">
                        <wp:posOffset>629285</wp:posOffset>
                      </wp:positionH>
                      <wp:positionV relativeFrom="paragraph">
                        <wp:posOffset>334010</wp:posOffset>
                      </wp:positionV>
                      <wp:extent cx="0" cy="233680"/>
                      <wp:effectExtent l="53975" t="5715" r="60325" b="17780"/>
                      <wp:wrapNone/>
                      <wp:docPr id="89" name="Tiesioji rodyklės jungtis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569A65" id="Tiesioji rodyklės jungtis 89" o:spid="_x0000_s1026" type="#_x0000_t32" style="position:absolute;margin-left:49.55pt;margin-top:26.3pt;width:0;height:1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">
                      <v:stroke endarrow="block"/>
                    </v:shape>
                  </w:pict>
                </mc:Fallback>
              </mc:AlternateContent>
            </w:r>
            <w:r w:rsidRPr="006C150A">
              <w:rPr>
                <w:rFonts w:ascii="Times New Roman" w:eastAsia="Times New Roman" w:hAnsi="Times New Roman" w:cs="Times New Roman"/>
                <w:b/>
                <w:noProof/>
                <w:sz w:val="24"/>
                <w:szCs w:val="24"/>
                <w:lang w:eastAsia="lt-LT"/>
              </w:rPr>
              <mc:AlternateContent>
                <mc:Choice Requires="wps">
                  <w:drawing>
                    <wp:anchor distT="0" distB="0" distL="114300" distR="114300" simplePos="0" relativeHeight="251704320" behindDoc="0" locked="0" layoutInCell="1" allowOverlap="1" wp14:anchorId="1EDB50C6" wp14:editId="591CFFDB">
                      <wp:simplePos x="0" y="0"/>
                      <wp:positionH relativeFrom="column">
                        <wp:posOffset>2103120</wp:posOffset>
                      </wp:positionH>
                      <wp:positionV relativeFrom="paragraph">
                        <wp:posOffset>230505</wp:posOffset>
                      </wp:positionV>
                      <wp:extent cx="534670" cy="635"/>
                      <wp:effectExtent l="13335" t="54610" r="23495" b="59055"/>
                      <wp:wrapNone/>
                      <wp:docPr id="88" name="Tiesioji rodyklės jungtis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6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1EE665" id="Tiesioji rodyklės jungtis 88" o:spid="_x0000_s1026" type="#_x0000_t32" style="position:absolute;margin-left:165.6pt;margin-top:18.15pt;width:42.1pt;height:.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">
                      <v:stroke endarrow="block"/>
                    </v:shape>
                  </w:pict>
                </mc:Fallback>
              </mc:AlternateContent>
            </w:r>
            <w:r w:rsidRPr="006C150A">
              <w:rPr>
                <w:rFonts w:ascii="Times New Roman" w:eastAsia="Times New Roman" w:hAnsi="Times New Roman" w:cs="Times New Roman"/>
                <w:b/>
                <w:noProof/>
                <w:sz w:val="24"/>
                <w:szCs w:val="24"/>
                <w:lang w:eastAsia="ar-SA"/>
              </w:rPr>
              <mc:AlternateContent>
                <mc:Choice Requires="wps">
                  <w:drawing>
                    <wp:anchor distT="0" distB="0" distL="114300" distR="114300" simplePos="0" relativeHeight="251659264" behindDoc="0" locked="0" layoutInCell="1" allowOverlap="1" wp14:anchorId="5EB68309" wp14:editId="406C3082">
                      <wp:simplePos x="0" y="0"/>
                      <wp:positionH relativeFrom="column">
                        <wp:posOffset>1618615</wp:posOffset>
                      </wp:positionH>
                      <wp:positionV relativeFrom="paragraph">
                        <wp:posOffset>334010</wp:posOffset>
                      </wp:positionV>
                      <wp:extent cx="394335" cy="233680"/>
                      <wp:effectExtent l="5080" t="5715" r="38735" b="55880"/>
                      <wp:wrapNone/>
                      <wp:docPr id="87" name="Tiesioji rodyklės jungtis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335" cy="233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85AB3D" id="Tiesioji rodyklės jungtis 87" o:spid="_x0000_s1026" type="#_x0000_t32" style="position:absolute;margin-left:127.45pt;margin-top:26.3pt;width:31.05pt;height:1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">
                      <v:stroke endarrow="block"/>
                    </v:shape>
                  </w:pict>
                </mc:Fallback>
              </mc:AlternateContent>
            </w:r>
            <w:proofErr w:type="spellStart"/>
            <w:r w:rsidRPr="006C150A">
              <w:rPr>
                <w:rFonts w:ascii="Times New Roman" w:eastAsia="Times New Roman" w:hAnsi="Times New Roman" w:cs="Times New Roman"/>
                <w:b/>
                <w:sz w:val="24"/>
                <w:szCs w:val="24"/>
                <w:lang w:eastAsia="ar-SA"/>
              </w:rPr>
              <w:t>Bendrosios</w:t>
            </w:r>
            <w:proofErr w:type="spellEnd"/>
            <w:r w:rsidRPr="006C150A">
              <w:rPr>
                <w:rFonts w:ascii="Times New Roman" w:eastAsia="Times New Roman" w:hAnsi="Times New Roman" w:cs="Times New Roman"/>
                <w:b/>
                <w:sz w:val="24"/>
                <w:szCs w:val="24"/>
                <w:lang w:eastAsia="ar-SA"/>
              </w:rPr>
              <w:t xml:space="preserve"> </w:t>
            </w:r>
            <w:proofErr w:type="spellStart"/>
            <w:r w:rsidRPr="006C150A">
              <w:rPr>
                <w:rFonts w:ascii="Times New Roman" w:eastAsia="Times New Roman" w:hAnsi="Times New Roman" w:cs="Times New Roman"/>
                <w:b/>
                <w:sz w:val="24"/>
                <w:szCs w:val="24"/>
                <w:lang w:eastAsia="ar-SA"/>
              </w:rPr>
              <w:t>sveikatos</w:t>
            </w:r>
            <w:proofErr w:type="spellEnd"/>
            <w:r w:rsidRPr="006C150A">
              <w:rPr>
                <w:rFonts w:ascii="Times New Roman" w:eastAsia="Times New Roman" w:hAnsi="Times New Roman" w:cs="Times New Roman"/>
                <w:b/>
                <w:sz w:val="24"/>
                <w:szCs w:val="24"/>
                <w:lang w:eastAsia="ar-SA"/>
              </w:rPr>
              <w:t xml:space="preserve"> </w:t>
            </w:r>
            <w:proofErr w:type="spellStart"/>
            <w:r w:rsidRPr="006C150A">
              <w:rPr>
                <w:rFonts w:ascii="Times New Roman" w:eastAsia="Times New Roman" w:hAnsi="Times New Roman" w:cs="Times New Roman"/>
                <w:b/>
                <w:sz w:val="24"/>
                <w:szCs w:val="24"/>
                <w:lang w:eastAsia="ar-SA"/>
              </w:rPr>
              <w:t>intervencijos</w:t>
            </w:r>
            <w:proofErr w:type="spellEnd"/>
            <w:r w:rsidRPr="006C150A">
              <w:rPr>
                <w:rFonts w:ascii="Times New Roman" w:eastAsia="Times New Roman" w:hAnsi="Times New Roman" w:cs="Times New Roman"/>
                <w:b/>
                <w:sz w:val="24"/>
                <w:szCs w:val="24"/>
                <w:lang w:eastAsia="ar-SA"/>
              </w:rPr>
              <w:t xml:space="preserve"> </w:t>
            </w:r>
            <w:proofErr w:type="spellStart"/>
            <w:r w:rsidRPr="006C150A">
              <w:rPr>
                <w:rFonts w:ascii="Times New Roman" w:eastAsia="Times New Roman" w:hAnsi="Times New Roman" w:cs="Times New Roman"/>
                <w:b/>
                <w:sz w:val="24"/>
                <w:szCs w:val="24"/>
                <w:lang w:eastAsia="ar-SA"/>
              </w:rPr>
              <w:t>paslaugos</w:t>
            </w:r>
            <w:proofErr w:type="spellEnd"/>
            <w:r w:rsidRPr="006C150A">
              <w:rPr>
                <w:rFonts w:ascii="Times New Roman" w:eastAsia="Times New Roman" w:hAnsi="Times New Roman" w:cs="Times New Roman"/>
                <w:b/>
                <w:sz w:val="24"/>
                <w:szCs w:val="24"/>
                <w:lang w:eastAsia="ar-SA"/>
              </w:rPr>
              <w:t xml:space="preserve"> </w:t>
            </w:r>
          </w:p>
        </w:tc>
      </w:tr>
    </w:tbl>
    <w:p w14:paraId="7110F010" w14:textId="77777777" w:rsidR="006C150A" w:rsidRPr="006C150A" w:rsidRDefault="006C150A" w:rsidP="006C150A">
      <w:pPr>
        <w:suppressAutoHyphens/>
        <w:spacing w:after="0" w:line="240" w:lineRule="auto"/>
        <w:ind w:left="-426" w:firstLine="568"/>
        <w:rPr>
          <w:rFonts w:ascii="Times New Roman" w:eastAsia="Times New Roman" w:hAnsi="Times New Roman" w:cs="Times New Roman"/>
          <w:noProof/>
          <w:sz w:val="16"/>
          <w:szCs w:val="16"/>
          <w:lang w:val="lt-LT" w:eastAsia="ar-SA"/>
        </w:rPr>
      </w:pPr>
    </w:p>
    <w:p w14:paraId="31D67C17" w14:textId="77777777" w:rsidR="006C150A" w:rsidRPr="006C150A" w:rsidRDefault="006C150A" w:rsidP="006C150A">
      <w:pPr>
        <w:suppressAutoHyphens/>
        <w:spacing w:after="0" w:line="240" w:lineRule="auto"/>
        <w:ind w:left="-426" w:firstLine="568"/>
        <w:rPr>
          <w:rFonts w:ascii="Times New Roman" w:eastAsia="Times New Roman" w:hAnsi="Times New Roman" w:cs="Times New Roman"/>
          <w:noProof/>
          <w:sz w:val="16"/>
          <w:szCs w:val="16"/>
          <w:lang w:val="lt-LT" w:eastAsia="ar-SA"/>
        </w:rPr>
      </w:pPr>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84"/>
        <w:gridCol w:w="2977"/>
        <w:gridCol w:w="567"/>
        <w:gridCol w:w="2409"/>
      </w:tblGrid>
      <w:tr w:rsidR="006C150A" w:rsidRPr="006C150A" w14:paraId="72197C19" w14:textId="77777777" w:rsidTr="00267A24">
        <w:trPr>
          <w:trHeight w:val="60"/>
        </w:trPr>
        <w:tc>
          <w:tcPr>
            <w:tcW w:w="2410" w:type="dxa"/>
          </w:tcPr>
          <w:p w14:paraId="0C6355F3" w14:textId="77777777" w:rsidR="006C150A" w:rsidRPr="006C150A" w:rsidRDefault="006C150A" w:rsidP="006C150A">
            <w:pPr>
              <w:tabs>
                <w:tab w:val="left" w:pos="318"/>
                <w:tab w:val="left" w:pos="601"/>
              </w:tabs>
              <w:suppressAutoHyphens/>
              <w:spacing w:after="0" w:line="240" w:lineRule="auto"/>
              <w:ind w:left="176" w:hanging="142"/>
              <w:jc w:val="center"/>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noProof/>
                <w:sz w:val="20"/>
                <w:szCs w:val="20"/>
                <w:lang w:val="lt-LT" w:eastAsia="ar-SA"/>
              </w:rPr>
              <w:t>Informavimas ir konsultavimas</w:t>
            </w:r>
          </w:p>
        </w:tc>
        <w:tc>
          <w:tcPr>
            <w:tcW w:w="284" w:type="dxa"/>
            <w:tcBorders>
              <w:top w:val="nil"/>
              <w:bottom w:val="nil"/>
            </w:tcBorders>
          </w:tcPr>
          <w:p w14:paraId="59E50BB7" w14:textId="77777777" w:rsidR="006C150A" w:rsidRPr="006C150A" w:rsidRDefault="006C150A" w:rsidP="006C150A">
            <w:pPr>
              <w:suppressAutoHyphens/>
              <w:spacing w:after="0" w:line="240" w:lineRule="auto"/>
              <w:ind w:left="-426" w:firstLine="568"/>
              <w:rPr>
                <w:rFonts w:ascii="Times New Roman" w:eastAsia="Times New Roman" w:hAnsi="Times New Roman" w:cs="Times New Roman"/>
                <w:noProof/>
                <w:sz w:val="20"/>
                <w:szCs w:val="20"/>
                <w:lang w:val="lt-LT" w:eastAsia="ar-SA"/>
              </w:rPr>
            </w:pPr>
          </w:p>
        </w:tc>
        <w:tc>
          <w:tcPr>
            <w:tcW w:w="2977" w:type="dxa"/>
          </w:tcPr>
          <w:p w14:paraId="42FF4D69" w14:textId="6D58FF13"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noProof/>
                <w:sz w:val="20"/>
                <w:szCs w:val="20"/>
                <w:lang w:val="lt-LT" w:eastAsia="ar-SA"/>
              </w:rPr>
              <mc:AlternateContent>
                <mc:Choice Requires="wps">
                  <w:drawing>
                    <wp:anchor distT="0" distB="0" distL="114300" distR="114300" simplePos="0" relativeHeight="251667456" behindDoc="0" locked="0" layoutInCell="1" allowOverlap="1" wp14:anchorId="1ACDD893" wp14:editId="5EBC0001">
                      <wp:simplePos x="0" y="0"/>
                      <wp:positionH relativeFrom="column">
                        <wp:posOffset>1250950</wp:posOffset>
                      </wp:positionH>
                      <wp:positionV relativeFrom="paragraph">
                        <wp:posOffset>292735</wp:posOffset>
                      </wp:positionV>
                      <wp:extent cx="0" cy="129540"/>
                      <wp:effectExtent l="57785" t="8890" r="56515" b="23495"/>
                      <wp:wrapNone/>
                      <wp:docPr id="86" name="Tiesioji rodyklės jungtis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6A0AA7" id="Tiesioji rodyklės jungtis 86" o:spid="_x0000_s1026" type="#_x0000_t32" style="position:absolute;margin-left:98.5pt;margin-top:23.05pt;width:0;height:1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">
                      <v:stroke endarrow="block"/>
                    </v:shape>
                  </w:pict>
                </mc:Fallback>
              </mc:AlternateContent>
            </w:r>
            <w:r w:rsidRPr="006C150A">
              <w:rPr>
                <w:rFonts w:ascii="Times New Roman" w:eastAsia="Times New Roman" w:hAnsi="Times New Roman" w:cs="Times New Roman"/>
                <w:noProof/>
                <w:sz w:val="20"/>
                <w:szCs w:val="20"/>
                <w:lang w:val="lt-LT" w:eastAsia="ar-SA"/>
              </w:rPr>
              <w:t>Specialiosios socialinės paslaugos:</w:t>
            </w:r>
          </w:p>
        </w:tc>
        <w:tc>
          <w:tcPr>
            <w:tcW w:w="567" w:type="dxa"/>
            <w:tcBorders>
              <w:top w:val="nil"/>
              <w:bottom w:val="nil"/>
            </w:tcBorders>
          </w:tcPr>
          <w:p w14:paraId="57499E7E" w14:textId="77777777"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20"/>
                <w:szCs w:val="20"/>
                <w:lang w:val="lt-LT" w:eastAsia="ar-SA"/>
              </w:rPr>
            </w:pPr>
          </w:p>
        </w:tc>
        <w:tc>
          <w:tcPr>
            <w:tcW w:w="2409" w:type="dxa"/>
            <w:vAlign w:val="center"/>
          </w:tcPr>
          <w:p w14:paraId="3E523073" w14:textId="77777777"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noProof/>
                <w:sz w:val="20"/>
                <w:szCs w:val="20"/>
                <w:lang w:val="lt-LT" w:eastAsia="ar-SA"/>
              </w:rPr>
              <w:t>Profesinė reabilitacija</w:t>
            </w:r>
          </w:p>
        </w:tc>
      </w:tr>
    </w:tbl>
    <w:p w14:paraId="56BAC07E" w14:textId="79B3AD3D" w:rsidR="006C150A" w:rsidRPr="006C150A" w:rsidRDefault="006C150A" w:rsidP="006C150A">
      <w:pPr>
        <w:suppressAutoHyphens/>
        <w:spacing w:after="0" w:line="240" w:lineRule="auto"/>
        <w:ind w:left="-426" w:firstLine="568"/>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noProof/>
          <w:sz w:val="20"/>
          <w:szCs w:val="20"/>
          <w:lang w:val="lt-LT" w:eastAsia="ar-SA"/>
        </w:rPr>
        <mc:AlternateContent>
          <mc:Choice Requires="wps">
            <w:drawing>
              <wp:anchor distT="0" distB="0" distL="114300" distR="114300" simplePos="0" relativeHeight="251679744" behindDoc="0" locked="0" layoutInCell="1" allowOverlap="1" wp14:anchorId="65FA2CE2" wp14:editId="0376A564">
                <wp:simplePos x="0" y="0"/>
                <wp:positionH relativeFrom="column">
                  <wp:posOffset>1203960</wp:posOffset>
                </wp:positionH>
                <wp:positionV relativeFrom="paragraph">
                  <wp:posOffset>-5715</wp:posOffset>
                </wp:positionV>
                <wp:extent cx="0" cy="129540"/>
                <wp:effectExtent l="55245" t="8890" r="59055" b="23495"/>
                <wp:wrapNone/>
                <wp:docPr id="85" name="Tiesioji rodyklės jungtis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F1D1E" id="Tiesioji rodyklės jungtis 85" o:spid="_x0000_s1026" type="#_x0000_t32" style="position:absolute;margin-left:94.8pt;margin-top:-.45pt;width:0;height:1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">
                <v:stroke endarrow="block"/>
              </v:shape>
            </w:pict>
          </mc:Fallback>
        </mc:AlternateContent>
      </w:r>
      <w:r w:rsidRPr="006C150A">
        <w:rPr>
          <w:rFonts w:ascii="Times New Roman" w:eastAsia="Times New Roman" w:hAnsi="Times New Roman" w:cs="Times New Roman"/>
          <w:noProof/>
          <w:sz w:val="20"/>
          <w:szCs w:val="20"/>
          <w:lang w:val="lt-LT" w:eastAsia="lt-LT"/>
        </w:rPr>
        <mc:AlternateContent>
          <mc:Choice Requires="wps">
            <w:drawing>
              <wp:anchor distT="0" distB="0" distL="114300" distR="114300" simplePos="0" relativeHeight="251699200" behindDoc="0" locked="0" layoutInCell="1" allowOverlap="1" wp14:anchorId="4998BDC2" wp14:editId="3545BBCA">
                <wp:simplePos x="0" y="0"/>
                <wp:positionH relativeFrom="column">
                  <wp:posOffset>4602480</wp:posOffset>
                </wp:positionH>
                <wp:positionV relativeFrom="paragraph">
                  <wp:posOffset>-5715</wp:posOffset>
                </wp:positionV>
                <wp:extent cx="264160" cy="156210"/>
                <wp:effectExtent l="5715" t="8890" r="44450" b="53975"/>
                <wp:wrapNone/>
                <wp:docPr id="84" name="Tiesioji rodyklės jungtis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160"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1AB669" id="Tiesioji rodyklės jungtis 84" o:spid="_x0000_s1026" type="#_x0000_t32" style="position:absolute;margin-left:362.4pt;margin-top:-.45pt;width:20.8pt;height:12.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">
                <v:stroke endarrow="block"/>
              </v:shape>
            </w:pict>
          </mc:Fallback>
        </mc:AlternateContent>
      </w:r>
      <w:r w:rsidRPr="006C150A">
        <w:rPr>
          <w:rFonts w:ascii="Times New Roman" w:eastAsia="Times New Roman" w:hAnsi="Times New Roman" w:cs="Times New Roman"/>
          <w:noProof/>
          <w:sz w:val="16"/>
          <w:szCs w:val="16"/>
          <w:lang w:val="lt-LT" w:eastAsia="ar-SA"/>
        </w:rPr>
        <mc:AlternateContent>
          <mc:Choice Requires="wps">
            <w:drawing>
              <wp:anchor distT="0" distB="0" distL="114300" distR="114300" simplePos="0" relativeHeight="251688960" behindDoc="0" locked="0" layoutInCell="1" allowOverlap="1" wp14:anchorId="03B48549" wp14:editId="575C634D">
                <wp:simplePos x="0" y="0"/>
                <wp:positionH relativeFrom="column">
                  <wp:posOffset>2131060</wp:posOffset>
                </wp:positionH>
                <wp:positionV relativeFrom="paragraph">
                  <wp:posOffset>62230</wp:posOffset>
                </wp:positionV>
                <wp:extent cx="0" cy="2883535"/>
                <wp:effectExtent l="58420" t="10160" r="55880" b="20955"/>
                <wp:wrapNone/>
                <wp:docPr id="83" name="Tiesioji rodyklės jungtis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3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E5F019" id="Tiesioji rodyklės jungtis 83" o:spid="_x0000_s1026" type="#_x0000_t32" style="position:absolute;margin-left:167.8pt;margin-top:4.9pt;width:0;height:227.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">
                <v:stroke endarrow="block"/>
              </v:shape>
            </w:pict>
          </mc:Fallback>
        </mc:AlternateContent>
      </w:r>
      <w:r w:rsidRPr="006C150A">
        <w:rPr>
          <w:rFonts w:ascii="Times New Roman" w:eastAsia="Times New Roman" w:hAnsi="Times New Roman" w:cs="Times New Roman"/>
          <w:noProof/>
          <w:sz w:val="20"/>
          <w:szCs w:val="20"/>
          <w:lang w:val="lt-LT" w:eastAsia="ar-SA"/>
        </w:rPr>
        <mc:AlternateContent>
          <mc:Choice Requires="wps">
            <w:drawing>
              <wp:anchor distT="0" distB="0" distL="114300" distR="114300" simplePos="0" relativeHeight="251660288" behindDoc="0" locked="0" layoutInCell="1" allowOverlap="1" wp14:anchorId="3F69F1C6" wp14:editId="1E37A023">
                <wp:simplePos x="0" y="0"/>
                <wp:positionH relativeFrom="column">
                  <wp:posOffset>7837170</wp:posOffset>
                </wp:positionH>
                <wp:positionV relativeFrom="paragraph">
                  <wp:posOffset>10795</wp:posOffset>
                </wp:positionV>
                <wp:extent cx="0" cy="129540"/>
                <wp:effectExtent l="59055" t="6350" r="55245" b="16510"/>
                <wp:wrapNone/>
                <wp:docPr id="82" name="Tiesioji rodyklės jungtis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114C3E" id="Tiesioji rodyklės jungtis 82" o:spid="_x0000_s1026" type="#_x0000_t32" style="position:absolute;margin-left:617.1pt;margin-top:.85pt;width:0;height:1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">
                <v:stroke endarrow="block"/>
              </v:shape>
            </w:pict>
          </mc:Fallback>
        </mc:AlternateConten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67"/>
        <w:gridCol w:w="2693"/>
        <w:gridCol w:w="567"/>
        <w:gridCol w:w="2552"/>
      </w:tblGrid>
      <w:tr w:rsidR="006C150A" w:rsidRPr="006C150A" w14:paraId="3EE3760B" w14:textId="77777777" w:rsidTr="00267A24">
        <w:tc>
          <w:tcPr>
            <w:tcW w:w="3085" w:type="dxa"/>
          </w:tcPr>
          <w:p w14:paraId="557793E3" w14:textId="77777777"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noProof/>
                <w:sz w:val="20"/>
                <w:szCs w:val="20"/>
                <w:lang w:val="lt-LT" w:eastAsia="ar-SA"/>
              </w:rPr>
              <w:t>Tarpininkavimas / atstovavimas</w:t>
            </w:r>
          </w:p>
        </w:tc>
        <w:tc>
          <w:tcPr>
            <w:tcW w:w="567" w:type="dxa"/>
            <w:tcBorders>
              <w:top w:val="nil"/>
              <w:bottom w:val="nil"/>
            </w:tcBorders>
          </w:tcPr>
          <w:p w14:paraId="67715DCE" w14:textId="77777777"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20"/>
                <w:szCs w:val="20"/>
                <w:lang w:val="lt-LT" w:eastAsia="ar-SA"/>
              </w:rPr>
            </w:pPr>
          </w:p>
        </w:tc>
        <w:tc>
          <w:tcPr>
            <w:tcW w:w="2693" w:type="dxa"/>
          </w:tcPr>
          <w:p w14:paraId="032888B9" w14:textId="0275CD44" w:rsidR="006C150A" w:rsidRPr="006C150A" w:rsidRDefault="006C150A" w:rsidP="006C150A">
            <w:pPr>
              <w:suppressAutoHyphens/>
              <w:spacing w:after="0" w:line="240" w:lineRule="auto"/>
              <w:ind w:left="33"/>
              <w:jc w:val="center"/>
              <w:rPr>
                <w:rFonts w:ascii="Times New Roman" w:eastAsia="Times New Roman" w:hAnsi="Times New Roman" w:cs="Times New Roman"/>
                <w:sz w:val="20"/>
                <w:szCs w:val="20"/>
                <w:lang w:val="lt-LT" w:eastAsia="ar-SA"/>
              </w:rPr>
            </w:pPr>
            <w:r w:rsidRPr="006C150A">
              <w:rPr>
                <w:rFonts w:ascii="Times New Roman" w:eastAsia="Times New Roman" w:hAnsi="Times New Roman" w:cs="Times New Roman"/>
                <w:noProof/>
                <w:sz w:val="20"/>
                <w:szCs w:val="20"/>
                <w:lang w:val="lt-LT" w:eastAsia="ar-SA"/>
              </w:rPr>
              <mc:AlternateContent>
                <mc:Choice Requires="wps">
                  <w:drawing>
                    <wp:anchor distT="0" distB="0" distL="114300" distR="114300" simplePos="0" relativeHeight="251668480" behindDoc="0" locked="0" layoutInCell="1" allowOverlap="1" wp14:anchorId="5E6D11DE" wp14:editId="76C86FCC">
                      <wp:simplePos x="0" y="0"/>
                      <wp:positionH relativeFrom="column">
                        <wp:posOffset>836295</wp:posOffset>
                      </wp:positionH>
                      <wp:positionV relativeFrom="paragraph">
                        <wp:posOffset>260985</wp:posOffset>
                      </wp:positionV>
                      <wp:extent cx="0" cy="156210"/>
                      <wp:effectExtent l="53975" t="8890" r="60325" b="15875"/>
                      <wp:wrapNone/>
                      <wp:docPr id="81" name="Tiesioji rodyklės jungtis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8DF946" id="Tiesioji rodyklės jungtis 81" o:spid="_x0000_s1026" type="#_x0000_t32" style="position:absolute;margin-left:65.85pt;margin-top:20.55pt;width:0;height:12.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">
                      <v:stroke endarrow="block"/>
                    </v:shape>
                  </w:pict>
                </mc:Fallback>
              </mc:AlternateContent>
            </w:r>
            <w:r w:rsidRPr="006C150A">
              <w:rPr>
                <w:rFonts w:ascii="Times New Roman" w:eastAsia="Times New Roman" w:hAnsi="Times New Roman" w:cs="Times New Roman"/>
                <w:b/>
                <w:sz w:val="20"/>
                <w:szCs w:val="20"/>
                <w:lang w:val="lt-LT" w:eastAsia="ar-SA"/>
              </w:rPr>
              <w:t>Socialinių įgūdžių ugdymas ir palaikymas</w:t>
            </w:r>
            <w:r w:rsidRPr="006C150A">
              <w:rPr>
                <w:rFonts w:ascii="Times New Roman" w:eastAsia="Times New Roman" w:hAnsi="Times New Roman" w:cs="Times New Roman"/>
                <w:sz w:val="20"/>
                <w:szCs w:val="20"/>
                <w:lang w:val="lt-LT" w:eastAsia="ar-SA"/>
              </w:rPr>
              <w:t>:</w:t>
            </w:r>
          </w:p>
        </w:tc>
        <w:tc>
          <w:tcPr>
            <w:tcW w:w="567" w:type="dxa"/>
            <w:tcBorders>
              <w:top w:val="nil"/>
              <w:bottom w:val="nil"/>
            </w:tcBorders>
          </w:tcPr>
          <w:p w14:paraId="4511CF5D" w14:textId="77777777"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20"/>
                <w:szCs w:val="20"/>
                <w:lang w:val="lt-LT" w:eastAsia="ar-SA"/>
              </w:rPr>
            </w:pPr>
          </w:p>
        </w:tc>
        <w:tc>
          <w:tcPr>
            <w:tcW w:w="2552" w:type="dxa"/>
          </w:tcPr>
          <w:p w14:paraId="574CF86E" w14:textId="77777777" w:rsidR="006C150A" w:rsidRPr="006C150A" w:rsidRDefault="006C150A" w:rsidP="006C150A">
            <w:pPr>
              <w:suppressAutoHyphens/>
              <w:spacing w:after="0" w:line="240" w:lineRule="auto"/>
              <w:ind w:left="-249" w:firstLine="249"/>
              <w:jc w:val="center"/>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noProof/>
                <w:sz w:val="20"/>
                <w:szCs w:val="20"/>
                <w:lang w:val="lt-LT" w:eastAsia="ar-SA"/>
              </w:rPr>
              <w:t>Kompiuterio pagrindų vartotojo programa</w:t>
            </w:r>
          </w:p>
        </w:tc>
      </w:tr>
    </w:tbl>
    <w:p w14:paraId="373454EB" w14:textId="23BCAE69"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noProof/>
          <w:sz w:val="20"/>
          <w:szCs w:val="20"/>
          <w:lang w:val="lt-LT" w:eastAsia="lt-LT"/>
        </w:rPr>
        <mc:AlternateContent>
          <mc:Choice Requires="wps">
            <w:drawing>
              <wp:anchor distT="0" distB="0" distL="114300" distR="114300" simplePos="0" relativeHeight="251697152" behindDoc="0" locked="0" layoutInCell="1" allowOverlap="1" wp14:anchorId="195362CB" wp14:editId="2BCAF243">
                <wp:simplePos x="0" y="0"/>
                <wp:positionH relativeFrom="column">
                  <wp:posOffset>4990465</wp:posOffset>
                </wp:positionH>
                <wp:positionV relativeFrom="paragraph">
                  <wp:posOffset>18415</wp:posOffset>
                </wp:positionV>
                <wp:extent cx="0" cy="156210"/>
                <wp:effectExtent l="60325" t="7620" r="53975" b="17145"/>
                <wp:wrapNone/>
                <wp:docPr id="80" name="Tiesioji rodyklės jungtis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F4E417" id="Tiesioji rodyklės jungtis 80" o:spid="_x0000_s1026" type="#_x0000_t32" style="position:absolute;margin-left:392.95pt;margin-top:1.45pt;width:0;height:12.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">
                <v:stroke endarrow="block"/>
              </v:shape>
            </w:pict>
          </mc:Fallback>
        </mc:AlternateContent>
      </w:r>
      <w:r w:rsidRPr="006C150A">
        <w:rPr>
          <w:rFonts w:ascii="Times New Roman" w:eastAsia="Times New Roman" w:hAnsi="Times New Roman" w:cs="Times New Roman"/>
          <w:noProof/>
          <w:sz w:val="20"/>
          <w:szCs w:val="20"/>
          <w:lang w:val="lt-LT" w:eastAsia="ar-SA"/>
        </w:rPr>
        <mc:AlternateContent>
          <mc:Choice Requires="wps">
            <w:drawing>
              <wp:anchor distT="0" distB="0" distL="114300" distR="114300" simplePos="0" relativeHeight="251680768" behindDoc="0" locked="0" layoutInCell="1" allowOverlap="1" wp14:anchorId="2F01C3DD" wp14:editId="40A08C22">
                <wp:simplePos x="0" y="0"/>
                <wp:positionH relativeFrom="column">
                  <wp:posOffset>1255395</wp:posOffset>
                </wp:positionH>
                <wp:positionV relativeFrom="paragraph">
                  <wp:posOffset>18415</wp:posOffset>
                </wp:positionV>
                <wp:extent cx="0" cy="156210"/>
                <wp:effectExtent l="59055" t="7620" r="55245" b="17145"/>
                <wp:wrapNone/>
                <wp:docPr id="79" name="Tiesioji rodyklės jungtis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F40B0B" id="Tiesioji rodyklės jungtis 79" o:spid="_x0000_s1026" type="#_x0000_t32" style="position:absolute;margin-left:98.85pt;margin-top:1.45pt;width:0;height:12.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">
                <v:stroke endarrow="block"/>
              </v:shape>
            </w:pict>
          </mc:Fallback>
        </mc:AlternateContent>
      </w:r>
      <w:r w:rsidRPr="006C150A">
        <w:rPr>
          <w:rFonts w:ascii="Times New Roman" w:eastAsia="Times New Roman" w:hAnsi="Times New Roman" w:cs="Times New Roman"/>
          <w:noProof/>
          <w:sz w:val="20"/>
          <w:szCs w:val="20"/>
          <w:lang w:val="lt-LT" w:eastAsia="ar-SA"/>
        </w:rPr>
        <mc:AlternateContent>
          <mc:Choice Requires="wps">
            <w:drawing>
              <wp:anchor distT="0" distB="0" distL="114300" distR="114300" simplePos="0" relativeHeight="251661312" behindDoc="0" locked="0" layoutInCell="1" allowOverlap="1" wp14:anchorId="71C3BF03" wp14:editId="202F61F3">
                <wp:simplePos x="0" y="0"/>
                <wp:positionH relativeFrom="column">
                  <wp:posOffset>7837170</wp:posOffset>
                </wp:positionH>
                <wp:positionV relativeFrom="paragraph">
                  <wp:posOffset>18415</wp:posOffset>
                </wp:positionV>
                <wp:extent cx="635" cy="156210"/>
                <wp:effectExtent l="59055" t="7620" r="54610" b="17145"/>
                <wp:wrapNone/>
                <wp:docPr id="78" name="Tiesioji rodyklės jungtis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7D92D0" id="Tiesioji rodyklės jungtis 78" o:spid="_x0000_s1026" type="#_x0000_t32" style="position:absolute;margin-left:617.1pt;margin-top:1.45pt;width:.05pt;height:1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">
                <v:stroke endarrow="block"/>
              </v:shape>
            </w:pict>
          </mc:Fallback>
        </mc:AlternateConten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851"/>
        <w:gridCol w:w="2409"/>
        <w:gridCol w:w="567"/>
        <w:gridCol w:w="2552"/>
      </w:tblGrid>
      <w:tr w:rsidR="006C150A" w:rsidRPr="006C150A" w14:paraId="344F602C" w14:textId="77777777" w:rsidTr="00267A24">
        <w:tc>
          <w:tcPr>
            <w:tcW w:w="3085" w:type="dxa"/>
          </w:tcPr>
          <w:p w14:paraId="6DAA9BCD" w14:textId="2714CE5E"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noProof/>
                <w:sz w:val="20"/>
                <w:szCs w:val="20"/>
                <w:lang w:val="lt-LT" w:eastAsia="ar-SA"/>
              </w:rPr>
              <mc:AlternateContent>
                <mc:Choice Requires="wps">
                  <w:drawing>
                    <wp:anchor distT="0" distB="0" distL="114300" distR="114300" simplePos="0" relativeHeight="251681792" behindDoc="0" locked="0" layoutInCell="1" allowOverlap="1" wp14:anchorId="7D83CC19" wp14:editId="508C07D1">
                      <wp:simplePos x="0" y="0"/>
                      <wp:positionH relativeFrom="column">
                        <wp:posOffset>1254760</wp:posOffset>
                      </wp:positionH>
                      <wp:positionV relativeFrom="paragraph">
                        <wp:posOffset>260350</wp:posOffset>
                      </wp:positionV>
                      <wp:extent cx="635" cy="202565"/>
                      <wp:effectExtent l="58420" t="11430" r="55245" b="14605"/>
                      <wp:wrapNone/>
                      <wp:docPr id="77" name="Tiesioji rodyklės jungtis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2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32BBD" id="Tiesioji rodyklės jungtis 77" o:spid="_x0000_s1026" type="#_x0000_t32" style="position:absolute;margin-left:98.8pt;margin-top:20.5pt;width:.05pt;height:15.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">
                      <v:stroke endarrow="block"/>
                    </v:shape>
                  </w:pict>
                </mc:Fallback>
              </mc:AlternateContent>
            </w:r>
            <w:r w:rsidRPr="006C150A">
              <w:rPr>
                <w:rFonts w:ascii="Times New Roman" w:eastAsia="Times New Roman" w:hAnsi="Times New Roman" w:cs="Times New Roman"/>
                <w:noProof/>
                <w:sz w:val="20"/>
                <w:szCs w:val="20"/>
                <w:lang w:val="lt-LT" w:eastAsia="ar-SA"/>
              </w:rPr>
              <w:t>Artimųjų  konsultavimas</w:t>
            </w:r>
          </w:p>
        </w:tc>
        <w:tc>
          <w:tcPr>
            <w:tcW w:w="851" w:type="dxa"/>
            <w:tcBorders>
              <w:top w:val="nil"/>
              <w:bottom w:val="nil"/>
            </w:tcBorders>
          </w:tcPr>
          <w:p w14:paraId="4527FEE9" w14:textId="77777777"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20"/>
                <w:szCs w:val="20"/>
                <w:lang w:val="lt-LT" w:eastAsia="ar-SA"/>
              </w:rPr>
            </w:pPr>
          </w:p>
        </w:tc>
        <w:tc>
          <w:tcPr>
            <w:tcW w:w="2409" w:type="dxa"/>
          </w:tcPr>
          <w:p w14:paraId="2A6AF8CD" w14:textId="10942A08" w:rsidR="006C150A" w:rsidRPr="006C150A" w:rsidRDefault="006C150A" w:rsidP="006C150A">
            <w:pPr>
              <w:suppressAutoHyphens/>
              <w:spacing w:after="0" w:line="240" w:lineRule="auto"/>
              <w:ind w:left="33"/>
              <w:jc w:val="center"/>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noProof/>
                <w:sz w:val="20"/>
                <w:szCs w:val="20"/>
                <w:lang w:val="lt-LT" w:eastAsia="ar-SA"/>
              </w:rPr>
              <mc:AlternateContent>
                <mc:Choice Requires="wps">
                  <w:drawing>
                    <wp:anchor distT="0" distB="0" distL="114300" distR="114300" simplePos="0" relativeHeight="251669504" behindDoc="0" locked="0" layoutInCell="1" allowOverlap="1" wp14:anchorId="4439DE95" wp14:editId="385784F3">
                      <wp:simplePos x="0" y="0"/>
                      <wp:positionH relativeFrom="column">
                        <wp:posOffset>655955</wp:posOffset>
                      </wp:positionH>
                      <wp:positionV relativeFrom="paragraph">
                        <wp:posOffset>243205</wp:posOffset>
                      </wp:positionV>
                      <wp:extent cx="0" cy="189865"/>
                      <wp:effectExtent l="53975" t="13335" r="60325" b="15875"/>
                      <wp:wrapNone/>
                      <wp:docPr id="76" name="Tiesioji rodyklės jungtis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CE9C4E" id="Tiesioji rodyklės jungtis 76" o:spid="_x0000_s1026" type="#_x0000_t32" style="position:absolute;margin-left:51.65pt;margin-top:19.15pt;width:0;height:1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">
                      <v:stroke endarrow="block"/>
                    </v:shape>
                  </w:pict>
                </mc:Fallback>
              </mc:AlternateContent>
            </w:r>
            <w:r w:rsidRPr="006C150A">
              <w:rPr>
                <w:rFonts w:ascii="Times New Roman" w:eastAsia="Times New Roman" w:hAnsi="Times New Roman" w:cs="Times New Roman"/>
                <w:noProof/>
                <w:sz w:val="20"/>
                <w:szCs w:val="20"/>
                <w:lang w:val="lt-LT" w:eastAsia="ar-SA"/>
              </w:rPr>
              <w:t xml:space="preserve">Savitvarkos ir higienos įgūdžių </w:t>
            </w:r>
          </w:p>
        </w:tc>
        <w:tc>
          <w:tcPr>
            <w:tcW w:w="567" w:type="dxa"/>
            <w:tcBorders>
              <w:top w:val="nil"/>
              <w:bottom w:val="nil"/>
            </w:tcBorders>
          </w:tcPr>
          <w:p w14:paraId="64D7A73D" w14:textId="77777777"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20"/>
                <w:szCs w:val="20"/>
                <w:lang w:val="lt-LT" w:eastAsia="ar-SA"/>
              </w:rPr>
            </w:pPr>
          </w:p>
        </w:tc>
        <w:tc>
          <w:tcPr>
            <w:tcW w:w="2552" w:type="dxa"/>
          </w:tcPr>
          <w:p w14:paraId="4037B609" w14:textId="77777777" w:rsidR="006C150A" w:rsidRPr="006C150A" w:rsidRDefault="006C150A" w:rsidP="006C150A">
            <w:pPr>
              <w:suppressAutoHyphens/>
              <w:spacing w:after="0" w:line="240" w:lineRule="auto"/>
              <w:ind w:left="-249" w:firstLine="141"/>
              <w:jc w:val="center"/>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noProof/>
                <w:sz w:val="20"/>
                <w:szCs w:val="20"/>
                <w:lang w:val="lt-LT" w:eastAsia="ar-SA"/>
              </w:rPr>
              <w:t>Internetinio puslapio kūrimo programa</w:t>
            </w:r>
          </w:p>
        </w:tc>
      </w:tr>
    </w:tbl>
    <w:p w14:paraId="642936D9" w14:textId="3A061D46" w:rsidR="006C150A" w:rsidRPr="006C150A" w:rsidRDefault="006C150A" w:rsidP="006C150A">
      <w:pPr>
        <w:suppressAutoHyphens/>
        <w:spacing w:after="0" w:line="240" w:lineRule="auto"/>
        <w:ind w:left="-426" w:firstLine="568"/>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noProof/>
          <w:sz w:val="20"/>
          <w:szCs w:val="20"/>
          <w:lang w:val="lt-LT" w:eastAsia="lt-LT"/>
        </w:rPr>
        <mc:AlternateContent>
          <mc:Choice Requires="wps">
            <w:drawing>
              <wp:anchor distT="0" distB="0" distL="114300" distR="114300" simplePos="0" relativeHeight="251698176" behindDoc="0" locked="0" layoutInCell="1" allowOverlap="1" wp14:anchorId="7B1CCB93" wp14:editId="6B05010C">
                <wp:simplePos x="0" y="0"/>
                <wp:positionH relativeFrom="column">
                  <wp:posOffset>4990465</wp:posOffset>
                </wp:positionH>
                <wp:positionV relativeFrom="paragraph">
                  <wp:posOffset>26035</wp:posOffset>
                </wp:positionV>
                <wp:extent cx="0" cy="138430"/>
                <wp:effectExtent l="60325" t="8890" r="53975" b="14605"/>
                <wp:wrapNone/>
                <wp:docPr id="75" name="Tiesioji rodyklės jungtis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C479C" id="Tiesioji rodyklės jungtis 75" o:spid="_x0000_s1026" type="#_x0000_t32" style="position:absolute;margin-left:392.95pt;margin-top:2.05pt;width:0;height:10.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">
                <v:stroke endarrow="block"/>
              </v:shape>
            </w:pict>
          </mc:Fallback>
        </mc:AlternateContent>
      </w:r>
      <w:r w:rsidRPr="006C150A">
        <w:rPr>
          <w:rFonts w:ascii="Times New Roman" w:eastAsia="Times New Roman" w:hAnsi="Times New Roman" w:cs="Times New Roman"/>
          <w:noProof/>
          <w:sz w:val="20"/>
          <w:szCs w:val="20"/>
          <w:lang w:val="lt-LT" w:eastAsia="ar-SA"/>
        </w:rPr>
        <mc:AlternateContent>
          <mc:Choice Requires="wps">
            <w:drawing>
              <wp:anchor distT="0" distB="0" distL="114300" distR="114300" simplePos="0" relativeHeight="251673600" behindDoc="0" locked="0" layoutInCell="1" allowOverlap="1" wp14:anchorId="1ABAB141" wp14:editId="6CF4F148">
                <wp:simplePos x="0" y="0"/>
                <wp:positionH relativeFrom="column">
                  <wp:posOffset>7837170</wp:posOffset>
                </wp:positionH>
                <wp:positionV relativeFrom="paragraph">
                  <wp:posOffset>26035</wp:posOffset>
                </wp:positionV>
                <wp:extent cx="0" cy="138430"/>
                <wp:effectExtent l="59055" t="8890" r="55245" b="14605"/>
                <wp:wrapNone/>
                <wp:docPr id="74" name="Tiesioji rodyklės jungtis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216630" id="Tiesioji rodyklės jungtis 74" o:spid="_x0000_s1026" type="#_x0000_t32" style="position:absolute;margin-left:617.1pt;margin-top:2.05pt;width:0;height:10.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">
                <v:stroke endarrow="block"/>
              </v:shape>
            </w:pict>
          </mc:Fallback>
        </mc:AlternateConten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851"/>
        <w:gridCol w:w="2409"/>
        <w:gridCol w:w="567"/>
        <w:gridCol w:w="2552"/>
      </w:tblGrid>
      <w:tr w:rsidR="006C150A" w:rsidRPr="006C150A" w14:paraId="17C83E40" w14:textId="77777777" w:rsidTr="00267A24">
        <w:tc>
          <w:tcPr>
            <w:tcW w:w="3085" w:type="dxa"/>
          </w:tcPr>
          <w:p w14:paraId="1C2A0BE2" w14:textId="77777777"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noProof/>
                <w:sz w:val="20"/>
                <w:szCs w:val="20"/>
                <w:lang w:val="lt-LT" w:eastAsia="ar-SA"/>
              </w:rPr>
              <w:t>Aprūpinimas būtiniausiomis priemonėmis</w:t>
            </w:r>
          </w:p>
        </w:tc>
        <w:tc>
          <w:tcPr>
            <w:tcW w:w="851" w:type="dxa"/>
            <w:tcBorders>
              <w:top w:val="nil"/>
              <w:bottom w:val="nil"/>
            </w:tcBorders>
          </w:tcPr>
          <w:p w14:paraId="1416A9E8" w14:textId="77777777"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20"/>
                <w:szCs w:val="20"/>
                <w:lang w:val="lt-LT" w:eastAsia="ar-SA"/>
              </w:rPr>
            </w:pPr>
          </w:p>
        </w:tc>
        <w:tc>
          <w:tcPr>
            <w:tcW w:w="2409" w:type="dxa"/>
          </w:tcPr>
          <w:p w14:paraId="4480E3BA" w14:textId="77777777" w:rsidR="006C150A" w:rsidRPr="006C150A" w:rsidRDefault="006C150A" w:rsidP="006C150A">
            <w:pPr>
              <w:suppressAutoHyphens/>
              <w:spacing w:after="0" w:line="240" w:lineRule="auto"/>
              <w:jc w:val="center"/>
              <w:rPr>
                <w:rFonts w:ascii="Times New Roman" w:eastAsia="Times New Roman" w:hAnsi="Times New Roman" w:cs="Times New Roman"/>
                <w:bCs/>
                <w:noProof/>
                <w:sz w:val="20"/>
                <w:szCs w:val="20"/>
                <w:lang w:val="lt-LT" w:eastAsia="ar-SA"/>
              </w:rPr>
            </w:pPr>
            <w:r w:rsidRPr="006C150A">
              <w:rPr>
                <w:rFonts w:ascii="Times New Roman" w:eastAsia="Times New Roman" w:hAnsi="Times New Roman" w:cs="Times New Roman"/>
                <w:noProof/>
                <w:sz w:val="20"/>
                <w:szCs w:val="20"/>
                <w:lang w:val="lt-LT" w:eastAsia="ar-SA"/>
              </w:rPr>
              <w:t xml:space="preserve">Patalpų valymo ir tvarkymo </w:t>
            </w:r>
          </w:p>
        </w:tc>
        <w:tc>
          <w:tcPr>
            <w:tcW w:w="567" w:type="dxa"/>
            <w:tcBorders>
              <w:top w:val="nil"/>
              <w:bottom w:val="nil"/>
            </w:tcBorders>
          </w:tcPr>
          <w:p w14:paraId="1FAD2420" w14:textId="77777777"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20"/>
                <w:szCs w:val="20"/>
                <w:lang w:val="lt-LT" w:eastAsia="ar-SA"/>
              </w:rPr>
            </w:pPr>
          </w:p>
        </w:tc>
        <w:tc>
          <w:tcPr>
            <w:tcW w:w="2552" w:type="dxa"/>
          </w:tcPr>
          <w:p w14:paraId="504F9306" w14:textId="77777777" w:rsidR="006C150A" w:rsidRPr="006C150A" w:rsidRDefault="006C150A" w:rsidP="006C150A">
            <w:pPr>
              <w:suppressAutoHyphens/>
              <w:spacing w:after="0" w:line="240" w:lineRule="auto"/>
              <w:ind w:left="-249" w:firstLine="141"/>
              <w:jc w:val="center"/>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noProof/>
                <w:sz w:val="20"/>
                <w:szCs w:val="20"/>
                <w:lang w:val="lt-LT" w:eastAsia="ar-SA"/>
              </w:rPr>
              <w:t>Meno dirbinių iš odos gamintojų programa</w:t>
            </w:r>
          </w:p>
        </w:tc>
      </w:tr>
    </w:tbl>
    <w:p w14:paraId="7808D465" w14:textId="14B2C3BB"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noProof/>
          <w:sz w:val="20"/>
          <w:szCs w:val="20"/>
          <w:lang w:val="lt-LT" w:eastAsia="lt-LT"/>
        </w:rPr>
        <mc:AlternateContent>
          <mc:Choice Requires="wps">
            <w:drawing>
              <wp:anchor distT="0" distB="0" distL="114300" distR="114300" simplePos="0" relativeHeight="251696128" behindDoc="0" locked="0" layoutInCell="1" allowOverlap="1" wp14:anchorId="072EBEFE" wp14:editId="052C6F34">
                <wp:simplePos x="0" y="0"/>
                <wp:positionH relativeFrom="column">
                  <wp:posOffset>5013960</wp:posOffset>
                </wp:positionH>
                <wp:positionV relativeFrom="paragraph">
                  <wp:posOffset>-635</wp:posOffset>
                </wp:positionV>
                <wp:extent cx="0" cy="172720"/>
                <wp:effectExtent l="55245" t="13335" r="59055" b="23495"/>
                <wp:wrapNone/>
                <wp:docPr id="73" name="Tiesioji rodyklės jungtis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A7F993" id="Tiesioji rodyklės jungtis 73" o:spid="_x0000_s1026" type="#_x0000_t32" style="position:absolute;margin-left:394.8pt;margin-top:-.05pt;width:0;height:1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">
                <v:stroke endarrow="block"/>
              </v:shape>
            </w:pict>
          </mc:Fallback>
        </mc:AlternateContent>
      </w:r>
      <w:r w:rsidRPr="006C150A">
        <w:rPr>
          <w:rFonts w:ascii="Times New Roman" w:eastAsia="Times New Roman" w:hAnsi="Times New Roman" w:cs="Times New Roman"/>
          <w:noProof/>
          <w:sz w:val="20"/>
          <w:szCs w:val="20"/>
          <w:lang w:val="lt-LT" w:eastAsia="ar-SA"/>
        </w:rPr>
        <mc:AlternateContent>
          <mc:Choice Requires="wps">
            <w:drawing>
              <wp:anchor distT="0" distB="0" distL="114300" distR="114300" simplePos="0" relativeHeight="251682816" behindDoc="0" locked="0" layoutInCell="1" allowOverlap="1" wp14:anchorId="2761C87A" wp14:editId="23217C3F">
                <wp:simplePos x="0" y="0"/>
                <wp:positionH relativeFrom="column">
                  <wp:posOffset>1255395</wp:posOffset>
                </wp:positionH>
                <wp:positionV relativeFrom="paragraph">
                  <wp:posOffset>-635</wp:posOffset>
                </wp:positionV>
                <wp:extent cx="0" cy="172720"/>
                <wp:effectExtent l="59055" t="13335" r="55245" b="23495"/>
                <wp:wrapNone/>
                <wp:docPr id="72" name="Tiesioji rodyklės jungtis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970282" id="Tiesioji rodyklės jungtis 72" o:spid="_x0000_s1026" type="#_x0000_t32" style="position:absolute;margin-left:98.85pt;margin-top:-.05pt;width:0;height:1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">
                <v:stroke endarrow="block"/>
              </v:shape>
            </w:pict>
          </mc:Fallback>
        </mc:AlternateContent>
      </w:r>
      <w:r w:rsidRPr="006C150A">
        <w:rPr>
          <w:rFonts w:ascii="Times New Roman" w:eastAsia="Times New Roman" w:hAnsi="Times New Roman" w:cs="Times New Roman"/>
          <w:noProof/>
          <w:sz w:val="20"/>
          <w:szCs w:val="20"/>
          <w:lang w:val="lt-LT" w:eastAsia="ar-SA"/>
        </w:rPr>
        <mc:AlternateContent>
          <mc:Choice Requires="wps">
            <w:drawing>
              <wp:anchor distT="0" distB="0" distL="114300" distR="114300" simplePos="0" relativeHeight="251670528" behindDoc="0" locked="0" layoutInCell="1" allowOverlap="1" wp14:anchorId="6D54BE9E" wp14:editId="58AA6C35">
                <wp:simplePos x="0" y="0"/>
                <wp:positionH relativeFrom="column">
                  <wp:posOffset>3195320</wp:posOffset>
                </wp:positionH>
                <wp:positionV relativeFrom="paragraph">
                  <wp:posOffset>-635</wp:posOffset>
                </wp:positionV>
                <wp:extent cx="0" cy="172720"/>
                <wp:effectExtent l="55880" t="13335" r="58420" b="23495"/>
                <wp:wrapNone/>
                <wp:docPr id="71" name="Tiesioji rodyklės jungtis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CDEBFB" id="Tiesioji rodyklės jungtis 71" o:spid="_x0000_s1026" type="#_x0000_t32" style="position:absolute;margin-left:251.6pt;margin-top:-.05pt;width:0;height:1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">
                <v:stroke endarrow="block"/>
              </v:shape>
            </w:pict>
          </mc:Fallback>
        </mc:AlternateContent>
      </w:r>
      <w:r w:rsidRPr="006C150A">
        <w:rPr>
          <w:rFonts w:ascii="Times New Roman" w:eastAsia="Times New Roman" w:hAnsi="Times New Roman" w:cs="Times New Roman"/>
          <w:noProof/>
          <w:sz w:val="20"/>
          <w:szCs w:val="20"/>
          <w:lang w:val="lt-LT" w:eastAsia="ar-SA"/>
        </w:rPr>
        <mc:AlternateContent>
          <mc:Choice Requires="wps">
            <w:drawing>
              <wp:anchor distT="0" distB="0" distL="114300" distR="114300" simplePos="0" relativeHeight="251674624" behindDoc="0" locked="0" layoutInCell="1" allowOverlap="1" wp14:anchorId="6721AC7B" wp14:editId="330A5A5E">
                <wp:simplePos x="0" y="0"/>
                <wp:positionH relativeFrom="column">
                  <wp:posOffset>7837170</wp:posOffset>
                </wp:positionH>
                <wp:positionV relativeFrom="paragraph">
                  <wp:posOffset>-635</wp:posOffset>
                </wp:positionV>
                <wp:extent cx="0" cy="172720"/>
                <wp:effectExtent l="59055" t="13335" r="55245" b="23495"/>
                <wp:wrapNone/>
                <wp:docPr id="70" name="Tiesioji rodyklės jungtis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CD7E3A" id="Tiesioji rodyklės jungtis 70" o:spid="_x0000_s1026" type="#_x0000_t32" style="position:absolute;margin-left:617.1pt;margin-top:-.05pt;width:0;height:1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">
                <v:stroke endarrow="block"/>
              </v:shape>
            </w:pict>
          </mc:Fallback>
        </mc:AlternateConten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851"/>
        <w:gridCol w:w="2409"/>
        <w:gridCol w:w="567"/>
        <w:gridCol w:w="2552"/>
      </w:tblGrid>
      <w:tr w:rsidR="006C150A" w:rsidRPr="006C150A" w14:paraId="26BF78B2" w14:textId="77777777" w:rsidTr="00267A24">
        <w:trPr>
          <w:trHeight w:val="247"/>
        </w:trPr>
        <w:tc>
          <w:tcPr>
            <w:tcW w:w="3085" w:type="dxa"/>
          </w:tcPr>
          <w:p w14:paraId="05C91AE9" w14:textId="77777777"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noProof/>
                <w:sz w:val="20"/>
                <w:szCs w:val="20"/>
                <w:lang w:val="lt-LT" w:eastAsia="ar-SA"/>
              </w:rPr>
              <w:t xml:space="preserve">Sociokultūrinės paslaugos </w:t>
            </w:r>
          </w:p>
        </w:tc>
        <w:tc>
          <w:tcPr>
            <w:tcW w:w="851" w:type="dxa"/>
            <w:tcBorders>
              <w:top w:val="nil"/>
              <w:bottom w:val="nil"/>
            </w:tcBorders>
          </w:tcPr>
          <w:p w14:paraId="0F1A05A2" w14:textId="77777777"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20"/>
                <w:szCs w:val="20"/>
                <w:lang w:val="lt-LT" w:eastAsia="ar-SA"/>
              </w:rPr>
            </w:pPr>
          </w:p>
        </w:tc>
        <w:tc>
          <w:tcPr>
            <w:tcW w:w="2409" w:type="dxa"/>
          </w:tcPr>
          <w:p w14:paraId="7456D909" w14:textId="77777777" w:rsidR="006C150A" w:rsidRPr="006C150A" w:rsidRDefault="006C150A" w:rsidP="006C150A">
            <w:pPr>
              <w:suppressAutoHyphens/>
              <w:spacing w:after="0" w:line="240" w:lineRule="auto"/>
              <w:ind w:left="33"/>
              <w:jc w:val="center"/>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noProof/>
                <w:sz w:val="20"/>
                <w:szCs w:val="20"/>
                <w:lang w:val="lt-LT" w:eastAsia="ar-SA"/>
              </w:rPr>
              <w:t xml:space="preserve">Asmeninių savybių </w:t>
            </w:r>
          </w:p>
          <w:p w14:paraId="42D12F85" w14:textId="77777777" w:rsidR="006C150A" w:rsidRPr="006C150A" w:rsidRDefault="006C150A" w:rsidP="006C150A">
            <w:pPr>
              <w:suppressAutoHyphens/>
              <w:autoSpaceDE w:val="0"/>
              <w:autoSpaceDN w:val="0"/>
              <w:adjustRightInd w:val="0"/>
              <w:spacing w:after="0" w:line="240" w:lineRule="auto"/>
              <w:ind w:firstLine="33"/>
              <w:jc w:val="center"/>
              <w:rPr>
                <w:rFonts w:ascii="TimesNewRomanPSMT" w:eastAsia="Times New Roman" w:hAnsi="TimesNewRomanPSMT" w:cs="TimesNewRomanPSMT"/>
                <w:sz w:val="20"/>
                <w:szCs w:val="20"/>
                <w:lang w:val="lt-LT" w:eastAsia="ar-SA"/>
              </w:rPr>
            </w:pPr>
            <w:r w:rsidRPr="006C150A">
              <w:rPr>
                <w:rFonts w:ascii="Times New Roman" w:eastAsia="Times New Roman" w:hAnsi="Times New Roman" w:cs="Times New Roman"/>
                <w:noProof/>
                <w:sz w:val="20"/>
                <w:szCs w:val="20"/>
                <w:lang w:val="lt-LT" w:eastAsia="ar-SA"/>
              </w:rPr>
              <w:t>ir bendravimo</w:t>
            </w:r>
          </w:p>
        </w:tc>
        <w:tc>
          <w:tcPr>
            <w:tcW w:w="567" w:type="dxa"/>
            <w:tcBorders>
              <w:top w:val="nil"/>
              <w:bottom w:val="nil"/>
            </w:tcBorders>
          </w:tcPr>
          <w:p w14:paraId="6E18E7E4" w14:textId="77777777"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20"/>
                <w:szCs w:val="20"/>
                <w:lang w:val="lt-LT" w:eastAsia="ar-SA"/>
              </w:rPr>
            </w:pPr>
          </w:p>
        </w:tc>
        <w:tc>
          <w:tcPr>
            <w:tcW w:w="2552" w:type="dxa"/>
          </w:tcPr>
          <w:p w14:paraId="4C850938" w14:textId="77777777"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noProof/>
                <w:sz w:val="20"/>
                <w:szCs w:val="20"/>
                <w:lang w:val="lt-LT" w:eastAsia="ar-SA"/>
              </w:rPr>
              <w:t>Buitinių paslaugų teikėjų programa</w:t>
            </w:r>
          </w:p>
        </w:tc>
      </w:tr>
    </w:tbl>
    <w:p w14:paraId="1A8605DB" w14:textId="53384A0A"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noProof/>
          <w:sz w:val="20"/>
          <w:szCs w:val="20"/>
          <w:lang w:val="lt-LT" w:eastAsia="ar-SA"/>
        </w:rPr>
        <mc:AlternateContent>
          <mc:Choice Requires="wps">
            <w:drawing>
              <wp:anchor distT="0" distB="0" distL="114300" distR="114300" simplePos="0" relativeHeight="251683840" behindDoc="0" locked="0" layoutInCell="1" allowOverlap="1" wp14:anchorId="11E2D8E8" wp14:editId="4ADE74EB">
                <wp:simplePos x="0" y="0"/>
                <wp:positionH relativeFrom="column">
                  <wp:posOffset>1220470</wp:posOffset>
                </wp:positionH>
                <wp:positionV relativeFrom="paragraph">
                  <wp:posOffset>6350</wp:posOffset>
                </wp:positionV>
                <wp:extent cx="635" cy="113030"/>
                <wp:effectExtent l="52705" t="13970" r="60960" b="15875"/>
                <wp:wrapNone/>
                <wp:docPr id="69" name="Tiesioji rodyklės jungtis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3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685ED8" id="Tiesioji rodyklės jungtis 69" o:spid="_x0000_s1026" type="#_x0000_t32" style="position:absolute;margin-left:96.1pt;margin-top:.5pt;width:.05pt;height:8.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">
                <v:stroke endarrow="block"/>
              </v:shape>
            </w:pict>
          </mc:Fallback>
        </mc:AlternateContent>
      </w:r>
      <w:r w:rsidRPr="006C150A">
        <w:rPr>
          <w:rFonts w:ascii="Times New Roman" w:eastAsia="Times New Roman" w:hAnsi="Times New Roman" w:cs="Times New Roman"/>
          <w:noProof/>
          <w:sz w:val="20"/>
          <w:szCs w:val="20"/>
          <w:lang w:val="lt-LT" w:eastAsia="ar-SA"/>
        </w:rPr>
        <mc:AlternateContent>
          <mc:Choice Requires="wps">
            <w:drawing>
              <wp:anchor distT="0" distB="0" distL="114300" distR="114300" simplePos="0" relativeHeight="251671552" behindDoc="0" locked="0" layoutInCell="1" allowOverlap="1" wp14:anchorId="46A7F72D" wp14:editId="552B8923">
                <wp:simplePos x="0" y="0"/>
                <wp:positionH relativeFrom="column">
                  <wp:posOffset>3155315</wp:posOffset>
                </wp:positionH>
                <wp:positionV relativeFrom="paragraph">
                  <wp:posOffset>6350</wp:posOffset>
                </wp:positionV>
                <wp:extent cx="3175" cy="113030"/>
                <wp:effectExtent l="53975" t="13970" r="57150" b="15875"/>
                <wp:wrapNone/>
                <wp:docPr id="68" name="Tiesioji rodyklės jungtis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113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E00062" id="Tiesioji rodyklės jungtis 68" o:spid="_x0000_s1026" type="#_x0000_t32" style="position:absolute;margin-left:248.45pt;margin-top:.5pt;width:.25pt;height:8.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">
                <v:stroke endarrow="block"/>
              </v:shape>
            </w:pict>
          </mc:Fallback>
        </mc:AlternateContent>
      </w:r>
      <w:r w:rsidRPr="006C150A">
        <w:rPr>
          <w:rFonts w:ascii="Times New Roman" w:eastAsia="Times New Roman" w:hAnsi="Times New Roman" w:cs="Times New Roman"/>
          <w:noProof/>
          <w:sz w:val="20"/>
          <w:szCs w:val="20"/>
          <w:lang w:val="lt-LT" w:eastAsia="ar-SA"/>
        </w:rPr>
        <mc:AlternateContent>
          <mc:Choice Requires="wps">
            <w:drawing>
              <wp:anchor distT="0" distB="0" distL="114300" distR="114300" simplePos="0" relativeHeight="251675648" behindDoc="0" locked="0" layoutInCell="1" allowOverlap="1" wp14:anchorId="34C24A59" wp14:editId="10A5B884">
                <wp:simplePos x="0" y="0"/>
                <wp:positionH relativeFrom="column">
                  <wp:posOffset>5051425</wp:posOffset>
                </wp:positionH>
                <wp:positionV relativeFrom="paragraph">
                  <wp:posOffset>6350</wp:posOffset>
                </wp:positionV>
                <wp:extent cx="0" cy="113030"/>
                <wp:effectExtent l="54610" t="13970" r="59690" b="15875"/>
                <wp:wrapNone/>
                <wp:docPr id="67" name="Tiesioji rodyklės jungtis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68C048" id="Tiesioji rodyklės jungtis 67" o:spid="_x0000_s1026" type="#_x0000_t32" style="position:absolute;margin-left:397.75pt;margin-top:.5pt;width:0;height:8.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">
                <v:stroke endarrow="block"/>
              </v:shape>
            </w:pict>
          </mc:Fallback>
        </mc:AlternateConten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851"/>
        <w:gridCol w:w="2409"/>
        <w:gridCol w:w="567"/>
        <w:gridCol w:w="2552"/>
      </w:tblGrid>
      <w:tr w:rsidR="006C150A" w:rsidRPr="006C150A" w14:paraId="330EE007" w14:textId="77777777" w:rsidTr="00267A24">
        <w:tc>
          <w:tcPr>
            <w:tcW w:w="3085" w:type="dxa"/>
          </w:tcPr>
          <w:p w14:paraId="229B5716" w14:textId="77777777" w:rsidR="006C150A" w:rsidRPr="006C150A" w:rsidRDefault="006C150A" w:rsidP="006C150A">
            <w:pPr>
              <w:suppressAutoHyphens/>
              <w:spacing w:after="0" w:line="240" w:lineRule="auto"/>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noProof/>
                <w:sz w:val="20"/>
                <w:szCs w:val="20"/>
                <w:lang w:val="lt-LT" w:eastAsia="ar-SA"/>
              </w:rPr>
              <w:t>Kitos bendrosios socialinės paslaugos:</w:t>
            </w:r>
          </w:p>
        </w:tc>
        <w:tc>
          <w:tcPr>
            <w:tcW w:w="851" w:type="dxa"/>
            <w:tcBorders>
              <w:top w:val="nil"/>
              <w:bottom w:val="nil"/>
            </w:tcBorders>
          </w:tcPr>
          <w:p w14:paraId="3C68A722" w14:textId="77777777"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20"/>
                <w:szCs w:val="20"/>
                <w:lang w:val="lt-LT" w:eastAsia="ar-SA"/>
              </w:rPr>
            </w:pPr>
          </w:p>
        </w:tc>
        <w:tc>
          <w:tcPr>
            <w:tcW w:w="2409" w:type="dxa"/>
          </w:tcPr>
          <w:p w14:paraId="15E0896A" w14:textId="77777777"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bCs/>
                <w:noProof/>
                <w:sz w:val="20"/>
                <w:szCs w:val="20"/>
                <w:lang w:val="lt-LT" w:eastAsia="ar-SA"/>
              </w:rPr>
              <w:t>Darbinių; m</w:t>
            </w:r>
            <w:r w:rsidRPr="006C150A">
              <w:rPr>
                <w:rFonts w:ascii="Times New Roman" w:eastAsia="Times New Roman" w:hAnsi="Times New Roman" w:cs="Times New Roman"/>
                <w:noProof/>
                <w:sz w:val="20"/>
                <w:szCs w:val="20"/>
                <w:lang w:val="lt-LT" w:eastAsia="ar-SA"/>
              </w:rPr>
              <w:t xml:space="preserve">aisto ruošos </w:t>
            </w:r>
          </w:p>
        </w:tc>
        <w:tc>
          <w:tcPr>
            <w:tcW w:w="567" w:type="dxa"/>
            <w:tcBorders>
              <w:top w:val="nil"/>
              <w:bottom w:val="nil"/>
            </w:tcBorders>
          </w:tcPr>
          <w:p w14:paraId="6204549D" w14:textId="77777777"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20"/>
                <w:szCs w:val="20"/>
                <w:lang w:val="lt-LT" w:eastAsia="ar-SA"/>
              </w:rPr>
            </w:pPr>
          </w:p>
        </w:tc>
        <w:tc>
          <w:tcPr>
            <w:tcW w:w="2552" w:type="dxa"/>
          </w:tcPr>
          <w:p w14:paraId="5B2EF236" w14:textId="77777777"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noProof/>
                <w:sz w:val="20"/>
                <w:szCs w:val="20"/>
                <w:lang w:val="lt-LT" w:eastAsia="ar-SA"/>
              </w:rPr>
              <w:t xml:space="preserve">Statybininkų padėjėjų programa </w:t>
            </w:r>
          </w:p>
        </w:tc>
      </w:tr>
    </w:tbl>
    <w:p w14:paraId="5CB54149" w14:textId="12477AAD"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noProof/>
          <w:sz w:val="20"/>
          <w:szCs w:val="20"/>
          <w:lang w:val="lt-LT" w:eastAsia="ar-SA"/>
        </w:rPr>
        <mc:AlternateContent>
          <mc:Choice Requires="wps">
            <w:drawing>
              <wp:anchor distT="0" distB="0" distL="114300" distR="114300" simplePos="0" relativeHeight="251684864" behindDoc="0" locked="0" layoutInCell="1" allowOverlap="1" wp14:anchorId="1CAAF95F" wp14:editId="7257182D">
                <wp:simplePos x="0" y="0"/>
                <wp:positionH relativeFrom="column">
                  <wp:posOffset>1204595</wp:posOffset>
                </wp:positionH>
                <wp:positionV relativeFrom="paragraph">
                  <wp:posOffset>635</wp:posOffset>
                </wp:positionV>
                <wp:extent cx="1270" cy="164465"/>
                <wp:effectExtent l="55880" t="11430" r="57150" b="24130"/>
                <wp:wrapNone/>
                <wp:docPr id="66" name="Tiesioji rodyklės jungtis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64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586EDD" id="Tiesioji rodyklės jungtis 66" o:spid="_x0000_s1026" type="#_x0000_t32" style="position:absolute;margin-left:94.85pt;margin-top:.05pt;width:.1pt;height:12.9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">
                <v:stroke endarrow="block"/>
              </v:shape>
            </w:pict>
          </mc:Fallback>
        </mc:AlternateContent>
      </w:r>
      <w:r w:rsidRPr="006C150A">
        <w:rPr>
          <w:rFonts w:ascii="Times New Roman" w:eastAsia="Times New Roman" w:hAnsi="Times New Roman" w:cs="Times New Roman"/>
          <w:noProof/>
          <w:sz w:val="20"/>
          <w:szCs w:val="20"/>
          <w:lang w:val="lt-LT" w:eastAsia="ar-SA"/>
        </w:rPr>
        <mc:AlternateContent>
          <mc:Choice Requires="wps">
            <w:drawing>
              <wp:anchor distT="0" distB="0" distL="114300" distR="114300" simplePos="0" relativeHeight="251676672" behindDoc="0" locked="0" layoutInCell="1" allowOverlap="1" wp14:anchorId="662D7E76" wp14:editId="398AFDB0">
                <wp:simplePos x="0" y="0"/>
                <wp:positionH relativeFrom="column">
                  <wp:posOffset>5051425</wp:posOffset>
                </wp:positionH>
                <wp:positionV relativeFrom="paragraph">
                  <wp:posOffset>635</wp:posOffset>
                </wp:positionV>
                <wp:extent cx="0" cy="149225"/>
                <wp:effectExtent l="54610" t="11430" r="59690" b="20320"/>
                <wp:wrapNone/>
                <wp:docPr id="65" name="Tiesioji rodyklės jungtis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F830DE" id="Tiesioji rodyklės jungtis 65" o:spid="_x0000_s1026" type="#_x0000_t32" style="position:absolute;margin-left:397.75pt;margin-top:.05pt;width:0;height:1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">
                <v:stroke endarrow="block"/>
              </v:shape>
            </w:pict>
          </mc:Fallback>
        </mc:AlternateContent>
      </w:r>
      <w:r w:rsidRPr="006C150A">
        <w:rPr>
          <w:rFonts w:ascii="Times New Roman" w:eastAsia="Times New Roman" w:hAnsi="Times New Roman" w:cs="Times New Roman"/>
          <w:noProof/>
          <w:sz w:val="20"/>
          <w:szCs w:val="20"/>
          <w:lang w:val="lt-LT" w:eastAsia="ar-SA"/>
        </w:rPr>
        <mc:AlternateContent>
          <mc:Choice Requires="wps">
            <w:drawing>
              <wp:anchor distT="0" distB="0" distL="114300" distR="114300" simplePos="0" relativeHeight="251672576" behindDoc="0" locked="0" layoutInCell="1" allowOverlap="1" wp14:anchorId="7A59639C" wp14:editId="77DC1ADA">
                <wp:simplePos x="0" y="0"/>
                <wp:positionH relativeFrom="column">
                  <wp:posOffset>3195320</wp:posOffset>
                </wp:positionH>
                <wp:positionV relativeFrom="paragraph">
                  <wp:posOffset>635</wp:posOffset>
                </wp:positionV>
                <wp:extent cx="0" cy="164465"/>
                <wp:effectExtent l="55880" t="11430" r="58420" b="14605"/>
                <wp:wrapNone/>
                <wp:docPr id="64" name="Tiesioji rodyklės jungtis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CC449" id="Tiesioji rodyklės jungtis 64" o:spid="_x0000_s1026" type="#_x0000_t32" style="position:absolute;margin-left:251.6pt;margin-top:.05pt;width:0;height:12.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">
                <v:stroke endarrow="block"/>
              </v:shape>
            </w:pict>
          </mc:Fallback>
        </mc:AlternateConten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851"/>
        <w:gridCol w:w="2409"/>
        <w:gridCol w:w="567"/>
        <w:gridCol w:w="2552"/>
      </w:tblGrid>
      <w:tr w:rsidR="006C150A" w:rsidRPr="006C150A" w14:paraId="46A3AC91" w14:textId="77777777" w:rsidTr="00267A24">
        <w:trPr>
          <w:trHeight w:val="253"/>
        </w:trPr>
        <w:tc>
          <w:tcPr>
            <w:tcW w:w="3085" w:type="dxa"/>
            <w:vMerge w:val="restart"/>
          </w:tcPr>
          <w:p w14:paraId="30967812" w14:textId="77777777" w:rsidR="006C150A" w:rsidRPr="006C150A" w:rsidRDefault="006C150A" w:rsidP="006C150A">
            <w:pPr>
              <w:suppressAutoHyphens/>
              <w:spacing w:after="0" w:line="240" w:lineRule="auto"/>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noProof/>
                <w:sz w:val="20"/>
                <w:szCs w:val="20"/>
                <w:lang w:val="lt-LT" w:eastAsia="ar-SA"/>
              </w:rPr>
              <w:t xml:space="preserve">Teisinės pagalbos ir religinių  </w:t>
            </w:r>
          </w:p>
          <w:p w14:paraId="17890942" w14:textId="77777777" w:rsidR="006C150A" w:rsidRPr="006C150A" w:rsidRDefault="006C150A" w:rsidP="006C150A">
            <w:pPr>
              <w:suppressAutoHyphens/>
              <w:spacing w:after="0" w:line="240" w:lineRule="auto"/>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noProof/>
                <w:sz w:val="20"/>
                <w:szCs w:val="20"/>
                <w:lang w:val="lt-LT" w:eastAsia="ar-SA"/>
              </w:rPr>
              <w:t>paslaugų organizavimas</w:t>
            </w:r>
          </w:p>
        </w:tc>
        <w:tc>
          <w:tcPr>
            <w:tcW w:w="851" w:type="dxa"/>
            <w:vMerge w:val="restart"/>
            <w:tcBorders>
              <w:top w:val="nil"/>
            </w:tcBorders>
          </w:tcPr>
          <w:p w14:paraId="7F34DDB9" w14:textId="77777777"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20"/>
                <w:szCs w:val="20"/>
                <w:lang w:val="lt-LT" w:eastAsia="ar-SA"/>
              </w:rPr>
            </w:pPr>
          </w:p>
        </w:tc>
        <w:tc>
          <w:tcPr>
            <w:tcW w:w="2409" w:type="dxa"/>
            <w:vMerge w:val="restart"/>
          </w:tcPr>
          <w:p w14:paraId="2A2AFD9E" w14:textId="77777777" w:rsidR="006C150A" w:rsidRPr="006C150A" w:rsidRDefault="006C150A" w:rsidP="006C150A">
            <w:pPr>
              <w:suppressAutoHyphens/>
              <w:spacing w:after="0" w:line="240" w:lineRule="auto"/>
              <w:ind w:left="33"/>
              <w:jc w:val="center"/>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noProof/>
                <w:sz w:val="20"/>
                <w:szCs w:val="20"/>
                <w:lang w:val="lt-LT" w:eastAsia="ar-SA"/>
              </w:rPr>
              <w:t>Fizinės būklės gerinimas ir palaikymas fizinio aktyvumo veiksmais</w:t>
            </w:r>
          </w:p>
        </w:tc>
        <w:tc>
          <w:tcPr>
            <w:tcW w:w="567" w:type="dxa"/>
            <w:vMerge w:val="restart"/>
            <w:tcBorders>
              <w:top w:val="nil"/>
              <w:right w:val="nil"/>
            </w:tcBorders>
          </w:tcPr>
          <w:p w14:paraId="4E50502B" w14:textId="77777777"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20"/>
                <w:szCs w:val="20"/>
                <w:lang w:val="lt-LT" w:eastAsia="ar-SA"/>
              </w:rPr>
            </w:pPr>
          </w:p>
        </w:tc>
        <w:tc>
          <w:tcPr>
            <w:tcW w:w="2552" w:type="dxa"/>
            <w:tcBorders>
              <w:left w:val="nil"/>
            </w:tcBorders>
          </w:tcPr>
          <w:p w14:paraId="7A205D2E" w14:textId="2C821231"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noProof/>
                <w:sz w:val="20"/>
                <w:szCs w:val="20"/>
                <w:lang w:val="lt-LT" w:eastAsia="ar-SA"/>
              </w:rPr>
              <mc:AlternateContent>
                <mc:Choice Requires="wps">
                  <w:drawing>
                    <wp:anchor distT="0" distB="0" distL="114300" distR="114300" simplePos="0" relativeHeight="251695104" behindDoc="0" locked="0" layoutInCell="1" allowOverlap="1" wp14:anchorId="524F4358" wp14:editId="29F1637A">
                      <wp:simplePos x="0" y="0"/>
                      <wp:positionH relativeFrom="column">
                        <wp:posOffset>-62230</wp:posOffset>
                      </wp:positionH>
                      <wp:positionV relativeFrom="paragraph">
                        <wp:posOffset>-2540</wp:posOffset>
                      </wp:positionV>
                      <wp:extent cx="0" cy="180975"/>
                      <wp:effectExtent l="6350" t="8255" r="12700" b="10795"/>
                      <wp:wrapNone/>
                      <wp:docPr id="63" name="Tiesioji rodyklės jungtis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79F319" id="Tiesioji rodyklės jungtis 63" o:spid="_x0000_s1026" type="#_x0000_t32" style="position:absolute;margin-left:-4.9pt;margin-top:-.2pt;width:0;height:1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"/>
                  </w:pict>
                </mc:Fallback>
              </mc:AlternateContent>
            </w:r>
            <w:r w:rsidRPr="006C150A">
              <w:rPr>
                <w:rFonts w:ascii="Times New Roman" w:eastAsia="Times New Roman" w:hAnsi="Times New Roman" w:cs="Times New Roman"/>
                <w:noProof/>
                <w:sz w:val="20"/>
                <w:szCs w:val="20"/>
                <w:lang w:val="lt-LT" w:eastAsia="ar-SA"/>
              </w:rPr>
              <w:t>Floristikos meno programa</w:t>
            </w:r>
          </w:p>
        </w:tc>
      </w:tr>
      <w:tr w:rsidR="006C150A" w:rsidRPr="006C150A" w14:paraId="029FE43A" w14:textId="77777777" w:rsidTr="00267A24">
        <w:trPr>
          <w:trHeight w:val="285"/>
        </w:trPr>
        <w:tc>
          <w:tcPr>
            <w:tcW w:w="3085" w:type="dxa"/>
            <w:vMerge/>
          </w:tcPr>
          <w:p w14:paraId="101FFE16" w14:textId="77777777"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16"/>
                <w:szCs w:val="16"/>
                <w:lang w:val="lt-LT" w:eastAsia="ar-SA"/>
              </w:rPr>
            </w:pPr>
          </w:p>
        </w:tc>
        <w:tc>
          <w:tcPr>
            <w:tcW w:w="851" w:type="dxa"/>
            <w:vMerge/>
            <w:tcBorders>
              <w:bottom w:val="nil"/>
            </w:tcBorders>
          </w:tcPr>
          <w:p w14:paraId="36634971" w14:textId="77777777"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16"/>
                <w:szCs w:val="16"/>
                <w:lang w:val="lt-LT" w:eastAsia="ar-SA"/>
              </w:rPr>
            </w:pPr>
          </w:p>
        </w:tc>
        <w:tc>
          <w:tcPr>
            <w:tcW w:w="2409" w:type="dxa"/>
            <w:vMerge/>
          </w:tcPr>
          <w:p w14:paraId="1A05376A" w14:textId="77777777"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16"/>
                <w:szCs w:val="16"/>
                <w:lang w:val="lt-LT" w:eastAsia="ar-SA"/>
              </w:rPr>
            </w:pPr>
          </w:p>
        </w:tc>
        <w:tc>
          <w:tcPr>
            <w:tcW w:w="567" w:type="dxa"/>
            <w:vMerge/>
            <w:tcBorders>
              <w:bottom w:val="nil"/>
              <w:right w:val="nil"/>
            </w:tcBorders>
          </w:tcPr>
          <w:p w14:paraId="552B9C4C" w14:textId="77777777"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16"/>
                <w:szCs w:val="16"/>
                <w:lang w:val="lt-LT" w:eastAsia="ar-SA"/>
              </w:rPr>
            </w:pPr>
          </w:p>
        </w:tc>
        <w:tc>
          <w:tcPr>
            <w:tcW w:w="2552" w:type="dxa"/>
            <w:tcBorders>
              <w:left w:val="nil"/>
              <w:bottom w:val="nil"/>
              <w:right w:val="nil"/>
            </w:tcBorders>
          </w:tcPr>
          <w:p w14:paraId="0517F1B2" w14:textId="77777777"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16"/>
                <w:szCs w:val="16"/>
                <w:lang w:val="lt-LT" w:eastAsia="ar-SA"/>
              </w:rPr>
            </w:pPr>
          </w:p>
        </w:tc>
      </w:tr>
    </w:tbl>
    <w:p w14:paraId="4B033F24" w14:textId="57A87F08" w:rsidR="006C150A" w:rsidRPr="006C150A" w:rsidRDefault="006C150A" w:rsidP="006C150A">
      <w:pPr>
        <w:suppressAutoHyphens/>
        <w:spacing w:after="0" w:line="240" w:lineRule="auto"/>
        <w:ind w:left="-426" w:firstLine="568"/>
        <w:rPr>
          <w:rFonts w:ascii="Times New Roman" w:eastAsia="Times New Roman" w:hAnsi="Times New Roman" w:cs="Times New Roman"/>
          <w:noProof/>
          <w:sz w:val="16"/>
          <w:szCs w:val="16"/>
          <w:lang w:val="lt-LT" w:eastAsia="ar-SA"/>
        </w:rPr>
      </w:pPr>
      <w:r w:rsidRPr="006C150A">
        <w:rPr>
          <w:rFonts w:ascii="Times New Roman" w:eastAsia="Times New Roman" w:hAnsi="Times New Roman" w:cs="Times New Roman"/>
          <w:noProof/>
          <w:sz w:val="16"/>
          <w:szCs w:val="16"/>
          <w:lang w:val="lt-LT" w:eastAsia="ar-SA"/>
        </w:rPr>
        <mc:AlternateContent>
          <mc:Choice Requires="wps">
            <w:drawing>
              <wp:anchor distT="0" distB="0" distL="114300" distR="114300" simplePos="0" relativeHeight="251685888" behindDoc="0" locked="0" layoutInCell="1" allowOverlap="1" wp14:anchorId="45D7618F" wp14:editId="4B4CAD7D">
                <wp:simplePos x="0" y="0"/>
                <wp:positionH relativeFrom="column">
                  <wp:posOffset>1205230</wp:posOffset>
                </wp:positionH>
                <wp:positionV relativeFrom="paragraph">
                  <wp:posOffset>13335</wp:posOffset>
                </wp:positionV>
                <wp:extent cx="0" cy="136525"/>
                <wp:effectExtent l="56515" t="11430" r="57785" b="23495"/>
                <wp:wrapNone/>
                <wp:docPr id="62" name="Tiesioji rodyklės jungtis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766036" id="Tiesioji rodyklės jungtis 62" o:spid="_x0000_s1026" type="#_x0000_t32" style="position:absolute;margin-left:94.9pt;margin-top:1.05pt;width:0;height:1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">
                <v:stroke endarrow="block"/>
              </v:shape>
            </w:pict>
          </mc:Fallback>
        </mc:AlternateContent>
      </w:r>
      <w:r w:rsidRPr="006C150A">
        <w:rPr>
          <w:rFonts w:ascii="Times New Roman" w:eastAsia="Times New Roman" w:hAnsi="Times New Roman" w:cs="Times New Roman"/>
          <w:noProof/>
          <w:sz w:val="16"/>
          <w:szCs w:val="16"/>
          <w:lang w:val="lt-LT" w:eastAsia="lt-LT"/>
        </w:rPr>
        <mc:AlternateContent>
          <mc:Choice Requires="wps">
            <w:drawing>
              <wp:anchor distT="0" distB="0" distL="114300" distR="114300" simplePos="0" relativeHeight="251710464" behindDoc="0" locked="0" layoutInCell="1" allowOverlap="1" wp14:anchorId="72C67593" wp14:editId="3FAA9C26">
                <wp:simplePos x="0" y="0"/>
                <wp:positionH relativeFrom="column">
                  <wp:posOffset>3861435</wp:posOffset>
                </wp:positionH>
                <wp:positionV relativeFrom="paragraph">
                  <wp:posOffset>13335</wp:posOffset>
                </wp:positionV>
                <wp:extent cx="0" cy="81915"/>
                <wp:effectExtent l="55245" t="11430" r="59055" b="20955"/>
                <wp:wrapNone/>
                <wp:docPr id="61" name="Tiesioji rodyklės jungtis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243C55" id="Tiesioji rodyklės jungtis 61" o:spid="_x0000_s1026" type="#_x0000_t32" style="position:absolute;margin-left:304.05pt;margin-top:1.05pt;width:0;height:6.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">
                <v:stroke endarrow="block"/>
              </v:shape>
            </w:pict>
          </mc:Fallback>
        </mc:AlternateConten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283"/>
        <w:gridCol w:w="2391"/>
        <w:gridCol w:w="358"/>
        <w:gridCol w:w="2946"/>
      </w:tblGrid>
      <w:tr w:rsidR="006C150A" w:rsidRPr="006C150A" w14:paraId="3E1C0BAF" w14:textId="77777777" w:rsidTr="00267A24">
        <w:tc>
          <w:tcPr>
            <w:tcW w:w="3085" w:type="dxa"/>
          </w:tcPr>
          <w:p w14:paraId="569A1927" w14:textId="77777777" w:rsidR="006C150A" w:rsidRPr="006C150A" w:rsidRDefault="006C150A" w:rsidP="006C150A">
            <w:pPr>
              <w:suppressAutoHyphens/>
              <w:spacing w:after="0" w:line="240" w:lineRule="auto"/>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noProof/>
                <w:sz w:val="20"/>
                <w:szCs w:val="20"/>
                <w:lang w:val="lt-LT" w:eastAsia="ar-SA"/>
              </w:rPr>
              <w:t>Transporto paslaugų organizavims</w:t>
            </w:r>
          </w:p>
        </w:tc>
        <w:tc>
          <w:tcPr>
            <w:tcW w:w="284" w:type="dxa"/>
            <w:tcBorders>
              <w:top w:val="nil"/>
              <w:bottom w:val="nil"/>
            </w:tcBorders>
          </w:tcPr>
          <w:p w14:paraId="70C3CC2D" w14:textId="77777777"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20"/>
                <w:szCs w:val="20"/>
                <w:lang w:val="lt-LT" w:eastAsia="ar-SA"/>
              </w:rPr>
            </w:pPr>
          </w:p>
        </w:tc>
        <w:tc>
          <w:tcPr>
            <w:tcW w:w="2409" w:type="dxa"/>
          </w:tcPr>
          <w:p w14:paraId="227CC07A" w14:textId="76574CED" w:rsidR="006C150A" w:rsidRPr="006C150A" w:rsidRDefault="006C150A" w:rsidP="006C150A">
            <w:pPr>
              <w:suppressAutoHyphens/>
              <w:spacing w:after="0" w:line="240" w:lineRule="auto"/>
              <w:ind w:left="-45" w:firstLine="45"/>
              <w:jc w:val="center"/>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b/>
                <w:noProof/>
                <w:sz w:val="20"/>
                <w:szCs w:val="20"/>
                <w:lang w:val="lt-LT" w:eastAsia="lt-LT"/>
              </w:rPr>
              <mc:AlternateContent>
                <mc:Choice Requires="wps">
                  <w:drawing>
                    <wp:anchor distT="0" distB="0" distL="114300" distR="114300" simplePos="0" relativeHeight="251711488" behindDoc="0" locked="0" layoutInCell="1" allowOverlap="1" wp14:anchorId="4299854F" wp14:editId="453DFE73">
                      <wp:simplePos x="0" y="0"/>
                      <wp:positionH relativeFrom="column">
                        <wp:posOffset>1278255</wp:posOffset>
                      </wp:positionH>
                      <wp:positionV relativeFrom="paragraph">
                        <wp:posOffset>150495</wp:posOffset>
                      </wp:positionV>
                      <wp:extent cx="276225" cy="146050"/>
                      <wp:effectExtent l="11430" t="5080" r="36195" b="58420"/>
                      <wp:wrapNone/>
                      <wp:docPr id="60" name="Tiesioji rodyklės jungtis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CE2092" id="Tiesioji rodyklės jungtis 60" o:spid="_x0000_s1026" type="#_x0000_t32" style="position:absolute;margin-left:100.65pt;margin-top:11.85pt;width:21.75pt;height:1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">
                      <v:stroke endarrow="block"/>
                    </v:shape>
                  </w:pict>
                </mc:Fallback>
              </mc:AlternateContent>
            </w:r>
            <w:proofErr w:type="spellStart"/>
            <w:r w:rsidRPr="006C150A">
              <w:rPr>
                <w:rFonts w:ascii="Times New Roman" w:eastAsia="Times New Roman" w:hAnsi="Times New Roman" w:cs="Times New Roman"/>
                <w:b/>
                <w:sz w:val="20"/>
                <w:szCs w:val="20"/>
                <w:lang w:eastAsia="ar-SA"/>
              </w:rPr>
              <w:t>Užimtumo</w:t>
            </w:r>
            <w:proofErr w:type="spellEnd"/>
            <w:r w:rsidRPr="006C150A">
              <w:rPr>
                <w:rFonts w:ascii="Times New Roman" w:eastAsia="Times New Roman" w:hAnsi="Times New Roman" w:cs="Times New Roman"/>
                <w:b/>
                <w:sz w:val="20"/>
                <w:szCs w:val="20"/>
                <w:lang w:eastAsia="ar-SA"/>
              </w:rPr>
              <w:t xml:space="preserve"> </w:t>
            </w:r>
            <w:proofErr w:type="spellStart"/>
            <w:r w:rsidRPr="006C150A">
              <w:rPr>
                <w:rFonts w:ascii="Times New Roman" w:eastAsia="Times New Roman" w:hAnsi="Times New Roman" w:cs="Times New Roman"/>
                <w:b/>
                <w:sz w:val="20"/>
                <w:szCs w:val="20"/>
                <w:lang w:eastAsia="ar-SA"/>
              </w:rPr>
              <w:t>terapija</w:t>
            </w:r>
            <w:proofErr w:type="spellEnd"/>
            <w:r w:rsidRPr="006C150A">
              <w:rPr>
                <w:rFonts w:ascii="Times New Roman" w:eastAsia="Times New Roman" w:hAnsi="Times New Roman" w:cs="Times New Roman"/>
                <w:noProof/>
                <w:sz w:val="20"/>
                <w:szCs w:val="20"/>
                <w:lang w:val="lt-LT" w:eastAsia="ar-SA"/>
              </w:rPr>
              <w:t xml:space="preserve"> </w:t>
            </w:r>
          </w:p>
        </w:tc>
        <w:tc>
          <w:tcPr>
            <w:tcW w:w="284" w:type="dxa"/>
            <w:tcBorders>
              <w:top w:val="nil"/>
              <w:bottom w:val="nil"/>
            </w:tcBorders>
          </w:tcPr>
          <w:p w14:paraId="26F0D1FA" w14:textId="3A904FD9"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noProof/>
                <w:sz w:val="20"/>
                <w:szCs w:val="20"/>
                <w:lang w:val="lt-LT" w:eastAsia="ar-SA"/>
              </w:rPr>
              <mc:AlternateContent>
                <mc:Choice Requires="wps">
                  <w:drawing>
                    <wp:anchor distT="0" distB="0" distL="114300" distR="114300" simplePos="0" relativeHeight="251700224" behindDoc="0" locked="0" layoutInCell="1" allowOverlap="1" wp14:anchorId="169BF9C0" wp14:editId="12FE22F8">
                      <wp:simplePos x="0" y="0"/>
                      <wp:positionH relativeFrom="column">
                        <wp:posOffset>-71120</wp:posOffset>
                      </wp:positionH>
                      <wp:positionV relativeFrom="paragraph">
                        <wp:posOffset>150495</wp:posOffset>
                      </wp:positionV>
                      <wp:extent cx="766445" cy="146050"/>
                      <wp:effectExtent l="10795" t="5080" r="32385" b="58420"/>
                      <wp:wrapNone/>
                      <wp:docPr id="59" name="Tiesioji rodyklės jungtis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6445"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893DB9" id="Tiesioji rodyklės jungtis 59" o:spid="_x0000_s1026" type="#_x0000_t32" style="position:absolute;margin-left:-5.6pt;margin-top:11.85pt;width:60.35pt;height:1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">
                      <v:stroke endarrow="block"/>
                    </v:shape>
                  </w:pict>
                </mc:Fallback>
              </mc:AlternateContent>
            </w:r>
          </w:p>
        </w:tc>
        <w:tc>
          <w:tcPr>
            <w:tcW w:w="2977" w:type="dxa"/>
          </w:tcPr>
          <w:p w14:paraId="7FB42C7F" w14:textId="51F7EDEA" w:rsidR="006C150A" w:rsidRPr="006C150A" w:rsidRDefault="006C150A" w:rsidP="006C150A">
            <w:pPr>
              <w:tabs>
                <w:tab w:val="left" w:pos="459"/>
              </w:tabs>
              <w:suppressAutoHyphens/>
              <w:spacing w:after="0" w:line="240" w:lineRule="auto"/>
              <w:ind w:left="-426" w:firstLine="460"/>
              <w:jc w:val="center"/>
              <w:rPr>
                <w:rFonts w:ascii="Times New Roman" w:eastAsia="Times New Roman" w:hAnsi="Times New Roman" w:cs="Times New Roman"/>
                <w:b/>
                <w:noProof/>
                <w:sz w:val="20"/>
                <w:szCs w:val="20"/>
                <w:lang w:val="lt-LT" w:eastAsia="ar-SA"/>
              </w:rPr>
            </w:pPr>
            <w:r w:rsidRPr="006C150A">
              <w:rPr>
                <w:rFonts w:ascii="Times New Roman" w:eastAsia="Times New Roman" w:hAnsi="Times New Roman" w:cs="Times New Roman"/>
                <w:noProof/>
                <w:sz w:val="20"/>
                <w:szCs w:val="20"/>
                <w:lang w:val="lt-LT" w:eastAsia="ar-SA"/>
              </w:rPr>
              <mc:AlternateContent>
                <mc:Choice Requires="wps">
                  <w:drawing>
                    <wp:anchor distT="0" distB="0" distL="114300" distR="114300" simplePos="0" relativeHeight="251692032" behindDoc="0" locked="0" layoutInCell="1" allowOverlap="1" wp14:anchorId="78C8EA40" wp14:editId="4FCEF774">
                      <wp:simplePos x="0" y="0"/>
                      <wp:positionH relativeFrom="column">
                        <wp:posOffset>477520</wp:posOffset>
                      </wp:positionH>
                      <wp:positionV relativeFrom="paragraph">
                        <wp:posOffset>296545</wp:posOffset>
                      </wp:positionV>
                      <wp:extent cx="360680" cy="210820"/>
                      <wp:effectExtent l="6350" t="8255" r="42545" b="57150"/>
                      <wp:wrapNone/>
                      <wp:docPr id="58" name="Tiesioji rodyklės jungtis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210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A9F131" id="Tiesioji rodyklės jungtis 58" o:spid="_x0000_s1026" type="#_x0000_t32" style="position:absolute;margin-left:37.6pt;margin-top:23.35pt;width:28.4pt;height:16.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">
                      <v:stroke endarrow="block"/>
                    </v:shape>
                  </w:pict>
                </mc:Fallback>
              </mc:AlternateContent>
            </w:r>
            <w:r w:rsidRPr="006C150A">
              <w:rPr>
                <w:rFonts w:ascii="Times New Roman" w:eastAsia="Times New Roman" w:hAnsi="Times New Roman" w:cs="Times New Roman"/>
                <w:noProof/>
                <w:sz w:val="20"/>
                <w:szCs w:val="20"/>
                <w:lang w:val="lt-LT" w:eastAsia="ar-SA"/>
              </w:rPr>
              <w:t xml:space="preserve"> Sporto užsiėmimai salėje ir lauke</w:t>
            </w:r>
          </w:p>
        </w:tc>
      </w:tr>
    </w:tbl>
    <w:p w14:paraId="54F902AD" w14:textId="01E0234D" w:rsidR="006C150A" w:rsidRPr="006C150A" w:rsidRDefault="006C150A" w:rsidP="006C150A">
      <w:pPr>
        <w:suppressAutoHyphens/>
        <w:spacing w:after="0" w:line="240" w:lineRule="auto"/>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noProof/>
          <w:sz w:val="20"/>
          <w:szCs w:val="20"/>
          <w:lang w:val="lt-LT" w:eastAsia="ar-SA"/>
        </w:rPr>
        <mc:AlternateContent>
          <mc:Choice Requires="wps">
            <w:drawing>
              <wp:anchor distT="0" distB="0" distL="114300" distR="114300" simplePos="0" relativeHeight="251689984" behindDoc="0" locked="0" layoutInCell="1" allowOverlap="1" wp14:anchorId="4ECF9F99" wp14:editId="0C750F7F">
                <wp:simplePos x="0" y="0"/>
                <wp:positionH relativeFrom="column">
                  <wp:posOffset>2577465</wp:posOffset>
                </wp:positionH>
                <wp:positionV relativeFrom="paragraph">
                  <wp:posOffset>30480</wp:posOffset>
                </wp:positionV>
                <wp:extent cx="0" cy="113665"/>
                <wp:effectExtent l="57150" t="8890" r="57150" b="20320"/>
                <wp:wrapNone/>
                <wp:docPr id="57" name="Tiesioji rodyklės jungtis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6F975B" id="Tiesioji rodyklės jungtis 57" o:spid="_x0000_s1026" type="#_x0000_t32" style="position:absolute;margin-left:202.95pt;margin-top:2.4pt;width:0;height:8.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">
                <v:stroke endarrow="block"/>
              </v:shape>
            </w:pict>
          </mc:Fallback>
        </mc:AlternateContent>
      </w:r>
      <w:r w:rsidRPr="006C150A">
        <w:rPr>
          <w:rFonts w:ascii="Times New Roman" w:eastAsia="Times New Roman" w:hAnsi="Times New Roman" w:cs="Times New Roman"/>
          <w:noProof/>
          <w:sz w:val="20"/>
          <w:szCs w:val="20"/>
          <w:lang w:val="lt-LT" w:eastAsia="ar-SA"/>
        </w:rPr>
        <mc:AlternateContent>
          <mc:Choice Requires="wps">
            <w:drawing>
              <wp:anchor distT="0" distB="0" distL="114300" distR="114300" simplePos="0" relativeHeight="251691008" behindDoc="0" locked="0" layoutInCell="1" allowOverlap="1" wp14:anchorId="0E2A7E49" wp14:editId="34BB04E3">
                <wp:simplePos x="0" y="0"/>
                <wp:positionH relativeFrom="column">
                  <wp:posOffset>3195320</wp:posOffset>
                </wp:positionH>
                <wp:positionV relativeFrom="paragraph">
                  <wp:posOffset>-1905</wp:posOffset>
                </wp:positionV>
                <wp:extent cx="0" cy="572770"/>
                <wp:effectExtent l="55880" t="5080" r="58420" b="22225"/>
                <wp:wrapNone/>
                <wp:docPr id="56" name="Tiesioji rodyklės jungtis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2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A8E25F" id="Tiesioji rodyklės jungtis 56" o:spid="_x0000_s1026" type="#_x0000_t32" style="position:absolute;margin-left:251.6pt;margin-top:-.15pt;width:0;height:45.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">
                <v:stroke endarrow="block"/>
              </v:shape>
            </w:pict>
          </mc:Fallback>
        </mc:AlternateContent>
      </w:r>
      <w:r w:rsidRPr="006C150A">
        <w:rPr>
          <w:rFonts w:ascii="Times New Roman" w:eastAsia="Times New Roman" w:hAnsi="Times New Roman" w:cs="Times New Roman"/>
          <w:noProof/>
          <w:sz w:val="20"/>
          <w:szCs w:val="20"/>
          <w:lang w:val="lt-LT" w:eastAsia="ar-SA"/>
        </w:rPr>
        <mc:AlternateContent>
          <mc:Choice Requires="wps">
            <w:drawing>
              <wp:anchor distT="0" distB="0" distL="114300" distR="114300" simplePos="0" relativeHeight="251686912" behindDoc="0" locked="0" layoutInCell="1" allowOverlap="1" wp14:anchorId="0F3B77DC" wp14:editId="7A5D0F8C">
                <wp:simplePos x="0" y="0"/>
                <wp:positionH relativeFrom="column">
                  <wp:posOffset>1186180</wp:posOffset>
                </wp:positionH>
                <wp:positionV relativeFrom="paragraph">
                  <wp:posOffset>-1905</wp:posOffset>
                </wp:positionV>
                <wp:extent cx="0" cy="163830"/>
                <wp:effectExtent l="56515" t="5080" r="57785" b="21590"/>
                <wp:wrapNone/>
                <wp:docPr id="55" name="Tiesioji rodyklės jungtis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5EE377" id="Tiesioji rodyklės jungtis 55" o:spid="_x0000_s1026" type="#_x0000_t32" style="position:absolute;margin-left:93.4pt;margin-top:-.15pt;width:0;height:12.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">
                <v:stroke endarrow="block"/>
              </v:shape>
            </w:pict>
          </mc:Fallback>
        </mc:AlternateContent>
      </w:r>
    </w:p>
    <w:tbl>
      <w:tblPr>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09"/>
        <w:gridCol w:w="1701"/>
        <w:gridCol w:w="283"/>
        <w:gridCol w:w="1276"/>
      </w:tblGrid>
      <w:tr w:rsidR="006C150A" w:rsidRPr="006C150A" w14:paraId="6C74A45D" w14:textId="77777777" w:rsidTr="00267A24">
        <w:tc>
          <w:tcPr>
            <w:tcW w:w="2660" w:type="dxa"/>
          </w:tcPr>
          <w:p w14:paraId="6FE89956" w14:textId="77777777" w:rsidR="006C150A" w:rsidRPr="006C150A" w:rsidRDefault="006C150A" w:rsidP="006C150A">
            <w:pPr>
              <w:suppressAutoHyphens/>
              <w:spacing w:after="0" w:line="240" w:lineRule="auto"/>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noProof/>
                <w:sz w:val="20"/>
                <w:szCs w:val="20"/>
                <w:lang w:val="lt-LT" w:eastAsia="ar-SA"/>
              </w:rPr>
              <w:t>Savipagalbos grupių vedimas</w:t>
            </w:r>
          </w:p>
        </w:tc>
        <w:tc>
          <w:tcPr>
            <w:tcW w:w="709" w:type="dxa"/>
            <w:tcBorders>
              <w:top w:val="nil"/>
              <w:bottom w:val="nil"/>
            </w:tcBorders>
          </w:tcPr>
          <w:p w14:paraId="494F6710" w14:textId="77777777"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20"/>
                <w:szCs w:val="20"/>
                <w:lang w:val="lt-LT" w:eastAsia="ar-SA"/>
              </w:rPr>
            </w:pPr>
          </w:p>
        </w:tc>
        <w:tc>
          <w:tcPr>
            <w:tcW w:w="1701" w:type="dxa"/>
          </w:tcPr>
          <w:p w14:paraId="06319D2B" w14:textId="77777777" w:rsidR="006C150A" w:rsidRPr="006C150A" w:rsidRDefault="006C150A" w:rsidP="006C150A">
            <w:pPr>
              <w:suppressAutoHyphens/>
              <w:spacing w:after="0" w:line="240" w:lineRule="auto"/>
              <w:jc w:val="center"/>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noProof/>
                <w:sz w:val="20"/>
                <w:szCs w:val="20"/>
                <w:lang w:val="lt-LT" w:eastAsia="ar-SA"/>
              </w:rPr>
              <w:t>Kompiuterinis raštingumas</w:t>
            </w:r>
          </w:p>
        </w:tc>
        <w:tc>
          <w:tcPr>
            <w:tcW w:w="283" w:type="dxa"/>
            <w:tcBorders>
              <w:top w:val="nil"/>
              <w:bottom w:val="nil"/>
            </w:tcBorders>
          </w:tcPr>
          <w:p w14:paraId="3867319F" w14:textId="77777777"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20"/>
                <w:szCs w:val="20"/>
                <w:lang w:val="lt-LT" w:eastAsia="ar-SA"/>
              </w:rPr>
            </w:pPr>
          </w:p>
        </w:tc>
        <w:tc>
          <w:tcPr>
            <w:tcW w:w="1276" w:type="dxa"/>
          </w:tcPr>
          <w:p w14:paraId="69E760AC" w14:textId="0F011611" w:rsidR="006C150A" w:rsidRPr="006C150A" w:rsidRDefault="006C150A" w:rsidP="006C150A">
            <w:pPr>
              <w:suppressAutoHyphens/>
              <w:spacing w:after="0" w:line="240" w:lineRule="auto"/>
              <w:jc w:val="center"/>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noProof/>
                <w:sz w:val="20"/>
                <w:szCs w:val="20"/>
                <w:lang w:val="lt-LT" w:eastAsia="lt-LT"/>
              </w:rPr>
              <mc:AlternateContent>
                <mc:Choice Requires="wps">
                  <w:drawing>
                    <wp:anchor distT="0" distB="0" distL="114300" distR="114300" simplePos="0" relativeHeight="251708416" behindDoc="0" locked="0" layoutInCell="1" allowOverlap="1" wp14:anchorId="7771F561" wp14:editId="10F7D708">
                      <wp:simplePos x="0" y="0"/>
                      <wp:positionH relativeFrom="column">
                        <wp:posOffset>864870</wp:posOffset>
                      </wp:positionH>
                      <wp:positionV relativeFrom="paragraph">
                        <wp:posOffset>-8255</wp:posOffset>
                      </wp:positionV>
                      <wp:extent cx="1662430" cy="426720"/>
                      <wp:effectExtent l="10160" t="8255" r="13335" b="12700"/>
                      <wp:wrapNone/>
                      <wp:docPr id="54" name="Stačiakampis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2430" cy="426720"/>
                              </a:xfrm>
                              <a:prstGeom prst="rect">
                                <a:avLst/>
                              </a:prstGeom>
                              <a:solidFill>
                                <a:srgbClr val="FFFFFF"/>
                              </a:solidFill>
                              <a:ln w="6350">
                                <a:solidFill>
                                  <a:srgbClr val="000000"/>
                                </a:solidFill>
                                <a:miter lim="800000"/>
                                <a:headEnd/>
                                <a:tailEnd/>
                              </a:ln>
                            </wps:spPr>
                            <wps:txbx>
                              <w:txbxContent>
                                <w:p w14:paraId="05EB9F9A" w14:textId="77777777" w:rsidR="001E53ED" w:rsidRDefault="001E53ED" w:rsidP="006C150A">
                                  <w:pPr>
                                    <w:jc w:val="center"/>
                                  </w:pPr>
                                  <w:r>
                                    <w:rPr>
                                      <w:noProof/>
                                      <w:sz w:val="20"/>
                                      <w:szCs w:val="20"/>
                                      <w:lang w:val="lt-LT"/>
                                    </w:rPr>
                                    <w:t>Skaitymas, rašymas, muzika, s</w:t>
                                  </w:r>
                                  <w:r w:rsidRPr="00163E3D">
                                    <w:rPr>
                                      <w:noProof/>
                                      <w:sz w:val="20"/>
                                      <w:szCs w:val="20"/>
                                      <w:lang w:val="lt-LT"/>
                                    </w:rPr>
                                    <w:t>talo žaidimai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1F561" id="Stačiakampis 54" o:spid="_x0000_s1029" style="position:absolute;left:0;text-align:left;margin-left:68.1pt;margin-top:-.65pt;width:130.9pt;height:3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" strokeweight=".5pt">
                      <v:textbox>
                        <w:txbxContent>
                          <w:p w14:paraId="05EB9F9A" w14:textId="77777777" w:rsidR="001E53ED" w:rsidRDefault="001E53ED" w:rsidP="006C150A">
                            <w:pPr>
                              <w:jc w:val="center"/>
                            </w:pPr>
                            <w:r>
                              <w:rPr>
                                <w:noProof/>
                                <w:sz w:val="20"/>
                                <w:szCs w:val="20"/>
                                <w:lang w:val="lt-LT"/>
                              </w:rPr>
                              <w:t>Skaitymas, rašymas, muzika, s</w:t>
                            </w:r>
                            <w:r w:rsidRPr="00163E3D">
                              <w:rPr>
                                <w:noProof/>
                                <w:sz w:val="20"/>
                                <w:szCs w:val="20"/>
                                <w:lang w:val="lt-LT"/>
                              </w:rPr>
                              <w:t>talo žaidimai</w:t>
                            </w:r>
                          </w:p>
                        </w:txbxContent>
                      </v:textbox>
                    </v:rect>
                  </w:pict>
                </mc:Fallback>
              </mc:AlternateContent>
            </w:r>
            <w:r w:rsidRPr="006C150A">
              <w:rPr>
                <w:rFonts w:ascii="Times New Roman" w:eastAsia="Times New Roman" w:hAnsi="Times New Roman" w:cs="Times New Roman"/>
                <w:noProof/>
                <w:sz w:val="20"/>
                <w:szCs w:val="20"/>
                <w:lang w:val="lt-LT" w:eastAsia="ar-SA"/>
              </w:rPr>
              <w:t>Floristika ir fitodizainas</w:t>
            </w:r>
          </w:p>
        </w:tc>
      </w:tr>
    </w:tbl>
    <w:p w14:paraId="51D2639E" w14:textId="1DD528AF"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noProof/>
          <w:sz w:val="20"/>
          <w:szCs w:val="20"/>
          <w:lang w:val="lt-LT" w:eastAsia="lt-LT"/>
        </w:rPr>
        <mc:AlternateContent>
          <mc:Choice Requires="wps">
            <w:drawing>
              <wp:anchor distT="0" distB="0" distL="114300" distR="114300" simplePos="0" relativeHeight="251714560" behindDoc="0" locked="0" layoutInCell="1" allowOverlap="1" wp14:anchorId="69DF8EDC" wp14:editId="20A966B0">
                <wp:simplePos x="0" y="0"/>
                <wp:positionH relativeFrom="column">
                  <wp:posOffset>1615440</wp:posOffset>
                </wp:positionH>
                <wp:positionV relativeFrom="paragraph">
                  <wp:posOffset>120015</wp:posOffset>
                </wp:positionV>
                <wp:extent cx="962025" cy="267970"/>
                <wp:effectExtent l="9525" t="6350" r="9525" b="11430"/>
                <wp:wrapNone/>
                <wp:docPr id="53" name="Stačiakampis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267970"/>
                        </a:xfrm>
                        <a:prstGeom prst="rect">
                          <a:avLst/>
                        </a:prstGeom>
                        <a:solidFill>
                          <a:srgbClr val="FFFFFF"/>
                        </a:solidFill>
                        <a:ln w="6350">
                          <a:solidFill>
                            <a:srgbClr val="000000"/>
                          </a:solidFill>
                          <a:miter lim="800000"/>
                          <a:headEnd/>
                          <a:tailEnd/>
                        </a:ln>
                      </wps:spPr>
                      <wps:txbx>
                        <w:txbxContent>
                          <w:p w14:paraId="03E64D71" w14:textId="77777777" w:rsidR="001E53ED" w:rsidRDefault="001E53ED" w:rsidP="006C150A">
                            <w:r w:rsidRPr="00163E3D">
                              <w:rPr>
                                <w:noProof/>
                                <w:sz w:val="20"/>
                                <w:szCs w:val="20"/>
                                <w:lang w:val="lt-LT"/>
                              </w:rPr>
                              <w:t>Vilnos vėlimas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F8EDC" id="Stačiakampis 53" o:spid="_x0000_s1030" style="position:absolute;left:0;text-align:left;margin-left:127.2pt;margin-top:9.45pt;width:75.75pt;height:21.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" strokeweight=".5pt">
                <v:textbox>
                  <w:txbxContent>
                    <w:p w14:paraId="03E64D71" w14:textId="77777777" w:rsidR="001E53ED" w:rsidRDefault="001E53ED" w:rsidP="006C150A">
                      <w:r w:rsidRPr="00163E3D">
                        <w:rPr>
                          <w:noProof/>
                          <w:sz w:val="20"/>
                          <w:szCs w:val="20"/>
                          <w:lang w:val="lt-LT"/>
                        </w:rPr>
                        <w:t>Vilnos vėlimas</w:t>
                      </w:r>
                    </w:p>
                  </w:txbxContent>
                </v:textbox>
              </v:rect>
            </w:pict>
          </mc:Fallback>
        </mc:AlternateContent>
      </w:r>
      <w:r w:rsidRPr="006C150A">
        <w:rPr>
          <w:rFonts w:ascii="Times New Roman" w:eastAsia="Times New Roman" w:hAnsi="Times New Roman" w:cs="Times New Roman"/>
          <w:noProof/>
          <w:sz w:val="20"/>
          <w:szCs w:val="20"/>
          <w:lang w:val="lt-LT" w:eastAsia="ar-SA"/>
        </w:rPr>
        <mc:AlternateContent>
          <mc:Choice Requires="wps">
            <w:drawing>
              <wp:anchor distT="0" distB="0" distL="114300" distR="114300" simplePos="0" relativeHeight="251687936" behindDoc="0" locked="0" layoutInCell="1" allowOverlap="1" wp14:anchorId="40787B3E" wp14:editId="682AAE7E">
                <wp:simplePos x="0" y="0"/>
                <wp:positionH relativeFrom="column">
                  <wp:posOffset>1186180</wp:posOffset>
                </wp:positionH>
                <wp:positionV relativeFrom="paragraph">
                  <wp:posOffset>-3810</wp:posOffset>
                </wp:positionV>
                <wp:extent cx="0" cy="189865"/>
                <wp:effectExtent l="56515" t="6350" r="57785" b="22860"/>
                <wp:wrapNone/>
                <wp:docPr id="52" name="Tiesioji rodyklės jungtis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CC5EDD" id="Tiesioji rodyklės jungtis 52" o:spid="_x0000_s1026" type="#_x0000_t32" style="position:absolute;margin-left:93.4pt;margin-top:-.3pt;width:0;height:14.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">
                <v:stroke endarrow="block"/>
              </v:shape>
            </w:pict>
          </mc:Fallback>
        </mc:AlternateConten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409"/>
        <w:gridCol w:w="2694"/>
        <w:gridCol w:w="850"/>
        <w:gridCol w:w="1276"/>
      </w:tblGrid>
      <w:tr w:rsidR="006C150A" w:rsidRPr="006C150A" w14:paraId="78727C21" w14:textId="77777777" w:rsidTr="00267A24">
        <w:trPr>
          <w:trHeight w:val="356"/>
        </w:trPr>
        <w:tc>
          <w:tcPr>
            <w:tcW w:w="2269" w:type="dxa"/>
          </w:tcPr>
          <w:p w14:paraId="0F448A87" w14:textId="77777777" w:rsidR="006C150A" w:rsidRPr="006C150A" w:rsidRDefault="006C150A" w:rsidP="006C150A">
            <w:pPr>
              <w:suppressAutoHyphens/>
              <w:spacing w:after="0" w:line="240" w:lineRule="auto"/>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noProof/>
                <w:sz w:val="20"/>
                <w:szCs w:val="20"/>
                <w:lang w:val="lt-LT" w:eastAsia="ar-SA"/>
              </w:rPr>
              <w:t>Apgyvendinimas SGN</w:t>
            </w:r>
          </w:p>
        </w:tc>
        <w:tc>
          <w:tcPr>
            <w:tcW w:w="2409" w:type="dxa"/>
            <w:tcBorders>
              <w:top w:val="nil"/>
              <w:bottom w:val="nil"/>
            </w:tcBorders>
          </w:tcPr>
          <w:p w14:paraId="5383269F" w14:textId="1EB2679A"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noProof/>
                <w:sz w:val="20"/>
                <w:szCs w:val="20"/>
                <w:lang w:val="lt-LT" w:eastAsia="lt-LT"/>
              </w:rPr>
              <mc:AlternateContent>
                <mc:Choice Requires="wps">
                  <w:drawing>
                    <wp:anchor distT="0" distB="0" distL="114300" distR="114300" simplePos="0" relativeHeight="251716608" behindDoc="0" locked="0" layoutInCell="1" allowOverlap="1" wp14:anchorId="691CD3E3" wp14:editId="7B344119">
                      <wp:simplePos x="0" y="0"/>
                      <wp:positionH relativeFrom="column">
                        <wp:posOffset>1158240</wp:posOffset>
                      </wp:positionH>
                      <wp:positionV relativeFrom="paragraph">
                        <wp:posOffset>139700</wp:posOffset>
                      </wp:positionV>
                      <wp:extent cx="304800" cy="635"/>
                      <wp:effectExtent l="19050" t="54610" r="9525" b="59055"/>
                      <wp:wrapNone/>
                      <wp:docPr id="51" name="Tiesioji rodyklės jungtis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C5671F" id="Tiesioji rodyklės jungtis 51" o:spid="_x0000_s1026" type="#_x0000_t32" style="position:absolute;margin-left:91.2pt;margin-top:11pt;width:24pt;height:.0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">
                      <v:stroke endarrow="block"/>
                    </v:shape>
                  </w:pict>
                </mc:Fallback>
              </mc:AlternateContent>
            </w:r>
          </w:p>
        </w:tc>
        <w:tc>
          <w:tcPr>
            <w:tcW w:w="2694" w:type="dxa"/>
          </w:tcPr>
          <w:p w14:paraId="696D89D6" w14:textId="77777777" w:rsidR="006C150A" w:rsidRPr="006C150A" w:rsidRDefault="006C150A" w:rsidP="006C150A">
            <w:pPr>
              <w:suppressAutoHyphens/>
              <w:spacing w:after="0" w:line="240" w:lineRule="auto"/>
              <w:jc w:val="center"/>
              <w:rPr>
                <w:rFonts w:ascii="Times New Roman" w:eastAsia="Times New Roman" w:hAnsi="Times New Roman" w:cs="Times New Roman"/>
                <w:b/>
                <w:noProof/>
                <w:sz w:val="20"/>
                <w:szCs w:val="20"/>
                <w:lang w:val="lt-LT" w:eastAsia="ar-SA"/>
              </w:rPr>
            </w:pPr>
            <w:r w:rsidRPr="006C150A">
              <w:rPr>
                <w:rFonts w:ascii="Times New Roman" w:eastAsia="Times New Roman" w:hAnsi="Times New Roman" w:cs="Times New Roman"/>
                <w:b/>
                <w:noProof/>
                <w:sz w:val="20"/>
                <w:szCs w:val="20"/>
                <w:lang w:val="lt-LT" w:eastAsia="ar-SA"/>
              </w:rPr>
              <w:t>Rankdarbiai</w:t>
            </w:r>
          </w:p>
        </w:tc>
        <w:tc>
          <w:tcPr>
            <w:tcW w:w="850" w:type="dxa"/>
            <w:tcBorders>
              <w:top w:val="nil"/>
              <w:bottom w:val="nil"/>
            </w:tcBorders>
          </w:tcPr>
          <w:p w14:paraId="2A4DBC0C" w14:textId="676F29FE"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noProof/>
                <w:sz w:val="20"/>
                <w:szCs w:val="20"/>
                <w:lang w:val="lt-LT" w:eastAsia="ar-SA"/>
              </w:rPr>
              <mc:AlternateContent>
                <mc:Choice Requires="wps">
                  <w:drawing>
                    <wp:anchor distT="0" distB="0" distL="114300" distR="114300" simplePos="0" relativeHeight="251693056" behindDoc="0" locked="0" layoutInCell="1" allowOverlap="1" wp14:anchorId="11F9878E" wp14:editId="618C88F6">
                      <wp:simplePos x="0" y="0"/>
                      <wp:positionH relativeFrom="column">
                        <wp:posOffset>-57150</wp:posOffset>
                      </wp:positionH>
                      <wp:positionV relativeFrom="paragraph">
                        <wp:posOffset>140335</wp:posOffset>
                      </wp:positionV>
                      <wp:extent cx="545465" cy="0"/>
                      <wp:effectExtent l="5715" t="55245" r="20320" b="59055"/>
                      <wp:wrapNone/>
                      <wp:docPr id="50" name="Tiesioji rodyklės jungtis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0FD24F" id="Tiesioji rodyklės jungtis 50" o:spid="_x0000_s1026" type="#_x0000_t32" style="position:absolute;margin-left:-4.5pt;margin-top:11.05pt;width:42.9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">
                      <v:stroke endarrow="block"/>
                    </v:shape>
                  </w:pict>
                </mc:Fallback>
              </mc:AlternateContent>
            </w:r>
          </w:p>
        </w:tc>
        <w:tc>
          <w:tcPr>
            <w:tcW w:w="1276" w:type="dxa"/>
          </w:tcPr>
          <w:p w14:paraId="0333E205" w14:textId="77777777" w:rsidR="006C150A" w:rsidRPr="006C150A" w:rsidRDefault="006C150A" w:rsidP="006C150A">
            <w:pPr>
              <w:suppressAutoHyphens/>
              <w:spacing w:after="0" w:line="240" w:lineRule="auto"/>
              <w:jc w:val="center"/>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noProof/>
                <w:sz w:val="20"/>
                <w:szCs w:val="20"/>
                <w:lang w:val="lt-LT" w:eastAsia="ar-SA"/>
              </w:rPr>
              <w:t>Dailė</w:t>
            </w:r>
          </w:p>
        </w:tc>
      </w:tr>
    </w:tbl>
    <w:p w14:paraId="5B110589" w14:textId="05C5CDA3"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b/>
          <w:noProof/>
          <w:sz w:val="20"/>
          <w:szCs w:val="20"/>
          <w:lang w:val="lt-LT" w:eastAsia="lt-LT"/>
        </w:rPr>
        <mc:AlternateContent>
          <mc:Choice Requires="wps">
            <w:drawing>
              <wp:anchor distT="0" distB="0" distL="114300" distR="114300" simplePos="0" relativeHeight="251722752" behindDoc="0" locked="0" layoutInCell="1" allowOverlap="1" wp14:anchorId="2CD20F21" wp14:editId="5C8F6FED">
                <wp:simplePos x="0" y="0"/>
                <wp:positionH relativeFrom="column">
                  <wp:posOffset>3881755</wp:posOffset>
                </wp:positionH>
                <wp:positionV relativeFrom="paragraph">
                  <wp:posOffset>3175</wp:posOffset>
                </wp:positionV>
                <wp:extent cx="938530" cy="861060"/>
                <wp:effectExtent l="8890" t="7620" r="52705" b="55245"/>
                <wp:wrapNone/>
                <wp:docPr id="49" name="Tiesioji rodyklės jungtis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8530" cy="861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0DA0BE" id="Tiesioji rodyklės jungtis 49" o:spid="_x0000_s1026" type="#_x0000_t32" style="position:absolute;margin-left:305.65pt;margin-top:.25pt;width:73.9pt;height:67.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">
                <v:stroke endarrow="block"/>
              </v:shape>
            </w:pict>
          </mc:Fallback>
        </mc:AlternateContent>
      </w:r>
      <w:r w:rsidRPr="006C150A">
        <w:rPr>
          <w:rFonts w:ascii="Times New Roman" w:eastAsia="Times New Roman" w:hAnsi="Times New Roman" w:cs="Times New Roman"/>
          <w:b/>
          <w:noProof/>
          <w:sz w:val="20"/>
          <w:szCs w:val="20"/>
          <w:lang w:val="lt-LT" w:eastAsia="lt-LT"/>
        </w:rPr>
        <mc:AlternateContent>
          <mc:Choice Requires="wps">
            <w:drawing>
              <wp:anchor distT="0" distB="0" distL="114300" distR="114300" simplePos="0" relativeHeight="251724800" behindDoc="0" locked="0" layoutInCell="1" allowOverlap="1" wp14:anchorId="119B35D7" wp14:editId="3D62F01D">
                <wp:simplePos x="0" y="0"/>
                <wp:positionH relativeFrom="column">
                  <wp:posOffset>3764915</wp:posOffset>
                </wp:positionH>
                <wp:positionV relativeFrom="paragraph">
                  <wp:posOffset>3175</wp:posOffset>
                </wp:positionV>
                <wp:extent cx="1101725" cy="1102995"/>
                <wp:effectExtent l="6350" t="7620" r="53975" b="51435"/>
                <wp:wrapNone/>
                <wp:docPr id="48" name="Tiesioji rodyklės jungtis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1725" cy="1102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B3E39B" id="Tiesioji rodyklės jungtis 48" o:spid="_x0000_s1026" type="#_x0000_t32" style="position:absolute;margin-left:296.45pt;margin-top:.25pt;width:86.75pt;height:86.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">
                <v:stroke endarrow="block"/>
              </v:shape>
            </w:pict>
          </mc:Fallback>
        </mc:AlternateContent>
      </w:r>
      <w:r w:rsidRPr="006C150A">
        <w:rPr>
          <w:rFonts w:ascii="Times New Roman" w:eastAsia="Times New Roman" w:hAnsi="Times New Roman" w:cs="Times New Roman"/>
          <w:b/>
          <w:noProof/>
          <w:sz w:val="20"/>
          <w:szCs w:val="20"/>
          <w:lang w:val="lt-LT" w:eastAsia="lt-LT"/>
        </w:rPr>
        <mc:AlternateContent>
          <mc:Choice Requires="wps">
            <w:drawing>
              <wp:anchor distT="0" distB="0" distL="114300" distR="114300" simplePos="0" relativeHeight="251717632" behindDoc="0" locked="0" layoutInCell="1" allowOverlap="1" wp14:anchorId="0A6D2C36" wp14:editId="6C84BAFC">
                <wp:simplePos x="0" y="0"/>
                <wp:positionH relativeFrom="column">
                  <wp:posOffset>1910715</wp:posOffset>
                </wp:positionH>
                <wp:positionV relativeFrom="paragraph">
                  <wp:posOffset>3175</wp:posOffset>
                </wp:positionV>
                <wp:extent cx="1284605" cy="489585"/>
                <wp:effectExtent l="38100" t="7620" r="10795" b="55245"/>
                <wp:wrapNone/>
                <wp:docPr id="47" name="Tiesioji rodyklės jungtis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4605" cy="489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CB7816" id="Tiesioji rodyklės jungtis 47" o:spid="_x0000_s1026" type="#_x0000_t32" style="position:absolute;margin-left:150.45pt;margin-top:.25pt;width:101.15pt;height:38.5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">
                <v:stroke endarrow="block"/>
              </v:shape>
            </w:pict>
          </mc:Fallback>
        </mc:AlternateContent>
      </w:r>
      <w:r w:rsidRPr="006C150A">
        <w:rPr>
          <w:rFonts w:ascii="Times New Roman" w:eastAsia="Times New Roman" w:hAnsi="Times New Roman" w:cs="Times New Roman"/>
          <w:b/>
          <w:noProof/>
          <w:sz w:val="20"/>
          <w:szCs w:val="20"/>
          <w:lang w:val="lt-LT" w:eastAsia="lt-LT"/>
        </w:rPr>
        <mc:AlternateContent>
          <mc:Choice Requires="wps">
            <w:drawing>
              <wp:anchor distT="0" distB="0" distL="114300" distR="114300" simplePos="0" relativeHeight="251723776" behindDoc="0" locked="0" layoutInCell="1" allowOverlap="1" wp14:anchorId="1945C273" wp14:editId="17D28667">
                <wp:simplePos x="0" y="0"/>
                <wp:positionH relativeFrom="column">
                  <wp:posOffset>4034790</wp:posOffset>
                </wp:positionH>
                <wp:positionV relativeFrom="paragraph">
                  <wp:posOffset>3175</wp:posOffset>
                </wp:positionV>
                <wp:extent cx="785495" cy="565785"/>
                <wp:effectExtent l="9525" t="7620" r="43180" b="55245"/>
                <wp:wrapNone/>
                <wp:docPr id="46" name="Tiesioji rodyklės jungtis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5495" cy="565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87917E" id="Tiesioji rodyklės jungtis 46" o:spid="_x0000_s1026" type="#_x0000_t32" style="position:absolute;margin-left:317.7pt;margin-top:.25pt;width:61.85pt;height:44.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">
                <v:stroke endarrow="block"/>
              </v:shape>
            </w:pict>
          </mc:Fallback>
        </mc:AlternateContent>
      </w:r>
      <w:r w:rsidRPr="006C150A">
        <w:rPr>
          <w:rFonts w:ascii="Times New Roman" w:eastAsia="Times New Roman" w:hAnsi="Times New Roman" w:cs="Times New Roman"/>
          <w:b/>
          <w:noProof/>
          <w:sz w:val="20"/>
          <w:szCs w:val="20"/>
          <w:lang w:val="lt-LT" w:eastAsia="lt-LT"/>
        </w:rPr>
        <mc:AlternateContent>
          <mc:Choice Requires="wps">
            <w:drawing>
              <wp:anchor distT="0" distB="0" distL="114300" distR="114300" simplePos="0" relativeHeight="251720704" behindDoc="0" locked="0" layoutInCell="1" allowOverlap="1" wp14:anchorId="24417D69" wp14:editId="4D9F3B54">
                <wp:simplePos x="0" y="0"/>
                <wp:positionH relativeFrom="column">
                  <wp:posOffset>2131060</wp:posOffset>
                </wp:positionH>
                <wp:positionV relativeFrom="paragraph">
                  <wp:posOffset>3175</wp:posOffset>
                </wp:positionV>
                <wp:extent cx="1356360" cy="1102995"/>
                <wp:effectExtent l="48895" t="7620" r="13970" b="51435"/>
                <wp:wrapNone/>
                <wp:docPr id="45" name="Tiesioji rodyklės jungtis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6360" cy="1102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D6435C" id="Tiesioji rodyklės jungtis 45" o:spid="_x0000_s1026" type="#_x0000_t32" style="position:absolute;margin-left:167.8pt;margin-top:.25pt;width:106.8pt;height:86.8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">
                <v:stroke endarrow="block"/>
              </v:shape>
            </w:pict>
          </mc:Fallback>
        </mc:AlternateContent>
      </w:r>
      <w:r w:rsidRPr="006C150A">
        <w:rPr>
          <w:rFonts w:ascii="Times New Roman" w:eastAsia="Times New Roman" w:hAnsi="Times New Roman" w:cs="Times New Roman"/>
          <w:b/>
          <w:noProof/>
          <w:sz w:val="20"/>
          <w:szCs w:val="20"/>
          <w:lang w:val="lt-LT" w:eastAsia="lt-LT"/>
        </w:rPr>
        <mc:AlternateContent>
          <mc:Choice Requires="wps">
            <w:drawing>
              <wp:anchor distT="0" distB="0" distL="114300" distR="114300" simplePos="0" relativeHeight="251719680" behindDoc="0" locked="0" layoutInCell="1" allowOverlap="1" wp14:anchorId="7F74F17E" wp14:editId="578B7795">
                <wp:simplePos x="0" y="0"/>
                <wp:positionH relativeFrom="column">
                  <wp:posOffset>3036570</wp:posOffset>
                </wp:positionH>
                <wp:positionV relativeFrom="paragraph">
                  <wp:posOffset>3175</wp:posOffset>
                </wp:positionV>
                <wp:extent cx="561340" cy="1102995"/>
                <wp:effectExtent l="59055" t="7620" r="8255" b="41910"/>
                <wp:wrapNone/>
                <wp:docPr id="44" name="Tiesioji rodyklės jungtis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340" cy="1102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D1B690" id="Tiesioji rodyklės jungtis 44" o:spid="_x0000_s1026" type="#_x0000_t32" style="position:absolute;margin-left:239.1pt;margin-top:.25pt;width:44.2pt;height:86.8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">
                <v:stroke endarrow="block"/>
              </v:shape>
            </w:pict>
          </mc:Fallback>
        </mc:AlternateContent>
      </w:r>
      <w:r w:rsidRPr="006C150A">
        <w:rPr>
          <w:rFonts w:ascii="Times New Roman" w:eastAsia="Times New Roman" w:hAnsi="Times New Roman" w:cs="Times New Roman"/>
          <w:b/>
          <w:noProof/>
          <w:sz w:val="20"/>
          <w:szCs w:val="20"/>
          <w:lang w:val="lt-LT" w:eastAsia="lt-LT"/>
        </w:rPr>
        <mc:AlternateContent>
          <mc:Choice Requires="wps">
            <w:drawing>
              <wp:anchor distT="0" distB="0" distL="114300" distR="114300" simplePos="0" relativeHeight="251721728" behindDoc="0" locked="0" layoutInCell="1" allowOverlap="1" wp14:anchorId="4461727F" wp14:editId="76A28776">
                <wp:simplePos x="0" y="0"/>
                <wp:positionH relativeFrom="column">
                  <wp:posOffset>3693160</wp:posOffset>
                </wp:positionH>
                <wp:positionV relativeFrom="paragraph">
                  <wp:posOffset>3175</wp:posOffset>
                </wp:positionV>
                <wp:extent cx="168275" cy="1102995"/>
                <wp:effectExtent l="10795" t="7620" r="59055" b="22860"/>
                <wp:wrapNone/>
                <wp:docPr id="43" name="Tiesioji rodyklės jungtis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1102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6A4FC0" id="Tiesioji rodyklės jungtis 43" o:spid="_x0000_s1026" type="#_x0000_t32" style="position:absolute;margin-left:290.8pt;margin-top:.25pt;width:13.25pt;height:86.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">
                <v:stroke endarrow="block"/>
              </v:shape>
            </w:pict>
          </mc:Fallback>
        </mc:AlternateContent>
      </w:r>
      <w:r w:rsidRPr="006C150A">
        <w:rPr>
          <w:rFonts w:ascii="Times New Roman" w:eastAsia="Times New Roman" w:hAnsi="Times New Roman" w:cs="Times New Roman"/>
          <w:b/>
          <w:noProof/>
          <w:sz w:val="20"/>
          <w:szCs w:val="20"/>
          <w:lang w:val="lt-LT" w:eastAsia="ar-SA"/>
        </w:rPr>
        <mc:AlternateContent>
          <mc:Choice Requires="wps">
            <w:drawing>
              <wp:anchor distT="0" distB="0" distL="114300" distR="114300" simplePos="0" relativeHeight="251694080" behindDoc="0" locked="0" layoutInCell="1" allowOverlap="1" wp14:anchorId="69725890" wp14:editId="04AFF93A">
                <wp:simplePos x="0" y="0"/>
                <wp:positionH relativeFrom="column">
                  <wp:posOffset>1910715</wp:posOffset>
                </wp:positionH>
                <wp:positionV relativeFrom="paragraph">
                  <wp:posOffset>3175</wp:posOffset>
                </wp:positionV>
                <wp:extent cx="1181735" cy="213360"/>
                <wp:effectExtent l="28575" t="7620" r="8890" b="55245"/>
                <wp:wrapNone/>
                <wp:docPr id="42" name="Tiesioji rodyklės jungtis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1735" cy="213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2F41B4" id="Tiesioji rodyklės jungtis 42" o:spid="_x0000_s1026" type="#_x0000_t32" style="position:absolute;margin-left:150.45pt;margin-top:.25pt;width:93.05pt;height:16.8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">
                <v:stroke endarrow="block"/>
              </v:shape>
            </w:pict>
          </mc:Fallback>
        </mc:AlternateContent>
      </w:r>
      <w:r w:rsidRPr="006C150A">
        <w:rPr>
          <w:rFonts w:ascii="Times New Roman" w:eastAsia="Times New Roman" w:hAnsi="Times New Roman" w:cs="Times New Roman"/>
          <w:b/>
          <w:noProof/>
          <w:sz w:val="20"/>
          <w:szCs w:val="20"/>
          <w:lang w:val="lt-LT" w:eastAsia="lt-LT"/>
        </w:rPr>
        <mc:AlternateContent>
          <mc:Choice Requires="wps">
            <w:drawing>
              <wp:anchor distT="0" distB="0" distL="114300" distR="114300" simplePos="0" relativeHeight="251718656" behindDoc="0" locked="0" layoutInCell="1" allowOverlap="1" wp14:anchorId="62BC71C3" wp14:editId="50136C30">
                <wp:simplePos x="0" y="0"/>
                <wp:positionH relativeFrom="column">
                  <wp:posOffset>2131060</wp:posOffset>
                </wp:positionH>
                <wp:positionV relativeFrom="paragraph">
                  <wp:posOffset>3175</wp:posOffset>
                </wp:positionV>
                <wp:extent cx="1202055" cy="861060"/>
                <wp:effectExtent l="48895" t="7620" r="6350" b="55245"/>
                <wp:wrapNone/>
                <wp:docPr id="41" name="Tiesioji rodyklės jungtis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2055" cy="861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86E77D" id="Tiesioji rodyklės jungtis 41" o:spid="_x0000_s1026" type="#_x0000_t32" style="position:absolute;margin-left:167.8pt;margin-top:.25pt;width:94.65pt;height:67.8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">
                <v:stroke endarrow="block"/>
              </v:shape>
            </w:pict>
          </mc:Fallback>
        </mc:AlternateContent>
      </w:r>
      <w:r w:rsidRPr="006C150A">
        <w:rPr>
          <w:rFonts w:ascii="Times New Roman" w:eastAsia="Times New Roman" w:hAnsi="Times New Roman" w:cs="Times New Roman"/>
          <w:b/>
          <w:noProof/>
          <w:sz w:val="20"/>
          <w:szCs w:val="20"/>
          <w:lang w:val="lt-LT" w:eastAsia="lt-LT"/>
        </w:rPr>
        <mc:AlternateContent>
          <mc:Choice Requires="wps">
            <w:drawing>
              <wp:anchor distT="0" distB="0" distL="114300" distR="114300" simplePos="0" relativeHeight="251709440" behindDoc="0" locked="0" layoutInCell="1" allowOverlap="1" wp14:anchorId="726543CB" wp14:editId="5B84DA4C">
                <wp:simplePos x="0" y="0"/>
                <wp:positionH relativeFrom="column">
                  <wp:posOffset>4263390</wp:posOffset>
                </wp:positionH>
                <wp:positionV relativeFrom="paragraph">
                  <wp:posOffset>3175</wp:posOffset>
                </wp:positionV>
                <wp:extent cx="603250" cy="163830"/>
                <wp:effectExtent l="9525" t="7620" r="34925" b="57150"/>
                <wp:wrapNone/>
                <wp:docPr id="40" name="Tiesioji rodyklės jungtis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163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30F270" id="Tiesioji rodyklės jungtis 40" o:spid="_x0000_s1026" type="#_x0000_t32" style="position:absolute;margin-left:335.7pt;margin-top:.25pt;width:47.5pt;height:12.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">
                <v:stroke endarrow="block"/>
              </v:shape>
            </w:pict>
          </mc:Fallback>
        </mc:AlternateContent>
      </w:r>
      <w:r w:rsidRPr="006C150A">
        <w:rPr>
          <w:rFonts w:ascii="Times New Roman" w:eastAsia="Times New Roman" w:hAnsi="Times New Roman" w:cs="Times New Roman"/>
          <w:noProof/>
          <w:sz w:val="20"/>
          <w:szCs w:val="20"/>
          <w:lang w:val="lt-LT" w:eastAsia="lt-LT"/>
        </w:rPr>
        <mc:AlternateContent>
          <mc:Choice Requires="wps">
            <w:drawing>
              <wp:anchor distT="0" distB="0" distL="114300" distR="114300" simplePos="0" relativeHeight="251713536" behindDoc="0" locked="0" layoutInCell="1" allowOverlap="1" wp14:anchorId="31E6A98D" wp14:editId="398977D8">
                <wp:simplePos x="0" y="0"/>
                <wp:positionH relativeFrom="column">
                  <wp:posOffset>4866640</wp:posOffset>
                </wp:positionH>
                <wp:positionV relativeFrom="paragraph">
                  <wp:posOffset>106680</wp:posOffset>
                </wp:positionV>
                <wp:extent cx="1059815" cy="224155"/>
                <wp:effectExtent l="12700" t="6350" r="13335" b="7620"/>
                <wp:wrapNone/>
                <wp:docPr id="39" name="Stačiakampi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815" cy="224155"/>
                        </a:xfrm>
                        <a:prstGeom prst="rect">
                          <a:avLst/>
                        </a:prstGeom>
                        <a:solidFill>
                          <a:srgbClr val="FFFFFF"/>
                        </a:solidFill>
                        <a:ln w="6350">
                          <a:solidFill>
                            <a:srgbClr val="000000"/>
                          </a:solidFill>
                          <a:miter lim="800000"/>
                          <a:headEnd/>
                          <a:tailEnd/>
                        </a:ln>
                      </wps:spPr>
                      <wps:txbx>
                        <w:txbxContent>
                          <w:p w14:paraId="6582515E" w14:textId="77777777" w:rsidR="001E53ED" w:rsidRPr="003D67E9" w:rsidRDefault="001E53ED" w:rsidP="006C150A">
                            <w:pPr>
                              <w:rPr>
                                <w:sz w:val="20"/>
                                <w:szCs w:val="20"/>
                                <w:lang w:val="lt-LT"/>
                              </w:rPr>
                            </w:pPr>
                            <w:r w:rsidRPr="00163E3D">
                              <w:rPr>
                                <w:noProof/>
                                <w:sz w:val="20"/>
                                <w:szCs w:val="20"/>
                                <w:lang w:val="lt-LT"/>
                              </w:rPr>
                              <w:t>Darbas</w:t>
                            </w:r>
                            <w:r>
                              <w:rPr>
                                <w:noProof/>
                                <w:sz w:val="20"/>
                                <w:szCs w:val="20"/>
                                <w:lang w:val="lt-LT"/>
                              </w:rPr>
                              <w:t xml:space="preserve"> </w:t>
                            </w:r>
                            <w:r w:rsidRPr="00163E3D">
                              <w:rPr>
                                <w:noProof/>
                                <w:sz w:val="20"/>
                                <w:szCs w:val="20"/>
                                <w:lang w:val="lt-LT"/>
                              </w:rPr>
                              <w:t>su oda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6A98D" id="Stačiakampis 39" o:spid="_x0000_s1031" style="position:absolute;left:0;text-align:left;margin-left:383.2pt;margin-top:8.4pt;width:83.45pt;height:17.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" strokeweight=".5pt">
                <v:textbox>
                  <w:txbxContent>
                    <w:p w14:paraId="6582515E" w14:textId="77777777" w:rsidR="001E53ED" w:rsidRPr="003D67E9" w:rsidRDefault="001E53ED" w:rsidP="006C150A">
                      <w:pPr>
                        <w:rPr>
                          <w:sz w:val="20"/>
                          <w:szCs w:val="20"/>
                          <w:lang w:val="lt-LT"/>
                        </w:rPr>
                      </w:pPr>
                      <w:r w:rsidRPr="00163E3D">
                        <w:rPr>
                          <w:noProof/>
                          <w:sz w:val="20"/>
                          <w:szCs w:val="20"/>
                          <w:lang w:val="lt-LT"/>
                        </w:rPr>
                        <w:t>Darbas</w:t>
                      </w:r>
                      <w:r>
                        <w:rPr>
                          <w:noProof/>
                          <w:sz w:val="20"/>
                          <w:szCs w:val="20"/>
                          <w:lang w:val="lt-LT"/>
                        </w:rPr>
                        <w:t xml:space="preserve"> </w:t>
                      </w:r>
                      <w:r w:rsidRPr="00163E3D">
                        <w:rPr>
                          <w:noProof/>
                          <w:sz w:val="20"/>
                          <w:szCs w:val="20"/>
                          <w:lang w:val="lt-LT"/>
                        </w:rPr>
                        <w:t>su oda</w:t>
                      </w:r>
                    </w:p>
                  </w:txbxContent>
                </v:textbox>
              </v:rect>
            </w:pict>
          </mc:Fallback>
        </mc:AlternateContent>
      </w:r>
    </w:p>
    <w:tbl>
      <w:tblPr>
        <w:tblW w:w="241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tblGrid>
      <w:tr w:rsidR="006C150A" w:rsidRPr="006C150A" w14:paraId="37CC4FEE" w14:textId="77777777" w:rsidTr="00267A24">
        <w:trPr>
          <w:trHeight w:val="337"/>
        </w:trPr>
        <w:tc>
          <w:tcPr>
            <w:tcW w:w="2410" w:type="dxa"/>
          </w:tcPr>
          <w:p w14:paraId="370E39CD" w14:textId="77777777" w:rsidR="006C150A" w:rsidRPr="006C150A" w:rsidRDefault="006C150A" w:rsidP="006C150A">
            <w:pPr>
              <w:suppressAutoHyphens/>
              <w:spacing w:after="0" w:line="240" w:lineRule="auto"/>
              <w:ind w:left="33"/>
              <w:jc w:val="center"/>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noProof/>
                <w:sz w:val="20"/>
                <w:szCs w:val="20"/>
                <w:lang w:val="lt-LT" w:eastAsia="ar-SA"/>
              </w:rPr>
              <w:t xml:space="preserve">Keramika (molis, </w:t>
            </w:r>
            <w:r w:rsidRPr="006C150A">
              <w:rPr>
                <w:rFonts w:ascii="Times New Roman" w:eastAsia="Times New Roman" w:hAnsi="Times New Roman" w:cs="Times New Roman"/>
                <w:sz w:val="20"/>
                <w:szCs w:val="20"/>
                <w:lang w:val="lt-LT" w:eastAsia="ar-SA"/>
              </w:rPr>
              <w:t>šamotas)</w:t>
            </w:r>
          </w:p>
        </w:tc>
      </w:tr>
    </w:tbl>
    <w:p w14:paraId="34232ADD" w14:textId="77777777" w:rsidR="006C150A" w:rsidRPr="006C150A" w:rsidRDefault="006C150A" w:rsidP="006C150A">
      <w:pPr>
        <w:suppressAutoHyphens/>
        <w:spacing w:after="0" w:line="240" w:lineRule="auto"/>
        <w:rPr>
          <w:rFonts w:ascii="Times New Roman" w:eastAsia="Times New Roman" w:hAnsi="Times New Roman" w:cs="Times New Roman"/>
          <w:noProof/>
          <w:sz w:val="16"/>
          <w:szCs w:val="16"/>
          <w:lang w:val="lt-LT" w:eastAsia="ar-SA"/>
        </w:rPr>
      </w:pPr>
    </w:p>
    <w:tbl>
      <w:tblPr>
        <w:tblpPr w:leftFromText="180" w:rightFromText="180" w:vertAnchor="text" w:tblpX="1464" w:tblpY="1"/>
        <w:tblOverlap w:val="never"/>
        <w:tblW w:w="8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
        <w:gridCol w:w="1917"/>
        <w:gridCol w:w="68"/>
        <w:gridCol w:w="74"/>
        <w:gridCol w:w="1843"/>
        <w:gridCol w:w="1842"/>
        <w:gridCol w:w="284"/>
        <w:gridCol w:w="176"/>
        <w:gridCol w:w="1667"/>
        <w:gridCol w:w="102"/>
      </w:tblGrid>
      <w:tr w:rsidR="006C150A" w:rsidRPr="006C150A" w14:paraId="5828C84F" w14:textId="77777777" w:rsidTr="00267A24">
        <w:trPr>
          <w:gridBefore w:val="1"/>
          <w:wBefore w:w="34" w:type="dxa"/>
        </w:trPr>
        <w:tc>
          <w:tcPr>
            <w:tcW w:w="1917" w:type="dxa"/>
          </w:tcPr>
          <w:p w14:paraId="44302C1D" w14:textId="77777777" w:rsidR="006C150A" w:rsidRPr="006C150A" w:rsidRDefault="006C150A" w:rsidP="006C150A">
            <w:pPr>
              <w:suppressAutoHyphens/>
              <w:spacing w:after="0" w:line="240" w:lineRule="auto"/>
              <w:ind w:left="33"/>
              <w:jc w:val="center"/>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sz w:val="20"/>
                <w:szCs w:val="20"/>
                <w:lang w:val="lt-LT" w:eastAsia="ar-SA"/>
              </w:rPr>
              <w:t xml:space="preserve">Fimas, </w:t>
            </w:r>
            <w:proofErr w:type="spellStart"/>
            <w:r w:rsidRPr="006C150A">
              <w:rPr>
                <w:rFonts w:ascii="Times New Roman" w:eastAsia="Times New Roman" w:hAnsi="Times New Roman" w:cs="Times New Roman"/>
                <w:sz w:val="20"/>
                <w:szCs w:val="20"/>
                <w:lang w:val="lt-LT" w:eastAsia="ar-SA"/>
              </w:rPr>
              <w:t>modelinas</w:t>
            </w:r>
            <w:proofErr w:type="spellEnd"/>
          </w:p>
        </w:tc>
        <w:tc>
          <w:tcPr>
            <w:tcW w:w="4287" w:type="dxa"/>
            <w:gridSpan w:val="6"/>
            <w:tcBorders>
              <w:top w:val="nil"/>
              <w:bottom w:val="nil"/>
            </w:tcBorders>
          </w:tcPr>
          <w:p w14:paraId="0719277C" w14:textId="77777777" w:rsidR="006C150A" w:rsidRPr="006C150A" w:rsidRDefault="006C150A" w:rsidP="006C150A">
            <w:pPr>
              <w:suppressAutoHyphens/>
              <w:spacing w:after="0" w:line="240" w:lineRule="auto"/>
              <w:rPr>
                <w:rFonts w:ascii="Times New Roman" w:eastAsia="Times New Roman" w:hAnsi="Times New Roman" w:cs="Times New Roman"/>
                <w:noProof/>
                <w:sz w:val="20"/>
                <w:szCs w:val="20"/>
                <w:lang w:val="lt-LT" w:eastAsia="ar-SA"/>
              </w:rPr>
            </w:pPr>
          </w:p>
        </w:tc>
        <w:tc>
          <w:tcPr>
            <w:tcW w:w="1769" w:type="dxa"/>
            <w:gridSpan w:val="2"/>
          </w:tcPr>
          <w:p w14:paraId="6B0C7671" w14:textId="77777777" w:rsidR="006C150A" w:rsidRPr="006C150A" w:rsidRDefault="006C150A" w:rsidP="006C150A">
            <w:pPr>
              <w:suppressAutoHyphens/>
              <w:spacing w:after="0" w:line="240" w:lineRule="auto"/>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noProof/>
                <w:sz w:val="20"/>
                <w:szCs w:val="20"/>
                <w:lang w:val="lt-LT" w:eastAsia="ar-SA"/>
              </w:rPr>
              <w:t>Paveikslų darymas</w:t>
            </w:r>
          </w:p>
        </w:tc>
      </w:tr>
      <w:tr w:rsidR="006C150A" w:rsidRPr="006C150A" w14:paraId="27C144FF" w14:textId="77777777" w:rsidTr="00267A24">
        <w:trPr>
          <w:gridBefore w:val="1"/>
          <w:gridAfter w:val="7"/>
          <w:wBefore w:w="34" w:type="dxa"/>
          <w:wAfter w:w="5988" w:type="dxa"/>
        </w:trPr>
        <w:tc>
          <w:tcPr>
            <w:tcW w:w="1985" w:type="dxa"/>
            <w:gridSpan w:val="2"/>
            <w:tcBorders>
              <w:left w:val="nil"/>
              <w:right w:val="nil"/>
            </w:tcBorders>
          </w:tcPr>
          <w:p w14:paraId="2F9950E6" w14:textId="77777777" w:rsidR="006C150A" w:rsidRPr="006C150A" w:rsidRDefault="006C150A" w:rsidP="006C150A">
            <w:pPr>
              <w:suppressAutoHyphens/>
              <w:spacing w:after="0" w:line="240" w:lineRule="auto"/>
              <w:rPr>
                <w:rFonts w:ascii="Times New Roman" w:eastAsia="Times New Roman" w:hAnsi="Times New Roman" w:cs="Times New Roman"/>
                <w:noProof/>
                <w:sz w:val="20"/>
                <w:szCs w:val="20"/>
                <w:lang w:val="lt-LT" w:eastAsia="ar-SA"/>
              </w:rPr>
            </w:pPr>
          </w:p>
        </w:tc>
      </w:tr>
      <w:tr w:rsidR="006C150A" w:rsidRPr="006C150A" w14:paraId="6A659C4E" w14:textId="77777777" w:rsidTr="00267A24">
        <w:trPr>
          <w:gridBefore w:val="1"/>
          <w:wBefore w:w="34" w:type="dxa"/>
        </w:trPr>
        <w:tc>
          <w:tcPr>
            <w:tcW w:w="1985" w:type="dxa"/>
            <w:gridSpan w:val="2"/>
          </w:tcPr>
          <w:p w14:paraId="3C80C261" w14:textId="77777777" w:rsidR="006C150A" w:rsidRPr="006C150A" w:rsidRDefault="006C150A" w:rsidP="006C150A">
            <w:pPr>
              <w:suppressAutoHyphens/>
              <w:spacing w:after="0" w:line="240" w:lineRule="auto"/>
              <w:ind w:left="33"/>
              <w:jc w:val="center"/>
              <w:rPr>
                <w:rFonts w:ascii="Times New Roman" w:eastAsia="Times New Roman" w:hAnsi="Times New Roman" w:cs="Times New Roman"/>
                <w:sz w:val="20"/>
                <w:szCs w:val="20"/>
                <w:lang w:val="lt-LT" w:eastAsia="ar-SA"/>
              </w:rPr>
            </w:pPr>
            <w:r w:rsidRPr="006C150A">
              <w:rPr>
                <w:rFonts w:ascii="Times New Roman" w:eastAsia="Times New Roman" w:hAnsi="Times New Roman" w:cs="Times New Roman"/>
                <w:noProof/>
                <w:sz w:val="20"/>
                <w:szCs w:val="20"/>
                <w:lang w:val="lt-LT" w:eastAsia="ar-SA"/>
              </w:rPr>
              <w:t>Aksesuarų darymas</w:t>
            </w:r>
          </w:p>
        </w:tc>
        <w:tc>
          <w:tcPr>
            <w:tcW w:w="4219" w:type="dxa"/>
            <w:gridSpan w:val="5"/>
            <w:tcBorders>
              <w:top w:val="nil"/>
              <w:bottom w:val="nil"/>
            </w:tcBorders>
          </w:tcPr>
          <w:p w14:paraId="32ADD19D" w14:textId="77777777" w:rsidR="006C150A" w:rsidRPr="006C150A" w:rsidRDefault="006C150A" w:rsidP="006C150A">
            <w:pPr>
              <w:suppressAutoHyphens/>
              <w:spacing w:after="0" w:line="240" w:lineRule="auto"/>
              <w:rPr>
                <w:rFonts w:ascii="Times New Roman" w:eastAsia="Times New Roman" w:hAnsi="Times New Roman" w:cs="Times New Roman"/>
                <w:noProof/>
                <w:sz w:val="20"/>
                <w:szCs w:val="20"/>
                <w:lang w:val="lt-LT" w:eastAsia="ar-SA"/>
              </w:rPr>
            </w:pPr>
          </w:p>
        </w:tc>
        <w:tc>
          <w:tcPr>
            <w:tcW w:w="1769" w:type="dxa"/>
            <w:gridSpan w:val="2"/>
          </w:tcPr>
          <w:p w14:paraId="514F4DB9" w14:textId="77777777" w:rsidR="006C150A" w:rsidRPr="006C150A" w:rsidRDefault="006C150A" w:rsidP="006C150A">
            <w:pPr>
              <w:suppressAutoHyphens/>
              <w:spacing w:after="0" w:line="240" w:lineRule="auto"/>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noProof/>
                <w:sz w:val="20"/>
                <w:szCs w:val="20"/>
                <w:lang w:val="lt-LT" w:eastAsia="ar-SA"/>
              </w:rPr>
              <w:t>Pynimas iš vytelių</w:t>
            </w:r>
          </w:p>
        </w:tc>
      </w:tr>
      <w:tr w:rsidR="006C150A" w:rsidRPr="006C150A" w14:paraId="0A982093" w14:textId="77777777" w:rsidTr="00267A24">
        <w:trPr>
          <w:gridBefore w:val="1"/>
          <w:gridAfter w:val="7"/>
          <w:wBefore w:w="34" w:type="dxa"/>
          <w:wAfter w:w="5988" w:type="dxa"/>
        </w:trPr>
        <w:tc>
          <w:tcPr>
            <w:tcW w:w="1985" w:type="dxa"/>
            <w:gridSpan w:val="2"/>
            <w:tcBorders>
              <w:left w:val="nil"/>
              <w:right w:val="nil"/>
            </w:tcBorders>
          </w:tcPr>
          <w:p w14:paraId="572A3DF7" w14:textId="77777777" w:rsidR="006C150A" w:rsidRPr="006C150A" w:rsidRDefault="006C150A" w:rsidP="006C150A">
            <w:pPr>
              <w:suppressAutoHyphens/>
              <w:spacing w:after="0" w:line="240" w:lineRule="auto"/>
              <w:rPr>
                <w:rFonts w:ascii="Times New Roman" w:eastAsia="Times New Roman" w:hAnsi="Times New Roman" w:cs="Times New Roman"/>
                <w:noProof/>
                <w:sz w:val="20"/>
                <w:szCs w:val="20"/>
                <w:lang w:val="lt-LT" w:eastAsia="ar-SA"/>
              </w:rPr>
            </w:pPr>
          </w:p>
        </w:tc>
      </w:tr>
      <w:tr w:rsidR="006C150A" w:rsidRPr="006C150A" w14:paraId="50FCC219" w14:textId="77777777" w:rsidTr="00267A24">
        <w:trPr>
          <w:gridAfter w:val="1"/>
          <w:wAfter w:w="102" w:type="dxa"/>
        </w:trPr>
        <w:tc>
          <w:tcPr>
            <w:tcW w:w="2093" w:type="dxa"/>
            <w:gridSpan w:val="4"/>
            <w:tcBorders>
              <w:bottom w:val="single" w:sz="4" w:space="0" w:color="auto"/>
            </w:tcBorders>
          </w:tcPr>
          <w:p w14:paraId="092653D7" w14:textId="77777777" w:rsidR="006C150A" w:rsidRPr="006C150A" w:rsidRDefault="006C150A" w:rsidP="006C150A">
            <w:pPr>
              <w:suppressAutoHyphens/>
              <w:spacing w:after="0" w:line="240" w:lineRule="auto"/>
              <w:ind w:left="33"/>
              <w:jc w:val="center"/>
              <w:rPr>
                <w:rFonts w:ascii="Times New Roman" w:eastAsia="Times New Roman" w:hAnsi="Times New Roman" w:cs="Times New Roman"/>
                <w:sz w:val="20"/>
                <w:szCs w:val="20"/>
                <w:lang w:val="lt-LT" w:eastAsia="ar-SA"/>
              </w:rPr>
            </w:pPr>
            <w:r w:rsidRPr="006C150A">
              <w:rPr>
                <w:rFonts w:ascii="Times New Roman" w:eastAsia="Times New Roman" w:hAnsi="Times New Roman" w:cs="Times New Roman"/>
                <w:noProof/>
                <w:sz w:val="20"/>
                <w:szCs w:val="20"/>
                <w:lang w:val="lt-LT" w:eastAsia="ar-SA"/>
              </w:rPr>
              <w:t>Karpiniai, origamis, kvilingas</w:t>
            </w:r>
          </w:p>
        </w:tc>
        <w:tc>
          <w:tcPr>
            <w:tcW w:w="1843" w:type="dxa"/>
            <w:tcBorders>
              <w:top w:val="nil"/>
              <w:bottom w:val="nil"/>
            </w:tcBorders>
          </w:tcPr>
          <w:p w14:paraId="1E6B0792" w14:textId="3AC6A722" w:rsidR="006C150A" w:rsidRPr="006C150A" w:rsidRDefault="006C150A" w:rsidP="006C150A">
            <w:pPr>
              <w:suppressAutoHyphens/>
              <w:spacing w:after="0" w:line="240" w:lineRule="auto"/>
              <w:ind w:left="-426" w:firstLine="568"/>
              <w:jc w:val="center"/>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noProof/>
                <w:sz w:val="20"/>
                <w:szCs w:val="20"/>
                <w:lang w:val="lt-LT" w:eastAsia="lt-LT"/>
              </w:rPr>
              <mc:AlternateContent>
                <mc:Choice Requires="wps">
                  <w:drawing>
                    <wp:anchor distT="0" distB="0" distL="114300" distR="114300" simplePos="0" relativeHeight="251715584" behindDoc="0" locked="0" layoutInCell="1" allowOverlap="1" wp14:anchorId="790341CA" wp14:editId="1C8BD066">
                      <wp:simplePos x="0" y="0"/>
                      <wp:positionH relativeFrom="column">
                        <wp:posOffset>-20955</wp:posOffset>
                      </wp:positionH>
                      <wp:positionV relativeFrom="paragraph">
                        <wp:posOffset>0</wp:posOffset>
                      </wp:positionV>
                      <wp:extent cx="1048385" cy="416560"/>
                      <wp:effectExtent l="12065" t="5715" r="6350" b="6350"/>
                      <wp:wrapNone/>
                      <wp:docPr id="38" name="Stačiakampi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8385" cy="416560"/>
                              </a:xfrm>
                              <a:prstGeom prst="rect">
                                <a:avLst/>
                              </a:prstGeom>
                              <a:solidFill>
                                <a:srgbClr val="FFFFFF"/>
                              </a:solidFill>
                              <a:ln w="6350">
                                <a:solidFill>
                                  <a:srgbClr val="000000"/>
                                </a:solidFill>
                                <a:miter lim="800000"/>
                                <a:headEnd/>
                                <a:tailEnd/>
                              </a:ln>
                            </wps:spPr>
                            <wps:txbx>
                              <w:txbxContent>
                                <w:p w14:paraId="4DD8CD75" w14:textId="77777777" w:rsidR="001E53ED" w:rsidRPr="00973563" w:rsidRDefault="001E53ED" w:rsidP="006C150A">
                                  <w:pPr>
                                    <w:jc w:val="center"/>
                                    <w:rPr>
                                      <w:sz w:val="20"/>
                                      <w:szCs w:val="20"/>
                                      <w:lang w:val="lt-LT"/>
                                    </w:rPr>
                                  </w:pPr>
                                  <w:r w:rsidRPr="00973563">
                                    <w:rPr>
                                      <w:sz w:val="20"/>
                                      <w:szCs w:val="20"/>
                                      <w:lang w:val="lt-LT"/>
                                    </w:rPr>
                                    <w:t>Muilo ir žvakių gamyba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341CA" id="Stačiakampis 38" o:spid="_x0000_s1032" style="position:absolute;left:0;text-align:left;margin-left:-1.65pt;margin-top:0;width:82.55pt;height:32.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" strokeweight=".5pt">
                      <v:textbox>
                        <w:txbxContent>
                          <w:p w14:paraId="4DD8CD75" w14:textId="77777777" w:rsidR="001E53ED" w:rsidRPr="00973563" w:rsidRDefault="001E53ED" w:rsidP="006C150A">
                            <w:pPr>
                              <w:jc w:val="center"/>
                              <w:rPr>
                                <w:sz w:val="20"/>
                                <w:szCs w:val="20"/>
                                <w:lang w:val="lt-LT"/>
                              </w:rPr>
                            </w:pPr>
                            <w:r w:rsidRPr="00973563">
                              <w:rPr>
                                <w:sz w:val="20"/>
                                <w:szCs w:val="20"/>
                                <w:lang w:val="lt-LT"/>
                              </w:rPr>
                              <w:t>Muilo ir žvakių gamyba</w:t>
                            </w:r>
                          </w:p>
                        </w:txbxContent>
                      </v:textbox>
                    </v:rect>
                  </w:pict>
                </mc:Fallback>
              </mc:AlternateContent>
            </w:r>
          </w:p>
        </w:tc>
        <w:tc>
          <w:tcPr>
            <w:tcW w:w="1842" w:type="dxa"/>
          </w:tcPr>
          <w:p w14:paraId="0B0E22D1" w14:textId="77777777" w:rsidR="006C150A" w:rsidRPr="006C150A" w:rsidRDefault="006C150A" w:rsidP="006C150A">
            <w:pPr>
              <w:tabs>
                <w:tab w:val="left" w:pos="0"/>
                <w:tab w:val="left" w:pos="33"/>
              </w:tabs>
              <w:suppressAutoHyphens/>
              <w:spacing w:after="0" w:line="240" w:lineRule="auto"/>
              <w:ind w:left="33"/>
              <w:jc w:val="center"/>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noProof/>
                <w:sz w:val="20"/>
                <w:szCs w:val="20"/>
                <w:lang w:val="lt-LT" w:eastAsia="ar-SA"/>
              </w:rPr>
              <w:t>Rankdarbiai iš gamtinių medžiagų</w:t>
            </w:r>
          </w:p>
        </w:tc>
        <w:tc>
          <w:tcPr>
            <w:tcW w:w="284" w:type="dxa"/>
            <w:tcBorders>
              <w:top w:val="nil"/>
              <w:bottom w:val="nil"/>
            </w:tcBorders>
          </w:tcPr>
          <w:p w14:paraId="385A56EF" w14:textId="77777777" w:rsidR="006C150A" w:rsidRPr="006C150A" w:rsidRDefault="006C150A" w:rsidP="006C150A">
            <w:pPr>
              <w:suppressAutoHyphens/>
              <w:spacing w:after="0" w:line="240" w:lineRule="auto"/>
              <w:rPr>
                <w:rFonts w:ascii="Times New Roman" w:eastAsia="Times New Roman" w:hAnsi="Times New Roman" w:cs="Times New Roman"/>
                <w:noProof/>
                <w:sz w:val="20"/>
                <w:szCs w:val="20"/>
                <w:lang w:val="lt-LT" w:eastAsia="ar-SA"/>
              </w:rPr>
            </w:pPr>
          </w:p>
        </w:tc>
        <w:tc>
          <w:tcPr>
            <w:tcW w:w="1843" w:type="dxa"/>
            <w:gridSpan w:val="2"/>
          </w:tcPr>
          <w:p w14:paraId="7CC5F2B3" w14:textId="77777777" w:rsidR="006C150A" w:rsidRPr="006C150A" w:rsidRDefault="006C150A" w:rsidP="006C150A">
            <w:pPr>
              <w:suppressAutoHyphens/>
              <w:spacing w:after="0" w:line="240" w:lineRule="auto"/>
              <w:jc w:val="center"/>
              <w:rPr>
                <w:rFonts w:ascii="Times New Roman" w:eastAsia="Times New Roman" w:hAnsi="Times New Roman" w:cs="Times New Roman"/>
                <w:noProof/>
                <w:sz w:val="20"/>
                <w:szCs w:val="20"/>
                <w:lang w:val="lt-LT" w:eastAsia="ar-SA"/>
              </w:rPr>
            </w:pPr>
            <w:r w:rsidRPr="006C150A">
              <w:rPr>
                <w:rFonts w:ascii="Times New Roman" w:eastAsia="Times New Roman" w:hAnsi="Times New Roman" w:cs="Times New Roman"/>
                <w:sz w:val="20"/>
                <w:szCs w:val="20"/>
                <w:lang w:val="lt-LT" w:eastAsia="ar-SA"/>
              </w:rPr>
              <w:t>Mezgimas,</w:t>
            </w:r>
            <w:r w:rsidRPr="006C150A">
              <w:rPr>
                <w:rFonts w:ascii="Times New Roman" w:eastAsia="Times New Roman" w:hAnsi="Times New Roman" w:cs="Times New Roman"/>
                <w:noProof/>
                <w:sz w:val="20"/>
                <w:szCs w:val="20"/>
                <w:lang w:val="lt-LT" w:eastAsia="ar-SA"/>
              </w:rPr>
              <w:t xml:space="preserve"> siuvimas, nėrimas</w:t>
            </w:r>
          </w:p>
        </w:tc>
      </w:tr>
    </w:tbl>
    <w:p w14:paraId="1CC045AD" w14:textId="77777777" w:rsidR="006C150A" w:rsidRDefault="006C150A" w:rsidP="00580A7E">
      <w:pPr>
        <w:spacing w:after="0" w:line="240" w:lineRule="auto"/>
        <w:jc w:val="center"/>
        <w:rPr>
          <w:rFonts w:ascii="Times New Roman" w:eastAsia="Calibri" w:hAnsi="Times New Roman" w:cs="Times New Roman"/>
          <w:bCs/>
          <w:sz w:val="24"/>
          <w:szCs w:val="24"/>
          <w:u w:val="single"/>
          <w:lang w:val="lt-LT" w:eastAsia="lt-LT"/>
        </w:rPr>
      </w:pPr>
    </w:p>
    <w:p w14:paraId="348391EE" w14:textId="77777777" w:rsidR="006C150A" w:rsidRDefault="006C150A" w:rsidP="00580A7E">
      <w:pPr>
        <w:spacing w:after="0" w:line="240" w:lineRule="auto"/>
        <w:jc w:val="center"/>
        <w:rPr>
          <w:rFonts w:ascii="Times New Roman" w:eastAsia="Calibri" w:hAnsi="Times New Roman" w:cs="Times New Roman"/>
          <w:bCs/>
          <w:sz w:val="24"/>
          <w:szCs w:val="24"/>
          <w:u w:val="single"/>
          <w:lang w:val="lt-LT" w:eastAsia="lt-LT"/>
        </w:rPr>
      </w:pPr>
    </w:p>
    <w:p w14:paraId="26C04ED5" w14:textId="430D815B" w:rsidR="00580A7E" w:rsidRDefault="00580A7E" w:rsidP="00580A7E">
      <w:pPr>
        <w:spacing w:after="0" w:line="240" w:lineRule="auto"/>
        <w:jc w:val="center"/>
        <w:rPr>
          <w:rFonts w:ascii="Times New Roman" w:eastAsia="Calibri" w:hAnsi="Times New Roman" w:cs="Times New Roman"/>
          <w:bCs/>
          <w:sz w:val="24"/>
          <w:szCs w:val="24"/>
          <w:u w:val="single"/>
          <w:lang w:val="lt-LT" w:eastAsia="lt-LT"/>
        </w:rPr>
      </w:pPr>
    </w:p>
    <w:p w14:paraId="782860A3" w14:textId="40105296" w:rsidR="00436A10" w:rsidRDefault="00436A10" w:rsidP="00580A7E">
      <w:pPr>
        <w:spacing w:after="0" w:line="240" w:lineRule="auto"/>
        <w:jc w:val="center"/>
        <w:rPr>
          <w:rFonts w:ascii="Times New Roman" w:eastAsia="Calibri" w:hAnsi="Times New Roman" w:cs="Times New Roman"/>
          <w:bCs/>
          <w:sz w:val="24"/>
          <w:szCs w:val="24"/>
          <w:u w:val="single"/>
          <w:lang w:val="lt-LT" w:eastAsia="lt-LT"/>
        </w:rPr>
      </w:pPr>
    </w:p>
    <w:p w14:paraId="4D3D2A9E" w14:textId="3E98DF57" w:rsidR="00436A10" w:rsidRDefault="00436A10" w:rsidP="00580A7E">
      <w:pPr>
        <w:spacing w:after="0" w:line="240" w:lineRule="auto"/>
        <w:jc w:val="center"/>
        <w:rPr>
          <w:rFonts w:ascii="Times New Roman" w:eastAsia="Calibri" w:hAnsi="Times New Roman" w:cs="Times New Roman"/>
          <w:bCs/>
          <w:sz w:val="24"/>
          <w:szCs w:val="24"/>
          <w:u w:val="single"/>
          <w:lang w:val="lt-LT" w:eastAsia="lt-LT"/>
        </w:rPr>
      </w:pPr>
    </w:p>
    <w:p w14:paraId="09BCF4AF" w14:textId="061F4B6C" w:rsidR="00436A10" w:rsidRDefault="00436A10" w:rsidP="00580A7E">
      <w:pPr>
        <w:spacing w:after="0" w:line="240" w:lineRule="auto"/>
        <w:jc w:val="center"/>
        <w:rPr>
          <w:rFonts w:ascii="Times New Roman" w:eastAsia="Calibri" w:hAnsi="Times New Roman" w:cs="Times New Roman"/>
          <w:bCs/>
          <w:sz w:val="24"/>
          <w:szCs w:val="24"/>
          <w:u w:val="single"/>
          <w:lang w:val="lt-LT" w:eastAsia="lt-LT"/>
        </w:rPr>
      </w:pPr>
    </w:p>
    <w:p w14:paraId="799D3138" w14:textId="1E761A05" w:rsidR="00436A10" w:rsidRDefault="00436A10" w:rsidP="00580A7E">
      <w:pPr>
        <w:spacing w:after="0" w:line="240" w:lineRule="auto"/>
        <w:jc w:val="center"/>
        <w:rPr>
          <w:rFonts w:ascii="Times New Roman" w:eastAsia="Calibri" w:hAnsi="Times New Roman" w:cs="Times New Roman"/>
          <w:bCs/>
          <w:sz w:val="24"/>
          <w:szCs w:val="24"/>
          <w:u w:val="single"/>
          <w:lang w:val="lt-LT" w:eastAsia="lt-LT"/>
        </w:rPr>
      </w:pPr>
    </w:p>
    <w:p w14:paraId="33D10237" w14:textId="744ECDFF" w:rsidR="00436A10" w:rsidRDefault="00436A10" w:rsidP="00580A7E">
      <w:pPr>
        <w:spacing w:after="0" w:line="240" w:lineRule="auto"/>
        <w:jc w:val="center"/>
        <w:rPr>
          <w:rFonts w:ascii="Times New Roman" w:eastAsia="Calibri" w:hAnsi="Times New Roman" w:cs="Times New Roman"/>
          <w:bCs/>
          <w:sz w:val="24"/>
          <w:szCs w:val="24"/>
          <w:u w:val="single"/>
          <w:lang w:val="lt-LT" w:eastAsia="lt-LT"/>
        </w:rPr>
      </w:pPr>
    </w:p>
    <w:p w14:paraId="0E419D8F" w14:textId="77777777" w:rsidR="00436A10" w:rsidRDefault="00436A10" w:rsidP="00580A7E">
      <w:pPr>
        <w:spacing w:after="0" w:line="240" w:lineRule="auto"/>
        <w:jc w:val="center"/>
        <w:rPr>
          <w:rFonts w:ascii="Times New Roman" w:eastAsia="Calibri" w:hAnsi="Times New Roman" w:cs="Times New Roman"/>
          <w:bCs/>
          <w:sz w:val="24"/>
          <w:szCs w:val="24"/>
          <w:u w:val="single"/>
          <w:lang w:val="lt-LT" w:eastAsia="lt-LT"/>
        </w:rPr>
      </w:pPr>
    </w:p>
    <w:p w14:paraId="442EF0B4" w14:textId="77777777" w:rsidR="003D4C7B" w:rsidRDefault="003D4C7B" w:rsidP="00580A7E">
      <w:pPr>
        <w:spacing w:after="0" w:line="240" w:lineRule="auto"/>
        <w:jc w:val="center"/>
        <w:rPr>
          <w:rFonts w:ascii="Times New Roman" w:hAnsi="Times New Roman" w:cs="Times New Roman"/>
          <w:sz w:val="24"/>
          <w:szCs w:val="24"/>
          <w:lang w:val="lt-LT"/>
        </w:rPr>
      </w:pPr>
    </w:p>
    <w:p w14:paraId="247362E1" w14:textId="77777777" w:rsidR="003D4C7B" w:rsidRDefault="003D4C7B" w:rsidP="00580A7E">
      <w:pPr>
        <w:spacing w:after="0" w:line="240" w:lineRule="auto"/>
        <w:jc w:val="center"/>
        <w:rPr>
          <w:rFonts w:ascii="Times New Roman" w:hAnsi="Times New Roman" w:cs="Times New Roman"/>
          <w:sz w:val="24"/>
          <w:szCs w:val="24"/>
          <w:lang w:val="lt-LT"/>
        </w:rPr>
      </w:pPr>
    </w:p>
    <w:p w14:paraId="4EDC3194" w14:textId="77777777" w:rsidR="003D4C7B" w:rsidRDefault="003D4C7B" w:rsidP="00580A7E">
      <w:pPr>
        <w:spacing w:after="0" w:line="240" w:lineRule="auto"/>
        <w:jc w:val="center"/>
        <w:rPr>
          <w:rFonts w:ascii="Times New Roman" w:hAnsi="Times New Roman" w:cs="Times New Roman"/>
          <w:sz w:val="24"/>
          <w:szCs w:val="24"/>
          <w:lang w:val="lt-LT"/>
        </w:rPr>
      </w:pPr>
    </w:p>
    <w:p w14:paraId="33561739" w14:textId="77777777" w:rsidR="003D4C7B" w:rsidRDefault="003D4C7B" w:rsidP="00580A7E">
      <w:pPr>
        <w:spacing w:after="0" w:line="240" w:lineRule="auto"/>
        <w:jc w:val="center"/>
        <w:rPr>
          <w:rFonts w:ascii="Times New Roman" w:hAnsi="Times New Roman" w:cs="Times New Roman"/>
          <w:sz w:val="24"/>
          <w:szCs w:val="24"/>
          <w:lang w:val="lt-LT"/>
        </w:rPr>
      </w:pPr>
    </w:p>
    <w:p w14:paraId="36E42807" w14:textId="7066D068" w:rsidR="00436A10" w:rsidRPr="00436A10" w:rsidRDefault="00436A10" w:rsidP="00580A7E">
      <w:pPr>
        <w:spacing w:after="0" w:line="240" w:lineRule="auto"/>
        <w:jc w:val="center"/>
        <w:rPr>
          <w:rFonts w:ascii="Times New Roman" w:eastAsia="Calibri" w:hAnsi="Times New Roman" w:cs="Times New Roman"/>
          <w:bCs/>
          <w:sz w:val="24"/>
          <w:szCs w:val="24"/>
          <w:u w:val="single"/>
          <w:lang w:val="lt-LT" w:eastAsia="lt-LT"/>
        </w:rPr>
      </w:pPr>
      <w:r w:rsidRPr="00436A10">
        <w:rPr>
          <w:rFonts w:ascii="Times New Roman" w:hAnsi="Times New Roman" w:cs="Times New Roman"/>
          <w:sz w:val="24"/>
          <w:szCs w:val="24"/>
          <w:lang w:val="lt-LT"/>
        </w:rPr>
        <w:lastRenderedPageBreak/>
        <w:t xml:space="preserve">2020 metais skyriaus darbuotojai suteikė </w:t>
      </w:r>
      <w:r w:rsidRPr="00436A10">
        <w:rPr>
          <w:rFonts w:ascii="Times New Roman" w:hAnsi="Times New Roman" w:cs="Times New Roman"/>
          <w:b/>
          <w:sz w:val="24"/>
          <w:szCs w:val="24"/>
          <w:lang w:val="lt-LT"/>
        </w:rPr>
        <w:t xml:space="preserve">55 850 </w:t>
      </w:r>
      <w:r w:rsidRPr="00436A10">
        <w:rPr>
          <w:rFonts w:ascii="Times New Roman" w:hAnsi="Times New Roman" w:cs="Times New Roman"/>
          <w:bCs/>
          <w:iCs/>
          <w:sz w:val="24"/>
          <w:szCs w:val="24"/>
          <w:lang w:val="lt-LT"/>
        </w:rPr>
        <w:t>paslaugų (19 263 mažiau nei 2019 m</w:t>
      </w:r>
    </w:p>
    <w:p w14:paraId="3A9D1B72" w14:textId="76B692F0" w:rsidR="00580A7E" w:rsidRPr="00580A7E" w:rsidRDefault="00C1070E" w:rsidP="00580A7E">
      <w:pPr>
        <w:spacing w:after="0" w:line="240" w:lineRule="auto"/>
        <w:jc w:val="center"/>
        <w:rPr>
          <w:rFonts w:ascii="Times New Roman" w:eastAsia="Calibri" w:hAnsi="Times New Roman" w:cs="Times New Roman"/>
          <w:bCs/>
          <w:sz w:val="24"/>
          <w:szCs w:val="24"/>
          <w:u w:val="single"/>
          <w:lang w:val="lt-LT" w:eastAsia="lt-LT"/>
        </w:rPr>
      </w:pPr>
      <w:r>
        <w:rPr>
          <w:rFonts w:ascii="Times New Roman" w:eastAsia="Calibri" w:hAnsi="Times New Roman" w:cs="Times New Roman"/>
          <w:bCs/>
          <w:noProof/>
          <w:sz w:val="24"/>
          <w:szCs w:val="24"/>
          <w:u w:val="single"/>
          <w:lang w:val="lt-LT" w:eastAsia="lt-LT"/>
        </w:rPr>
        <w:drawing>
          <wp:inline distT="0" distB="0" distL="0" distR="0" wp14:anchorId="380B2E26" wp14:editId="671A4ADB">
            <wp:extent cx="5695315" cy="1981200"/>
            <wp:effectExtent l="0" t="0" r="635"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5315" cy="1981200"/>
                    </a:xfrm>
                    <a:prstGeom prst="rect">
                      <a:avLst/>
                    </a:prstGeom>
                    <a:noFill/>
                  </pic:spPr>
                </pic:pic>
              </a:graphicData>
            </a:graphic>
          </wp:inline>
        </w:drawing>
      </w:r>
    </w:p>
    <w:p w14:paraId="3832A4A1" w14:textId="77777777" w:rsidR="00580A7E" w:rsidRPr="00580A7E" w:rsidRDefault="00580A7E" w:rsidP="00580A7E">
      <w:pPr>
        <w:spacing w:after="0" w:line="240" w:lineRule="auto"/>
        <w:jc w:val="center"/>
        <w:rPr>
          <w:rFonts w:ascii="Times New Roman" w:eastAsia="Calibri" w:hAnsi="Times New Roman" w:cs="Times New Roman"/>
          <w:bCs/>
          <w:sz w:val="24"/>
          <w:szCs w:val="24"/>
          <w:u w:val="single"/>
          <w:lang w:val="lt-LT" w:eastAsia="lt-LT"/>
        </w:rPr>
      </w:pPr>
    </w:p>
    <w:p w14:paraId="6035560C" w14:textId="77777777" w:rsidR="00C1070E" w:rsidRDefault="00C1070E" w:rsidP="00580A7E">
      <w:pPr>
        <w:spacing w:after="0" w:line="240" w:lineRule="auto"/>
        <w:jc w:val="center"/>
        <w:rPr>
          <w:rFonts w:ascii="Times New Roman" w:eastAsia="Calibri" w:hAnsi="Times New Roman" w:cs="Times New Roman"/>
          <w:b/>
          <w:bCs/>
          <w:sz w:val="24"/>
          <w:szCs w:val="24"/>
          <w:u w:val="single"/>
          <w:lang w:val="lt-LT" w:eastAsia="lt-LT"/>
        </w:rPr>
      </w:pPr>
    </w:p>
    <w:p w14:paraId="323255A3" w14:textId="77777777" w:rsidR="00C1070E" w:rsidRDefault="00C1070E" w:rsidP="00580A7E">
      <w:pPr>
        <w:spacing w:after="0" w:line="240" w:lineRule="auto"/>
        <w:jc w:val="center"/>
        <w:rPr>
          <w:rFonts w:ascii="Times New Roman" w:eastAsia="Calibri" w:hAnsi="Times New Roman" w:cs="Times New Roman"/>
          <w:b/>
          <w:bCs/>
          <w:sz w:val="24"/>
          <w:szCs w:val="24"/>
          <w:u w:val="single"/>
          <w:lang w:val="lt-LT" w:eastAsia="lt-LT"/>
        </w:rPr>
      </w:pPr>
    </w:p>
    <w:p w14:paraId="7CE538B4" w14:textId="77777777" w:rsidR="00C1070E" w:rsidRDefault="00C1070E" w:rsidP="00580A7E">
      <w:pPr>
        <w:spacing w:after="0" w:line="240" w:lineRule="auto"/>
        <w:jc w:val="center"/>
        <w:rPr>
          <w:rFonts w:ascii="Times New Roman" w:eastAsia="Calibri" w:hAnsi="Times New Roman" w:cs="Times New Roman"/>
          <w:b/>
          <w:bCs/>
          <w:sz w:val="24"/>
          <w:szCs w:val="24"/>
          <w:u w:val="single"/>
          <w:lang w:val="lt-LT" w:eastAsia="lt-LT"/>
        </w:rPr>
      </w:pPr>
    </w:p>
    <w:p w14:paraId="79888A9E" w14:textId="77777777" w:rsidR="00C1070E" w:rsidRDefault="00C1070E" w:rsidP="00580A7E">
      <w:pPr>
        <w:spacing w:after="0" w:line="240" w:lineRule="auto"/>
        <w:jc w:val="center"/>
        <w:rPr>
          <w:rFonts w:ascii="Times New Roman" w:eastAsia="Calibri" w:hAnsi="Times New Roman" w:cs="Times New Roman"/>
          <w:b/>
          <w:bCs/>
          <w:sz w:val="24"/>
          <w:szCs w:val="24"/>
          <w:u w:val="single"/>
          <w:lang w:val="lt-LT" w:eastAsia="lt-LT"/>
        </w:rPr>
      </w:pPr>
    </w:p>
    <w:p w14:paraId="1971C1B4" w14:textId="77777777" w:rsidR="00C1070E" w:rsidRDefault="00C1070E" w:rsidP="00580A7E">
      <w:pPr>
        <w:spacing w:after="0" w:line="240" w:lineRule="auto"/>
        <w:jc w:val="center"/>
        <w:rPr>
          <w:rFonts w:ascii="Times New Roman" w:eastAsia="Calibri" w:hAnsi="Times New Roman" w:cs="Times New Roman"/>
          <w:b/>
          <w:bCs/>
          <w:sz w:val="24"/>
          <w:szCs w:val="24"/>
          <w:u w:val="single"/>
          <w:lang w:val="lt-LT" w:eastAsia="lt-LT"/>
        </w:rPr>
      </w:pPr>
    </w:p>
    <w:p w14:paraId="5077409F" w14:textId="77777777" w:rsidR="00C1070E" w:rsidRDefault="00C1070E" w:rsidP="00580A7E">
      <w:pPr>
        <w:spacing w:after="0" w:line="240" w:lineRule="auto"/>
        <w:jc w:val="center"/>
        <w:rPr>
          <w:rFonts w:ascii="Times New Roman" w:eastAsia="Calibri" w:hAnsi="Times New Roman" w:cs="Times New Roman"/>
          <w:b/>
          <w:bCs/>
          <w:sz w:val="24"/>
          <w:szCs w:val="24"/>
          <w:u w:val="single"/>
          <w:lang w:val="lt-LT" w:eastAsia="lt-LT"/>
        </w:rPr>
      </w:pPr>
    </w:p>
    <w:p w14:paraId="6347C49F" w14:textId="77777777" w:rsidR="00C1070E" w:rsidRDefault="00C1070E" w:rsidP="00580A7E">
      <w:pPr>
        <w:spacing w:after="0" w:line="240" w:lineRule="auto"/>
        <w:jc w:val="center"/>
        <w:rPr>
          <w:rFonts w:ascii="Times New Roman" w:eastAsia="Calibri" w:hAnsi="Times New Roman" w:cs="Times New Roman"/>
          <w:b/>
          <w:bCs/>
          <w:sz w:val="24"/>
          <w:szCs w:val="24"/>
          <w:u w:val="single"/>
          <w:lang w:val="lt-LT" w:eastAsia="lt-LT"/>
        </w:rPr>
      </w:pPr>
    </w:p>
    <w:p w14:paraId="1679285E" w14:textId="77777777" w:rsidR="00C1070E" w:rsidRDefault="00C1070E" w:rsidP="00580A7E">
      <w:pPr>
        <w:spacing w:after="0" w:line="240" w:lineRule="auto"/>
        <w:jc w:val="center"/>
        <w:rPr>
          <w:rFonts w:ascii="Times New Roman" w:eastAsia="Calibri" w:hAnsi="Times New Roman" w:cs="Times New Roman"/>
          <w:b/>
          <w:bCs/>
          <w:sz w:val="24"/>
          <w:szCs w:val="24"/>
          <w:u w:val="single"/>
          <w:lang w:val="lt-LT" w:eastAsia="lt-LT"/>
        </w:rPr>
      </w:pPr>
    </w:p>
    <w:p w14:paraId="5E698CC5" w14:textId="77777777" w:rsidR="00C1070E" w:rsidRDefault="00C1070E" w:rsidP="00580A7E">
      <w:pPr>
        <w:spacing w:after="0" w:line="240" w:lineRule="auto"/>
        <w:jc w:val="center"/>
        <w:rPr>
          <w:rFonts w:ascii="Times New Roman" w:eastAsia="Calibri" w:hAnsi="Times New Roman" w:cs="Times New Roman"/>
          <w:b/>
          <w:bCs/>
          <w:sz w:val="24"/>
          <w:szCs w:val="24"/>
          <w:u w:val="single"/>
          <w:lang w:val="lt-LT" w:eastAsia="lt-LT"/>
        </w:rPr>
      </w:pPr>
    </w:p>
    <w:p w14:paraId="44D2F695" w14:textId="77777777" w:rsidR="00C1070E" w:rsidRDefault="00C1070E" w:rsidP="00580A7E">
      <w:pPr>
        <w:spacing w:after="0" w:line="240" w:lineRule="auto"/>
        <w:jc w:val="center"/>
        <w:rPr>
          <w:rFonts w:ascii="Times New Roman" w:eastAsia="Calibri" w:hAnsi="Times New Roman" w:cs="Times New Roman"/>
          <w:b/>
          <w:bCs/>
          <w:sz w:val="24"/>
          <w:szCs w:val="24"/>
          <w:u w:val="single"/>
          <w:lang w:val="lt-LT" w:eastAsia="lt-LT"/>
        </w:rPr>
      </w:pPr>
    </w:p>
    <w:p w14:paraId="09E28185" w14:textId="124A3B55" w:rsidR="00580A7E" w:rsidRPr="00580A7E" w:rsidRDefault="00580A7E" w:rsidP="00580A7E">
      <w:pPr>
        <w:spacing w:after="0" w:line="240" w:lineRule="auto"/>
        <w:jc w:val="center"/>
        <w:rPr>
          <w:rFonts w:ascii="Times New Roman" w:eastAsia="Calibri" w:hAnsi="Times New Roman" w:cs="Times New Roman"/>
          <w:b/>
          <w:bCs/>
          <w:sz w:val="24"/>
          <w:szCs w:val="24"/>
          <w:u w:val="single"/>
          <w:lang w:val="lt-LT" w:eastAsia="lt-LT"/>
        </w:rPr>
      </w:pPr>
      <w:r w:rsidRPr="00580A7E">
        <w:rPr>
          <w:rFonts w:ascii="Times New Roman" w:eastAsia="Calibri" w:hAnsi="Times New Roman" w:cs="Times New Roman"/>
          <w:b/>
          <w:bCs/>
          <w:sz w:val="24"/>
          <w:szCs w:val="24"/>
          <w:u w:val="single"/>
          <w:lang w:val="lt-LT" w:eastAsia="lt-LT"/>
        </w:rPr>
        <w:t xml:space="preserve">Bendrosios socialinės paslaugos </w:t>
      </w:r>
    </w:p>
    <w:p w14:paraId="518F744D" w14:textId="77777777" w:rsidR="00580A7E" w:rsidRPr="00580A7E" w:rsidRDefault="00580A7E" w:rsidP="00580A7E">
      <w:pPr>
        <w:spacing w:after="0" w:line="240" w:lineRule="auto"/>
        <w:jc w:val="center"/>
        <w:rPr>
          <w:rFonts w:ascii="Times New Roman" w:eastAsia="Calibri" w:hAnsi="Times New Roman" w:cs="Times New Roman"/>
          <w:b/>
          <w:bCs/>
          <w:sz w:val="24"/>
          <w:szCs w:val="24"/>
          <w:u w:val="single"/>
          <w:lang w:val="lt-LT" w:eastAsia="lt-LT"/>
        </w:rPr>
      </w:pPr>
    </w:p>
    <w:p w14:paraId="076D9587" w14:textId="2DC728D2" w:rsidR="00580A7E" w:rsidRPr="00580A7E" w:rsidRDefault="00C1070E" w:rsidP="00580A7E">
      <w:pPr>
        <w:spacing w:after="0" w:line="240" w:lineRule="auto"/>
        <w:jc w:val="center"/>
        <w:rPr>
          <w:rFonts w:ascii="Times New Roman" w:eastAsia="Calibri" w:hAnsi="Times New Roman" w:cs="Times New Roman"/>
          <w:bCs/>
          <w:sz w:val="24"/>
          <w:szCs w:val="24"/>
          <w:u w:val="single"/>
          <w:lang w:val="lt-LT" w:eastAsia="lt-LT"/>
        </w:rPr>
      </w:pPr>
      <w:r>
        <w:rPr>
          <w:rFonts w:ascii="Times New Roman" w:eastAsia="Calibri" w:hAnsi="Times New Roman" w:cs="Times New Roman"/>
          <w:bCs/>
          <w:noProof/>
          <w:sz w:val="24"/>
          <w:szCs w:val="24"/>
          <w:u w:val="single"/>
          <w:lang w:val="lt-LT" w:eastAsia="lt-LT"/>
        </w:rPr>
        <w:drawing>
          <wp:inline distT="0" distB="0" distL="0" distR="0" wp14:anchorId="688742A2" wp14:editId="1D75082B">
            <wp:extent cx="5638165" cy="3190240"/>
            <wp:effectExtent l="0" t="0" r="635" b="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8165" cy="3190240"/>
                    </a:xfrm>
                    <a:prstGeom prst="rect">
                      <a:avLst/>
                    </a:prstGeom>
                    <a:noFill/>
                  </pic:spPr>
                </pic:pic>
              </a:graphicData>
            </a:graphic>
          </wp:inline>
        </w:drawing>
      </w:r>
    </w:p>
    <w:p w14:paraId="120E1092" w14:textId="77777777" w:rsidR="00580A7E" w:rsidRPr="00580A7E" w:rsidRDefault="00580A7E" w:rsidP="00580A7E">
      <w:pPr>
        <w:spacing w:after="0" w:line="240" w:lineRule="auto"/>
        <w:jc w:val="center"/>
        <w:rPr>
          <w:rFonts w:ascii="Times New Roman" w:eastAsia="Calibri" w:hAnsi="Times New Roman" w:cs="Times New Roman"/>
          <w:bCs/>
          <w:sz w:val="24"/>
          <w:szCs w:val="24"/>
          <w:u w:val="single"/>
          <w:lang w:val="lt-LT" w:eastAsia="lt-LT"/>
        </w:rPr>
      </w:pPr>
    </w:p>
    <w:p w14:paraId="76995031" w14:textId="77777777" w:rsidR="00C1070E" w:rsidRDefault="00C1070E" w:rsidP="00580A7E">
      <w:pPr>
        <w:spacing w:after="0" w:line="240" w:lineRule="auto"/>
        <w:jc w:val="center"/>
        <w:rPr>
          <w:rFonts w:ascii="Times New Roman" w:eastAsia="Calibri" w:hAnsi="Times New Roman" w:cs="Times New Roman"/>
          <w:b/>
          <w:bCs/>
          <w:sz w:val="24"/>
          <w:szCs w:val="24"/>
          <w:lang w:val="lt-LT" w:eastAsia="lt-LT"/>
        </w:rPr>
      </w:pPr>
    </w:p>
    <w:p w14:paraId="76580FDE" w14:textId="77777777" w:rsidR="00C1070E" w:rsidRDefault="00C1070E" w:rsidP="00580A7E">
      <w:pPr>
        <w:spacing w:after="0" w:line="240" w:lineRule="auto"/>
        <w:jc w:val="center"/>
        <w:rPr>
          <w:rFonts w:ascii="Times New Roman" w:eastAsia="Calibri" w:hAnsi="Times New Roman" w:cs="Times New Roman"/>
          <w:b/>
          <w:bCs/>
          <w:sz w:val="24"/>
          <w:szCs w:val="24"/>
          <w:lang w:val="lt-LT" w:eastAsia="lt-LT"/>
        </w:rPr>
      </w:pPr>
    </w:p>
    <w:p w14:paraId="75C714E8" w14:textId="707CD077" w:rsidR="00C1070E" w:rsidRDefault="00C1070E" w:rsidP="00580A7E">
      <w:pPr>
        <w:spacing w:after="0" w:line="240" w:lineRule="auto"/>
        <w:jc w:val="center"/>
        <w:rPr>
          <w:rFonts w:ascii="Times New Roman" w:eastAsia="Calibri" w:hAnsi="Times New Roman" w:cs="Times New Roman"/>
          <w:b/>
          <w:bCs/>
          <w:sz w:val="24"/>
          <w:szCs w:val="24"/>
          <w:lang w:val="lt-LT" w:eastAsia="lt-LT"/>
        </w:rPr>
      </w:pPr>
    </w:p>
    <w:p w14:paraId="7F565758" w14:textId="4D5AF6B4" w:rsidR="00B560D9" w:rsidRDefault="00B560D9" w:rsidP="00580A7E">
      <w:pPr>
        <w:spacing w:after="0" w:line="240" w:lineRule="auto"/>
        <w:jc w:val="center"/>
        <w:rPr>
          <w:rFonts w:ascii="Times New Roman" w:eastAsia="Calibri" w:hAnsi="Times New Roman" w:cs="Times New Roman"/>
          <w:b/>
          <w:bCs/>
          <w:sz w:val="24"/>
          <w:szCs w:val="24"/>
          <w:lang w:val="lt-LT" w:eastAsia="lt-LT"/>
        </w:rPr>
      </w:pPr>
    </w:p>
    <w:p w14:paraId="35B72997" w14:textId="77777777" w:rsidR="00DB7E94" w:rsidRDefault="00DB7E94" w:rsidP="00580A7E">
      <w:pPr>
        <w:spacing w:after="0" w:line="240" w:lineRule="auto"/>
        <w:jc w:val="center"/>
        <w:rPr>
          <w:rFonts w:ascii="Times New Roman" w:eastAsia="Calibri" w:hAnsi="Times New Roman" w:cs="Times New Roman"/>
          <w:b/>
          <w:bCs/>
          <w:sz w:val="24"/>
          <w:szCs w:val="24"/>
          <w:lang w:val="lt-LT" w:eastAsia="lt-LT"/>
        </w:rPr>
      </w:pPr>
    </w:p>
    <w:p w14:paraId="76AB4086" w14:textId="77777777" w:rsidR="00B560D9" w:rsidRDefault="00B560D9" w:rsidP="00580A7E">
      <w:pPr>
        <w:spacing w:after="0" w:line="240" w:lineRule="auto"/>
        <w:jc w:val="center"/>
        <w:rPr>
          <w:rFonts w:ascii="Times New Roman" w:eastAsia="Calibri" w:hAnsi="Times New Roman" w:cs="Times New Roman"/>
          <w:b/>
          <w:bCs/>
          <w:sz w:val="24"/>
          <w:szCs w:val="24"/>
          <w:lang w:val="lt-LT" w:eastAsia="lt-LT"/>
        </w:rPr>
      </w:pPr>
    </w:p>
    <w:p w14:paraId="72FA5F7A" w14:textId="77777777" w:rsidR="00C1070E" w:rsidRDefault="00C1070E" w:rsidP="00580A7E">
      <w:pPr>
        <w:spacing w:after="0" w:line="240" w:lineRule="auto"/>
        <w:jc w:val="center"/>
        <w:rPr>
          <w:rFonts w:ascii="Times New Roman" w:eastAsia="Calibri" w:hAnsi="Times New Roman" w:cs="Times New Roman"/>
          <w:b/>
          <w:bCs/>
          <w:sz w:val="24"/>
          <w:szCs w:val="24"/>
          <w:lang w:val="lt-LT" w:eastAsia="lt-LT"/>
        </w:rPr>
      </w:pPr>
    </w:p>
    <w:p w14:paraId="409E712E" w14:textId="717A1166" w:rsidR="00580A7E" w:rsidRPr="00580A7E" w:rsidRDefault="00580A7E" w:rsidP="00580A7E">
      <w:pPr>
        <w:spacing w:after="0" w:line="240" w:lineRule="auto"/>
        <w:jc w:val="center"/>
        <w:rPr>
          <w:rFonts w:ascii="Times New Roman" w:eastAsia="Calibri" w:hAnsi="Times New Roman" w:cs="Times New Roman"/>
          <w:b/>
          <w:bCs/>
          <w:sz w:val="24"/>
          <w:szCs w:val="24"/>
          <w:lang w:val="lt-LT" w:eastAsia="lt-LT"/>
        </w:rPr>
      </w:pPr>
      <w:r w:rsidRPr="00580A7E">
        <w:rPr>
          <w:rFonts w:ascii="Times New Roman" w:eastAsia="Calibri" w:hAnsi="Times New Roman" w:cs="Times New Roman"/>
          <w:b/>
          <w:bCs/>
          <w:sz w:val="24"/>
          <w:szCs w:val="24"/>
          <w:lang w:val="lt-LT" w:eastAsia="lt-LT"/>
        </w:rPr>
        <w:lastRenderedPageBreak/>
        <w:t>Bendrųjų socialinių paslaugų pasiskirstymas</w:t>
      </w:r>
    </w:p>
    <w:p w14:paraId="0DF94473" w14:textId="77C22C48" w:rsidR="00580A7E" w:rsidRPr="00580A7E" w:rsidRDefault="00C1070E" w:rsidP="00580A7E">
      <w:pPr>
        <w:spacing w:after="0" w:line="240" w:lineRule="auto"/>
        <w:jc w:val="center"/>
        <w:rPr>
          <w:rFonts w:ascii="Times New Roman" w:eastAsia="Calibri" w:hAnsi="Times New Roman" w:cs="Times New Roman"/>
          <w:bCs/>
          <w:sz w:val="24"/>
          <w:szCs w:val="24"/>
          <w:u w:val="single"/>
          <w:lang w:val="lt-LT" w:eastAsia="lt-LT"/>
        </w:rPr>
      </w:pPr>
      <w:r>
        <w:rPr>
          <w:rFonts w:ascii="Times New Roman" w:eastAsia="Calibri" w:hAnsi="Times New Roman" w:cs="Times New Roman"/>
          <w:bCs/>
          <w:noProof/>
          <w:sz w:val="24"/>
          <w:szCs w:val="24"/>
          <w:u w:val="single"/>
          <w:lang w:val="lt-LT" w:eastAsia="lt-LT"/>
        </w:rPr>
        <w:drawing>
          <wp:inline distT="0" distB="0" distL="0" distR="0" wp14:anchorId="5698C837" wp14:editId="77EA627B">
            <wp:extent cx="5618872" cy="2775005"/>
            <wp:effectExtent l="0" t="0" r="1270" b="635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7325" cy="2789057"/>
                    </a:xfrm>
                    <a:prstGeom prst="rect">
                      <a:avLst/>
                    </a:prstGeom>
                    <a:noFill/>
                  </pic:spPr>
                </pic:pic>
              </a:graphicData>
            </a:graphic>
          </wp:inline>
        </w:drawing>
      </w:r>
      <w:r>
        <w:rPr>
          <w:rFonts w:ascii="Times New Roman" w:eastAsia="Calibri" w:hAnsi="Times New Roman" w:cs="Times New Roman"/>
          <w:bCs/>
          <w:noProof/>
          <w:sz w:val="24"/>
          <w:szCs w:val="24"/>
          <w:u w:val="single"/>
          <w:lang w:val="lt-LT" w:eastAsia="lt-LT"/>
        </w:rPr>
        <w:drawing>
          <wp:inline distT="0" distB="0" distL="0" distR="0" wp14:anchorId="555EDA2F" wp14:editId="377B1386">
            <wp:extent cx="5704840" cy="6031009"/>
            <wp:effectExtent l="0" t="0" r="0" b="8255"/>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6709" cy="6043557"/>
                    </a:xfrm>
                    <a:prstGeom prst="rect">
                      <a:avLst/>
                    </a:prstGeom>
                    <a:noFill/>
                  </pic:spPr>
                </pic:pic>
              </a:graphicData>
            </a:graphic>
          </wp:inline>
        </w:drawing>
      </w:r>
    </w:p>
    <w:p w14:paraId="7B4C503C" w14:textId="0A4DF8C4" w:rsidR="00580A7E" w:rsidRPr="00580A7E" w:rsidRDefault="006C150A" w:rsidP="00580A7E">
      <w:pPr>
        <w:spacing w:after="0" w:line="240" w:lineRule="auto"/>
        <w:jc w:val="center"/>
        <w:rPr>
          <w:rFonts w:ascii="Times New Roman" w:eastAsia="Calibri" w:hAnsi="Times New Roman" w:cs="Times New Roman"/>
          <w:b/>
          <w:sz w:val="24"/>
          <w:szCs w:val="24"/>
          <w:lang w:val="lt-LT" w:eastAsia="lt-LT"/>
        </w:rPr>
      </w:pPr>
      <w:r>
        <w:rPr>
          <w:rFonts w:ascii="Times New Roman" w:eastAsia="Calibri" w:hAnsi="Times New Roman" w:cs="Times New Roman"/>
          <w:b/>
          <w:noProof/>
          <w:sz w:val="24"/>
          <w:szCs w:val="24"/>
          <w:lang w:val="lt-LT" w:eastAsia="lt-LT"/>
        </w:rPr>
        <w:lastRenderedPageBreak/>
        <w:drawing>
          <wp:inline distT="0" distB="0" distL="0" distR="0" wp14:anchorId="3FBDFE24" wp14:editId="0EF6B2C7">
            <wp:extent cx="6032665" cy="8827797"/>
            <wp:effectExtent l="0" t="0" r="6350"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7401" cy="8863994"/>
                    </a:xfrm>
                    <a:prstGeom prst="rect">
                      <a:avLst/>
                    </a:prstGeom>
                    <a:noFill/>
                  </pic:spPr>
                </pic:pic>
              </a:graphicData>
            </a:graphic>
          </wp:inline>
        </w:drawing>
      </w:r>
    </w:p>
    <w:p w14:paraId="6C96CF8F" w14:textId="28E0EB09" w:rsidR="006C150A" w:rsidRDefault="006C150A" w:rsidP="006C150A">
      <w:pPr>
        <w:keepNext/>
        <w:spacing w:before="240" w:after="60" w:line="240" w:lineRule="auto"/>
        <w:jc w:val="center"/>
        <w:outlineLvl w:val="2"/>
        <w:rPr>
          <w:rFonts w:ascii="Times New Roman" w:eastAsia="Calibri" w:hAnsi="Times New Roman" w:cs="Times New Roman"/>
          <w:bCs/>
          <w:sz w:val="26"/>
          <w:szCs w:val="26"/>
          <w:lang w:val="lt-LT" w:eastAsia="lt-LT"/>
        </w:rPr>
      </w:pPr>
      <w:r w:rsidRPr="00580A7E">
        <w:rPr>
          <w:rFonts w:ascii="Times New Roman" w:eastAsia="Calibri" w:hAnsi="Times New Roman" w:cs="Times New Roman"/>
          <w:b/>
          <w:bCs/>
          <w:sz w:val="26"/>
          <w:szCs w:val="26"/>
          <w:lang w:val="lt-LT" w:eastAsia="lt-LT"/>
        </w:rPr>
        <w:lastRenderedPageBreak/>
        <w:t xml:space="preserve">Bendrosios sveikatos </w:t>
      </w:r>
      <w:r w:rsidR="00DB7E94">
        <w:rPr>
          <w:rFonts w:ascii="Times New Roman" w:eastAsia="Calibri" w:hAnsi="Times New Roman" w:cs="Times New Roman"/>
          <w:b/>
          <w:bCs/>
          <w:sz w:val="26"/>
          <w:szCs w:val="26"/>
          <w:lang w:val="lt-LT" w:eastAsia="lt-LT"/>
        </w:rPr>
        <w:t xml:space="preserve">socialinės </w:t>
      </w:r>
      <w:r w:rsidRPr="00580A7E">
        <w:rPr>
          <w:rFonts w:ascii="Times New Roman" w:eastAsia="Calibri" w:hAnsi="Times New Roman" w:cs="Times New Roman"/>
          <w:b/>
          <w:bCs/>
          <w:sz w:val="26"/>
          <w:szCs w:val="26"/>
          <w:lang w:val="lt-LT" w:eastAsia="lt-LT"/>
        </w:rPr>
        <w:t>intervencijos paslaugos (</w:t>
      </w:r>
      <w:r>
        <w:rPr>
          <w:rFonts w:ascii="Times New Roman" w:eastAsia="Calibri" w:hAnsi="Times New Roman" w:cs="Times New Roman"/>
          <w:bCs/>
          <w:sz w:val="26"/>
          <w:szCs w:val="26"/>
          <w:lang w:val="lt-LT" w:eastAsia="lt-LT"/>
        </w:rPr>
        <w:t>29 407</w:t>
      </w:r>
      <w:r w:rsidRPr="00580A7E">
        <w:rPr>
          <w:rFonts w:ascii="Times New Roman" w:eastAsia="Calibri" w:hAnsi="Times New Roman" w:cs="Times New Roman"/>
          <w:bCs/>
          <w:sz w:val="26"/>
          <w:szCs w:val="26"/>
          <w:lang w:val="lt-LT" w:eastAsia="lt-LT"/>
        </w:rPr>
        <w:t>)</w:t>
      </w:r>
    </w:p>
    <w:p w14:paraId="39815831" w14:textId="322125AB" w:rsidR="00B560D9" w:rsidRDefault="00B560D9" w:rsidP="006C150A">
      <w:pPr>
        <w:keepNext/>
        <w:spacing w:before="240" w:after="60" w:line="240" w:lineRule="auto"/>
        <w:jc w:val="center"/>
        <w:outlineLvl w:val="2"/>
        <w:rPr>
          <w:rFonts w:ascii="Times New Roman" w:eastAsia="Calibri" w:hAnsi="Times New Roman" w:cs="Times New Roman"/>
          <w:bCs/>
          <w:sz w:val="26"/>
          <w:szCs w:val="26"/>
          <w:lang w:val="lt-LT" w:eastAsia="lt-LT"/>
        </w:rPr>
      </w:pPr>
    </w:p>
    <w:p w14:paraId="3CAEF11B" w14:textId="77777777" w:rsidR="00B560D9" w:rsidRPr="00580A7E" w:rsidRDefault="00B560D9" w:rsidP="006C150A">
      <w:pPr>
        <w:keepNext/>
        <w:spacing w:before="240" w:after="60" w:line="240" w:lineRule="auto"/>
        <w:jc w:val="center"/>
        <w:outlineLvl w:val="2"/>
        <w:rPr>
          <w:rFonts w:ascii="Times New Roman" w:eastAsia="Calibri" w:hAnsi="Times New Roman" w:cs="Times New Roman"/>
          <w:bCs/>
          <w:sz w:val="26"/>
          <w:szCs w:val="26"/>
          <w:lang w:val="lt-LT" w:eastAsia="lt-LT"/>
        </w:rPr>
      </w:pPr>
    </w:p>
    <w:p w14:paraId="22499304" w14:textId="18DCB474" w:rsidR="00580A7E" w:rsidRPr="00580A7E" w:rsidRDefault="006C150A" w:rsidP="00580A7E">
      <w:pPr>
        <w:spacing w:after="0" w:line="240" w:lineRule="auto"/>
        <w:jc w:val="center"/>
        <w:rPr>
          <w:rFonts w:ascii="Times New Roman" w:eastAsia="Calibri" w:hAnsi="Times New Roman" w:cs="Times New Roman"/>
          <w:b/>
          <w:sz w:val="24"/>
          <w:szCs w:val="24"/>
          <w:lang w:val="lt-LT" w:eastAsia="lt-LT"/>
        </w:rPr>
      </w:pPr>
      <w:r>
        <w:rPr>
          <w:rFonts w:ascii="Times New Roman" w:eastAsia="Calibri" w:hAnsi="Times New Roman" w:cs="Times New Roman"/>
          <w:b/>
          <w:noProof/>
          <w:sz w:val="24"/>
          <w:szCs w:val="24"/>
          <w:lang w:val="lt-LT" w:eastAsia="lt-LT"/>
        </w:rPr>
        <w:drawing>
          <wp:inline distT="0" distB="0" distL="0" distR="0" wp14:anchorId="66C58AB7" wp14:editId="1E36014D">
            <wp:extent cx="6238240" cy="7209790"/>
            <wp:effectExtent l="0" t="0" r="0" b="0"/>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38240" cy="7209790"/>
                    </a:xfrm>
                    <a:prstGeom prst="rect">
                      <a:avLst/>
                    </a:prstGeom>
                    <a:noFill/>
                  </pic:spPr>
                </pic:pic>
              </a:graphicData>
            </a:graphic>
          </wp:inline>
        </w:drawing>
      </w:r>
    </w:p>
    <w:p w14:paraId="7B99D50B"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p>
    <w:p w14:paraId="578F09F8" w14:textId="1E646670" w:rsidR="00580A7E" w:rsidRDefault="00580A7E" w:rsidP="00580A7E">
      <w:pPr>
        <w:spacing w:after="0" w:line="240" w:lineRule="auto"/>
        <w:jc w:val="center"/>
        <w:rPr>
          <w:rFonts w:ascii="Times New Roman" w:eastAsia="Calibri" w:hAnsi="Times New Roman" w:cs="Times New Roman"/>
          <w:b/>
          <w:sz w:val="24"/>
          <w:szCs w:val="24"/>
          <w:lang w:val="lt-LT" w:eastAsia="lt-LT"/>
        </w:rPr>
      </w:pPr>
    </w:p>
    <w:p w14:paraId="0CBA910F" w14:textId="6C5BB307" w:rsidR="00B560D9" w:rsidRDefault="00B560D9" w:rsidP="00580A7E">
      <w:pPr>
        <w:spacing w:after="0" w:line="240" w:lineRule="auto"/>
        <w:jc w:val="center"/>
        <w:rPr>
          <w:rFonts w:ascii="Times New Roman" w:eastAsia="Calibri" w:hAnsi="Times New Roman" w:cs="Times New Roman"/>
          <w:b/>
          <w:sz w:val="24"/>
          <w:szCs w:val="24"/>
          <w:lang w:val="lt-LT" w:eastAsia="lt-LT"/>
        </w:rPr>
      </w:pPr>
    </w:p>
    <w:p w14:paraId="14F017CB" w14:textId="77777777" w:rsidR="00B560D9" w:rsidRPr="00580A7E" w:rsidRDefault="00B560D9" w:rsidP="00580A7E">
      <w:pPr>
        <w:spacing w:after="0" w:line="240" w:lineRule="auto"/>
        <w:jc w:val="center"/>
        <w:rPr>
          <w:rFonts w:ascii="Times New Roman" w:eastAsia="Calibri" w:hAnsi="Times New Roman" w:cs="Times New Roman"/>
          <w:b/>
          <w:sz w:val="24"/>
          <w:szCs w:val="24"/>
          <w:lang w:val="lt-LT" w:eastAsia="lt-LT"/>
        </w:rPr>
      </w:pPr>
    </w:p>
    <w:p w14:paraId="257E5C6B"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p>
    <w:p w14:paraId="7BAC28DE"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p>
    <w:p w14:paraId="16A8CF1A"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lastRenderedPageBreak/>
        <w:t>Bendrųjų sveikatos intervencijos paslaugų</w:t>
      </w:r>
      <w:bookmarkStart w:id="11" w:name="_Toc473203119"/>
      <w:r w:rsidRPr="00580A7E">
        <w:rPr>
          <w:rFonts w:ascii="Times New Roman" w:eastAsia="Calibri" w:hAnsi="Times New Roman" w:cs="Times New Roman"/>
          <w:b/>
          <w:sz w:val="24"/>
          <w:szCs w:val="24"/>
          <w:lang w:val="lt-LT" w:eastAsia="lt-LT"/>
        </w:rPr>
        <w:t xml:space="preserve"> pasiskirstymas pagal paslaugų teikimo vietą</w:t>
      </w:r>
      <w:bookmarkEnd w:id="11"/>
    </w:p>
    <w:p w14:paraId="651DD50F" w14:textId="77777777" w:rsidR="00580A7E" w:rsidRPr="00580A7E" w:rsidRDefault="00580A7E" w:rsidP="00580A7E">
      <w:pPr>
        <w:spacing w:after="0" w:line="240" w:lineRule="auto"/>
        <w:jc w:val="center"/>
        <w:rPr>
          <w:rFonts w:ascii="Times New Roman" w:eastAsia="Calibri" w:hAnsi="Times New Roman" w:cs="Times New Roman"/>
          <w:b/>
          <w:bCs/>
          <w:sz w:val="24"/>
          <w:szCs w:val="24"/>
          <w:u w:val="single"/>
          <w:lang w:val="lt-LT" w:eastAsia="lt-LT"/>
        </w:rPr>
      </w:pPr>
    </w:p>
    <w:p w14:paraId="08695BD6" w14:textId="67DE9B70" w:rsidR="00580A7E" w:rsidRPr="00580A7E" w:rsidRDefault="006C150A" w:rsidP="00580A7E">
      <w:pPr>
        <w:spacing w:after="0" w:line="240" w:lineRule="auto"/>
        <w:jc w:val="center"/>
        <w:rPr>
          <w:rFonts w:ascii="Times New Roman" w:eastAsia="Calibri" w:hAnsi="Times New Roman" w:cs="Times New Roman"/>
          <w:bCs/>
          <w:sz w:val="24"/>
          <w:szCs w:val="24"/>
          <w:u w:val="single"/>
          <w:lang w:val="lt-LT" w:eastAsia="lt-LT"/>
        </w:rPr>
      </w:pPr>
      <w:r>
        <w:rPr>
          <w:rFonts w:ascii="Times New Roman" w:eastAsia="Calibri" w:hAnsi="Times New Roman" w:cs="Times New Roman"/>
          <w:bCs/>
          <w:noProof/>
          <w:sz w:val="24"/>
          <w:szCs w:val="24"/>
          <w:u w:val="single"/>
          <w:lang w:val="lt-LT" w:eastAsia="lt-LT"/>
        </w:rPr>
        <w:drawing>
          <wp:inline distT="0" distB="0" distL="0" distR="0" wp14:anchorId="0BDCBB0C" wp14:editId="4BB48852">
            <wp:extent cx="6162040" cy="5228590"/>
            <wp:effectExtent l="0" t="0" r="0" b="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2040" cy="5228590"/>
                    </a:xfrm>
                    <a:prstGeom prst="rect">
                      <a:avLst/>
                    </a:prstGeom>
                    <a:noFill/>
                  </pic:spPr>
                </pic:pic>
              </a:graphicData>
            </a:graphic>
          </wp:inline>
        </w:drawing>
      </w:r>
    </w:p>
    <w:p w14:paraId="66DA6163" w14:textId="7C4A21CC" w:rsidR="00580A7E" w:rsidRDefault="00580A7E" w:rsidP="00580A7E">
      <w:pPr>
        <w:spacing w:after="0" w:line="240" w:lineRule="auto"/>
        <w:jc w:val="center"/>
        <w:rPr>
          <w:rFonts w:ascii="Times New Roman" w:eastAsia="Calibri" w:hAnsi="Times New Roman" w:cs="Times New Roman"/>
          <w:sz w:val="24"/>
          <w:szCs w:val="24"/>
          <w:lang w:val="lt-LT" w:eastAsia="lt-LT"/>
        </w:rPr>
      </w:pPr>
    </w:p>
    <w:p w14:paraId="42FF8605" w14:textId="5FC551D8" w:rsidR="006C150A" w:rsidRDefault="006C150A" w:rsidP="00580A7E">
      <w:pPr>
        <w:spacing w:after="0" w:line="240" w:lineRule="auto"/>
        <w:jc w:val="center"/>
        <w:rPr>
          <w:rFonts w:ascii="Times New Roman" w:eastAsia="Calibri" w:hAnsi="Times New Roman" w:cs="Times New Roman"/>
          <w:sz w:val="24"/>
          <w:szCs w:val="24"/>
          <w:lang w:val="lt-LT" w:eastAsia="lt-LT"/>
        </w:rPr>
      </w:pPr>
    </w:p>
    <w:p w14:paraId="2FE1B81E" w14:textId="19BEBE51" w:rsidR="006C150A" w:rsidRPr="00580A7E" w:rsidRDefault="006C150A" w:rsidP="00580A7E">
      <w:pPr>
        <w:spacing w:after="0" w:line="240" w:lineRule="auto"/>
        <w:jc w:val="center"/>
        <w:rPr>
          <w:rFonts w:ascii="Times New Roman" w:eastAsia="Calibri" w:hAnsi="Times New Roman" w:cs="Times New Roman"/>
          <w:sz w:val="24"/>
          <w:szCs w:val="24"/>
          <w:lang w:val="lt-LT" w:eastAsia="lt-LT"/>
        </w:rPr>
      </w:pPr>
      <w:r>
        <w:rPr>
          <w:rFonts w:ascii="Times New Roman" w:eastAsia="Calibri" w:hAnsi="Times New Roman" w:cs="Times New Roman"/>
          <w:noProof/>
          <w:sz w:val="24"/>
          <w:szCs w:val="24"/>
          <w:lang w:val="lt-LT" w:eastAsia="lt-LT"/>
        </w:rPr>
        <w:drawing>
          <wp:inline distT="0" distB="0" distL="0" distR="0" wp14:anchorId="25EB746C" wp14:editId="51E35849">
            <wp:extent cx="6114415" cy="3085465"/>
            <wp:effectExtent l="0" t="0" r="635" b="635"/>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4415" cy="3085465"/>
                    </a:xfrm>
                    <a:prstGeom prst="rect">
                      <a:avLst/>
                    </a:prstGeom>
                    <a:noFill/>
                  </pic:spPr>
                </pic:pic>
              </a:graphicData>
            </a:graphic>
          </wp:inline>
        </w:drawing>
      </w:r>
    </w:p>
    <w:p w14:paraId="62D6F113" w14:textId="77777777" w:rsidR="00580A7E" w:rsidRPr="00580A7E" w:rsidRDefault="00580A7E" w:rsidP="00580A7E">
      <w:pPr>
        <w:spacing w:after="0" w:line="240" w:lineRule="auto"/>
        <w:jc w:val="center"/>
        <w:rPr>
          <w:rFonts w:ascii="Times New Roman" w:eastAsia="Calibri" w:hAnsi="Times New Roman" w:cs="Times New Roman"/>
          <w:sz w:val="24"/>
          <w:szCs w:val="24"/>
          <w:u w:val="single"/>
          <w:lang w:val="lt-LT" w:eastAsia="lt-LT"/>
        </w:rPr>
      </w:pPr>
    </w:p>
    <w:p w14:paraId="6AEB4522" w14:textId="486653FA" w:rsidR="00580A7E" w:rsidRPr="00580A7E" w:rsidRDefault="006C150A" w:rsidP="00580A7E">
      <w:pPr>
        <w:suppressAutoHyphens/>
        <w:spacing w:after="0" w:line="360" w:lineRule="auto"/>
        <w:rPr>
          <w:rFonts w:ascii="Times New Roman" w:eastAsia="Calibri" w:hAnsi="Times New Roman" w:cs="Times New Roman"/>
          <w:sz w:val="24"/>
          <w:szCs w:val="24"/>
          <w:u w:val="single"/>
          <w:lang w:val="lt-LT" w:eastAsia="lt-LT"/>
        </w:rPr>
      </w:pPr>
      <w:r>
        <w:rPr>
          <w:rFonts w:ascii="Times New Roman" w:eastAsia="Calibri" w:hAnsi="Times New Roman" w:cs="Times New Roman"/>
          <w:noProof/>
          <w:sz w:val="24"/>
          <w:szCs w:val="24"/>
          <w:u w:val="single"/>
          <w:lang w:val="lt-LT" w:eastAsia="lt-LT"/>
        </w:rPr>
        <w:lastRenderedPageBreak/>
        <w:drawing>
          <wp:inline distT="0" distB="0" distL="0" distR="0" wp14:anchorId="464F88BB" wp14:editId="5562BFD6">
            <wp:extent cx="6114415" cy="3999865"/>
            <wp:effectExtent l="0" t="0" r="635" b="635"/>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4415" cy="3999865"/>
                    </a:xfrm>
                    <a:prstGeom prst="rect">
                      <a:avLst/>
                    </a:prstGeom>
                    <a:noFill/>
                  </pic:spPr>
                </pic:pic>
              </a:graphicData>
            </a:graphic>
          </wp:inline>
        </w:drawing>
      </w:r>
    </w:p>
    <w:p w14:paraId="768DC038" w14:textId="77777777" w:rsidR="00B560D9" w:rsidRDefault="00B560D9" w:rsidP="00580A7E">
      <w:pPr>
        <w:suppressAutoHyphens/>
        <w:spacing w:after="0" w:line="360" w:lineRule="auto"/>
        <w:jc w:val="center"/>
        <w:rPr>
          <w:rFonts w:ascii="Times New Roman" w:eastAsiaTheme="minorEastAsia" w:hAnsi="Times New Roman" w:cs="Times New Roman"/>
          <w:b/>
          <w:sz w:val="28"/>
          <w:szCs w:val="28"/>
          <w:lang w:val="lt-LT"/>
        </w:rPr>
      </w:pPr>
    </w:p>
    <w:p w14:paraId="5EC82462" w14:textId="57A59375" w:rsidR="00580A7E" w:rsidRPr="00580A7E" w:rsidRDefault="00580A7E" w:rsidP="00580A7E">
      <w:pPr>
        <w:suppressAutoHyphens/>
        <w:spacing w:after="0" w:line="360" w:lineRule="auto"/>
        <w:jc w:val="center"/>
        <w:rPr>
          <w:rFonts w:ascii="Times New Roman" w:eastAsiaTheme="minorEastAsia" w:hAnsi="Times New Roman" w:cs="Times New Roman"/>
          <w:sz w:val="28"/>
          <w:szCs w:val="28"/>
          <w:lang w:val="lt-LT"/>
        </w:rPr>
      </w:pPr>
      <w:r w:rsidRPr="00580A7E">
        <w:rPr>
          <w:rFonts w:ascii="Times New Roman" w:eastAsiaTheme="minorEastAsia" w:hAnsi="Times New Roman" w:cs="Times New Roman"/>
          <w:b/>
          <w:sz w:val="28"/>
          <w:szCs w:val="28"/>
          <w:lang w:val="lt-LT"/>
        </w:rPr>
        <w:t>Renginių organizavimas.</w:t>
      </w:r>
    </w:p>
    <w:p w14:paraId="3F28A755" w14:textId="77777777" w:rsidR="00580A7E" w:rsidRPr="00580A7E" w:rsidRDefault="00580A7E" w:rsidP="00580A7E">
      <w:pPr>
        <w:spacing w:line="300" w:lineRule="auto"/>
        <w:ind w:left="2598"/>
        <w:rPr>
          <w:rFonts w:ascii="Times New Roman" w:eastAsiaTheme="minorEastAsia" w:hAnsi="Times New Roman" w:cs="Times New Roman"/>
          <w:sz w:val="24"/>
          <w:szCs w:val="24"/>
          <w:lang w:val="lt-LT"/>
        </w:rPr>
      </w:pPr>
    </w:p>
    <w:p w14:paraId="15A838A8" w14:textId="77777777" w:rsidR="00580A7E" w:rsidRPr="00580A7E" w:rsidRDefault="00580A7E" w:rsidP="005E1E05">
      <w:pPr>
        <w:numPr>
          <w:ilvl w:val="0"/>
          <w:numId w:val="45"/>
        </w:numPr>
        <w:suppressAutoHyphens/>
        <w:spacing w:after="0" w:line="360" w:lineRule="auto"/>
        <w:ind w:left="426" w:hanging="426"/>
        <w:rPr>
          <w:rFonts w:ascii="Times New Roman" w:eastAsiaTheme="minorEastAsia" w:hAnsi="Times New Roman" w:cs="Times New Roman"/>
          <w:b/>
          <w:sz w:val="24"/>
          <w:szCs w:val="24"/>
          <w:lang w:val="lt-LT"/>
        </w:rPr>
      </w:pPr>
      <w:r w:rsidRPr="00580A7E">
        <w:rPr>
          <w:rFonts w:ascii="Times New Roman" w:eastAsiaTheme="minorEastAsia" w:hAnsi="Times New Roman" w:cs="Times New Roman"/>
          <w:b/>
          <w:sz w:val="24"/>
          <w:szCs w:val="24"/>
          <w:lang w:val="lt-LT"/>
        </w:rPr>
        <w:t>Ligoninėje eksponuotos pacientų kūrybos darbų parodos:</w:t>
      </w:r>
    </w:p>
    <w:p w14:paraId="71923129" w14:textId="77777777" w:rsidR="00580A7E" w:rsidRPr="00580A7E" w:rsidRDefault="00580A7E" w:rsidP="005E1E05">
      <w:pPr>
        <w:numPr>
          <w:ilvl w:val="0"/>
          <w:numId w:val="46"/>
        </w:numPr>
        <w:tabs>
          <w:tab w:val="left" w:pos="426"/>
        </w:tabs>
        <w:suppressAutoHyphens/>
        <w:spacing w:after="0" w:line="360" w:lineRule="auto"/>
        <w:ind w:left="426" w:hanging="426"/>
        <w:rPr>
          <w:rFonts w:ascii="Times New Roman" w:eastAsiaTheme="minorEastAsia" w:hAnsi="Times New Roman" w:cs="Times New Roman"/>
          <w:sz w:val="24"/>
          <w:szCs w:val="24"/>
          <w:lang w:val="lt-LT"/>
        </w:rPr>
      </w:pPr>
      <w:r w:rsidRPr="00580A7E">
        <w:rPr>
          <w:rFonts w:ascii="Times New Roman" w:eastAsiaTheme="minorEastAsia" w:hAnsi="Times New Roman" w:cs="Times New Roman"/>
          <w:sz w:val="24"/>
          <w:szCs w:val="24"/>
          <w:lang w:val="lt-LT"/>
        </w:rPr>
        <w:t>Velykinė pacientų kūrybos darbų paroda: „Žydinčios svajonės...“ (balandžio 08 – 19 d.);</w:t>
      </w:r>
    </w:p>
    <w:p w14:paraId="1074F193" w14:textId="77777777" w:rsidR="00580A7E" w:rsidRPr="00580A7E" w:rsidRDefault="00580A7E" w:rsidP="005E1E05">
      <w:pPr>
        <w:numPr>
          <w:ilvl w:val="0"/>
          <w:numId w:val="46"/>
        </w:numPr>
        <w:tabs>
          <w:tab w:val="left" w:pos="426"/>
        </w:tabs>
        <w:suppressAutoHyphens/>
        <w:spacing w:after="0" w:line="360" w:lineRule="auto"/>
        <w:ind w:left="426" w:hanging="426"/>
        <w:rPr>
          <w:rFonts w:ascii="Times New Roman" w:eastAsiaTheme="minorEastAsia" w:hAnsi="Times New Roman" w:cs="Times New Roman"/>
          <w:sz w:val="24"/>
          <w:szCs w:val="24"/>
          <w:lang w:val="lt-LT"/>
        </w:rPr>
      </w:pPr>
      <w:r w:rsidRPr="00580A7E">
        <w:rPr>
          <w:rFonts w:ascii="Times New Roman" w:eastAsiaTheme="minorEastAsia" w:hAnsi="Times New Roman" w:cs="Times New Roman"/>
          <w:sz w:val="24"/>
          <w:szCs w:val="24"/>
          <w:lang w:val="lt-LT"/>
        </w:rPr>
        <w:t>Atviros psichiatrijos mėnesiui skirta paroda „Aš – esu“ (rugsėjo 10 d.);</w:t>
      </w:r>
    </w:p>
    <w:p w14:paraId="71645BA8" w14:textId="77777777" w:rsidR="00580A7E" w:rsidRPr="00580A7E" w:rsidRDefault="00580A7E" w:rsidP="005E1E05">
      <w:pPr>
        <w:numPr>
          <w:ilvl w:val="0"/>
          <w:numId w:val="46"/>
        </w:numPr>
        <w:tabs>
          <w:tab w:val="left" w:pos="426"/>
        </w:tabs>
        <w:suppressAutoHyphens/>
        <w:spacing w:after="0" w:line="360" w:lineRule="auto"/>
        <w:ind w:left="426" w:hanging="426"/>
        <w:rPr>
          <w:rFonts w:ascii="Times New Roman" w:eastAsiaTheme="minorEastAsia" w:hAnsi="Times New Roman" w:cs="Times New Roman"/>
          <w:sz w:val="24"/>
          <w:szCs w:val="24"/>
          <w:lang w:val="lt-LT"/>
        </w:rPr>
      </w:pPr>
      <w:r w:rsidRPr="00580A7E">
        <w:rPr>
          <w:rFonts w:ascii="Times New Roman" w:eastAsiaTheme="minorEastAsia" w:hAnsi="Times New Roman" w:cs="Times New Roman"/>
          <w:sz w:val="24"/>
          <w:szCs w:val="24"/>
          <w:lang w:val="lt-LT"/>
        </w:rPr>
        <w:t>Kalėdinė paroda „Nykštukų dovanėlės“ (gruodžio 09 – 13 d.);</w:t>
      </w:r>
    </w:p>
    <w:p w14:paraId="321D3245" w14:textId="77777777" w:rsidR="00580A7E" w:rsidRPr="00580A7E" w:rsidRDefault="00580A7E" w:rsidP="005E1E05">
      <w:pPr>
        <w:numPr>
          <w:ilvl w:val="0"/>
          <w:numId w:val="46"/>
        </w:numPr>
        <w:tabs>
          <w:tab w:val="left" w:pos="426"/>
        </w:tabs>
        <w:suppressAutoHyphens/>
        <w:spacing w:after="0" w:line="360" w:lineRule="auto"/>
        <w:ind w:left="426" w:hanging="426"/>
        <w:rPr>
          <w:rFonts w:ascii="Times New Roman" w:eastAsiaTheme="minorEastAsia" w:hAnsi="Times New Roman" w:cs="Times New Roman"/>
          <w:sz w:val="24"/>
          <w:szCs w:val="24"/>
          <w:lang w:val="lt-LT"/>
        </w:rPr>
      </w:pPr>
      <w:r w:rsidRPr="00580A7E">
        <w:rPr>
          <w:rFonts w:ascii="Times New Roman" w:eastAsiaTheme="minorEastAsia" w:hAnsi="Times New Roman" w:cs="Times New Roman"/>
          <w:sz w:val="24"/>
          <w:szCs w:val="24"/>
          <w:lang w:val="lt-LT"/>
        </w:rPr>
        <w:t>Bibliotekos skaitykloje parengtos velykinė, kalėdinė ir naujų knygų parodos.</w:t>
      </w:r>
    </w:p>
    <w:p w14:paraId="251E4CD2" w14:textId="77777777" w:rsidR="00580A7E" w:rsidRPr="00580A7E" w:rsidRDefault="00580A7E" w:rsidP="00580A7E">
      <w:pPr>
        <w:tabs>
          <w:tab w:val="left" w:pos="709"/>
        </w:tabs>
        <w:spacing w:line="360" w:lineRule="auto"/>
        <w:rPr>
          <w:rFonts w:ascii="Times New Roman" w:eastAsiaTheme="minorEastAsia" w:hAnsi="Times New Roman" w:cs="Times New Roman"/>
          <w:sz w:val="24"/>
          <w:szCs w:val="24"/>
          <w:lang w:val="lt-LT"/>
        </w:rPr>
      </w:pPr>
    </w:p>
    <w:p w14:paraId="1675E045" w14:textId="77777777" w:rsidR="00580A7E" w:rsidRPr="00580A7E" w:rsidRDefault="00580A7E" w:rsidP="005E1E05">
      <w:pPr>
        <w:numPr>
          <w:ilvl w:val="0"/>
          <w:numId w:val="45"/>
        </w:numPr>
        <w:suppressAutoHyphens/>
        <w:spacing w:after="0" w:line="360" w:lineRule="auto"/>
        <w:ind w:left="426" w:hanging="426"/>
        <w:rPr>
          <w:rFonts w:ascii="Times New Roman" w:eastAsiaTheme="minorEastAsia" w:hAnsi="Times New Roman" w:cs="Times New Roman"/>
          <w:b/>
          <w:sz w:val="24"/>
          <w:szCs w:val="24"/>
          <w:lang w:val="lt-LT"/>
        </w:rPr>
      </w:pPr>
      <w:r w:rsidRPr="00580A7E">
        <w:rPr>
          <w:rFonts w:ascii="Times New Roman" w:eastAsiaTheme="minorEastAsia" w:hAnsi="Times New Roman" w:cs="Times New Roman"/>
          <w:b/>
          <w:sz w:val="24"/>
          <w:szCs w:val="24"/>
          <w:lang w:val="lt-LT"/>
        </w:rPr>
        <w:t>Ligoninės viešinimas ir pacientų kūrybos darbų parodų eksponavimas už įstaigos ribų:</w:t>
      </w:r>
    </w:p>
    <w:p w14:paraId="64595E75"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410"/>
        <w:gridCol w:w="5750"/>
      </w:tblGrid>
      <w:tr w:rsidR="006C150A" w:rsidRPr="006C150A" w14:paraId="3CAA595E" w14:textId="77777777" w:rsidTr="00267A24">
        <w:trPr>
          <w:trHeight w:val="64"/>
        </w:trPr>
        <w:tc>
          <w:tcPr>
            <w:tcW w:w="1526" w:type="dxa"/>
            <w:tcBorders>
              <w:top w:val="single" w:sz="4" w:space="0" w:color="auto"/>
              <w:left w:val="single" w:sz="4" w:space="0" w:color="auto"/>
              <w:bottom w:val="single" w:sz="4" w:space="0" w:color="auto"/>
              <w:right w:val="single" w:sz="4" w:space="0" w:color="auto"/>
            </w:tcBorders>
            <w:hideMark/>
          </w:tcPr>
          <w:p w14:paraId="044C4E2C" w14:textId="77777777" w:rsidR="006C150A" w:rsidRPr="006C150A" w:rsidRDefault="006C150A" w:rsidP="006C150A">
            <w:pPr>
              <w:suppressAutoHyphens/>
              <w:spacing w:after="0" w:line="360" w:lineRule="auto"/>
              <w:jc w:val="center"/>
              <w:rPr>
                <w:rFonts w:ascii="Times New Roman" w:eastAsia="Times New Roman" w:hAnsi="Times New Roman" w:cs="Times New Roman"/>
                <w:b/>
                <w:sz w:val="24"/>
                <w:szCs w:val="24"/>
                <w:lang w:val="lt-LT" w:eastAsia="ar-SA"/>
              </w:rPr>
            </w:pPr>
            <w:r w:rsidRPr="006C150A">
              <w:rPr>
                <w:rFonts w:ascii="Times New Roman" w:eastAsia="Times New Roman" w:hAnsi="Times New Roman" w:cs="Times New Roman"/>
                <w:b/>
                <w:sz w:val="24"/>
                <w:szCs w:val="24"/>
                <w:lang w:val="lt-LT" w:eastAsia="ar-SA"/>
              </w:rPr>
              <w:t>Data</w:t>
            </w:r>
          </w:p>
        </w:tc>
        <w:tc>
          <w:tcPr>
            <w:tcW w:w="2410" w:type="dxa"/>
            <w:tcBorders>
              <w:top w:val="single" w:sz="4" w:space="0" w:color="auto"/>
              <w:left w:val="single" w:sz="4" w:space="0" w:color="auto"/>
              <w:bottom w:val="single" w:sz="4" w:space="0" w:color="auto"/>
              <w:right w:val="single" w:sz="4" w:space="0" w:color="auto"/>
            </w:tcBorders>
            <w:hideMark/>
          </w:tcPr>
          <w:p w14:paraId="7E5FABF2" w14:textId="77777777" w:rsidR="006C150A" w:rsidRPr="006C150A" w:rsidRDefault="006C150A" w:rsidP="006C150A">
            <w:pPr>
              <w:suppressAutoHyphens/>
              <w:spacing w:after="0" w:line="360" w:lineRule="auto"/>
              <w:jc w:val="center"/>
              <w:rPr>
                <w:rFonts w:ascii="Times New Roman" w:eastAsia="Times New Roman" w:hAnsi="Times New Roman" w:cs="Times New Roman"/>
                <w:b/>
                <w:sz w:val="24"/>
                <w:szCs w:val="24"/>
                <w:lang w:val="lt-LT" w:eastAsia="ar-SA"/>
              </w:rPr>
            </w:pPr>
            <w:r w:rsidRPr="006C150A">
              <w:rPr>
                <w:rFonts w:ascii="Times New Roman" w:eastAsia="Times New Roman" w:hAnsi="Times New Roman" w:cs="Times New Roman"/>
                <w:b/>
                <w:sz w:val="24"/>
                <w:szCs w:val="24"/>
                <w:lang w:val="lt-LT" w:eastAsia="ar-SA"/>
              </w:rPr>
              <w:t>Vieta</w:t>
            </w:r>
          </w:p>
        </w:tc>
        <w:tc>
          <w:tcPr>
            <w:tcW w:w="5750" w:type="dxa"/>
            <w:tcBorders>
              <w:top w:val="single" w:sz="4" w:space="0" w:color="auto"/>
              <w:left w:val="single" w:sz="4" w:space="0" w:color="auto"/>
              <w:bottom w:val="single" w:sz="4" w:space="0" w:color="auto"/>
              <w:right w:val="single" w:sz="4" w:space="0" w:color="auto"/>
            </w:tcBorders>
            <w:hideMark/>
          </w:tcPr>
          <w:p w14:paraId="37546B6F" w14:textId="77777777" w:rsidR="006C150A" w:rsidRPr="006C150A" w:rsidRDefault="006C150A" w:rsidP="006C150A">
            <w:pPr>
              <w:suppressAutoHyphens/>
              <w:spacing w:after="0" w:line="360" w:lineRule="auto"/>
              <w:jc w:val="center"/>
              <w:rPr>
                <w:rFonts w:ascii="Times New Roman" w:eastAsia="Times New Roman" w:hAnsi="Times New Roman" w:cs="Times New Roman"/>
                <w:b/>
                <w:sz w:val="24"/>
                <w:szCs w:val="24"/>
                <w:lang w:val="lt-LT" w:eastAsia="ar-SA"/>
              </w:rPr>
            </w:pPr>
            <w:r w:rsidRPr="006C150A">
              <w:rPr>
                <w:rFonts w:ascii="Times New Roman" w:eastAsia="Times New Roman" w:hAnsi="Times New Roman" w:cs="Times New Roman"/>
                <w:b/>
                <w:sz w:val="24"/>
                <w:szCs w:val="24"/>
                <w:lang w:val="lt-LT" w:eastAsia="ar-SA"/>
              </w:rPr>
              <w:t>Renginys</w:t>
            </w:r>
          </w:p>
        </w:tc>
      </w:tr>
      <w:tr w:rsidR="006C150A" w:rsidRPr="006C150A" w14:paraId="7D455100" w14:textId="77777777" w:rsidTr="00267A24">
        <w:trPr>
          <w:trHeight w:val="64"/>
        </w:trPr>
        <w:tc>
          <w:tcPr>
            <w:tcW w:w="1526" w:type="dxa"/>
            <w:tcBorders>
              <w:top w:val="single" w:sz="4" w:space="0" w:color="auto"/>
              <w:left w:val="single" w:sz="4" w:space="0" w:color="auto"/>
              <w:bottom w:val="single" w:sz="4" w:space="0" w:color="auto"/>
              <w:right w:val="single" w:sz="4" w:space="0" w:color="auto"/>
            </w:tcBorders>
            <w:vAlign w:val="center"/>
            <w:hideMark/>
          </w:tcPr>
          <w:p w14:paraId="6E332F08" w14:textId="77777777" w:rsidR="006C150A" w:rsidRPr="006C150A" w:rsidRDefault="006C150A" w:rsidP="006C150A">
            <w:pPr>
              <w:suppressAutoHyphens/>
              <w:spacing w:after="0" w:line="360" w:lineRule="auto"/>
              <w:jc w:val="center"/>
              <w:rPr>
                <w:rFonts w:ascii="Times New Roman" w:eastAsia="Times New Roman" w:hAnsi="Times New Roman" w:cs="Times New Roman"/>
                <w:b/>
                <w:sz w:val="24"/>
                <w:szCs w:val="24"/>
                <w:lang w:val="lt-LT" w:eastAsia="ar-SA"/>
              </w:rPr>
            </w:pPr>
            <w:r w:rsidRPr="006C150A">
              <w:rPr>
                <w:rFonts w:ascii="Times New Roman" w:eastAsia="Times New Roman" w:hAnsi="Times New Roman" w:cs="Times New Roman"/>
                <w:sz w:val="24"/>
                <w:szCs w:val="24"/>
                <w:lang w:eastAsia="ar-SA"/>
              </w:rPr>
              <w:t>2020-02-20</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CA0357A" w14:textId="77777777" w:rsidR="006C150A" w:rsidRPr="006C150A" w:rsidRDefault="006C150A" w:rsidP="006C150A">
            <w:pPr>
              <w:suppressAutoHyphens/>
              <w:spacing w:after="0" w:line="360" w:lineRule="auto"/>
              <w:jc w:val="center"/>
              <w:rPr>
                <w:rFonts w:ascii="Times New Roman" w:eastAsia="Times New Roman" w:hAnsi="Times New Roman" w:cs="Times New Roman"/>
                <w:b/>
                <w:sz w:val="24"/>
                <w:szCs w:val="24"/>
                <w:lang w:val="lt-LT" w:eastAsia="ar-SA"/>
              </w:rPr>
            </w:pPr>
            <w:r w:rsidRPr="006C150A">
              <w:rPr>
                <w:rFonts w:ascii="Times New Roman" w:eastAsia="Times New Roman" w:hAnsi="Times New Roman" w:cs="Times New Roman"/>
                <w:sz w:val="24"/>
                <w:szCs w:val="24"/>
                <w:lang w:val="lt-LT" w:eastAsia="ar-SA"/>
              </w:rPr>
              <w:t>Lietuvos sveikatos mokslų universitetas</w:t>
            </w:r>
          </w:p>
        </w:tc>
        <w:tc>
          <w:tcPr>
            <w:tcW w:w="5750" w:type="dxa"/>
            <w:tcBorders>
              <w:top w:val="single" w:sz="4" w:space="0" w:color="auto"/>
              <w:left w:val="single" w:sz="4" w:space="0" w:color="auto"/>
              <w:bottom w:val="single" w:sz="4" w:space="0" w:color="auto"/>
              <w:right w:val="single" w:sz="4" w:space="0" w:color="auto"/>
            </w:tcBorders>
            <w:vAlign w:val="center"/>
            <w:hideMark/>
          </w:tcPr>
          <w:p w14:paraId="69304EA0" w14:textId="77777777" w:rsidR="006C150A" w:rsidRPr="006C150A" w:rsidRDefault="006C150A" w:rsidP="006C150A">
            <w:pPr>
              <w:suppressAutoHyphens/>
              <w:spacing w:after="0" w:line="360" w:lineRule="auto"/>
              <w:jc w:val="center"/>
              <w:rPr>
                <w:rFonts w:ascii="Times New Roman" w:eastAsia="Times New Roman" w:hAnsi="Times New Roman" w:cs="Times New Roman"/>
                <w:b/>
                <w:sz w:val="24"/>
                <w:szCs w:val="24"/>
                <w:lang w:val="lt-LT" w:eastAsia="ar-SA"/>
              </w:rPr>
            </w:pPr>
            <w:r w:rsidRPr="006C150A">
              <w:rPr>
                <w:rFonts w:ascii="Times New Roman" w:eastAsia="Times New Roman" w:hAnsi="Times New Roman" w:cs="Times New Roman"/>
                <w:sz w:val="24"/>
                <w:szCs w:val="24"/>
                <w:lang w:val="lt-LT" w:eastAsia="ar-SA"/>
              </w:rPr>
              <w:t>„Ateitį planuok šiandien“</w:t>
            </w:r>
          </w:p>
        </w:tc>
      </w:tr>
      <w:tr w:rsidR="006C150A" w:rsidRPr="006C150A" w14:paraId="0E5D0784" w14:textId="77777777" w:rsidTr="00267A24">
        <w:trPr>
          <w:trHeight w:val="64"/>
        </w:trPr>
        <w:tc>
          <w:tcPr>
            <w:tcW w:w="1526" w:type="dxa"/>
            <w:tcBorders>
              <w:top w:val="single" w:sz="4" w:space="0" w:color="auto"/>
              <w:left w:val="single" w:sz="4" w:space="0" w:color="auto"/>
              <w:bottom w:val="single" w:sz="4" w:space="0" w:color="auto"/>
              <w:right w:val="single" w:sz="4" w:space="0" w:color="auto"/>
            </w:tcBorders>
            <w:vAlign w:val="center"/>
          </w:tcPr>
          <w:p w14:paraId="67415705" w14:textId="77777777" w:rsidR="006C150A" w:rsidRPr="006C150A" w:rsidRDefault="006C150A" w:rsidP="006C150A">
            <w:pPr>
              <w:suppressAutoHyphens/>
              <w:spacing w:after="0" w:line="360" w:lineRule="auto"/>
              <w:jc w:val="center"/>
              <w:rPr>
                <w:rFonts w:ascii="Times New Roman" w:eastAsia="Times New Roman" w:hAnsi="Times New Roman" w:cs="Times New Roman"/>
                <w:sz w:val="24"/>
                <w:szCs w:val="24"/>
                <w:lang w:eastAsia="ar-SA"/>
              </w:rPr>
            </w:pPr>
            <w:r w:rsidRPr="006C150A">
              <w:rPr>
                <w:rFonts w:ascii="Times New Roman" w:eastAsia="Times New Roman" w:hAnsi="Times New Roman" w:cs="Times New Roman"/>
                <w:sz w:val="24"/>
                <w:szCs w:val="24"/>
                <w:lang w:eastAsia="ar-SA"/>
              </w:rPr>
              <w:t>2020-09-22;</w:t>
            </w:r>
          </w:p>
          <w:p w14:paraId="50B45BEB" w14:textId="77777777" w:rsidR="006C150A" w:rsidRPr="006C150A" w:rsidRDefault="006C150A" w:rsidP="006C150A">
            <w:pPr>
              <w:suppressAutoHyphens/>
              <w:spacing w:after="0" w:line="360" w:lineRule="auto"/>
              <w:jc w:val="center"/>
              <w:rPr>
                <w:rFonts w:ascii="Times New Roman" w:eastAsia="Times New Roman" w:hAnsi="Times New Roman" w:cs="Times New Roman"/>
                <w:b/>
                <w:sz w:val="24"/>
                <w:szCs w:val="24"/>
                <w:lang w:val="lt-LT" w:eastAsia="ar-SA"/>
              </w:rPr>
            </w:pPr>
            <w:r w:rsidRPr="006C150A">
              <w:rPr>
                <w:rFonts w:ascii="Times New Roman" w:eastAsia="Times New Roman" w:hAnsi="Times New Roman" w:cs="Times New Roman"/>
                <w:sz w:val="24"/>
                <w:szCs w:val="24"/>
                <w:lang w:val="lt-LT" w:eastAsia="ar-SA"/>
              </w:rPr>
              <w:t>2020-10-26</w:t>
            </w:r>
          </w:p>
        </w:tc>
        <w:tc>
          <w:tcPr>
            <w:tcW w:w="2410" w:type="dxa"/>
            <w:tcBorders>
              <w:top w:val="single" w:sz="4" w:space="0" w:color="auto"/>
              <w:left w:val="single" w:sz="4" w:space="0" w:color="auto"/>
              <w:bottom w:val="single" w:sz="4" w:space="0" w:color="auto"/>
              <w:right w:val="single" w:sz="4" w:space="0" w:color="auto"/>
            </w:tcBorders>
            <w:vAlign w:val="center"/>
          </w:tcPr>
          <w:p w14:paraId="32371EF0" w14:textId="77777777" w:rsidR="006C150A" w:rsidRPr="006C150A" w:rsidRDefault="006C150A" w:rsidP="006C150A">
            <w:pPr>
              <w:suppressAutoHyphens/>
              <w:spacing w:after="0" w:line="360" w:lineRule="auto"/>
              <w:jc w:val="center"/>
              <w:rPr>
                <w:rFonts w:ascii="Times New Roman" w:eastAsia="Times New Roman" w:hAnsi="Times New Roman" w:cs="Times New Roman"/>
                <w:sz w:val="24"/>
                <w:szCs w:val="24"/>
                <w:lang w:val="lt-LT" w:eastAsia="ar-SA"/>
              </w:rPr>
            </w:pPr>
            <w:r w:rsidRPr="006C150A">
              <w:rPr>
                <w:rFonts w:ascii="Times New Roman" w:eastAsia="Times New Roman" w:hAnsi="Times New Roman" w:cs="Times New Roman"/>
                <w:sz w:val="24"/>
                <w:szCs w:val="24"/>
                <w:lang w:val="lt-LT" w:eastAsia="ar-SA"/>
              </w:rPr>
              <w:t>VŠĮ Rokiškio psichiatrijos ligoninė</w:t>
            </w:r>
          </w:p>
        </w:tc>
        <w:tc>
          <w:tcPr>
            <w:tcW w:w="5750" w:type="dxa"/>
            <w:tcBorders>
              <w:top w:val="single" w:sz="4" w:space="0" w:color="auto"/>
              <w:left w:val="single" w:sz="4" w:space="0" w:color="auto"/>
              <w:bottom w:val="single" w:sz="4" w:space="0" w:color="auto"/>
              <w:right w:val="single" w:sz="4" w:space="0" w:color="auto"/>
            </w:tcBorders>
            <w:vAlign w:val="center"/>
          </w:tcPr>
          <w:p w14:paraId="07AAAB7E" w14:textId="77777777" w:rsidR="006C150A" w:rsidRPr="006C150A" w:rsidRDefault="006C150A" w:rsidP="006C150A">
            <w:pPr>
              <w:suppressAutoHyphens/>
              <w:spacing w:after="0" w:line="240" w:lineRule="auto"/>
              <w:jc w:val="center"/>
              <w:rPr>
                <w:rFonts w:ascii="Times New Roman" w:eastAsia="Times New Roman" w:hAnsi="Times New Roman" w:cs="Times New Roman"/>
                <w:sz w:val="24"/>
                <w:szCs w:val="24"/>
                <w:lang w:val="lt-LT" w:eastAsia="ar-SA"/>
              </w:rPr>
            </w:pPr>
            <w:r w:rsidRPr="006C150A">
              <w:rPr>
                <w:rFonts w:ascii="Times New Roman" w:eastAsia="Times New Roman" w:hAnsi="Times New Roman" w:cs="Times New Roman"/>
                <w:sz w:val="24"/>
                <w:szCs w:val="24"/>
                <w:lang w:val="lt-LT" w:eastAsia="ar-SA"/>
              </w:rPr>
              <w:t xml:space="preserve">Atviros psichiatrijos mėnesiui skirti du </w:t>
            </w:r>
            <w:proofErr w:type="spellStart"/>
            <w:r w:rsidRPr="006C150A">
              <w:rPr>
                <w:rFonts w:ascii="Times New Roman" w:eastAsia="Times New Roman" w:hAnsi="Times New Roman" w:cs="Times New Roman"/>
                <w:sz w:val="24"/>
                <w:szCs w:val="24"/>
                <w:lang w:val="lt-LT" w:eastAsia="ar-SA"/>
              </w:rPr>
              <w:t>video</w:t>
            </w:r>
            <w:proofErr w:type="spellEnd"/>
            <w:r w:rsidRPr="006C150A">
              <w:rPr>
                <w:rFonts w:ascii="Times New Roman" w:eastAsia="Times New Roman" w:hAnsi="Times New Roman" w:cs="Times New Roman"/>
                <w:sz w:val="24"/>
                <w:szCs w:val="24"/>
                <w:lang w:val="lt-LT" w:eastAsia="ar-SA"/>
              </w:rPr>
              <w:t xml:space="preserve"> reportažai griaunantys mitus:</w:t>
            </w:r>
          </w:p>
          <w:p w14:paraId="3981AD22" w14:textId="77777777" w:rsidR="006C150A" w:rsidRPr="006C150A" w:rsidRDefault="006C150A" w:rsidP="006C150A">
            <w:pPr>
              <w:suppressAutoHyphens/>
              <w:spacing w:after="0" w:line="240" w:lineRule="auto"/>
              <w:jc w:val="center"/>
              <w:rPr>
                <w:rFonts w:ascii="Times New Roman" w:eastAsia="Times New Roman" w:hAnsi="Times New Roman" w:cs="Times New Roman"/>
                <w:sz w:val="24"/>
                <w:szCs w:val="24"/>
                <w:lang w:val="lt-LT" w:eastAsia="ar-SA"/>
              </w:rPr>
            </w:pPr>
            <w:r w:rsidRPr="006C150A">
              <w:rPr>
                <w:rFonts w:ascii="Times New Roman" w:eastAsia="Times New Roman" w:hAnsi="Times New Roman" w:cs="Times New Roman"/>
                <w:sz w:val="24"/>
                <w:szCs w:val="24"/>
                <w:lang w:val="lt-LT" w:eastAsia="ar-SA"/>
              </w:rPr>
              <w:t>2 mitas „</w:t>
            </w:r>
            <w:r w:rsidRPr="006C150A">
              <w:rPr>
                <w:rFonts w:ascii="Times New Roman" w:eastAsia="Times New Roman" w:hAnsi="Times New Roman" w:cs="Times New Roman"/>
                <w:i/>
                <w:sz w:val="24"/>
                <w:szCs w:val="24"/>
                <w:lang w:val="lt-LT" w:eastAsia="ar-SA"/>
              </w:rPr>
              <w:t>Psichikos sutrikimų turintys asmenys yra agresyvūs ir pavojingi</w:t>
            </w:r>
            <w:r w:rsidRPr="006C150A">
              <w:rPr>
                <w:rFonts w:ascii="Times New Roman" w:eastAsia="Times New Roman" w:hAnsi="Times New Roman" w:cs="Times New Roman"/>
                <w:sz w:val="24"/>
                <w:szCs w:val="24"/>
                <w:lang w:val="lt-LT" w:eastAsia="ar-SA"/>
              </w:rPr>
              <w:t xml:space="preserve">“ bei </w:t>
            </w:r>
          </w:p>
          <w:p w14:paraId="3EDBB935" w14:textId="77777777" w:rsidR="006C150A" w:rsidRPr="006C150A" w:rsidRDefault="006C150A" w:rsidP="006C150A">
            <w:pPr>
              <w:suppressAutoHyphens/>
              <w:spacing w:after="0" w:line="240" w:lineRule="auto"/>
              <w:jc w:val="center"/>
              <w:rPr>
                <w:rFonts w:ascii="Times New Roman" w:eastAsia="Times New Roman" w:hAnsi="Times New Roman" w:cs="Times New Roman"/>
                <w:sz w:val="24"/>
                <w:szCs w:val="24"/>
                <w:lang w:val="lt-LT" w:eastAsia="ar-SA"/>
              </w:rPr>
            </w:pPr>
            <w:r w:rsidRPr="006C150A">
              <w:rPr>
                <w:rFonts w:ascii="Times New Roman" w:eastAsia="Times New Roman" w:hAnsi="Times New Roman" w:cs="Times New Roman"/>
                <w:sz w:val="24"/>
                <w:szCs w:val="24"/>
                <w:lang w:val="lt-LT" w:eastAsia="ar-SA"/>
              </w:rPr>
              <w:t>9 mitas „</w:t>
            </w:r>
            <w:r w:rsidRPr="006C150A">
              <w:rPr>
                <w:rFonts w:ascii="Times New Roman" w:eastAsia="Times New Roman" w:hAnsi="Times New Roman" w:cs="Times New Roman"/>
                <w:i/>
                <w:sz w:val="24"/>
                <w:szCs w:val="24"/>
                <w:lang w:val="lt-LT" w:eastAsia="ar-SA"/>
              </w:rPr>
              <w:t>Specializuotose psichiatrijos ligoninėse, kuriose pacientai gydomi priverstinai, joks gydymas nevyksta, o pacientai tik laikomi kaip kalėjime</w:t>
            </w:r>
            <w:r w:rsidRPr="006C150A">
              <w:rPr>
                <w:rFonts w:ascii="Times New Roman" w:eastAsia="Times New Roman" w:hAnsi="Times New Roman" w:cs="Times New Roman"/>
                <w:sz w:val="24"/>
                <w:szCs w:val="24"/>
                <w:lang w:val="lt-LT" w:eastAsia="ar-SA"/>
              </w:rPr>
              <w:t>“</w:t>
            </w:r>
          </w:p>
        </w:tc>
      </w:tr>
    </w:tbl>
    <w:p w14:paraId="7B8DC84F" w14:textId="77777777" w:rsidR="00580A7E" w:rsidRPr="00DB7E94" w:rsidRDefault="00580A7E" w:rsidP="00580A7E">
      <w:pPr>
        <w:spacing w:after="0" w:line="240" w:lineRule="auto"/>
        <w:jc w:val="center"/>
        <w:rPr>
          <w:rFonts w:ascii="Times New Roman" w:eastAsia="Calibri" w:hAnsi="Times New Roman" w:cs="Times New Roman"/>
          <w:b/>
          <w:sz w:val="28"/>
          <w:szCs w:val="28"/>
          <w:lang w:val="lt-LT" w:eastAsia="lt-LT"/>
        </w:rPr>
      </w:pPr>
      <w:r w:rsidRPr="00DB7E94">
        <w:rPr>
          <w:rFonts w:ascii="Times New Roman" w:eastAsia="Calibri" w:hAnsi="Times New Roman" w:cs="Times New Roman"/>
          <w:b/>
          <w:sz w:val="28"/>
          <w:szCs w:val="28"/>
          <w:lang w:val="lt-LT" w:eastAsia="lt-LT"/>
        </w:rPr>
        <w:lastRenderedPageBreak/>
        <w:t>2019 m. ligoninės viešieji pirkimai</w:t>
      </w:r>
    </w:p>
    <w:p w14:paraId="094A6CEC"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71C6FA83" w14:textId="625F5E70" w:rsidR="003D2BC7" w:rsidRPr="003D2BC7" w:rsidRDefault="003D2BC7" w:rsidP="003D2BC7">
      <w:pPr>
        <w:spacing w:after="0" w:line="276" w:lineRule="auto"/>
        <w:ind w:firstLine="1296"/>
        <w:jc w:val="both"/>
        <w:rPr>
          <w:rFonts w:ascii="Times New Roman" w:eastAsia="Calibri" w:hAnsi="Times New Roman" w:cs="Times New Roman"/>
          <w:sz w:val="24"/>
          <w:szCs w:val="24"/>
          <w:lang w:val="lt-LT"/>
        </w:rPr>
      </w:pPr>
      <w:r w:rsidRPr="003D2BC7">
        <w:rPr>
          <w:rFonts w:ascii="Times New Roman" w:eastAsia="Calibri" w:hAnsi="Times New Roman" w:cs="Times New Roman"/>
          <w:sz w:val="24"/>
          <w:szCs w:val="24"/>
          <w:lang w:val="lt-LT"/>
        </w:rPr>
        <w:t xml:space="preserve">Viešoji įstaiga Rokiškio psichiatrijos ligoninė 2020 metais viešiesiems pirkimams išleido (sudarė pirkimo sutarčių) 1200,406 tūkstančius eurų, </w:t>
      </w:r>
      <w:r>
        <w:rPr>
          <w:rFonts w:ascii="Times New Roman" w:eastAsia="Calibri" w:hAnsi="Times New Roman" w:cs="Times New Roman"/>
          <w:sz w:val="24"/>
          <w:szCs w:val="24"/>
          <w:lang w:val="lt-LT"/>
        </w:rPr>
        <w:t>tai</w:t>
      </w:r>
      <w:r w:rsidRPr="003D2BC7">
        <w:rPr>
          <w:rFonts w:ascii="Times New Roman" w:eastAsia="Calibri" w:hAnsi="Times New Roman" w:cs="Times New Roman"/>
          <w:sz w:val="24"/>
          <w:szCs w:val="24"/>
          <w:lang w:val="lt-LT"/>
        </w:rPr>
        <w:t xml:space="preserve"> sudarė 12,4 procento (2019 m. 4757,34 tūkst. eurų ir 56,0 procento) nuo visų įstaigos pagrindinės veiklos pajamų</w:t>
      </w:r>
      <w:r>
        <w:rPr>
          <w:rFonts w:ascii="Times New Roman" w:eastAsia="Calibri" w:hAnsi="Times New Roman" w:cs="Times New Roman"/>
          <w:sz w:val="24"/>
          <w:szCs w:val="24"/>
          <w:lang w:val="lt-LT"/>
        </w:rPr>
        <w:t>)</w:t>
      </w:r>
      <w:r w:rsidRPr="003D2BC7">
        <w:rPr>
          <w:rFonts w:ascii="Times New Roman" w:eastAsia="Calibri" w:hAnsi="Times New Roman" w:cs="Times New Roman"/>
          <w:sz w:val="24"/>
          <w:szCs w:val="24"/>
          <w:lang w:val="lt-LT"/>
        </w:rPr>
        <w:t xml:space="preserve">. </w:t>
      </w:r>
      <w:r>
        <w:rPr>
          <w:rFonts w:ascii="Times New Roman" w:eastAsia="Calibri" w:hAnsi="Times New Roman" w:cs="Times New Roman"/>
          <w:sz w:val="24"/>
          <w:szCs w:val="24"/>
          <w:lang w:val="lt-LT"/>
        </w:rPr>
        <w:t xml:space="preserve"> </w:t>
      </w:r>
      <w:r w:rsidRPr="003D2BC7">
        <w:rPr>
          <w:rFonts w:ascii="Times New Roman" w:eastAsia="Calibri" w:hAnsi="Times New Roman" w:cs="Times New Roman"/>
          <w:sz w:val="24"/>
          <w:szCs w:val="24"/>
          <w:lang w:val="lt-LT"/>
        </w:rPr>
        <w:t xml:space="preserve">Tai viena iš mažiausiai vykdytų viešųjų pirkimų apimčių per paskutinius ketverius metus. </w:t>
      </w:r>
      <w:r>
        <w:rPr>
          <w:rFonts w:ascii="Times New Roman" w:eastAsia="Calibri" w:hAnsi="Times New Roman" w:cs="Times New Roman"/>
          <w:sz w:val="24"/>
          <w:szCs w:val="24"/>
          <w:lang w:val="lt-LT"/>
        </w:rPr>
        <w:t xml:space="preserve"> </w:t>
      </w:r>
      <w:r w:rsidRPr="003D2BC7">
        <w:rPr>
          <w:rFonts w:ascii="Times New Roman" w:eastAsia="Calibri" w:hAnsi="Times New Roman" w:cs="Times New Roman"/>
          <w:sz w:val="24"/>
          <w:szCs w:val="24"/>
          <w:lang w:val="lt-LT"/>
        </w:rPr>
        <w:t>2020 m. vykdyta 171 viešasis pirkimas</w:t>
      </w:r>
      <w:r>
        <w:rPr>
          <w:rFonts w:ascii="Times New Roman" w:eastAsia="Calibri" w:hAnsi="Times New Roman" w:cs="Times New Roman"/>
          <w:sz w:val="24"/>
          <w:szCs w:val="24"/>
          <w:lang w:val="lt-LT"/>
        </w:rPr>
        <w:t>,</w:t>
      </w:r>
      <w:r w:rsidRPr="003D2BC7">
        <w:rPr>
          <w:rFonts w:ascii="Times New Roman" w:eastAsia="Calibri" w:hAnsi="Times New Roman" w:cs="Times New Roman"/>
          <w:sz w:val="24"/>
          <w:szCs w:val="24"/>
          <w:lang w:val="lt-LT"/>
        </w:rPr>
        <w:t xml:space="preserve"> iš to skaičiaus 151 viešasis pirkimas vykd</w:t>
      </w:r>
      <w:r>
        <w:rPr>
          <w:rFonts w:ascii="Times New Roman" w:eastAsia="Calibri" w:hAnsi="Times New Roman" w:cs="Times New Roman"/>
          <w:sz w:val="24"/>
          <w:szCs w:val="24"/>
          <w:lang w:val="lt-LT"/>
        </w:rPr>
        <w:t>ytas</w:t>
      </w:r>
      <w:r w:rsidRPr="003D2BC7">
        <w:rPr>
          <w:rFonts w:ascii="Times New Roman" w:eastAsia="Calibri" w:hAnsi="Times New Roman" w:cs="Times New Roman"/>
          <w:sz w:val="24"/>
          <w:szCs w:val="24"/>
          <w:lang w:val="lt-LT"/>
        </w:rPr>
        <w:t xml:space="preserve"> kaip mažos vertės pirkima</w:t>
      </w:r>
      <w:r>
        <w:rPr>
          <w:rFonts w:ascii="Times New Roman" w:eastAsia="Calibri" w:hAnsi="Times New Roman" w:cs="Times New Roman"/>
          <w:sz w:val="24"/>
          <w:szCs w:val="24"/>
          <w:lang w:val="lt-LT"/>
        </w:rPr>
        <w:t>s</w:t>
      </w:r>
      <w:r w:rsidRPr="003D2BC7">
        <w:rPr>
          <w:rFonts w:ascii="Times New Roman" w:eastAsia="Calibri" w:hAnsi="Times New Roman" w:cs="Times New Roman"/>
          <w:sz w:val="24"/>
          <w:szCs w:val="24"/>
          <w:lang w:val="lt-LT"/>
        </w:rPr>
        <w:t xml:space="preserve">. </w:t>
      </w:r>
      <w:r>
        <w:rPr>
          <w:rFonts w:ascii="Times New Roman" w:eastAsia="Calibri" w:hAnsi="Times New Roman" w:cs="Times New Roman"/>
          <w:sz w:val="24"/>
          <w:szCs w:val="24"/>
          <w:lang w:val="lt-LT"/>
        </w:rPr>
        <w:t xml:space="preserve"> (</w:t>
      </w:r>
      <w:r w:rsidRPr="003D2BC7">
        <w:rPr>
          <w:rFonts w:ascii="Times New Roman" w:eastAsia="Calibri" w:hAnsi="Times New Roman" w:cs="Times New Roman"/>
          <w:sz w:val="24"/>
          <w:szCs w:val="24"/>
          <w:lang w:val="lt-LT"/>
        </w:rPr>
        <w:t>2019 metais vykdytos 132 viešojo pirkimo procedūros, iš to skaičiaus 114  sudarė mažos vertės  pirkimai.</w:t>
      </w:r>
      <w:r>
        <w:rPr>
          <w:rFonts w:ascii="Times New Roman" w:eastAsia="Calibri" w:hAnsi="Times New Roman" w:cs="Times New Roman"/>
          <w:sz w:val="24"/>
          <w:szCs w:val="24"/>
          <w:lang w:val="lt-LT"/>
        </w:rPr>
        <w:t>)</w:t>
      </w:r>
      <w:r w:rsidRPr="003D2BC7">
        <w:rPr>
          <w:rFonts w:ascii="Times New Roman" w:eastAsia="Calibri" w:hAnsi="Times New Roman" w:cs="Times New Roman"/>
          <w:sz w:val="24"/>
          <w:szCs w:val="24"/>
          <w:lang w:val="lt-LT"/>
        </w:rPr>
        <w:t xml:space="preserve"> </w:t>
      </w:r>
      <w:r>
        <w:rPr>
          <w:rFonts w:ascii="Times New Roman" w:eastAsia="Calibri" w:hAnsi="Times New Roman" w:cs="Times New Roman"/>
          <w:sz w:val="24"/>
          <w:szCs w:val="24"/>
          <w:lang w:val="lt-LT"/>
        </w:rPr>
        <w:t xml:space="preserve"> </w:t>
      </w:r>
      <w:r w:rsidRPr="003D2BC7">
        <w:rPr>
          <w:rFonts w:ascii="Times New Roman" w:eastAsia="Calibri" w:hAnsi="Times New Roman" w:cs="Times New Roman"/>
          <w:sz w:val="24"/>
          <w:szCs w:val="24"/>
          <w:lang w:val="lt-LT"/>
        </w:rPr>
        <w:t xml:space="preserve">Šio rodiklio padidėjimą </w:t>
      </w:r>
      <w:r>
        <w:rPr>
          <w:rFonts w:ascii="Times New Roman" w:eastAsia="Calibri" w:hAnsi="Times New Roman" w:cs="Times New Roman"/>
          <w:sz w:val="24"/>
          <w:szCs w:val="24"/>
          <w:lang w:val="lt-LT"/>
        </w:rPr>
        <w:t>nu</w:t>
      </w:r>
      <w:r w:rsidRPr="003D2BC7">
        <w:rPr>
          <w:rFonts w:ascii="Times New Roman" w:eastAsia="Calibri" w:hAnsi="Times New Roman" w:cs="Times New Roman"/>
          <w:sz w:val="24"/>
          <w:szCs w:val="24"/>
          <w:lang w:val="lt-LT"/>
        </w:rPr>
        <w:t>lėmė</w:t>
      </w:r>
      <w:r>
        <w:rPr>
          <w:rFonts w:ascii="Times New Roman" w:eastAsia="Calibri" w:hAnsi="Times New Roman" w:cs="Times New Roman"/>
          <w:sz w:val="24"/>
          <w:szCs w:val="24"/>
          <w:lang w:val="lt-LT"/>
        </w:rPr>
        <w:t xml:space="preserve"> tai</w:t>
      </w:r>
      <w:r w:rsidRPr="003D2BC7">
        <w:rPr>
          <w:rFonts w:ascii="Times New Roman" w:eastAsia="Calibri" w:hAnsi="Times New Roman" w:cs="Times New Roman"/>
          <w:sz w:val="24"/>
          <w:szCs w:val="24"/>
          <w:lang w:val="lt-LT"/>
        </w:rPr>
        <w:t>, kad 2020 metais vykd</w:t>
      </w:r>
      <w:r>
        <w:rPr>
          <w:rFonts w:ascii="Times New Roman" w:eastAsia="Calibri" w:hAnsi="Times New Roman" w:cs="Times New Roman"/>
          <w:sz w:val="24"/>
          <w:szCs w:val="24"/>
          <w:lang w:val="lt-LT"/>
        </w:rPr>
        <w:t>yt</w:t>
      </w:r>
      <w:r w:rsidRPr="003D2BC7">
        <w:rPr>
          <w:rFonts w:ascii="Times New Roman" w:eastAsia="Calibri" w:hAnsi="Times New Roman" w:cs="Times New Roman"/>
          <w:sz w:val="24"/>
          <w:szCs w:val="24"/>
          <w:lang w:val="lt-LT"/>
        </w:rPr>
        <w:t>a daugiau neplaninių viešųjų pirkimų</w:t>
      </w:r>
      <w:r>
        <w:rPr>
          <w:rFonts w:ascii="Times New Roman" w:eastAsia="Calibri" w:hAnsi="Times New Roman" w:cs="Times New Roman"/>
          <w:sz w:val="24"/>
          <w:szCs w:val="24"/>
          <w:lang w:val="lt-LT"/>
        </w:rPr>
        <w:t>,</w:t>
      </w:r>
      <w:r w:rsidRPr="003D2BC7">
        <w:rPr>
          <w:rFonts w:ascii="Times New Roman" w:eastAsia="Calibri" w:hAnsi="Times New Roman" w:cs="Times New Roman"/>
          <w:sz w:val="24"/>
          <w:szCs w:val="24"/>
          <w:lang w:val="lt-LT"/>
        </w:rPr>
        <w:t xml:space="preserve"> kurių didži</w:t>
      </w:r>
      <w:r>
        <w:rPr>
          <w:rFonts w:ascii="Times New Roman" w:eastAsia="Calibri" w:hAnsi="Times New Roman" w:cs="Times New Roman"/>
          <w:sz w:val="24"/>
          <w:szCs w:val="24"/>
          <w:lang w:val="lt-LT"/>
        </w:rPr>
        <w:t>ą</w:t>
      </w:r>
      <w:r w:rsidRPr="003D2BC7">
        <w:rPr>
          <w:rFonts w:ascii="Times New Roman" w:eastAsia="Calibri" w:hAnsi="Times New Roman" w:cs="Times New Roman"/>
          <w:sz w:val="24"/>
          <w:szCs w:val="24"/>
          <w:lang w:val="lt-LT"/>
        </w:rPr>
        <w:t>j</w:t>
      </w:r>
      <w:r>
        <w:rPr>
          <w:rFonts w:ascii="Times New Roman" w:eastAsia="Calibri" w:hAnsi="Times New Roman" w:cs="Times New Roman"/>
          <w:sz w:val="24"/>
          <w:szCs w:val="24"/>
          <w:lang w:val="lt-LT"/>
        </w:rPr>
        <w:t>ą</w:t>
      </w:r>
      <w:r w:rsidRPr="003D2BC7">
        <w:rPr>
          <w:rFonts w:ascii="Times New Roman" w:eastAsia="Calibri" w:hAnsi="Times New Roman" w:cs="Times New Roman"/>
          <w:sz w:val="24"/>
          <w:szCs w:val="24"/>
          <w:lang w:val="lt-LT"/>
        </w:rPr>
        <w:t xml:space="preserve"> daugum</w:t>
      </w:r>
      <w:r>
        <w:rPr>
          <w:rFonts w:ascii="Times New Roman" w:eastAsia="Calibri" w:hAnsi="Times New Roman" w:cs="Times New Roman"/>
          <w:sz w:val="24"/>
          <w:szCs w:val="24"/>
          <w:lang w:val="lt-LT"/>
        </w:rPr>
        <w:t>ą</w:t>
      </w:r>
      <w:r w:rsidRPr="003D2BC7">
        <w:rPr>
          <w:rFonts w:ascii="Times New Roman" w:eastAsia="Calibri" w:hAnsi="Times New Roman" w:cs="Times New Roman"/>
          <w:sz w:val="24"/>
          <w:szCs w:val="24"/>
          <w:lang w:val="lt-LT"/>
        </w:rPr>
        <w:t xml:space="preserve"> sudarė mažos vertės pirkimai susiję su </w:t>
      </w:r>
      <w:r>
        <w:rPr>
          <w:rFonts w:ascii="Times New Roman" w:eastAsia="Calibri" w:hAnsi="Times New Roman" w:cs="Times New Roman"/>
          <w:sz w:val="24"/>
          <w:szCs w:val="24"/>
          <w:lang w:val="lt-LT"/>
        </w:rPr>
        <w:t>Co</w:t>
      </w:r>
      <w:r w:rsidRPr="003D2BC7">
        <w:rPr>
          <w:rFonts w:ascii="Times New Roman" w:eastAsia="Calibri" w:hAnsi="Times New Roman" w:cs="Times New Roman"/>
          <w:sz w:val="24"/>
          <w:szCs w:val="24"/>
          <w:lang w:val="lt-LT"/>
        </w:rPr>
        <w:t xml:space="preserve">vid-19 pandemijos suvaldymu. Daugiausia buvo įsigyjamos asmens sveikatos apsaugos priemonės (kaukės, respiratoriai, chalatai, kombinezonai, vienkartinės pirštinės ir </w:t>
      </w:r>
      <w:proofErr w:type="spellStart"/>
      <w:r w:rsidRPr="003D2BC7">
        <w:rPr>
          <w:rFonts w:ascii="Times New Roman" w:eastAsia="Calibri" w:hAnsi="Times New Roman" w:cs="Times New Roman"/>
          <w:sz w:val="24"/>
          <w:szCs w:val="24"/>
          <w:lang w:val="lt-LT"/>
        </w:rPr>
        <w:t>kit</w:t>
      </w:r>
      <w:proofErr w:type="spellEnd"/>
      <w:r w:rsidRPr="003D2BC7">
        <w:rPr>
          <w:rFonts w:ascii="Times New Roman" w:eastAsia="Calibri" w:hAnsi="Times New Roman" w:cs="Times New Roman"/>
          <w:sz w:val="24"/>
          <w:szCs w:val="24"/>
          <w:lang w:val="lt-LT"/>
        </w:rPr>
        <w:t xml:space="preserve">.), įvairios dezinfekcinės priemonės testai, reagentai ir kitos prekės bei priemonės.  Šių skubių, neplaninių viešųjų pirkimų vykdymui 2020 metais išleista  220,99 tūkst. eurų, </w:t>
      </w:r>
      <w:r>
        <w:rPr>
          <w:rFonts w:ascii="Times New Roman" w:eastAsia="Calibri" w:hAnsi="Times New Roman" w:cs="Times New Roman"/>
          <w:sz w:val="24"/>
          <w:szCs w:val="24"/>
          <w:lang w:val="lt-LT"/>
        </w:rPr>
        <w:t>arba</w:t>
      </w:r>
      <w:r w:rsidRPr="003D2BC7">
        <w:rPr>
          <w:rFonts w:ascii="Times New Roman" w:eastAsia="Calibri" w:hAnsi="Times New Roman" w:cs="Times New Roman"/>
          <w:sz w:val="24"/>
          <w:szCs w:val="24"/>
          <w:lang w:val="lt-LT"/>
        </w:rPr>
        <w:t xml:space="preserve"> 18,4 </w:t>
      </w:r>
      <w:r>
        <w:rPr>
          <w:rFonts w:ascii="Times New Roman" w:eastAsia="Calibri" w:hAnsi="Times New Roman" w:cs="Times New Roman"/>
          <w:sz w:val="24"/>
          <w:szCs w:val="24"/>
          <w:lang w:val="lt-LT"/>
        </w:rPr>
        <w:t>%</w:t>
      </w:r>
      <w:r w:rsidRPr="003D2BC7">
        <w:rPr>
          <w:rFonts w:ascii="Times New Roman" w:eastAsia="Calibri" w:hAnsi="Times New Roman" w:cs="Times New Roman"/>
          <w:sz w:val="24"/>
          <w:szCs w:val="24"/>
          <w:lang w:val="lt-LT"/>
        </w:rPr>
        <w:t xml:space="preserve"> neplaninių pirkimų nuo visų vykdytų viešųjų pirkimų vertės.     </w:t>
      </w:r>
    </w:p>
    <w:p w14:paraId="074154B5" w14:textId="77777777" w:rsidR="00580A7E" w:rsidRPr="003D2BC7" w:rsidRDefault="00580A7E" w:rsidP="00580A7E">
      <w:pPr>
        <w:spacing w:after="0" w:line="300" w:lineRule="auto"/>
        <w:rPr>
          <w:rFonts w:ascii="Times New Roman" w:eastAsiaTheme="minorEastAsia" w:hAnsi="Times New Roman"/>
          <w:sz w:val="24"/>
          <w:szCs w:val="24"/>
          <w:lang w:val="lt-LT"/>
        </w:rPr>
      </w:pPr>
    </w:p>
    <w:p w14:paraId="7AE66756" w14:textId="270B356C" w:rsidR="00580A7E" w:rsidRPr="00D03A9D" w:rsidRDefault="00D03A9D" w:rsidP="00580A7E">
      <w:pPr>
        <w:spacing w:after="0" w:line="300" w:lineRule="auto"/>
        <w:ind w:firstLine="142"/>
        <w:jc w:val="both"/>
        <w:rPr>
          <w:rFonts w:ascii="Times New Roman" w:eastAsiaTheme="minorEastAsia" w:hAnsi="Times New Roman"/>
          <w:sz w:val="24"/>
          <w:szCs w:val="24"/>
          <w:lang w:val="lt-LT"/>
        </w:rPr>
      </w:pPr>
      <w:r w:rsidRPr="007D3B0B">
        <w:rPr>
          <w:rFonts w:ascii="Times New Roman" w:hAnsi="Times New Roman"/>
          <w:noProof/>
          <w:sz w:val="24"/>
          <w:szCs w:val="24"/>
          <w:lang w:eastAsia="lt-LT"/>
        </w:rPr>
        <w:drawing>
          <wp:inline distT="0" distB="0" distL="0" distR="0" wp14:anchorId="54318259" wp14:editId="73B5F651">
            <wp:extent cx="6357668" cy="3261995"/>
            <wp:effectExtent l="0" t="0" r="5080" b="14605"/>
            <wp:docPr id="103" name="Diagrama 1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B4C12A1" w14:textId="00D24167" w:rsidR="00580A7E" w:rsidRDefault="00580A7E" w:rsidP="00580A7E">
      <w:pPr>
        <w:spacing w:after="0" w:line="240" w:lineRule="auto"/>
        <w:jc w:val="center"/>
        <w:rPr>
          <w:rFonts w:ascii="Times New Roman" w:eastAsia="Calibri" w:hAnsi="Times New Roman" w:cs="Times New Roman"/>
          <w:sz w:val="24"/>
          <w:szCs w:val="24"/>
          <w:lang w:val="lt-LT" w:eastAsia="lt-LT"/>
        </w:rPr>
      </w:pPr>
    </w:p>
    <w:p w14:paraId="1D23C404" w14:textId="2713C610" w:rsidR="00D03A9D" w:rsidRDefault="00D03A9D" w:rsidP="00580A7E">
      <w:pPr>
        <w:spacing w:after="0" w:line="240" w:lineRule="auto"/>
        <w:jc w:val="center"/>
        <w:rPr>
          <w:rFonts w:ascii="Times New Roman" w:eastAsia="Calibri" w:hAnsi="Times New Roman" w:cs="Times New Roman"/>
          <w:sz w:val="24"/>
          <w:szCs w:val="24"/>
          <w:lang w:val="lt-LT" w:eastAsia="lt-LT"/>
        </w:rPr>
      </w:pPr>
      <w:r w:rsidRPr="00BD38CB">
        <w:rPr>
          <w:rFonts w:ascii="Times New Roman" w:hAnsi="Times New Roman"/>
          <w:b/>
          <w:noProof/>
          <w:sz w:val="24"/>
          <w:szCs w:val="24"/>
          <w:lang w:eastAsia="lt-LT"/>
        </w:rPr>
        <w:drawing>
          <wp:inline distT="0" distB="0" distL="0" distR="0" wp14:anchorId="77756685" wp14:editId="2180458B">
            <wp:extent cx="6210935" cy="2639683"/>
            <wp:effectExtent l="0" t="0" r="0" b="0"/>
            <wp:docPr id="104" name="Diagrama 1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18E1429" w14:textId="04387052" w:rsidR="00D03A9D" w:rsidRDefault="00D03A9D" w:rsidP="00580A7E">
      <w:pPr>
        <w:spacing w:after="0" w:line="240" w:lineRule="auto"/>
        <w:jc w:val="center"/>
        <w:rPr>
          <w:rFonts w:ascii="Times New Roman" w:eastAsia="Calibri" w:hAnsi="Times New Roman" w:cs="Times New Roman"/>
          <w:sz w:val="24"/>
          <w:szCs w:val="24"/>
          <w:lang w:val="lt-LT" w:eastAsia="lt-LT"/>
        </w:rPr>
      </w:pPr>
      <w:r w:rsidRPr="00BD38CB">
        <w:rPr>
          <w:rFonts w:ascii="Times New Roman" w:hAnsi="Times New Roman"/>
          <w:b/>
          <w:noProof/>
          <w:sz w:val="24"/>
          <w:szCs w:val="24"/>
          <w:lang w:eastAsia="lt-LT"/>
        </w:rPr>
        <w:lastRenderedPageBreak/>
        <w:drawing>
          <wp:inline distT="0" distB="0" distL="0" distR="0" wp14:anchorId="29CBA72B" wp14:editId="2FF7337A">
            <wp:extent cx="5538158" cy="2932430"/>
            <wp:effectExtent l="0" t="0" r="0" b="0"/>
            <wp:docPr id="105" name="Diagrama 10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F9FEDAA" w14:textId="67ABE544" w:rsidR="00D03A9D" w:rsidRDefault="00D03A9D" w:rsidP="00580A7E">
      <w:pPr>
        <w:spacing w:after="0" w:line="240" w:lineRule="auto"/>
        <w:jc w:val="center"/>
        <w:rPr>
          <w:rFonts w:ascii="Times New Roman" w:eastAsia="Calibri" w:hAnsi="Times New Roman" w:cs="Times New Roman"/>
          <w:sz w:val="24"/>
          <w:szCs w:val="24"/>
          <w:lang w:val="lt-LT" w:eastAsia="lt-LT"/>
        </w:rPr>
      </w:pPr>
    </w:p>
    <w:p w14:paraId="48875CCF" w14:textId="77777777" w:rsidR="00D03A9D" w:rsidRDefault="00D03A9D" w:rsidP="00580A7E">
      <w:pPr>
        <w:spacing w:after="0" w:line="240" w:lineRule="auto"/>
        <w:jc w:val="center"/>
        <w:rPr>
          <w:rFonts w:ascii="Times New Roman" w:eastAsia="Calibri" w:hAnsi="Times New Roman" w:cs="Times New Roman"/>
          <w:sz w:val="24"/>
          <w:szCs w:val="24"/>
          <w:lang w:val="lt-LT" w:eastAsia="lt-LT"/>
        </w:rPr>
      </w:pPr>
    </w:p>
    <w:p w14:paraId="03562AF6" w14:textId="2CEA80D3" w:rsidR="00D03A9D" w:rsidRDefault="00D03A9D" w:rsidP="00580A7E">
      <w:pPr>
        <w:spacing w:after="0" w:line="240" w:lineRule="auto"/>
        <w:jc w:val="center"/>
        <w:rPr>
          <w:rFonts w:ascii="Times New Roman" w:eastAsia="Calibri" w:hAnsi="Times New Roman" w:cs="Times New Roman"/>
          <w:sz w:val="24"/>
          <w:szCs w:val="24"/>
          <w:lang w:val="lt-LT" w:eastAsia="lt-LT"/>
        </w:rPr>
      </w:pPr>
      <w:r w:rsidRPr="00BD38CB">
        <w:rPr>
          <w:rFonts w:ascii="Times New Roman" w:hAnsi="Times New Roman"/>
          <w:b/>
          <w:noProof/>
          <w:sz w:val="24"/>
          <w:szCs w:val="24"/>
          <w:lang w:eastAsia="lt-LT"/>
        </w:rPr>
        <w:drawing>
          <wp:inline distT="0" distB="0" distL="0" distR="0" wp14:anchorId="2D4076D9" wp14:editId="5057DF21">
            <wp:extent cx="5779770" cy="2915728"/>
            <wp:effectExtent l="0" t="0" r="0" b="0"/>
            <wp:docPr id="106" name="Diagrama 10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8A96A0C" w14:textId="6655F4CC" w:rsidR="00D03A9D" w:rsidRDefault="00D03A9D" w:rsidP="00580A7E">
      <w:pPr>
        <w:spacing w:after="0" w:line="240" w:lineRule="auto"/>
        <w:jc w:val="center"/>
        <w:rPr>
          <w:rFonts w:ascii="Times New Roman" w:eastAsia="Calibri" w:hAnsi="Times New Roman" w:cs="Times New Roman"/>
          <w:sz w:val="24"/>
          <w:szCs w:val="24"/>
          <w:lang w:val="lt-LT" w:eastAsia="lt-LT"/>
        </w:rPr>
      </w:pPr>
    </w:p>
    <w:p w14:paraId="0A9D16EC" w14:textId="3774624F" w:rsidR="00D03A9D" w:rsidRDefault="00D03A9D" w:rsidP="00580A7E">
      <w:pPr>
        <w:spacing w:after="0" w:line="240" w:lineRule="auto"/>
        <w:jc w:val="center"/>
        <w:rPr>
          <w:rFonts w:ascii="Times New Roman" w:eastAsia="Calibri" w:hAnsi="Times New Roman" w:cs="Times New Roman"/>
          <w:sz w:val="24"/>
          <w:szCs w:val="24"/>
          <w:lang w:val="lt-LT" w:eastAsia="lt-LT"/>
        </w:rPr>
      </w:pPr>
      <w:r w:rsidRPr="00BD38CB">
        <w:rPr>
          <w:rFonts w:ascii="Times New Roman" w:hAnsi="Times New Roman"/>
          <w:b/>
          <w:noProof/>
          <w:sz w:val="24"/>
          <w:szCs w:val="24"/>
          <w:lang w:eastAsia="lt-LT"/>
        </w:rPr>
        <w:drawing>
          <wp:inline distT="0" distB="0" distL="0" distR="0" wp14:anchorId="204DB42C" wp14:editId="53BE8A3D">
            <wp:extent cx="6425696" cy="2708275"/>
            <wp:effectExtent l="0" t="0" r="0" b="0"/>
            <wp:docPr id="107" name="Diagrama 1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4CDF17F" w14:textId="564DC183" w:rsidR="00D03A9D" w:rsidRDefault="00D03A9D" w:rsidP="00580A7E">
      <w:pPr>
        <w:spacing w:after="0" w:line="240" w:lineRule="auto"/>
        <w:jc w:val="center"/>
        <w:rPr>
          <w:rFonts w:ascii="Times New Roman" w:eastAsia="Calibri" w:hAnsi="Times New Roman" w:cs="Times New Roman"/>
          <w:sz w:val="24"/>
          <w:szCs w:val="24"/>
          <w:lang w:val="lt-LT" w:eastAsia="lt-LT"/>
        </w:rPr>
      </w:pPr>
      <w:r w:rsidRPr="003B1C7A">
        <w:rPr>
          <w:noProof/>
          <w:lang w:eastAsia="lt-LT"/>
        </w:rPr>
        <w:lastRenderedPageBreak/>
        <w:drawing>
          <wp:inline distT="0" distB="0" distL="0" distR="0" wp14:anchorId="7391F3A5" wp14:editId="1B091158">
            <wp:extent cx="5960853" cy="3252470"/>
            <wp:effectExtent l="0" t="0" r="1905" b="5080"/>
            <wp:docPr id="108" name="Diagrama 1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4475667" w14:textId="5FCA7B44" w:rsidR="00D03A9D" w:rsidRDefault="00D03A9D" w:rsidP="00580A7E">
      <w:pPr>
        <w:spacing w:after="0" w:line="240" w:lineRule="auto"/>
        <w:jc w:val="center"/>
        <w:rPr>
          <w:rFonts w:ascii="Times New Roman" w:eastAsia="Calibri" w:hAnsi="Times New Roman" w:cs="Times New Roman"/>
          <w:sz w:val="24"/>
          <w:szCs w:val="24"/>
          <w:lang w:val="lt-LT" w:eastAsia="lt-LT"/>
        </w:rPr>
      </w:pPr>
    </w:p>
    <w:p w14:paraId="75E7D556" w14:textId="340D7137" w:rsidR="00D03A9D" w:rsidRDefault="00D03A9D" w:rsidP="00580A7E">
      <w:pPr>
        <w:spacing w:after="0" w:line="240" w:lineRule="auto"/>
        <w:jc w:val="center"/>
        <w:rPr>
          <w:rFonts w:ascii="Times New Roman" w:eastAsia="Calibri" w:hAnsi="Times New Roman" w:cs="Times New Roman"/>
          <w:sz w:val="24"/>
          <w:szCs w:val="24"/>
          <w:lang w:val="lt-LT" w:eastAsia="lt-LT"/>
        </w:rPr>
      </w:pPr>
      <w:r w:rsidRPr="00D03A9D">
        <w:rPr>
          <w:rFonts w:ascii="Times New Roman" w:eastAsia="Calibri" w:hAnsi="Times New Roman" w:cs="Times New Roman"/>
          <w:noProof/>
          <w:sz w:val="24"/>
          <w:szCs w:val="24"/>
          <w:lang w:val="lt-LT" w:eastAsia="lt-LT"/>
        </w:rPr>
        <w:drawing>
          <wp:inline distT="0" distB="0" distL="0" distR="0" wp14:anchorId="49248D5A" wp14:editId="69F8D70D">
            <wp:extent cx="5986780" cy="3252470"/>
            <wp:effectExtent l="0" t="0" r="13970" b="5080"/>
            <wp:docPr id="109" name="Diagrama 10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AEEB217" w14:textId="1BF102F3" w:rsidR="00A970B6" w:rsidRDefault="00817634" w:rsidP="00A970B6">
      <w:pPr>
        <w:spacing w:after="0" w:line="276" w:lineRule="auto"/>
        <w:ind w:firstLine="1296"/>
        <w:jc w:val="both"/>
        <w:rPr>
          <w:rFonts w:ascii="Times New Roman" w:eastAsia="Calibri" w:hAnsi="Times New Roman" w:cs="Times New Roman"/>
          <w:sz w:val="24"/>
          <w:szCs w:val="24"/>
          <w:lang w:val="lt-LT"/>
        </w:rPr>
      </w:pPr>
      <w:r w:rsidRPr="00817634">
        <w:rPr>
          <w:rFonts w:ascii="Times New Roman" w:hAnsi="Times New Roman"/>
          <w:sz w:val="24"/>
          <w:szCs w:val="24"/>
          <w:lang w:val="lt-LT"/>
        </w:rPr>
        <w:t xml:space="preserve">Viešųjų pirkimų procedūros, vykdytos Centrinės viešųjų pirkimų informacinės sistemos (CVP IS) priemonėmis 2020 metais sudarė 944,74 tūkstančius eurų (2019 metais - 4317,82 tūkst. eurų)  tai yra 78,7 (2019 metais - 90,8) procento nuo visų vykdytų viešųjų pirkimų vertės. </w:t>
      </w:r>
      <w:r>
        <w:rPr>
          <w:rFonts w:ascii="Times New Roman" w:hAnsi="Times New Roman"/>
          <w:sz w:val="24"/>
          <w:szCs w:val="24"/>
        </w:rPr>
        <w:t xml:space="preserve">2018 </w:t>
      </w:r>
      <w:proofErr w:type="spellStart"/>
      <w:r>
        <w:rPr>
          <w:rFonts w:ascii="Times New Roman" w:hAnsi="Times New Roman"/>
          <w:sz w:val="24"/>
          <w:szCs w:val="24"/>
        </w:rPr>
        <w:t>metais</w:t>
      </w:r>
      <w:proofErr w:type="spellEnd"/>
      <w:r>
        <w:rPr>
          <w:rFonts w:ascii="Times New Roman" w:hAnsi="Times New Roman"/>
          <w:sz w:val="24"/>
          <w:szCs w:val="24"/>
        </w:rPr>
        <w:t xml:space="preserve"> tai </w:t>
      </w:r>
      <w:proofErr w:type="spellStart"/>
      <w:r>
        <w:rPr>
          <w:rFonts w:ascii="Times New Roman" w:hAnsi="Times New Roman"/>
          <w:sz w:val="24"/>
          <w:szCs w:val="24"/>
        </w:rPr>
        <w:t>su</w:t>
      </w:r>
      <w:r w:rsidRPr="00402341">
        <w:rPr>
          <w:rFonts w:ascii="Times New Roman" w:hAnsi="Times New Roman"/>
          <w:sz w:val="24"/>
          <w:szCs w:val="24"/>
        </w:rPr>
        <w:t>darė</w:t>
      </w:r>
      <w:proofErr w:type="spellEnd"/>
      <w:r w:rsidRPr="00402341">
        <w:rPr>
          <w:rFonts w:ascii="Times New Roman" w:hAnsi="Times New Roman"/>
          <w:sz w:val="24"/>
          <w:szCs w:val="24"/>
        </w:rPr>
        <w:t xml:space="preserve"> </w:t>
      </w:r>
      <w:proofErr w:type="spellStart"/>
      <w:r w:rsidRPr="00402341">
        <w:rPr>
          <w:rFonts w:ascii="Times New Roman" w:hAnsi="Times New Roman"/>
          <w:sz w:val="24"/>
          <w:szCs w:val="24"/>
        </w:rPr>
        <w:t>atitinkamai</w:t>
      </w:r>
      <w:proofErr w:type="spellEnd"/>
      <w:r w:rsidRPr="00402341">
        <w:rPr>
          <w:rFonts w:ascii="Times New Roman" w:hAnsi="Times New Roman"/>
          <w:sz w:val="24"/>
          <w:szCs w:val="24"/>
        </w:rPr>
        <w:t xml:space="preserve"> 471,16</w:t>
      </w:r>
      <w:r>
        <w:rPr>
          <w:rFonts w:ascii="Times New Roman" w:hAnsi="Times New Roman"/>
          <w:sz w:val="24"/>
          <w:szCs w:val="24"/>
        </w:rPr>
        <w:t xml:space="preserve"> </w:t>
      </w:r>
      <w:proofErr w:type="spellStart"/>
      <w:r>
        <w:rPr>
          <w:rFonts w:ascii="Times New Roman" w:hAnsi="Times New Roman"/>
          <w:sz w:val="24"/>
          <w:szCs w:val="24"/>
        </w:rPr>
        <w:t>tūkst</w:t>
      </w:r>
      <w:proofErr w:type="spellEnd"/>
      <w:r>
        <w:rPr>
          <w:rFonts w:ascii="Times New Roman" w:hAnsi="Times New Roman"/>
          <w:sz w:val="24"/>
          <w:szCs w:val="24"/>
        </w:rPr>
        <w:t xml:space="preserve">. </w:t>
      </w:r>
      <w:proofErr w:type="spellStart"/>
      <w:r>
        <w:rPr>
          <w:rFonts w:ascii="Times New Roman" w:hAnsi="Times New Roman"/>
          <w:sz w:val="24"/>
          <w:szCs w:val="24"/>
        </w:rPr>
        <w:t>eurų</w:t>
      </w:r>
      <w:proofErr w:type="spellEnd"/>
      <w:r>
        <w:rPr>
          <w:rFonts w:ascii="Times New Roman" w:hAnsi="Times New Roman"/>
          <w:sz w:val="24"/>
          <w:szCs w:val="24"/>
        </w:rPr>
        <w:t xml:space="preserve"> </w:t>
      </w:r>
      <w:proofErr w:type="spellStart"/>
      <w:r>
        <w:rPr>
          <w:rFonts w:ascii="Times New Roman" w:hAnsi="Times New Roman"/>
          <w:sz w:val="24"/>
          <w:szCs w:val="24"/>
        </w:rPr>
        <w:t>t.y</w:t>
      </w:r>
      <w:proofErr w:type="spellEnd"/>
      <w:r>
        <w:rPr>
          <w:rFonts w:ascii="Times New Roman" w:hAnsi="Times New Roman"/>
          <w:sz w:val="24"/>
          <w:szCs w:val="24"/>
        </w:rPr>
        <w:t>.</w:t>
      </w:r>
      <w:r w:rsidRPr="00402341">
        <w:rPr>
          <w:rFonts w:ascii="Times New Roman" w:hAnsi="Times New Roman"/>
          <w:sz w:val="24"/>
          <w:szCs w:val="24"/>
        </w:rPr>
        <w:t xml:space="preserve"> 53,8 </w:t>
      </w:r>
      <w:proofErr w:type="spellStart"/>
      <w:r w:rsidRPr="00402341">
        <w:rPr>
          <w:rFonts w:ascii="Times New Roman" w:hAnsi="Times New Roman"/>
          <w:sz w:val="24"/>
          <w:szCs w:val="24"/>
        </w:rPr>
        <w:t>procento</w:t>
      </w:r>
      <w:proofErr w:type="spellEnd"/>
      <w:r w:rsidRPr="00402341">
        <w:rPr>
          <w:rFonts w:ascii="Times New Roman" w:hAnsi="Times New Roman"/>
          <w:sz w:val="24"/>
          <w:szCs w:val="24"/>
        </w:rPr>
        <w:t xml:space="preserve"> (2 </w:t>
      </w:r>
      <w:proofErr w:type="spellStart"/>
      <w:r w:rsidRPr="00402341">
        <w:rPr>
          <w:rFonts w:ascii="Times New Roman" w:hAnsi="Times New Roman"/>
          <w:sz w:val="24"/>
          <w:szCs w:val="24"/>
        </w:rPr>
        <w:t>lentelė</w:t>
      </w:r>
      <w:proofErr w:type="spellEnd"/>
      <w:r w:rsidRPr="00402341">
        <w:rPr>
          <w:rFonts w:ascii="Times New Roman" w:hAnsi="Times New Roman"/>
          <w:sz w:val="24"/>
          <w:szCs w:val="24"/>
        </w:rPr>
        <w:t>).</w:t>
      </w:r>
      <w:r>
        <w:rPr>
          <w:rFonts w:ascii="Times New Roman" w:hAnsi="Times New Roman"/>
          <w:sz w:val="24"/>
          <w:szCs w:val="24"/>
        </w:rPr>
        <w:t xml:space="preserve"> </w:t>
      </w:r>
      <w:r w:rsidRPr="00402341">
        <w:rPr>
          <w:rFonts w:ascii="Times New Roman" w:hAnsi="Times New Roman"/>
          <w:sz w:val="24"/>
          <w:szCs w:val="24"/>
        </w:rPr>
        <w:t xml:space="preserve"> </w:t>
      </w:r>
      <w:proofErr w:type="spellStart"/>
      <w:r>
        <w:rPr>
          <w:rFonts w:ascii="Times New Roman" w:hAnsi="Times New Roman"/>
          <w:sz w:val="24"/>
          <w:szCs w:val="24"/>
        </w:rPr>
        <w:t>Šio</w:t>
      </w:r>
      <w:proofErr w:type="spellEnd"/>
      <w:r w:rsidRPr="00402341">
        <w:rPr>
          <w:rFonts w:ascii="Times New Roman" w:hAnsi="Times New Roman"/>
          <w:sz w:val="24"/>
          <w:szCs w:val="24"/>
        </w:rPr>
        <w:t xml:space="preserve"> </w:t>
      </w:r>
      <w:proofErr w:type="spellStart"/>
      <w:r w:rsidRPr="00402341">
        <w:rPr>
          <w:rFonts w:ascii="Times New Roman" w:hAnsi="Times New Roman"/>
          <w:sz w:val="24"/>
          <w:szCs w:val="24"/>
        </w:rPr>
        <w:t>rodi</w:t>
      </w:r>
      <w:r>
        <w:rPr>
          <w:rFonts w:ascii="Times New Roman" w:hAnsi="Times New Roman"/>
          <w:sz w:val="24"/>
          <w:szCs w:val="24"/>
        </w:rPr>
        <w:t>klio</w:t>
      </w:r>
      <w:proofErr w:type="spellEnd"/>
      <w:r>
        <w:rPr>
          <w:rFonts w:ascii="Times New Roman" w:hAnsi="Times New Roman"/>
          <w:sz w:val="24"/>
          <w:szCs w:val="24"/>
        </w:rPr>
        <w:t xml:space="preserve"> </w:t>
      </w:r>
      <w:proofErr w:type="spellStart"/>
      <w:r>
        <w:rPr>
          <w:rFonts w:ascii="Times New Roman" w:hAnsi="Times New Roman"/>
          <w:sz w:val="24"/>
          <w:szCs w:val="24"/>
        </w:rPr>
        <w:t>siektina</w:t>
      </w:r>
      <w:proofErr w:type="spellEnd"/>
      <w:r>
        <w:rPr>
          <w:rFonts w:ascii="Times New Roman" w:hAnsi="Times New Roman"/>
          <w:sz w:val="24"/>
          <w:szCs w:val="24"/>
        </w:rPr>
        <w:t xml:space="preserve"> </w:t>
      </w:r>
      <w:proofErr w:type="spellStart"/>
      <w:r>
        <w:rPr>
          <w:rFonts w:ascii="Times New Roman" w:hAnsi="Times New Roman"/>
          <w:sz w:val="24"/>
          <w:szCs w:val="24"/>
        </w:rPr>
        <w:t>reikšmė</w:t>
      </w:r>
      <w:proofErr w:type="spellEnd"/>
      <w:r>
        <w:rPr>
          <w:rFonts w:ascii="Times New Roman" w:hAnsi="Times New Roman"/>
          <w:sz w:val="24"/>
          <w:szCs w:val="24"/>
        </w:rPr>
        <w:t xml:space="preserve"> </w:t>
      </w:r>
      <w:proofErr w:type="spellStart"/>
      <w:r>
        <w:rPr>
          <w:rFonts w:ascii="Times New Roman" w:hAnsi="Times New Roman"/>
          <w:sz w:val="24"/>
          <w:szCs w:val="24"/>
        </w:rPr>
        <w:t>didėja</w:t>
      </w:r>
      <w:proofErr w:type="spellEnd"/>
      <w:r>
        <w:rPr>
          <w:rFonts w:ascii="Times New Roman" w:hAnsi="Times New Roman"/>
          <w:sz w:val="24"/>
          <w:szCs w:val="24"/>
        </w:rPr>
        <w:t xml:space="preserve"> </w:t>
      </w:r>
      <w:proofErr w:type="spellStart"/>
      <w:r>
        <w:rPr>
          <w:rFonts w:ascii="Times New Roman" w:hAnsi="Times New Roman"/>
          <w:sz w:val="24"/>
          <w:szCs w:val="24"/>
        </w:rPr>
        <w:t>ir</w:t>
      </w:r>
      <w:proofErr w:type="spellEnd"/>
      <w:r w:rsidRPr="00402341">
        <w:rPr>
          <w:rFonts w:ascii="Times New Roman" w:hAnsi="Times New Roman"/>
          <w:sz w:val="24"/>
          <w:szCs w:val="24"/>
        </w:rPr>
        <w:t xml:space="preserve"> </w:t>
      </w:r>
      <w:r>
        <w:rPr>
          <w:rFonts w:ascii="Times New Roman" w:hAnsi="Times New Roman"/>
          <w:sz w:val="24"/>
          <w:szCs w:val="24"/>
        </w:rPr>
        <w:t>tai</w:t>
      </w:r>
      <w:r w:rsidRPr="00402341">
        <w:rPr>
          <w:rFonts w:ascii="Times New Roman" w:hAnsi="Times New Roman"/>
          <w:sz w:val="24"/>
          <w:szCs w:val="24"/>
        </w:rPr>
        <w:t xml:space="preserve"> </w:t>
      </w:r>
      <w:proofErr w:type="spellStart"/>
      <w:r w:rsidRPr="00402341">
        <w:rPr>
          <w:rFonts w:ascii="Times New Roman" w:hAnsi="Times New Roman"/>
          <w:sz w:val="24"/>
          <w:szCs w:val="24"/>
        </w:rPr>
        <w:t>parodo</w:t>
      </w:r>
      <w:proofErr w:type="spellEnd"/>
      <w:r w:rsidRPr="00402341">
        <w:rPr>
          <w:rFonts w:ascii="Times New Roman" w:hAnsi="Times New Roman"/>
          <w:sz w:val="24"/>
          <w:szCs w:val="24"/>
        </w:rPr>
        <w:t xml:space="preserve"> </w:t>
      </w:r>
      <w:proofErr w:type="spellStart"/>
      <w:r w:rsidRPr="00402341">
        <w:rPr>
          <w:rFonts w:ascii="Times New Roman" w:hAnsi="Times New Roman"/>
          <w:sz w:val="24"/>
          <w:szCs w:val="24"/>
        </w:rPr>
        <w:t>koks</w:t>
      </w:r>
      <w:proofErr w:type="spellEnd"/>
      <w:r w:rsidRPr="00402341">
        <w:rPr>
          <w:rFonts w:ascii="Times New Roman" w:hAnsi="Times New Roman"/>
          <w:sz w:val="24"/>
          <w:szCs w:val="24"/>
        </w:rPr>
        <w:t xml:space="preserve"> </w:t>
      </w:r>
      <w:proofErr w:type="spellStart"/>
      <w:r w:rsidRPr="00402341">
        <w:rPr>
          <w:rFonts w:ascii="Times New Roman" w:hAnsi="Times New Roman"/>
          <w:sz w:val="24"/>
          <w:szCs w:val="24"/>
        </w:rPr>
        <w:t>procentas</w:t>
      </w:r>
      <w:proofErr w:type="spellEnd"/>
      <w:r w:rsidRPr="00402341">
        <w:rPr>
          <w:rFonts w:ascii="Times New Roman" w:hAnsi="Times New Roman"/>
          <w:sz w:val="24"/>
          <w:szCs w:val="24"/>
        </w:rPr>
        <w:t xml:space="preserve"> </w:t>
      </w:r>
      <w:proofErr w:type="spellStart"/>
      <w:r w:rsidRPr="00402341">
        <w:rPr>
          <w:rFonts w:ascii="Times New Roman" w:hAnsi="Times New Roman"/>
          <w:sz w:val="24"/>
          <w:szCs w:val="24"/>
        </w:rPr>
        <w:t>visų</w:t>
      </w:r>
      <w:proofErr w:type="spellEnd"/>
      <w:r w:rsidRPr="00402341">
        <w:rPr>
          <w:rFonts w:ascii="Times New Roman" w:hAnsi="Times New Roman"/>
          <w:sz w:val="24"/>
          <w:szCs w:val="24"/>
        </w:rPr>
        <w:t xml:space="preserve"> </w:t>
      </w:r>
      <w:proofErr w:type="spellStart"/>
      <w:r w:rsidRPr="00402341">
        <w:rPr>
          <w:rFonts w:ascii="Times New Roman" w:hAnsi="Times New Roman"/>
          <w:sz w:val="24"/>
          <w:szCs w:val="24"/>
        </w:rPr>
        <w:t>vykdytų</w:t>
      </w:r>
      <w:proofErr w:type="spellEnd"/>
      <w:r w:rsidRPr="00402341">
        <w:rPr>
          <w:rFonts w:ascii="Times New Roman" w:hAnsi="Times New Roman"/>
          <w:sz w:val="24"/>
          <w:szCs w:val="24"/>
        </w:rPr>
        <w:t xml:space="preserve"> </w:t>
      </w:r>
      <w:proofErr w:type="spellStart"/>
      <w:r w:rsidRPr="00402341">
        <w:rPr>
          <w:rFonts w:ascii="Times New Roman" w:hAnsi="Times New Roman"/>
          <w:sz w:val="24"/>
          <w:szCs w:val="24"/>
        </w:rPr>
        <w:t>viešųjų</w:t>
      </w:r>
      <w:proofErr w:type="spellEnd"/>
      <w:r w:rsidRPr="00402341">
        <w:rPr>
          <w:rFonts w:ascii="Times New Roman" w:hAnsi="Times New Roman"/>
          <w:sz w:val="24"/>
          <w:szCs w:val="24"/>
        </w:rPr>
        <w:t xml:space="preserve"> </w:t>
      </w:r>
      <w:proofErr w:type="spellStart"/>
      <w:r w:rsidRPr="00402341">
        <w:rPr>
          <w:rFonts w:ascii="Times New Roman" w:hAnsi="Times New Roman"/>
          <w:sz w:val="24"/>
          <w:szCs w:val="24"/>
        </w:rPr>
        <w:t>pirkimų</w:t>
      </w:r>
      <w:proofErr w:type="spellEnd"/>
      <w:r w:rsidRPr="00402341">
        <w:rPr>
          <w:rFonts w:ascii="Times New Roman" w:hAnsi="Times New Roman"/>
          <w:sz w:val="24"/>
          <w:szCs w:val="24"/>
        </w:rPr>
        <w:t xml:space="preserve"> </w:t>
      </w:r>
      <w:proofErr w:type="spellStart"/>
      <w:r w:rsidRPr="00402341">
        <w:rPr>
          <w:rFonts w:ascii="Times New Roman" w:hAnsi="Times New Roman"/>
          <w:sz w:val="24"/>
          <w:szCs w:val="24"/>
        </w:rPr>
        <w:t>vertės</w:t>
      </w:r>
      <w:proofErr w:type="spellEnd"/>
      <w:r w:rsidRPr="00402341">
        <w:rPr>
          <w:rFonts w:ascii="Times New Roman" w:hAnsi="Times New Roman"/>
          <w:sz w:val="24"/>
          <w:szCs w:val="24"/>
        </w:rPr>
        <w:t xml:space="preserve"> </w:t>
      </w:r>
      <w:proofErr w:type="spellStart"/>
      <w:r>
        <w:rPr>
          <w:rFonts w:ascii="Times New Roman" w:hAnsi="Times New Roman"/>
          <w:sz w:val="24"/>
          <w:szCs w:val="24"/>
        </w:rPr>
        <w:t>atliekami</w:t>
      </w:r>
      <w:proofErr w:type="spellEnd"/>
      <w:r w:rsidRPr="00402341">
        <w:rPr>
          <w:rFonts w:ascii="Times New Roman" w:hAnsi="Times New Roman"/>
          <w:sz w:val="24"/>
          <w:szCs w:val="24"/>
        </w:rPr>
        <w:t xml:space="preserve"> </w:t>
      </w:r>
      <w:proofErr w:type="spellStart"/>
      <w:r w:rsidRPr="00402341">
        <w:rPr>
          <w:rFonts w:ascii="Times New Roman" w:hAnsi="Times New Roman"/>
          <w:sz w:val="24"/>
          <w:szCs w:val="24"/>
        </w:rPr>
        <w:t>naudojantis</w:t>
      </w:r>
      <w:proofErr w:type="spellEnd"/>
      <w:r w:rsidRPr="00402341">
        <w:rPr>
          <w:rFonts w:ascii="Times New Roman" w:hAnsi="Times New Roman"/>
          <w:sz w:val="24"/>
          <w:szCs w:val="24"/>
        </w:rPr>
        <w:t xml:space="preserve"> </w:t>
      </w:r>
      <w:proofErr w:type="spellStart"/>
      <w:r w:rsidRPr="00402341">
        <w:rPr>
          <w:rFonts w:ascii="Times New Roman" w:hAnsi="Times New Roman"/>
          <w:sz w:val="24"/>
          <w:szCs w:val="24"/>
        </w:rPr>
        <w:t>viešųjų</w:t>
      </w:r>
      <w:proofErr w:type="spellEnd"/>
      <w:r w:rsidRPr="00402341">
        <w:rPr>
          <w:rFonts w:ascii="Times New Roman" w:hAnsi="Times New Roman"/>
          <w:sz w:val="24"/>
          <w:szCs w:val="24"/>
        </w:rPr>
        <w:t xml:space="preserve"> </w:t>
      </w:r>
      <w:proofErr w:type="spellStart"/>
      <w:r w:rsidRPr="00402341">
        <w:rPr>
          <w:rFonts w:ascii="Times New Roman" w:hAnsi="Times New Roman"/>
          <w:sz w:val="24"/>
          <w:szCs w:val="24"/>
        </w:rPr>
        <w:t>pirkimų</w:t>
      </w:r>
      <w:proofErr w:type="spellEnd"/>
      <w:r w:rsidRPr="00402341">
        <w:rPr>
          <w:rFonts w:ascii="Times New Roman" w:hAnsi="Times New Roman"/>
          <w:sz w:val="24"/>
          <w:szCs w:val="24"/>
        </w:rPr>
        <w:t xml:space="preserve"> </w:t>
      </w:r>
      <w:proofErr w:type="spellStart"/>
      <w:r w:rsidRPr="00402341">
        <w:rPr>
          <w:rFonts w:ascii="Times New Roman" w:hAnsi="Times New Roman"/>
          <w:sz w:val="24"/>
          <w:szCs w:val="24"/>
        </w:rPr>
        <w:t>portalais</w:t>
      </w:r>
      <w:proofErr w:type="spellEnd"/>
      <w:r w:rsidRPr="00402341">
        <w:rPr>
          <w:rFonts w:ascii="Times New Roman" w:hAnsi="Times New Roman"/>
          <w:sz w:val="24"/>
          <w:szCs w:val="24"/>
        </w:rPr>
        <w:t xml:space="preserve">, </w:t>
      </w:r>
      <w:r>
        <w:rPr>
          <w:rFonts w:ascii="Times New Roman" w:hAnsi="Times New Roman"/>
          <w:sz w:val="24"/>
          <w:szCs w:val="24"/>
        </w:rPr>
        <w:t>- tai</w:t>
      </w:r>
      <w:r w:rsidRPr="00402341">
        <w:rPr>
          <w:rFonts w:ascii="Times New Roman" w:hAnsi="Times New Roman"/>
          <w:sz w:val="24"/>
          <w:szCs w:val="24"/>
        </w:rPr>
        <w:t xml:space="preserve"> </w:t>
      </w:r>
      <w:proofErr w:type="spellStart"/>
      <w:r w:rsidRPr="00402341">
        <w:rPr>
          <w:rFonts w:ascii="Times New Roman" w:hAnsi="Times New Roman"/>
          <w:sz w:val="24"/>
          <w:szCs w:val="24"/>
        </w:rPr>
        <w:t>užtikrina</w:t>
      </w:r>
      <w:proofErr w:type="spellEnd"/>
      <w:r w:rsidRPr="00402341">
        <w:rPr>
          <w:rFonts w:ascii="Times New Roman" w:hAnsi="Times New Roman"/>
          <w:sz w:val="24"/>
          <w:szCs w:val="24"/>
        </w:rPr>
        <w:t xml:space="preserve"> </w:t>
      </w:r>
      <w:proofErr w:type="spellStart"/>
      <w:r w:rsidRPr="00402341">
        <w:rPr>
          <w:rFonts w:ascii="Times New Roman" w:hAnsi="Times New Roman"/>
          <w:sz w:val="24"/>
          <w:szCs w:val="24"/>
        </w:rPr>
        <w:t>viešųjų</w:t>
      </w:r>
      <w:proofErr w:type="spellEnd"/>
      <w:r w:rsidRPr="00402341">
        <w:rPr>
          <w:rFonts w:ascii="Times New Roman" w:hAnsi="Times New Roman"/>
          <w:sz w:val="24"/>
          <w:szCs w:val="24"/>
        </w:rPr>
        <w:t xml:space="preserve"> </w:t>
      </w:r>
      <w:proofErr w:type="spellStart"/>
      <w:r w:rsidRPr="00402341">
        <w:rPr>
          <w:rFonts w:ascii="Times New Roman" w:hAnsi="Times New Roman"/>
          <w:sz w:val="24"/>
          <w:szCs w:val="24"/>
        </w:rPr>
        <w:t>pirkimų</w:t>
      </w:r>
      <w:proofErr w:type="spellEnd"/>
      <w:r w:rsidRPr="00402341">
        <w:rPr>
          <w:rFonts w:ascii="Times New Roman" w:hAnsi="Times New Roman"/>
          <w:sz w:val="24"/>
          <w:szCs w:val="24"/>
        </w:rPr>
        <w:t xml:space="preserve"> </w:t>
      </w:r>
      <w:proofErr w:type="spellStart"/>
      <w:r w:rsidRPr="00402341">
        <w:rPr>
          <w:rFonts w:ascii="Times New Roman" w:hAnsi="Times New Roman"/>
          <w:sz w:val="24"/>
          <w:szCs w:val="24"/>
        </w:rPr>
        <w:t>skaidrumą</w:t>
      </w:r>
      <w:proofErr w:type="spellEnd"/>
      <w:r w:rsidRPr="00402341">
        <w:rPr>
          <w:rFonts w:ascii="Times New Roman" w:hAnsi="Times New Roman"/>
          <w:sz w:val="24"/>
          <w:szCs w:val="24"/>
        </w:rPr>
        <w:t xml:space="preserve">, </w:t>
      </w:r>
      <w:proofErr w:type="spellStart"/>
      <w:r w:rsidRPr="00402341">
        <w:rPr>
          <w:rFonts w:ascii="Times New Roman" w:hAnsi="Times New Roman"/>
          <w:sz w:val="24"/>
          <w:szCs w:val="24"/>
        </w:rPr>
        <w:t>pirkimo</w:t>
      </w:r>
      <w:proofErr w:type="spellEnd"/>
      <w:r w:rsidRPr="00402341">
        <w:rPr>
          <w:rFonts w:ascii="Times New Roman" w:hAnsi="Times New Roman"/>
          <w:sz w:val="24"/>
          <w:szCs w:val="24"/>
        </w:rPr>
        <w:t xml:space="preserve"> </w:t>
      </w:r>
      <w:proofErr w:type="spellStart"/>
      <w:r w:rsidRPr="00402341">
        <w:rPr>
          <w:rFonts w:ascii="Times New Roman" w:hAnsi="Times New Roman"/>
          <w:sz w:val="24"/>
          <w:szCs w:val="24"/>
        </w:rPr>
        <w:t>sąnaudų</w:t>
      </w:r>
      <w:proofErr w:type="spellEnd"/>
      <w:r w:rsidRPr="00402341">
        <w:rPr>
          <w:rFonts w:ascii="Times New Roman" w:hAnsi="Times New Roman"/>
          <w:sz w:val="24"/>
          <w:szCs w:val="24"/>
        </w:rPr>
        <w:t xml:space="preserve"> </w:t>
      </w:r>
      <w:proofErr w:type="spellStart"/>
      <w:r w:rsidRPr="00402341">
        <w:rPr>
          <w:rFonts w:ascii="Times New Roman" w:hAnsi="Times New Roman"/>
          <w:sz w:val="24"/>
          <w:szCs w:val="24"/>
        </w:rPr>
        <w:t>bei</w:t>
      </w:r>
      <w:proofErr w:type="spellEnd"/>
      <w:r w:rsidRPr="00402341">
        <w:rPr>
          <w:rFonts w:ascii="Times New Roman" w:hAnsi="Times New Roman"/>
          <w:sz w:val="24"/>
          <w:szCs w:val="24"/>
        </w:rPr>
        <w:t xml:space="preserve"> </w:t>
      </w:r>
      <w:proofErr w:type="spellStart"/>
      <w:r w:rsidRPr="00402341">
        <w:rPr>
          <w:rFonts w:ascii="Times New Roman" w:hAnsi="Times New Roman"/>
          <w:sz w:val="24"/>
          <w:szCs w:val="24"/>
        </w:rPr>
        <w:t>pirkimo</w:t>
      </w:r>
      <w:proofErr w:type="spellEnd"/>
      <w:r w:rsidRPr="00402341">
        <w:rPr>
          <w:rFonts w:ascii="Times New Roman" w:hAnsi="Times New Roman"/>
          <w:sz w:val="24"/>
          <w:szCs w:val="24"/>
        </w:rPr>
        <w:t xml:space="preserve"> </w:t>
      </w:r>
      <w:proofErr w:type="spellStart"/>
      <w:r w:rsidRPr="00402341">
        <w:rPr>
          <w:rFonts w:ascii="Times New Roman" w:hAnsi="Times New Roman"/>
          <w:sz w:val="24"/>
          <w:szCs w:val="24"/>
        </w:rPr>
        <w:t>procedūrų</w:t>
      </w:r>
      <w:proofErr w:type="spellEnd"/>
      <w:r w:rsidRPr="00402341">
        <w:rPr>
          <w:rFonts w:ascii="Times New Roman" w:hAnsi="Times New Roman"/>
          <w:sz w:val="24"/>
          <w:szCs w:val="24"/>
        </w:rPr>
        <w:t xml:space="preserve"> </w:t>
      </w:r>
      <w:proofErr w:type="spellStart"/>
      <w:r w:rsidRPr="00402341">
        <w:rPr>
          <w:rFonts w:ascii="Times New Roman" w:hAnsi="Times New Roman"/>
          <w:sz w:val="24"/>
          <w:szCs w:val="24"/>
        </w:rPr>
        <w:t>trukmės</w:t>
      </w:r>
      <w:proofErr w:type="spellEnd"/>
      <w:r w:rsidRPr="00402341">
        <w:rPr>
          <w:rFonts w:ascii="Times New Roman" w:hAnsi="Times New Roman"/>
          <w:sz w:val="24"/>
          <w:szCs w:val="24"/>
        </w:rPr>
        <w:t xml:space="preserve"> </w:t>
      </w:r>
      <w:proofErr w:type="spellStart"/>
      <w:r w:rsidRPr="00402341">
        <w:rPr>
          <w:rFonts w:ascii="Times New Roman" w:hAnsi="Times New Roman"/>
          <w:sz w:val="24"/>
          <w:szCs w:val="24"/>
        </w:rPr>
        <w:t>mažėjimą</w:t>
      </w:r>
      <w:proofErr w:type="spellEnd"/>
      <w:r w:rsidRPr="00402341">
        <w:rPr>
          <w:rFonts w:ascii="Times New Roman" w:hAnsi="Times New Roman"/>
          <w:sz w:val="24"/>
          <w:szCs w:val="24"/>
        </w:rPr>
        <w:t xml:space="preserve">, </w:t>
      </w:r>
      <w:proofErr w:type="spellStart"/>
      <w:r w:rsidRPr="00402341">
        <w:rPr>
          <w:rFonts w:ascii="Times New Roman" w:hAnsi="Times New Roman"/>
          <w:sz w:val="24"/>
          <w:szCs w:val="24"/>
        </w:rPr>
        <w:t>konkurencingumą</w:t>
      </w:r>
      <w:proofErr w:type="spellEnd"/>
      <w:r w:rsidRPr="00402341">
        <w:rPr>
          <w:rFonts w:ascii="Times New Roman" w:hAnsi="Times New Roman"/>
          <w:sz w:val="24"/>
          <w:szCs w:val="24"/>
        </w:rPr>
        <w:t xml:space="preserve"> </w:t>
      </w:r>
      <w:proofErr w:type="spellStart"/>
      <w:r w:rsidRPr="00402341">
        <w:rPr>
          <w:rFonts w:ascii="Times New Roman" w:hAnsi="Times New Roman"/>
          <w:sz w:val="24"/>
          <w:szCs w:val="24"/>
        </w:rPr>
        <w:t>bei</w:t>
      </w:r>
      <w:proofErr w:type="spellEnd"/>
      <w:r w:rsidRPr="00402341">
        <w:rPr>
          <w:rFonts w:ascii="Times New Roman" w:hAnsi="Times New Roman"/>
          <w:sz w:val="24"/>
          <w:szCs w:val="24"/>
        </w:rPr>
        <w:t xml:space="preserve"> </w:t>
      </w:r>
      <w:proofErr w:type="spellStart"/>
      <w:r w:rsidRPr="00402341">
        <w:rPr>
          <w:rFonts w:ascii="Times New Roman" w:hAnsi="Times New Roman"/>
          <w:sz w:val="24"/>
          <w:szCs w:val="24"/>
        </w:rPr>
        <w:t>viešumą</w:t>
      </w:r>
      <w:proofErr w:type="spellEnd"/>
    </w:p>
    <w:p w14:paraId="52B3D5BC" w14:textId="4D9C9436" w:rsidR="00A970B6" w:rsidRPr="00A970B6" w:rsidRDefault="00A970B6" w:rsidP="00A970B6">
      <w:pPr>
        <w:spacing w:after="0" w:line="276" w:lineRule="auto"/>
        <w:ind w:firstLine="1296"/>
        <w:jc w:val="both"/>
        <w:rPr>
          <w:rFonts w:ascii="Times New Roman" w:eastAsia="Calibri" w:hAnsi="Times New Roman" w:cs="Times New Roman"/>
          <w:sz w:val="24"/>
          <w:szCs w:val="24"/>
          <w:lang w:val="lt-LT"/>
        </w:rPr>
      </w:pPr>
      <w:r w:rsidRPr="00A970B6">
        <w:rPr>
          <w:rFonts w:ascii="Times New Roman" w:eastAsia="Calibri" w:hAnsi="Times New Roman" w:cs="Times New Roman"/>
          <w:sz w:val="24"/>
          <w:szCs w:val="24"/>
          <w:lang w:val="lt-LT"/>
        </w:rPr>
        <w:t>Pirkimai, kuriuos atliekant ekonomiškai naudingiausias pasiūlymas išrenkamas pagal ekonomiškai naudingiausio pasiūlymo vertinimo kriterijus kaip sąnaudos ir kokybės santykį 2020 metais nebuvo vykdomi.</w:t>
      </w:r>
    </w:p>
    <w:p w14:paraId="581B6BDB" w14:textId="45EB158A" w:rsidR="00A970B6" w:rsidRPr="00A970B6" w:rsidRDefault="00A970B6" w:rsidP="00A970B6">
      <w:pPr>
        <w:spacing w:after="0" w:line="276" w:lineRule="auto"/>
        <w:ind w:firstLine="1296"/>
        <w:jc w:val="both"/>
        <w:rPr>
          <w:rFonts w:ascii="Times New Roman" w:eastAsia="Calibri" w:hAnsi="Times New Roman" w:cs="Times New Roman"/>
          <w:sz w:val="24"/>
          <w:szCs w:val="24"/>
          <w:lang w:val="lt-LT"/>
        </w:rPr>
      </w:pPr>
      <w:r w:rsidRPr="00A970B6">
        <w:rPr>
          <w:rFonts w:ascii="Times New Roman" w:eastAsia="Calibri" w:hAnsi="Times New Roman" w:cs="Times New Roman"/>
          <w:sz w:val="24"/>
          <w:szCs w:val="24"/>
          <w:lang w:val="lt-LT"/>
        </w:rPr>
        <w:t xml:space="preserve">2020 metais pirkimai iš socialinių įmonių nebuvo vykdomi. </w:t>
      </w:r>
    </w:p>
    <w:p w14:paraId="2F05933E" w14:textId="46A769A7" w:rsidR="00A970B6" w:rsidRPr="00A970B6" w:rsidRDefault="00A970B6" w:rsidP="00A970B6">
      <w:pPr>
        <w:spacing w:after="0" w:line="276" w:lineRule="auto"/>
        <w:ind w:firstLine="1296"/>
        <w:jc w:val="both"/>
        <w:rPr>
          <w:rFonts w:ascii="Times New Roman" w:eastAsia="Calibri" w:hAnsi="Times New Roman" w:cs="Times New Roman"/>
          <w:sz w:val="24"/>
          <w:szCs w:val="24"/>
          <w:lang w:val="lt-LT"/>
        </w:rPr>
      </w:pPr>
      <w:r w:rsidRPr="00A970B6">
        <w:rPr>
          <w:rFonts w:ascii="Times New Roman" w:eastAsia="Calibri" w:hAnsi="Times New Roman" w:cs="Times New Roman"/>
          <w:sz w:val="24"/>
          <w:szCs w:val="24"/>
          <w:lang w:val="lt-LT"/>
        </w:rPr>
        <w:lastRenderedPageBreak/>
        <w:t>2020 metais viešojo pirkimo procedūros, kuriose taikomi energijos vartojimo efektyvumo ir aplinkos apsaugos reikalavimai buvo vykdomos perkant kompiuterinę, spausdinimo įrangą, kurių bendra sutarčių vertė sudarė 14178,78 eurų.</w:t>
      </w:r>
    </w:p>
    <w:p w14:paraId="03EE6D78" w14:textId="7F27A8C2" w:rsidR="00A970B6" w:rsidRPr="00A970B6" w:rsidRDefault="00A970B6" w:rsidP="00A970B6">
      <w:pPr>
        <w:spacing w:after="0" w:line="276" w:lineRule="auto"/>
        <w:ind w:firstLine="1296"/>
        <w:jc w:val="both"/>
        <w:rPr>
          <w:rFonts w:ascii="Times New Roman" w:eastAsia="Calibri" w:hAnsi="Times New Roman" w:cs="Times New Roman"/>
          <w:sz w:val="24"/>
          <w:szCs w:val="24"/>
          <w:lang w:val="lt-LT"/>
        </w:rPr>
      </w:pPr>
      <w:r w:rsidRPr="00A970B6">
        <w:rPr>
          <w:rFonts w:ascii="Times New Roman" w:eastAsia="Calibri" w:hAnsi="Times New Roman" w:cs="Times New Roman"/>
          <w:sz w:val="24"/>
          <w:szCs w:val="24"/>
          <w:lang w:val="lt-LT"/>
        </w:rPr>
        <w:t xml:space="preserve">2020 metais vykdytas vienas konsoliduotas vienkartinių apsaugos priemonių viešasis pirkimas. </w:t>
      </w:r>
      <w:r>
        <w:rPr>
          <w:rFonts w:ascii="Times New Roman" w:eastAsia="Calibri" w:hAnsi="Times New Roman" w:cs="Times New Roman"/>
          <w:sz w:val="24"/>
          <w:szCs w:val="24"/>
          <w:lang w:val="lt-LT"/>
        </w:rPr>
        <w:t xml:space="preserve"> </w:t>
      </w:r>
      <w:r w:rsidRPr="00A970B6">
        <w:rPr>
          <w:rFonts w:ascii="Times New Roman" w:eastAsia="Calibri" w:hAnsi="Times New Roman" w:cs="Times New Roman"/>
          <w:sz w:val="24"/>
          <w:szCs w:val="24"/>
          <w:lang w:val="lt-LT"/>
        </w:rPr>
        <w:t>Kada perkama bendrai, tai dažnai lemia geresnes kainas, taip pat sudaromos geresnės galimybės keistis praktine patirtimi ir pasiekti geresnę kokybę.</w:t>
      </w:r>
    </w:p>
    <w:p w14:paraId="6CEA540E" w14:textId="142950B5" w:rsidR="00A970B6" w:rsidRPr="00A970B6" w:rsidRDefault="00A970B6" w:rsidP="00A970B6">
      <w:pPr>
        <w:spacing w:after="0" w:line="276" w:lineRule="auto"/>
        <w:ind w:firstLine="1296"/>
        <w:jc w:val="both"/>
        <w:rPr>
          <w:rFonts w:ascii="Times New Roman" w:eastAsia="Calibri" w:hAnsi="Times New Roman" w:cs="Times New Roman"/>
          <w:sz w:val="24"/>
          <w:szCs w:val="24"/>
          <w:lang w:val="lt-LT"/>
        </w:rPr>
      </w:pPr>
      <w:r w:rsidRPr="00A970B6">
        <w:rPr>
          <w:rFonts w:ascii="Times New Roman" w:eastAsia="Calibri" w:hAnsi="Times New Roman" w:cs="Times New Roman"/>
          <w:sz w:val="24"/>
          <w:szCs w:val="24"/>
          <w:lang w:val="lt-LT"/>
        </w:rPr>
        <w:t xml:space="preserve">Viešųjų pirkimų kokybės valdymo procesų matavimo rodiklis (neplanuotų pirkimų sumos procentais nuo visų pirkimų) 2017 m. sudarė 3,7 proc., 2018 m. – 1,91 proc., 2019 m. – 0,2 proc., o 2020 m. – 22,2 procento. </w:t>
      </w:r>
      <w:r>
        <w:rPr>
          <w:rFonts w:ascii="Times New Roman" w:eastAsia="Calibri" w:hAnsi="Times New Roman" w:cs="Times New Roman"/>
          <w:sz w:val="24"/>
          <w:szCs w:val="24"/>
          <w:lang w:val="lt-LT"/>
        </w:rPr>
        <w:t xml:space="preserve"> </w:t>
      </w:r>
      <w:r w:rsidRPr="00A970B6">
        <w:rPr>
          <w:rFonts w:ascii="Times New Roman" w:eastAsia="Calibri" w:hAnsi="Times New Roman" w:cs="Times New Roman"/>
          <w:sz w:val="24"/>
          <w:szCs w:val="24"/>
          <w:lang w:val="lt-LT"/>
        </w:rPr>
        <w:t>Šis rodiklis, kurio siektina reikšmė yra mažėjanti vaizdžiai parodo, kad 2020 metais vykdytų viešųjų pirkimų vertinimo rodiklių reikšmės neatspindi įprastai įstaigoje vykdomų planuotų viešųjų pirkimų vertinimo rodiklių, nes daug neplaninių mažos vertės  pirkimų (dėl COVID - 19 pandemijos suvaldymo, ligoninės specialaus stebėjimo sveikatos priežiūros skyriuose gydomų pacientų apsaugos paslaugų papildomo pirkimo (dėl užsitęsusio teismo proceso) buvo vykdomi skubiai, neskelbiamos apklausos būdu ir neturint galimybės vykdyti  centralizuotų pirkimų, nes tokių prekių, paslaugų Centrinė perkančioji organizacija negalėjo pateikti.</w:t>
      </w:r>
    </w:p>
    <w:p w14:paraId="066C6749" w14:textId="1009FC1C" w:rsidR="00A970B6" w:rsidRPr="00A970B6" w:rsidRDefault="00A970B6" w:rsidP="00A970B6">
      <w:pPr>
        <w:spacing w:after="0" w:line="276" w:lineRule="auto"/>
        <w:ind w:firstLine="1296"/>
        <w:jc w:val="both"/>
        <w:rPr>
          <w:rFonts w:ascii="Times New Roman" w:eastAsia="Calibri" w:hAnsi="Times New Roman" w:cs="Times New Roman"/>
          <w:sz w:val="24"/>
          <w:szCs w:val="24"/>
          <w:lang w:val="lt-LT"/>
        </w:rPr>
      </w:pPr>
      <w:r>
        <w:rPr>
          <w:rFonts w:ascii="Times New Roman" w:eastAsia="Calibri" w:hAnsi="Times New Roman" w:cs="Times New Roman"/>
          <w:sz w:val="24"/>
          <w:szCs w:val="24"/>
          <w:lang w:val="lt-LT"/>
        </w:rPr>
        <w:t>Ligoninės vi</w:t>
      </w:r>
      <w:r w:rsidRPr="00A970B6">
        <w:rPr>
          <w:rFonts w:ascii="Times New Roman" w:eastAsia="Calibri" w:hAnsi="Times New Roman" w:cs="Times New Roman"/>
          <w:sz w:val="24"/>
          <w:szCs w:val="24"/>
          <w:lang w:val="lt-LT"/>
        </w:rPr>
        <w:t xml:space="preserve">ešuosius pirkimus administruoja viešųjų pirkimų skyrius, kuriame dirba </w:t>
      </w:r>
      <w:r>
        <w:rPr>
          <w:rFonts w:ascii="Times New Roman" w:eastAsia="Calibri" w:hAnsi="Times New Roman" w:cs="Times New Roman"/>
          <w:sz w:val="24"/>
          <w:szCs w:val="24"/>
          <w:lang w:val="lt-LT"/>
        </w:rPr>
        <w:t>du</w:t>
      </w:r>
      <w:r w:rsidRPr="00A970B6">
        <w:rPr>
          <w:rFonts w:ascii="Times New Roman" w:eastAsia="Calibri" w:hAnsi="Times New Roman" w:cs="Times New Roman"/>
          <w:sz w:val="24"/>
          <w:szCs w:val="24"/>
          <w:lang w:val="lt-LT"/>
        </w:rPr>
        <w:t xml:space="preserve"> darbuotojai (skyriaus vedėjas</w:t>
      </w:r>
      <w:r>
        <w:rPr>
          <w:rFonts w:ascii="Times New Roman" w:eastAsia="Calibri" w:hAnsi="Times New Roman" w:cs="Times New Roman"/>
          <w:sz w:val="24"/>
          <w:szCs w:val="24"/>
          <w:lang w:val="lt-LT"/>
        </w:rPr>
        <w:t xml:space="preserve"> ir</w:t>
      </w:r>
      <w:r w:rsidRPr="00A970B6">
        <w:rPr>
          <w:rFonts w:ascii="Times New Roman" w:eastAsia="Calibri" w:hAnsi="Times New Roman" w:cs="Times New Roman"/>
          <w:sz w:val="24"/>
          <w:szCs w:val="24"/>
          <w:lang w:val="lt-LT"/>
        </w:rPr>
        <w:t xml:space="preserve"> viešųjų pirkimų specialist</w:t>
      </w:r>
      <w:r>
        <w:rPr>
          <w:rFonts w:ascii="Times New Roman" w:eastAsia="Calibri" w:hAnsi="Times New Roman" w:cs="Times New Roman"/>
          <w:sz w:val="24"/>
          <w:szCs w:val="24"/>
          <w:lang w:val="lt-LT"/>
        </w:rPr>
        <w:t>as</w:t>
      </w:r>
      <w:r w:rsidRPr="00A970B6">
        <w:rPr>
          <w:rFonts w:ascii="Times New Roman" w:eastAsia="Calibri" w:hAnsi="Times New Roman" w:cs="Times New Roman"/>
          <w:sz w:val="24"/>
          <w:szCs w:val="24"/>
          <w:lang w:val="lt-LT"/>
        </w:rPr>
        <w:t>), dvi nuolatinės viešųjų pirkimų Komisijos (vaistų viešojo pirkimo komisija paskirta direktoriaus 2015-02-04 įsakymų Nr.11; nuolatinė viešųjų pirkimų komisija paskirta direktoriaus 2010-01-08 įsakymu Nr.3), kuriose yra po 5 (penkis) komisijos narius</w:t>
      </w:r>
      <w:r>
        <w:rPr>
          <w:rFonts w:ascii="Times New Roman" w:eastAsia="Calibri" w:hAnsi="Times New Roman" w:cs="Times New Roman"/>
          <w:sz w:val="24"/>
          <w:szCs w:val="24"/>
          <w:lang w:val="lt-LT"/>
        </w:rPr>
        <w:t xml:space="preserve"> – jos </w:t>
      </w:r>
      <w:r w:rsidRPr="00A970B6">
        <w:rPr>
          <w:rFonts w:ascii="Times New Roman" w:eastAsia="Calibri" w:hAnsi="Times New Roman" w:cs="Times New Roman"/>
          <w:sz w:val="24"/>
          <w:szCs w:val="24"/>
          <w:lang w:val="lt-LT"/>
        </w:rPr>
        <w:t xml:space="preserve">veiklą reglamentuoja VšĮ RPL direktoriaus 2017-11-02 įsakymu Nr. 37 patvirtintas viešųjų pirkimų komisijos darbo reglamentas. </w:t>
      </w:r>
      <w:r>
        <w:rPr>
          <w:rFonts w:ascii="Times New Roman" w:eastAsia="Calibri" w:hAnsi="Times New Roman" w:cs="Times New Roman"/>
          <w:sz w:val="24"/>
          <w:szCs w:val="24"/>
          <w:lang w:val="lt-LT"/>
        </w:rPr>
        <w:t xml:space="preserve"> </w:t>
      </w:r>
      <w:r w:rsidRPr="00A970B6">
        <w:rPr>
          <w:rFonts w:ascii="Times New Roman" w:eastAsia="Calibri" w:hAnsi="Times New Roman" w:cs="Times New Roman"/>
          <w:sz w:val="24"/>
          <w:szCs w:val="24"/>
          <w:lang w:val="lt-LT"/>
        </w:rPr>
        <w:t>Mažos vertės pirkimams vykdyti yra VšĮ RPL direktoriaus 2012-11-29 įsakymu Nr.86 paskirti penki supaprastintų viešųjų pirkimų organizatoriai.</w:t>
      </w:r>
    </w:p>
    <w:p w14:paraId="07C31B10" w14:textId="2CAF7AA5" w:rsidR="00A970B6" w:rsidRPr="00A970B6" w:rsidRDefault="00A970B6" w:rsidP="00A970B6">
      <w:pPr>
        <w:spacing w:after="0" w:line="276" w:lineRule="auto"/>
        <w:ind w:firstLine="1296"/>
        <w:jc w:val="both"/>
        <w:rPr>
          <w:rFonts w:ascii="Times New Roman" w:eastAsia="Calibri" w:hAnsi="Times New Roman" w:cs="Times New Roman"/>
          <w:sz w:val="24"/>
          <w:szCs w:val="24"/>
          <w:lang w:val="lt-LT"/>
        </w:rPr>
      </w:pPr>
      <w:r w:rsidRPr="00A970B6">
        <w:rPr>
          <w:rFonts w:ascii="Times New Roman" w:eastAsia="Calibri" w:hAnsi="Times New Roman" w:cs="Times New Roman"/>
          <w:sz w:val="24"/>
          <w:szCs w:val="24"/>
          <w:lang w:val="lt-LT"/>
        </w:rPr>
        <w:t xml:space="preserve">2020 metais viešieji pirkimai </w:t>
      </w:r>
      <w:r>
        <w:rPr>
          <w:rFonts w:ascii="Times New Roman" w:eastAsia="Calibri" w:hAnsi="Times New Roman" w:cs="Times New Roman"/>
          <w:sz w:val="24"/>
          <w:szCs w:val="24"/>
          <w:lang w:val="lt-LT"/>
        </w:rPr>
        <w:t>vykdyti</w:t>
      </w:r>
      <w:r w:rsidRPr="00A970B6">
        <w:rPr>
          <w:rFonts w:ascii="Times New Roman" w:eastAsia="Calibri" w:hAnsi="Times New Roman" w:cs="Times New Roman"/>
          <w:sz w:val="24"/>
          <w:szCs w:val="24"/>
          <w:lang w:val="lt-LT"/>
        </w:rPr>
        <w:t xml:space="preserve"> vadovaujantis 2017 metais patvirtinta  Viešųjų pirkimų įstatymo aktualia redakcija (2017-07-01 Nr. XIII – 327), Viešųjų pirkimų direktoriaus 2017 m. birželio 28 d. įsakymu Nr. 1S-97 patvirtintu Mažos vertės pirkimų tvarkos aprašu (aktualia redakcija), 2018 metais gruodžio 31 mėn. 1 d. VšĮ RPL direktoriaus įsakymu Nr. 77  patvirtintu  VšĮ RPL viešųjų pirkimų organizavimo ir vykdymo tvarkos aprašu  ir kitais viešuosius pirkimus reglamentuojančiais teisės aktais.</w:t>
      </w:r>
    </w:p>
    <w:p w14:paraId="26683DF8" w14:textId="081E152F" w:rsidR="00D03A9D" w:rsidRDefault="00D03A9D" w:rsidP="00580A7E">
      <w:pPr>
        <w:spacing w:after="0" w:line="240" w:lineRule="auto"/>
        <w:jc w:val="center"/>
        <w:rPr>
          <w:rFonts w:ascii="Times New Roman" w:eastAsia="Calibri" w:hAnsi="Times New Roman" w:cs="Times New Roman"/>
          <w:sz w:val="24"/>
          <w:szCs w:val="24"/>
          <w:lang w:val="lt-LT" w:eastAsia="lt-LT"/>
        </w:rPr>
      </w:pPr>
    </w:p>
    <w:p w14:paraId="051F677F" w14:textId="77777777" w:rsidR="00D03A9D" w:rsidRDefault="00D03A9D" w:rsidP="00580A7E">
      <w:pPr>
        <w:spacing w:after="0" w:line="240" w:lineRule="auto"/>
        <w:jc w:val="center"/>
        <w:rPr>
          <w:rFonts w:ascii="Times New Roman" w:eastAsia="Calibri" w:hAnsi="Times New Roman" w:cs="Times New Roman"/>
          <w:sz w:val="24"/>
          <w:szCs w:val="24"/>
          <w:lang w:val="lt-LT" w:eastAsia="lt-LT"/>
        </w:rPr>
      </w:pPr>
    </w:p>
    <w:p w14:paraId="6BD25C22" w14:textId="77777777" w:rsidR="00D03A9D" w:rsidRPr="00580A7E" w:rsidRDefault="00D03A9D" w:rsidP="00580A7E">
      <w:pPr>
        <w:spacing w:after="0" w:line="240" w:lineRule="auto"/>
        <w:jc w:val="center"/>
        <w:rPr>
          <w:rFonts w:ascii="Times New Roman" w:eastAsia="Calibri" w:hAnsi="Times New Roman" w:cs="Times New Roman"/>
          <w:sz w:val="24"/>
          <w:szCs w:val="24"/>
          <w:lang w:val="lt-LT" w:eastAsia="lt-LT"/>
        </w:rPr>
      </w:pPr>
    </w:p>
    <w:p w14:paraId="70738479" w14:textId="75FD6F21"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1AAE1BEE"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24724A9C" w14:textId="169D4C9D"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4FA511A5"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0AA2D204" w14:textId="2B90CDD2"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235FAC96"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286CB4C2" w14:textId="4FBA616C"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6D5F4E24" w14:textId="0A5EEFA8"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7C45A8D8"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2A0C1340" w14:textId="6300C5B6" w:rsidR="00580A7E" w:rsidRPr="00580A7E" w:rsidRDefault="00580A7E" w:rsidP="00580A7E">
      <w:pPr>
        <w:spacing w:after="0" w:line="300" w:lineRule="auto"/>
        <w:ind w:firstLine="1296"/>
        <w:jc w:val="both"/>
        <w:rPr>
          <w:rFonts w:ascii="Times New Roman" w:eastAsiaTheme="minorEastAsia" w:hAnsi="Times New Roman"/>
          <w:sz w:val="24"/>
          <w:szCs w:val="24"/>
          <w:lang w:val="lt-LT"/>
        </w:rPr>
      </w:pPr>
      <w:r w:rsidRPr="00580A7E">
        <w:rPr>
          <w:rFonts w:ascii="Times New Roman" w:eastAsiaTheme="minorEastAsia" w:hAnsi="Times New Roman"/>
          <w:sz w:val="24"/>
          <w:szCs w:val="24"/>
          <w:lang w:val="lt-LT"/>
        </w:rPr>
        <w:t>.</w:t>
      </w:r>
    </w:p>
    <w:p w14:paraId="2C4B468F" w14:textId="77777777" w:rsidR="00580A7E" w:rsidRPr="00580A7E" w:rsidRDefault="00580A7E" w:rsidP="00580A7E">
      <w:pPr>
        <w:tabs>
          <w:tab w:val="left" w:pos="993"/>
        </w:tabs>
        <w:spacing w:line="300" w:lineRule="auto"/>
        <w:contextualSpacing/>
        <w:jc w:val="center"/>
        <w:rPr>
          <w:rFonts w:ascii="Times New Roman" w:eastAsiaTheme="minorEastAsia" w:hAnsi="Times New Roman" w:cs="Times New Roman"/>
          <w:b/>
          <w:sz w:val="21"/>
          <w:szCs w:val="21"/>
          <w:lang w:val="lt-LT"/>
        </w:rPr>
      </w:pPr>
    </w:p>
    <w:p w14:paraId="39CE8921" w14:textId="77777777" w:rsidR="00580A7E" w:rsidRPr="00580A7E" w:rsidRDefault="00580A7E" w:rsidP="00580A7E">
      <w:pPr>
        <w:spacing w:after="0" w:line="240" w:lineRule="auto"/>
        <w:rPr>
          <w:rFonts w:ascii="Times New Roman" w:eastAsia="Calibri" w:hAnsi="Times New Roman" w:cs="Times New Roman"/>
          <w:b/>
          <w:sz w:val="24"/>
          <w:szCs w:val="24"/>
          <w:lang w:val="lt-LT" w:eastAsia="lt-LT"/>
        </w:rPr>
      </w:pPr>
    </w:p>
    <w:p w14:paraId="4C3FCB37" w14:textId="4EADB334" w:rsidR="00580A7E" w:rsidRDefault="00580A7E" w:rsidP="00580A7E">
      <w:pPr>
        <w:spacing w:after="0" w:line="240" w:lineRule="auto"/>
        <w:rPr>
          <w:rFonts w:ascii="Times New Roman" w:eastAsia="Calibri" w:hAnsi="Times New Roman" w:cs="Times New Roman"/>
          <w:b/>
          <w:sz w:val="24"/>
          <w:szCs w:val="24"/>
          <w:lang w:val="lt-LT" w:eastAsia="lt-LT"/>
        </w:rPr>
      </w:pPr>
    </w:p>
    <w:p w14:paraId="78C0A86E" w14:textId="120A7C4D" w:rsidR="00817634" w:rsidRDefault="00817634" w:rsidP="00580A7E">
      <w:pPr>
        <w:spacing w:after="0" w:line="240" w:lineRule="auto"/>
        <w:rPr>
          <w:rFonts w:ascii="Times New Roman" w:eastAsia="Calibri" w:hAnsi="Times New Roman" w:cs="Times New Roman"/>
          <w:b/>
          <w:sz w:val="24"/>
          <w:szCs w:val="24"/>
          <w:lang w:val="lt-LT" w:eastAsia="lt-LT"/>
        </w:rPr>
      </w:pPr>
    </w:p>
    <w:p w14:paraId="374F3EA9" w14:textId="7623A512" w:rsidR="00817634" w:rsidRDefault="00817634" w:rsidP="00580A7E">
      <w:pPr>
        <w:spacing w:after="0" w:line="240" w:lineRule="auto"/>
        <w:rPr>
          <w:rFonts w:ascii="Times New Roman" w:eastAsia="Calibri" w:hAnsi="Times New Roman" w:cs="Times New Roman"/>
          <w:b/>
          <w:sz w:val="24"/>
          <w:szCs w:val="24"/>
          <w:lang w:val="lt-LT" w:eastAsia="lt-LT"/>
        </w:rPr>
      </w:pPr>
    </w:p>
    <w:p w14:paraId="50808EE9" w14:textId="6EF765B8" w:rsidR="00817634" w:rsidRDefault="00817634" w:rsidP="00580A7E">
      <w:pPr>
        <w:spacing w:after="0" w:line="240" w:lineRule="auto"/>
        <w:rPr>
          <w:rFonts w:ascii="Times New Roman" w:eastAsia="Calibri" w:hAnsi="Times New Roman" w:cs="Times New Roman"/>
          <w:b/>
          <w:sz w:val="24"/>
          <w:szCs w:val="24"/>
          <w:lang w:val="lt-LT" w:eastAsia="lt-LT"/>
        </w:rPr>
      </w:pPr>
    </w:p>
    <w:p w14:paraId="24064552" w14:textId="77777777" w:rsidR="00817634" w:rsidRPr="00580A7E" w:rsidRDefault="00817634" w:rsidP="00580A7E">
      <w:pPr>
        <w:spacing w:after="0" w:line="240" w:lineRule="auto"/>
        <w:rPr>
          <w:rFonts w:ascii="Times New Roman" w:eastAsia="Calibri" w:hAnsi="Times New Roman" w:cs="Times New Roman"/>
          <w:b/>
          <w:sz w:val="24"/>
          <w:szCs w:val="24"/>
          <w:lang w:val="lt-LT" w:eastAsia="lt-LT"/>
        </w:rPr>
      </w:pPr>
    </w:p>
    <w:p w14:paraId="4663DA7E"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p>
    <w:p w14:paraId="7FC1E19F" w14:textId="7028759A" w:rsidR="00580A7E" w:rsidRPr="00FB50ED" w:rsidRDefault="00FB50ED" w:rsidP="00580A7E">
      <w:pPr>
        <w:spacing w:after="0" w:line="240" w:lineRule="auto"/>
        <w:jc w:val="center"/>
        <w:rPr>
          <w:rFonts w:ascii="Times New Roman" w:eastAsia="Calibri" w:hAnsi="Times New Roman" w:cs="Times New Roman"/>
          <w:b/>
          <w:sz w:val="28"/>
          <w:szCs w:val="28"/>
          <w:lang w:val="lt-LT" w:eastAsia="lt-LT"/>
        </w:rPr>
      </w:pPr>
      <w:r>
        <w:rPr>
          <w:rFonts w:ascii="Times New Roman" w:eastAsia="Calibri" w:hAnsi="Times New Roman" w:cs="Times New Roman"/>
          <w:b/>
          <w:sz w:val="28"/>
          <w:szCs w:val="28"/>
          <w:lang w:val="lt-LT" w:eastAsia="lt-LT"/>
        </w:rPr>
        <w:lastRenderedPageBreak/>
        <w:t>L</w:t>
      </w:r>
      <w:r w:rsidRPr="00FB50ED">
        <w:rPr>
          <w:rFonts w:ascii="Times New Roman" w:eastAsia="Calibri" w:hAnsi="Times New Roman" w:cs="Times New Roman"/>
          <w:b/>
          <w:sz w:val="28"/>
          <w:szCs w:val="28"/>
          <w:lang w:val="lt-LT" w:eastAsia="lt-LT"/>
        </w:rPr>
        <w:t>igoninės ūkio skyriaus veikla</w:t>
      </w:r>
    </w:p>
    <w:p w14:paraId="4BF98666"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p>
    <w:p w14:paraId="3EA5D7CA"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p>
    <w:p w14:paraId="7B5426F6" w14:textId="77777777" w:rsidR="00580A7E" w:rsidRPr="00580A7E" w:rsidRDefault="00580A7E" w:rsidP="00580A7E">
      <w:pPr>
        <w:spacing w:after="0" w:line="240" w:lineRule="auto"/>
        <w:jc w:val="both"/>
        <w:rPr>
          <w:rFonts w:ascii="Times New Roman" w:eastAsia="Calibri" w:hAnsi="Times New Roman" w:cs="Times New Roman"/>
          <w:sz w:val="24"/>
          <w:szCs w:val="24"/>
          <w:lang w:val="lt-LT" w:eastAsia="lt-LT"/>
        </w:rPr>
      </w:pPr>
      <w:r w:rsidRPr="00580A7E">
        <w:rPr>
          <w:rFonts w:ascii="Times New Roman" w:eastAsia="Calibri" w:hAnsi="Times New Roman" w:cs="Times New Roman"/>
          <w:b/>
          <w:color w:val="000000"/>
          <w:sz w:val="24"/>
          <w:szCs w:val="24"/>
          <w:lang w:val="lt-LT" w:eastAsia="lt-LT"/>
        </w:rPr>
        <w:t xml:space="preserve">Energetika: </w:t>
      </w:r>
      <w:r w:rsidRPr="00580A7E">
        <w:rPr>
          <w:rFonts w:ascii="Times New Roman" w:eastAsia="Calibri" w:hAnsi="Times New Roman" w:cs="Times New Roman"/>
          <w:bCs/>
          <w:sz w:val="24"/>
          <w:szCs w:val="24"/>
          <w:lang w:val="lt-LT" w:eastAsia="lt-LT"/>
        </w:rPr>
        <w:t xml:space="preserve">Ligoninės </w:t>
      </w:r>
      <w:r w:rsidRPr="00580A7E">
        <w:rPr>
          <w:rFonts w:ascii="Times New Roman" w:eastAsia="Calibri" w:hAnsi="Times New Roman" w:cs="Times New Roman"/>
          <w:sz w:val="24"/>
          <w:szCs w:val="24"/>
          <w:lang w:val="lt-LT" w:eastAsia="lt-LT"/>
        </w:rPr>
        <w:t>pastatams šiluma ir vėsinimas tiekiamas centralizuotai iš</w:t>
      </w:r>
      <w:r w:rsidRPr="00580A7E">
        <w:rPr>
          <w:rFonts w:ascii="Times New Roman" w:eastAsia="Calibri" w:hAnsi="Times New Roman" w:cs="Times New Roman"/>
          <w:bCs/>
          <w:sz w:val="24"/>
          <w:szCs w:val="24"/>
          <w:lang w:val="lt-LT" w:eastAsia="lt-LT"/>
        </w:rPr>
        <w:t xml:space="preserve"> vietinės </w:t>
      </w:r>
      <w:r w:rsidRPr="00580A7E">
        <w:rPr>
          <w:rFonts w:ascii="Times New Roman" w:eastAsia="Calibri" w:hAnsi="Times New Roman" w:cs="Times New Roman"/>
          <w:sz w:val="24"/>
          <w:szCs w:val="24"/>
          <w:lang w:val="lt-LT" w:eastAsia="lt-LT"/>
        </w:rPr>
        <w:t>katilinės skirstomaisiais kanaliniais tinklais.</w:t>
      </w:r>
    </w:p>
    <w:p w14:paraId="6667AF9D" w14:textId="36A22179" w:rsidR="00580A7E" w:rsidRPr="00580A7E" w:rsidRDefault="00580A7E" w:rsidP="00950DA5">
      <w:pPr>
        <w:spacing w:after="0" w:line="240" w:lineRule="auto"/>
        <w:ind w:firstLine="709"/>
        <w:jc w:val="both"/>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VšĮ „</w:t>
      </w:r>
      <w:proofErr w:type="spellStart"/>
      <w:r w:rsidRPr="00580A7E">
        <w:rPr>
          <w:rFonts w:ascii="Times New Roman" w:eastAsia="Calibri" w:hAnsi="Times New Roman" w:cs="Times New Roman"/>
          <w:sz w:val="24"/>
          <w:szCs w:val="24"/>
          <w:lang w:val="lt-LT" w:eastAsia="lt-LT"/>
        </w:rPr>
        <w:t>Bruneros</w:t>
      </w:r>
      <w:proofErr w:type="spellEnd"/>
      <w:r w:rsidRPr="00580A7E">
        <w:rPr>
          <w:rFonts w:ascii="Times New Roman" w:eastAsia="Calibri" w:hAnsi="Times New Roman" w:cs="Times New Roman"/>
          <w:sz w:val="24"/>
          <w:szCs w:val="24"/>
          <w:lang w:val="lt-LT" w:eastAsia="lt-LT"/>
        </w:rPr>
        <w:t>“ (maisto gamyba), UAB „</w:t>
      </w:r>
      <w:proofErr w:type="spellStart"/>
      <w:r w:rsidRPr="00580A7E">
        <w:rPr>
          <w:rFonts w:ascii="Times New Roman" w:eastAsia="Calibri" w:hAnsi="Times New Roman" w:cs="Times New Roman"/>
          <w:sz w:val="24"/>
          <w:szCs w:val="24"/>
          <w:lang w:val="lt-LT" w:eastAsia="lt-LT"/>
        </w:rPr>
        <w:t>Roklita</w:t>
      </w:r>
      <w:proofErr w:type="spellEnd"/>
      <w:r w:rsidRPr="00580A7E">
        <w:rPr>
          <w:rFonts w:ascii="Times New Roman" w:eastAsia="Calibri" w:hAnsi="Times New Roman" w:cs="Times New Roman"/>
          <w:sz w:val="24"/>
          <w:szCs w:val="24"/>
          <w:lang w:val="lt-LT" w:eastAsia="lt-LT"/>
        </w:rPr>
        <w:t>“ (parduotuvė), UAB „</w:t>
      </w:r>
      <w:proofErr w:type="spellStart"/>
      <w:r w:rsidRPr="00580A7E">
        <w:rPr>
          <w:rFonts w:ascii="Times New Roman" w:eastAsia="Calibri" w:hAnsi="Times New Roman" w:cs="Times New Roman"/>
          <w:sz w:val="24"/>
          <w:szCs w:val="24"/>
          <w:lang w:val="lt-LT" w:eastAsia="lt-LT"/>
        </w:rPr>
        <w:t>Dussman</w:t>
      </w:r>
      <w:proofErr w:type="spellEnd"/>
      <w:r w:rsidRPr="00580A7E">
        <w:rPr>
          <w:rFonts w:ascii="Times New Roman" w:eastAsia="Calibri" w:hAnsi="Times New Roman" w:cs="Times New Roman"/>
          <w:sz w:val="24"/>
          <w:szCs w:val="24"/>
          <w:lang w:val="lt-LT" w:eastAsia="lt-LT"/>
        </w:rPr>
        <w:t xml:space="preserve"> </w:t>
      </w:r>
      <w:proofErr w:type="spellStart"/>
      <w:r w:rsidRPr="00580A7E">
        <w:rPr>
          <w:rFonts w:ascii="Times New Roman" w:eastAsia="Calibri" w:hAnsi="Times New Roman" w:cs="Times New Roman"/>
          <w:sz w:val="24"/>
          <w:szCs w:val="24"/>
          <w:lang w:val="lt-LT" w:eastAsia="lt-LT"/>
        </w:rPr>
        <w:t>Service</w:t>
      </w:r>
      <w:proofErr w:type="spellEnd"/>
      <w:r w:rsidRPr="00580A7E">
        <w:rPr>
          <w:rFonts w:ascii="Times New Roman" w:eastAsia="Calibri" w:hAnsi="Times New Roman" w:cs="Times New Roman"/>
          <w:sz w:val="24"/>
          <w:szCs w:val="24"/>
          <w:lang w:val="lt-LT" w:eastAsia="lt-LT"/>
        </w:rPr>
        <w:t>“ (apsaugos ir priežiūros paslaugos) buvo atskiri vartotojai ir už sunaudotą energiją atsiskaito pagal skaitiklių</w:t>
      </w:r>
      <w:r w:rsidRPr="00580A7E">
        <w:rPr>
          <w:rFonts w:ascii="Times New Roman" w:eastAsia="Calibri" w:hAnsi="Times New Roman" w:cs="Times New Roman"/>
          <w:color w:val="00B050"/>
          <w:sz w:val="24"/>
          <w:szCs w:val="24"/>
          <w:lang w:val="lt-LT" w:eastAsia="lt-LT"/>
        </w:rPr>
        <w:t xml:space="preserve"> </w:t>
      </w:r>
      <w:r w:rsidRPr="00580A7E">
        <w:rPr>
          <w:rFonts w:ascii="Times New Roman" w:eastAsia="Calibri" w:hAnsi="Times New Roman" w:cs="Times New Roman"/>
          <w:sz w:val="24"/>
          <w:szCs w:val="24"/>
          <w:lang w:val="lt-LT" w:eastAsia="lt-LT"/>
        </w:rPr>
        <w:t xml:space="preserve">rodmenis arba skaičiuojant pagal nuomojamą plotą / naudojamą įrangą. Centrinis šilumos punktas įrengtas vietinėje katilinėje. </w:t>
      </w:r>
      <w:r w:rsidR="00950DA5">
        <w:rPr>
          <w:rFonts w:ascii="Times New Roman" w:eastAsia="Calibri" w:hAnsi="Times New Roman" w:cs="Times New Roman"/>
          <w:sz w:val="24"/>
          <w:szCs w:val="24"/>
          <w:lang w:val="lt-LT" w:eastAsia="lt-LT"/>
        </w:rPr>
        <w:t xml:space="preserve"> </w:t>
      </w:r>
      <w:r w:rsidRPr="00580A7E">
        <w:rPr>
          <w:rFonts w:ascii="Times New Roman" w:eastAsia="Calibri" w:hAnsi="Times New Roman" w:cs="Times New Roman"/>
          <w:sz w:val="24"/>
          <w:szCs w:val="24"/>
          <w:lang w:val="lt-LT" w:eastAsia="lt-LT"/>
        </w:rPr>
        <w:t>Katilinėje sumontuota bendra tiekiamos į tinklą šilumos (</w:t>
      </w:r>
      <w:proofErr w:type="spellStart"/>
      <w:r w:rsidRPr="00580A7E">
        <w:rPr>
          <w:rFonts w:ascii="Times New Roman" w:eastAsia="Calibri" w:hAnsi="Times New Roman" w:cs="Times New Roman"/>
          <w:sz w:val="24"/>
          <w:szCs w:val="24"/>
          <w:lang w:val="lt-LT" w:eastAsia="lt-LT"/>
        </w:rPr>
        <w:t>šaltnešio</w:t>
      </w:r>
      <w:proofErr w:type="spellEnd"/>
      <w:r w:rsidRPr="00580A7E">
        <w:rPr>
          <w:rFonts w:ascii="Times New Roman" w:eastAsia="Calibri" w:hAnsi="Times New Roman" w:cs="Times New Roman"/>
          <w:sz w:val="24"/>
          <w:szCs w:val="24"/>
          <w:lang w:val="lt-LT" w:eastAsia="lt-LT"/>
        </w:rPr>
        <w:t xml:space="preserve">) apskaita. </w:t>
      </w:r>
    </w:p>
    <w:p w14:paraId="32C90ACE" w14:textId="04EAE1CC" w:rsidR="00580A7E" w:rsidRPr="00580A7E" w:rsidRDefault="00580A7E" w:rsidP="001D5DFD">
      <w:pPr>
        <w:spacing w:after="0" w:line="240" w:lineRule="auto"/>
        <w:ind w:firstLine="709"/>
        <w:jc w:val="both"/>
        <w:rPr>
          <w:rFonts w:ascii="Times New Roman" w:eastAsia="Calibri" w:hAnsi="Times New Roman" w:cs="Times New Roman"/>
          <w:sz w:val="24"/>
          <w:szCs w:val="24"/>
          <w:lang w:val="pt-BR" w:eastAsia="lt-LT"/>
        </w:rPr>
      </w:pPr>
      <w:r w:rsidRPr="00580A7E">
        <w:rPr>
          <w:rFonts w:ascii="Times New Roman" w:eastAsia="Calibri" w:hAnsi="Times New Roman" w:cs="Times New Roman"/>
          <w:sz w:val="24"/>
          <w:szCs w:val="24"/>
          <w:lang w:val="lt-LT" w:eastAsia="lt-LT"/>
        </w:rPr>
        <w:t>Šalto vandens apskaita įrengta keturiuose įvaduose ir katilinėje.</w:t>
      </w:r>
      <w:r w:rsidR="00950DA5">
        <w:rPr>
          <w:rFonts w:ascii="Times New Roman" w:eastAsia="Calibri" w:hAnsi="Times New Roman" w:cs="Times New Roman"/>
          <w:sz w:val="24"/>
          <w:szCs w:val="24"/>
          <w:lang w:val="lt-LT" w:eastAsia="lt-LT"/>
        </w:rPr>
        <w:t xml:space="preserve"> </w:t>
      </w:r>
      <w:r w:rsidRPr="00580A7E">
        <w:rPr>
          <w:rFonts w:ascii="Times New Roman" w:eastAsia="Calibri" w:hAnsi="Times New Roman" w:cs="Times New Roman"/>
          <w:sz w:val="24"/>
          <w:szCs w:val="24"/>
          <w:lang w:val="lt-LT" w:eastAsia="lt-LT"/>
        </w:rPr>
        <w:t xml:space="preserve"> </w:t>
      </w:r>
      <w:r w:rsidRPr="00580A7E">
        <w:rPr>
          <w:rFonts w:ascii="Times New Roman" w:eastAsia="Calibri" w:hAnsi="Times New Roman" w:cs="Times New Roman"/>
          <w:sz w:val="24"/>
          <w:szCs w:val="24"/>
          <w:lang w:val="pt-BR" w:eastAsia="lt-LT"/>
        </w:rPr>
        <w:t xml:space="preserve">Karšto vandens suvartojimas nustatomas pagal papildytą šalto vandens kiekį karšto vandens talpyklose. </w:t>
      </w:r>
    </w:p>
    <w:p w14:paraId="6A42C96F" w14:textId="44611852" w:rsidR="001D5DFD" w:rsidRPr="00A661C8" w:rsidRDefault="00580A7E" w:rsidP="001D5DFD">
      <w:pPr>
        <w:spacing w:after="100" w:afterAutospacing="1" w:line="240" w:lineRule="auto"/>
        <w:ind w:firstLine="709"/>
        <w:jc w:val="both"/>
        <w:rPr>
          <w:rFonts w:ascii="Times New Roman" w:hAnsi="Times New Roman"/>
          <w:sz w:val="24"/>
          <w:szCs w:val="24"/>
          <w:lang w:val="pt-BR"/>
        </w:rPr>
      </w:pPr>
      <w:r w:rsidRPr="00580A7E">
        <w:rPr>
          <w:rFonts w:ascii="Times New Roman" w:eastAsia="Calibri" w:hAnsi="Times New Roman" w:cs="Times New Roman"/>
          <w:b/>
          <w:sz w:val="24"/>
          <w:szCs w:val="24"/>
          <w:lang w:val="lt-LT" w:eastAsia="lt-LT"/>
        </w:rPr>
        <w:t xml:space="preserve">Kuro ūkis: </w:t>
      </w:r>
      <w:r w:rsidR="001D5DFD" w:rsidRPr="001D5DFD">
        <w:rPr>
          <w:rFonts w:ascii="Times New Roman" w:hAnsi="Times New Roman"/>
          <w:sz w:val="24"/>
          <w:szCs w:val="24"/>
          <w:lang w:val="pt-BR"/>
        </w:rPr>
        <w:t>Ligoninės katilinėje deginamas kelių rūšių kuras: pagrindinis kuras – biokuras, rezervinis kuras – skystasis kuras (žymėtas dyzelinis kuras). Metinis</w:t>
      </w:r>
      <w:r w:rsidR="001D5DFD" w:rsidRPr="001D5DFD">
        <w:rPr>
          <w:rFonts w:ascii="Times New Roman" w:hAnsi="Times New Roman"/>
          <w:bCs/>
          <w:sz w:val="24"/>
          <w:szCs w:val="24"/>
          <w:lang w:val="pt-BR"/>
        </w:rPr>
        <w:t xml:space="preserve"> šiluminės energijos gamybai sunaudoto kuro kiekis: dyzelinio kuro </w:t>
      </w:r>
      <w:r w:rsidR="001D5DFD" w:rsidRPr="001D5DFD">
        <w:rPr>
          <w:rFonts w:ascii="Times New Roman" w:hAnsi="Times New Roman"/>
          <w:sz w:val="24"/>
          <w:szCs w:val="24"/>
          <w:lang w:val="pt-BR"/>
        </w:rPr>
        <w:t>–</w:t>
      </w:r>
      <w:r w:rsidR="001D5DFD" w:rsidRPr="001D5DFD">
        <w:rPr>
          <w:rFonts w:ascii="Times New Roman" w:hAnsi="Times New Roman"/>
          <w:bCs/>
          <w:sz w:val="24"/>
          <w:szCs w:val="24"/>
          <w:lang w:val="pt-BR"/>
        </w:rPr>
        <w:t xml:space="preserve"> 6000 l.</w:t>
      </w:r>
      <w:r w:rsidR="001D5DFD" w:rsidRPr="001D5DFD">
        <w:rPr>
          <w:rFonts w:ascii="Times New Roman" w:hAnsi="Times New Roman"/>
          <w:b/>
          <w:bCs/>
          <w:sz w:val="24"/>
          <w:szCs w:val="24"/>
          <w:lang w:val="pt-BR"/>
        </w:rPr>
        <w:t xml:space="preserve"> </w:t>
      </w:r>
      <w:r w:rsidR="001D5DFD" w:rsidRPr="001D5DFD">
        <w:rPr>
          <w:rFonts w:ascii="Times New Roman" w:hAnsi="Times New Roman"/>
          <w:bCs/>
          <w:sz w:val="24"/>
          <w:szCs w:val="24"/>
          <w:lang w:val="pt-BR"/>
        </w:rPr>
        <w:t xml:space="preserve">(2019 </w:t>
      </w:r>
      <w:r w:rsidR="001D5DFD" w:rsidRPr="001D5DFD">
        <w:rPr>
          <w:rFonts w:ascii="Times New Roman" w:hAnsi="Times New Roman"/>
          <w:sz w:val="24"/>
          <w:szCs w:val="24"/>
          <w:lang w:val="pt-BR"/>
        </w:rPr>
        <w:t>–</w:t>
      </w:r>
      <w:r w:rsidR="001D5DFD" w:rsidRPr="001D5DFD">
        <w:rPr>
          <w:rFonts w:ascii="Times New Roman" w:hAnsi="Times New Roman"/>
          <w:bCs/>
          <w:sz w:val="24"/>
          <w:szCs w:val="24"/>
          <w:lang w:val="pt-BR"/>
        </w:rPr>
        <w:t xml:space="preserve"> 7058 l.);</w:t>
      </w:r>
      <w:r w:rsidR="001D5DFD" w:rsidRPr="001D5DFD">
        <w:rPr>
          <w:rFonts w:ascii="Times New Roman" w:hAnsi="Times New Roman"/>
          <w:b/>
          <w:bCs/>
          <w:sz w:val="24"/>
          <w:szCs w:val="24"/>
          <w:lang w:val="pt-BR"/>
        </w:rPr>
        <w:t xml:space="preserve"> </w:t>
      </w:r>
      <w:r w:rsidR="001D5DFD" w:rsidRPr="001D5DFD">
        <w:rPr>
          <w:rFonts w:ascii="Times New Roman" w:hAnsi="Times New Roman"/>
          <w:bCs/>
          <w:sz w:val="24"/>
          <w:szCs w:val="24"/>
          <w:lang w:val="pt-BR"/>
        </w:rPr>
        <w:t xml:space="preserve">medienos skiedų (čipsai) 4698 erd. </w:t>
      </w:r>
      <w:r w:rsidR="001D5DFD" w:rsidRPr="00A661C8">
        <w:rPr>
          <w:rFonts w:ascii="Times New Roman" w:hAnsi="Times New Roman"/>
          <w:bCs/>
          <w:sz w:val="24"/>
          <w:szCs w:val="24"/>
          <w:lang w:val="pt-BR"/>
        </w:rPr>
        <w:t xml:space="preserve">(2019 </w:t>
      </w:r>
      <w:r w:rsidR="001D5DFD" w:rsidRPr="00A661C8">
        <w:rPr>
          <w:rFonts w:ascii="Times New Roman" w:hAnsi="Times New Roman"/>
          <w:sz w:val="24"/>
          <w:szCs w:val="24"/>
          <w:lang w:val="pt-BR"/>
        </w:rPr>
        <w:t xml:space="preserve">– </w:t>
      </w:r>
      <w:r w:rsidR="001D5DFD" w:rsidRPr="00A661C8">
        <w:rPr>
          <w:rFonts w:ascii="Times New Roman" w:hAnsi="Times New Roman"/>
          <w:bCs/>
          <w:sz w:val="24"/>
          <w:szCs w:val="24"/>
          <w:lang w:val="pt-BR"/>
        </w:rPr>
        <w:t xml:space="preserve">3504erd.); medžio granulių 0 .(2019 </w:t>
      </w:r>
      <w:r w:rsidR="001D5DFD" w:rsidRPr="00A661C8">
        <w:rPr>
          <w:rFonts w:ascii="Times New Roman" w:hAnsi="Times New Roman"/>
          <w:sz w:val="24"/>
          <w:szCs w:val="24"/>
          <w:lang w:val="pt-BR"/>
        </w:rPr>
        <w:t xml:space="preserve">– </w:t>
      </w:r>
      <w:r w:rsidR="001D5DFD" w:rsidRPr="00A661C8">
        <w:rPr>
          <w:rFonts w:ascii="Times New Roman" w:hAnsi="Times New Roman"/>
          <w:bCs/>
          <w:sz w:val="24"/>
          <w:szCs w:val="24"/>
          <w:lang w:val="pt-BR"/>
        </w:rPr>
        <w:t xml:space="preserve">0); pjuvenų briketų 80,8 t. (2019 </w:t>
      </w:r>
      <w:r w:rsidR="001D5DFD" w:rsidRPr="00A661C8">
        <w:rPr>
          <w:rFonts w:ascii="Times New Roman" w:hAnsi="Times New Roman"/>
          <w:sz w:val="24"/>
          <w:szCs w:val="24"/>
          <w:lang w:val="pt-BR"/>
        </w:rPr>
        <w:t xml:space="preserve">– </w:t>
      </w:r>
      <w:r w:rsidR="001D5DFD" w:rsidRPr="00A661C8">
        <w:rPr>
          <w:rFonts w:ascii="Times New Roman" w:hAnsi="Times New Roman"/>
          <w:bCs/>
          <w:sz w:val="24"/>
          <w:szCs w:val="24"/>
          <w:lang w:val="pt-BR"/>
        </w:rPr>
        <w:t>61,5 t).</w:t>
      </w:r>
    </w:p>
    <w:p w14:paraId="35F2FA4B" w14:textId="1F368AE8" w:rsidR="00580A7E" w:rsidRPr="00580A7E" w:rsidRDefault="00580A7E" w:rsidP="001D5DFD">
      <w:pPr>
        <w:spacing w:after="100" w:afterAutospacing="1" w:line="240" w:lineRule="auto"/>
        <w:ind w:firstLine="709"/>
        <w:jc w:val="both"/>
        <w:rPr>
          <w:rFonts w:ascii="Times New Roman" w:eastAsia="Times New Roman" w:hAnsi="Times New Roman" w:cs="Times New Roman"/>
          <w:b/>
          <w:bCs/>
          <w:color w:val="000000"/>
          <w:sz w:val="24"/>
          <w:szCs w:val="24"/>
          <w:lang w:val="lt-LT" w:eastAsia="lt-LT"/>
        </w:rPr>
      </w:pPr>
      <w:r w:rsidRPr="00580A7E">
        <w:rPr>
          <w:rFonts w:ascii="Times New Roman" w:eastAsia="Times New Roman" w:hAnsi="Times New Roman" w:cs="Times New Roman"/>
          <w:b/>
          <w:bCs/>
          <w:color w:val="000000"/>
          <w:sz w:val="24"/>
          <w:szCs w:val="24"/>
          <w:lang w:val="lt-LT" w:eastAsia="lt-LT"/>
        </w:rPr>
        <w:t>Šilumos (</w:t>
      </w:r>
      <w:proofErr w:type="spellStart"/>
      <w:r w:rsidRPr="00580A7E">
        <w:rPr>
          <w:rFonts w:ascii="Times New Roman" w:eastAsia="Times New Roman" w:hAnsi="Times New Roman" w:cs="Times New Roman"/>
          <w:b/>
          <w:bCs/>
          <w:color w:val="000000"/>
          <w:sz w:val="24"/>
          <w:szCs w:val="24"/>
          <w:lang w:val="lt-LT" w:eastAsia="lt-LT"/>
        </w:rPr>
        <w:t>šaltnešio</w:t>
      </w:r>
      <w:proofErr w:type="spellEnd"/>
      <w:r w:rsidRPr="00580A7E">
        <w:rPr>
          <w:rFonts w:ascii="Times New Roman" w:eastAsia="Times New Roman" w:hAnsi="Times New Roman" w:cs="Times New Roman"/>
          <w:b/>
          <w:bCs/>
          <w:color w:val="000000"/>
          <w:sz w:val="24"/>
          <w:szCs w:val="24"/>
          <w:lang w:val="lt-LT" w:eastAsia="lt-LT"/>
        </w:rPr>
        <w:t>) gamybos išlaidų palyginamieji rodikliai, pagal sąnaudų struktūrą</w:t>
      </w:r>
    </w:p>
    <w:p w14:paraId="4578DD06" w14:textId="77777777" w:rsidR="00580A7E" w:rsidRPr="00580A7E" w:rsidRDefault="00580A7E" w:rsidP="00580A7E">
      <w:pPr>
        <w:spacing w:after="0" w:line="240" w:lineRule="auto"/>
        <w:jc w:val="both"/>
        <w:rPr>
          <w:rFonts w:ascii="Times New Roman" w:eastAsia="Calibri" w:hAnsi="Times New Roman" w:cs="Times New Roman"/>
          <w:sz w:val="24"/>
          <w:szCs w:val="24"/>
          <w:lang w:val="lt-LT" w:eastAsia="lt-LT"/>
        </w:rPr>
      </w:pPr>
    </w:p>
    <w:tbl>
      <w:tblPr>
        <w:tblW w:w="10090" w:type="dxa"/>
        <w:tblInd w:w="108" w:type="dxa"/>
        <w:tblLayout w:type="fixed"/>
        <w:tblLook w:val="04A0" w:firstRow="1" w:lastRow="0" w:firstColumn="1" w:lastColumn="0" w:noHBand="0" w:noVBand="1"/>
      </w:tblPr>
      <w:tblGrid>
        <w:gridCol w:w="1668"/>
        <w:gridCol w:w="709"/>
        <w:gridCol w:w="1417"/>
        <w:gridCol w:w="1417"/>
        <w:gridCol w:w="1417"/>
        <w:gridCol w:w="1417"/>
        <w:gridCol w:w="2045"/>
      </w:tblGrid>
      <w:tr w:rsidR="00267A24" w:rsidRPr="00267A24" w14:paraId="44669413" w14:textId="77777777" w:rsidTr="00267A24">
        <w:trPr>
          <w:trHeight w:val="742"/>
        </w:trPr>
        <w:tc>
          <w:tcPr>
            <w:tcW w:w="1668" w:type="dxa"/>
            <w:tcBorders>
              <w:top w:val="single" w:sz="6" w:space="0" w:color="auto"/>
              <w:left w:val="single" w:sz="6" w:space="0" w:color="auto"/>
              <w:bottom w:val="nil"/>
              <w:right w:val="single" w:sz="6" w:space="0" w:color="auto"/>
            </w:tcBorders>
            <w:shd w:val="clear" w:color="auto" w:fill="D9D9D9"/>
            <w:vAlign w:val="center"/>
            <w:hideMark/>
          </w:tcPr>
          <w:p w14:paraId="27FFAABE" w14:textId="77777777" w:rsidR="00267A24" w:rsidRPr="00267A24" w:rsidRDefault="00267A24" w:rsidP="00267A24">
            <w:pPr>
              <w:autoSpaceDE w:val="0"/>
              <w:autoSpaceDN w:val="0"/>
              <w:adjustRightInd w:val="0"/>
              <w:spacing w:after="0" w:line="240" w:lineRule="auto"/>
              <w:jc w:val="center"/>
              <w:rPr>
                <w:rFonts w:ascii="Times New Roman" w:eastAsia="Calibri" w:hAnsi="Times New Roman" w:cs="Times New Roman"/>
                <w:b/>
                <w:bCs/>
                <w:color w:val="000000"/>
                <w:lang w:val="lt-LT"/>
              </w:rPr>
            </w:pPr>
            <w:r w:rsidRPr="00267A24">
              <w:rPr>
                <w:rFonts w:ascii="Times New Roman" w:eastAsia="Calibri" w:hAnsi="Times New Roman" w:cs="Times New Roman"/>
                <w:b/>
                <w:bCs/>
                <w:color w:val="000000"/>
                <w:lang w:val="lt-LT"/>
              </w:rPr>
              <w:t>Šilumos gamybos išlaidos</w:t>
            </w:r>
          </w:p>
          <w:p w14:paraId="1646135E" w14:textId="77777777" w:rsidR="00267A24" w:rsidRPr="00267A24" w:rsidRDefault="00267A24" w:rsidP="00267A24">
            <w:pPr>
              <w:autoSpaceDE w:val="0"/>
              <w:autoSpaceDN w:val="0"/>
              <w:adjustRightInd w:val="0"/>
              <w:spacing w:after="0" w:line="240" w:lineRule="auto"/>
              <w:jc w:val="center"/>
              <w:rPr>
                <w:rFonts w:ascii="Times New Roman" w:eastAsia="Calibri" w:hAnsi="Times New Roman" w:cs="Times New Roman"/>
                <w:b/>
                <w:bCs/>
                <w:color w:val="000000"/>
                <w:lang w:val="lt-LT"/>
              </w:rPr>
            </w:pPr>
            <w:r w:rsidRPr="00267A24">
              <w:rPr>
                <w:rFonts w:ascii="Times New Roman" w:eastAsia="Calibri" w:hAnsi="Times New Roman" w:cs="Times New Roman"/>
                <w:b/>
                <w:bCs/>
                <w:color w:val="000000"/>
                <w:lang w:val="lt-LT"/>
              </w:rPr>
              <w:t>EUR (su PVM)</w:t>
            </w:r>
          </w:p>
        </w:tc>
        <w:tc>
          <w:tcPr>
            <w:tcW w:w="709" w:type="dxa"/>
            <w:tcBorders>
              <w:top w:val="single" w:sz="6" w:space="0" w:color="auto"/>
              <w:left w:val="single" w:sz="6" w:space="0" w:color="auto"/>
              <w:bottom w:val="nil"/>
              <w:right w:val="single" w:sz="6" w:space="0" w:color="auto"/>
            </w:tcBorders>
            <w:shd w:val="clear" w:color="auto" w:fill="D9D9D9"/>
            <w:vAlign w:val="center"/>
            <w:hideMark/>
          </w:tcPr>
          <w:p w14:paraId="1961B68C" w14:textId="77777777" w:rsidR="00267A24" w:rsidRPr="00267A24" w:rsidRDefault="00267A24" w:rsidP="00267A24">
            <w:pPr>
              <w:autoSpaceDE w:val="0"/>
              <w:autoSpaceDN w:val="0"/>
              <w:adjustRightInd w:val="0"/>
              <w:spacing w:after="0" w:line="240" w:lineRule="auto"/>
              <w:jc w:val="center"/>
              <w:rPr>
                <w:rFonts w:ascii="Times New Roman" w:eastAsia="Calibri" w:hAnsi="Times New Roman" w:cs="Times New Roman"/>
                <w:b/>
                <w:bCs/>
                <w:color w:val="000000"/>
                <w:lang w:val="lt-LT"/>
              </w:rPr>
            </w:pPr>
            <w:r w:rsidRPr="00267A24">
              <w:rPr>
                <w:rFonts w:ascii="Times New Roman" w:eastAsia="Calibri" w:hAnsi="Times New Roman" w:cs="Times New Roman"/>
                <w:b/>
                <w:bCs/>
                <w:color w:val="000000"/>
                <w:lang w:val="lt-LT"/>
              </w:rPr>
              <w:t>Vnt.</w:t>
            </w:r>
          </w:p>
        </w:tc>
        <w:tc>
          <w:tcPr>
            <w:tcW w:w="1417" w:type="dxa"/>
            <w:tcBorders>
              <w:top w:val="single" w:sz="6" w:space="0" w:color="auto"/>
              <w:left w:val="single" w:sz="6" w:space="0" w:color="auto"/>
              <w:bottom w:val="single" w:sz="6" w:space="0" w:color="auto"/>
              <w:right w:val="single" w:sz="6" w:space="0" w:color="auto"/>
            </w:tcBorders>
            <w:shd w:val="clear" w:color="auto" w:fill="D9D9D9"/>
            <w:vAlign w:val="center"/>
          </w:tcPr>
          <w:p w14:paraId="54A4D194" w14:textId="77777777" w:rsidR="00267A24" w:rsidRPr="00267A24" w:rsidRDefault="00267A24" w:rsidP="00267A24">
            <w:pPr>
              <w:autoSpaceDE w:val="0"/>
              <w:autoSpaceDN w:val="0"/>
              <w:adjustRightInd w:val="0"/>
              <w:spacing w:after="0" w:line="240" w:lineRule="auto"/>
              <w:jc w:val="center"/>
              <w:rPr>
                <w:rFonts w:ascii="Times New Roman" w:eastAsia="Calibri" w:hAnsi="Times New Roman" w:cs="Times New Roman"/>
                <w:b/>
                <w:bCs/>
                <w:color w:val="000000"/>
                <w:lang w:val="lt-LT"/>
              </w:rPr>
            </w:pPr>
            <w:r w:rsidRPr="00267A24">
              <w:rPr>
                <w:rFonts w:ascii="Times New Roman" w:eastAsia="Calibri" w:hAnsi="Times New Roman" w:cs="Times New Roman"/>
                <w:b/>
                <w:bCs/>
                <w:color w:val="000000"/>
                <w:lang w:val="lt-LT"/>
              </w:rPr>
              <w:t>2016 m.</w:t>
            </w:r>
          </w:p>
        </w:tc>
        <w:tc>
          <w:tcPr>
            <w:tcW w:w="1417" w:type="dxa"/>
            <w:tcBorders>
              <w:top w:val="single" w:sz="6" w:space="0" w:color="auto"/>
              <w:left w:val="single" w:sz="6" w:space="0" w:color="auto"/>
              <w:bottom w:val="single" w:sz="6" w:space="0" w:color="auto"/>
              <w:right w:val="single" w:sz="6" w:space="0" w:color="auto"/>
            </w:tcBorders>
            <w:shd w:val="clear" w:color="auto" w:fill="D9D9D9"/>
            <w:vAlign w:val="center"/>
          </w:tcPr>
          <w:p w14:paraId="520907DC" w14:textId="77777777" w:rsidR="00267A24" w:rsidRPr="00267A24" w:rsidRDefault="00267A24" w:rsidP="00267A24">
            <w:pPr>
              <w:autoSpaceDE w:val="0"/>
              <w:autoSpaceDN w:val="0"/>
              <w:adjustRightInd w:val="0"/>
              <w:spacing w:after="0" w:line="240" w:lineRule="auto"/>
              <w:jc w:val="center"/>
              <w:rPr>
                <w:rFonts w:ascii="Times New Roman" w:eastAsia="Calibri" w:hAnsi="Times New Roman" w:cs="Times New Roman"/>
                <w:b/>
                <w:bCs/>
                <w:color w:val="000000"/>
                <w:lang w:val="lt-LT"/>
              </w:rPr>
            </w:pPr>
            <w:r w:rsidRPr="00267A24">
              <w:rPr>
                <w:rFonts w:ascii="Times New Roman" w:eastAsia="Calibri" w:hAnsi="Times New Roman" w:cs="Times New Roman"/>
                <w:b/>
                <w:bCs/>
                <w:color w:val="000000"/>
                <w:lang w:val="lt-LT"/>
              </w:rPr>
              <w:t>2017 m.</w:t>
            </w:r>
          </w:p>
        </w:tc>
        <w:tc>
          <w:tcPr>
            <w:tcW w:w="1417" w:type="dxa"/>
            <w:tcBorders>
              <w:top w:val="single" w:sz="6" w:space="0" w:color="auto"/>
              <w:left w:val="single" w:sz="6" w:space="0" w:color="auto"/>
              <w:bottom w:val="single" w:sz="6" w:space="0" w:color="auto"/>
              <w:right w:val="single" w:sz="6" w:space="0" w:color="auto"/>
            </w:tcBorders>
            <w:shd w:val="clear" w:color="auto" w:fill="D9D9D9"/>
            <w:vAlign w:val="center"/>
          </w:tcPr>
          <w:p w14:paraId="3F7F6EBE" w14:textId="77777777" w:rsidR="00267A24" w:rsidRPr="00267A24" w:rsidRDefault="00267A24" w:rsidP="00267A24">
            <w:pPr>
              <w:autoSpaceDE w:val="0"/>
              <w:autoSpaceDN w:val="0"/>
              <w:adjustRightInd w:val="0"/>
              <w:spacing w:after="0" w:line="240" w:lineRule="auto"/>
              <w:jc w:val="center"/>
              <w:rPr>
                <w:rFonts w:ascii="Times New Roman" w:eastAsia="Calibri" w:hAnsi="Times New Roman" w:cs="Times New Roman"/>
                <w:b/>
                <w:bCs/>
                <w:color w:val="000000"/>
                <w:lang w:val="lt-LT"/>
              </w:rPr>
            </w:pPr>
            <w:r w:rsidRPr="00267A24">
              <w:rPr>
                <w:rFonts w:ascii="Times New Roman" w:eastAsia="Calibri" w:hAnsi="Times New Roman" w:cs="Times New Roman"/>
                <w:b/>
                <w:bCs/>
                <w:color w:val="000000"/>
                <w:lang w:val="lt-LT"/>
              </w:rPr>
              <w:t>2018 m.</w:t>
            </w:r>
          </w:p>
        </w:tc>
        <w:tc>
          <w:tcPr>
            <w:tcW w:w="1417" w:type="dxa"/>
            <w:tcBorders>
              <w:top w:val="single" w:sz="6" w:space="0" w:color="auto"/>
              <w:left w:val="single" w:sz="6" w:space="0" w:color="auto"/>
              <w:bottom w:val="single" w:sz="6" w:space="0" w:color="auto"/>
              <w:right w:val="single" w:sz="6" w:space="0" w:color="auto"/>
            </w:tcBorders>
            <w:shd w:val="clear" w:color="auto" w:fill="D9D9D9"/>
            <w:vAlign w:val="center"/>
          </w:tcPr>
          <w:p w14:paraId="16C8577A" w14:textId="77777777" w:rsidR="00267A24" w:rsidRPr="00267A24" w:rsidRDefault="00267A24" w:rsidP="00267A24">
            <w:pPr>
              <w:autoSpaceDE w:val="0"/>
              <w:autoSpaceDN w:val="0"/>
              <w:adjustRightInd w:val="0"/>
              <w:spacing w:after="0" w:line="240" w:lineRule="auto"/>
              <w:jc w:val="center"/>
              <w:rPr>
                <w:rFonts w:ascii="Times New Roman" w:eastAsia="Calibri" w:hAnsi="Times New Roman" w:cs="Times New Roman"/>
                <w:b/>
                <w:bCs/>
                <w:color w:val="000000"/>
                <w:lang w:val="lt-LT"/>
              </w:rPr>
            </w:pPr>
            <w:r w:rsidRPr="00267A24">
              <w:rPr>
                <w:rFonts w:ascii="Times New Roman" w:eastAsia="Calibri" w:hAnsi="Times New Roman" w:cs="Times New Roman"/>
                <w:b/>
                <w:bCs/>
                <w:color w:val="000000"/>
                <w:lang w:val="lt-LT"/>
              </w:rPr>
              <w:t>2019 m.</w:t>
            </w:r>
          </w:p>
        </w:tc>
        <w:tc>
          <w:tcPr>
            <w:tcW w:w="2045" w:type="dxa"/>
            <w:tcBorders>
              <w:top w:val="single" w:sz="6" w:space="0" w:color="auto"/>
              <w:left w:val="single" w:sz="6" w:space="0" w:color="auto"/>
              <w:bottom w:val="single" w:sz="6" w:space="0" w:color="auto"/>
              <w:right w:val="single" w:sz="6" w:space="0" w:color="auto"/>
            </w:tcBorders>
            <w:shd w:val="clear" w:color="auto" w:fill="D9D9D9"/>
            <w:vAlign w:val="center"/>
          </w:tcPr>
          <w:p w14:paraId="1ED09EBE" w14:textId="77777777" w:rsidR="00267A24" w:rsidRPr="00267A24" w:rsidRDefault="00267A24" w:rsidP="00267A24">
            <w:pPr>
              <w:autoSpaceDE w:val="0"/>
              <w:autoSpaceDN w:val="0"/>
              <w:adjustRightInd w:val="0"/>
              <w:spacing w:after="0" w:line="240" w:lineRule="auto"/>
              <w:jc w:val="center"/>
              <w:rPr>
                <w:rFonts w:ascii="Times New Roman" w:eastAsia="Calibri" w:hAnsi="Times New Roman" w:cs="Times New Roman"/>
                <w:b/>
                <w:bCs/>
                <w:color w:val="000000"/>
                <w:lang w:val="lt-LT"/>
              </w:rPr>
            </w:pPr>
            <w:r w:rsidRPr="00267A24">
              <w:rPr>
                <w:rFonts w:ascii="Times New Roman" w:eastAsia="Calibri" w:hAnsi="Times New Roman" w:cs="Times New Roman"/>
                <w:b/>
                <w:bCs/>
                <w:color w:val="000000"/>
                <w:lang w:val="lt-LT"/>
              </w:rPr>
              <w:t>2020 m.</w:t>
            </w:r>
          </w:p>
        </w:tc>
      </w:tr>
      <w:tr w:rsidR="00267A24" w:rsidRPr="00267A24" w14:paraId="5C6BD48C" w14:textId="77777777" w:rsidTr="00267A24">
        <w:trPr>
          <w:trHeight w:val="416"/>
        </w:trPr>
        <w:tc>
          <w:tcPr>
            <w:tcW w:w="1668" w:type="dxa"/>
            <w:tcBorders>
              <w:top w:val="nil"/>
              <w:left w:val="single" w:sz="6" w:space="0" w:color="auto"/>
              <w:bottom w:val="single" w:sz="18" w:space="0" w:color="auto"/>
              <w:right w:val="single" w:sz="6" w:space="0" w:color="auto"/>
            </w:tcBorders>
            <w:shd w:val="clear" w:color="auto" w:fill="D9D9D9"/>
            <w:vAlign w:val="center"/>
          </w:tcPr>
          <w:p w14:paraId="2E4B6775" w14:textId="77777777" w:rsidR="00267A24" w:rsidRPr="00267A24" w:rsidRDefault="00267A24" w:rsidP="00267A24">
            <w:pPr>
              <w:autoSpaceDE w:val="0"/>
              <w:autoSpaceDN w:val="0"/>
              <w:adjustRightInd w:val="0"/>
              <w:spacing w:after="0" w:line="240" w:lineRule="auto"/>
              <w:jc w:val="center"/>
              <w:rPr>
                <w:rFonts w:ascii="Times New Roman" w:eastAsia="Calibri" w:hAnsi="Times New Roman" w:cs="Times New Roman"/>
                <w:b/>
                <w:bCs/>
                <w:color w:val="000000"/>
                <w:lang w:val="lt-LT"/>
              </w:rPr>
            </w:pPr>
          </w:p>
        </w:tc>
        <w:tc>
          <w:tcPr>
            <w:tcW w:w="709" w:type="dxa"/>
            <w:tcBorders>
              <w:top w:val="nil"/>
              <w:left w:val="single" w:sz="6" w:space="0" w:color="auto"/>
              <w:bottom w:val="single" w:sz="18" w:space="0" w:color="auto"/>
              <w:right w:val="single" w:sz="6" w:space="0" w:color="auto"/>
            </w:tcBorders>
            <w:shd w:val="clear" w:color="auto" w:fill="D9D9D9"/>
            <w:vAlign w:val="center"/>
          </w:tcPr>
          <w:p w14:paraId="1DCCC315" w14:textId="77777777" w:rsidR="00267A24" w:rsidRPr="00267A24" w:rsidRDefault="00267A24" w:rsidP="00267A24">
            <w:pPr>
              <w:autoSpaceDE w:val="0"/>
              <w:autoSpaceDN w:val="0"/>
              <w:adjustRightInd w:val="0"/>
              <w:spacing w:after="0" w:line="240" w:lineRule="auto"/>
              <w:jc w:val="center"/>
              <w:rPr>
                <w:rFonts w:ascii="Times New Roman" w:eastAsia="Calibri" w:hAnsi="Times New Roman" w:cs="Times New Roman"/>
                <w:b/>
                <w:bCs/>
                <w:color w:val="000000"/>
                <w:lang w:val="lt-LT"/>
              </w:rPr>
            </w:pPr>
          </w:p>
        </w:tc>
        <w:tc>
          <w:tcPr>
            <w:tcW w:w="1417" w:type="dxa"/>
            <w:tcBorders>
              <w:top w:val="single" w:sz="6" w:space="0" w:color="auto"/>
              <w:left w:val="single" w:sz="6" w:space="0" w:color="auto"/>
              <w:bottom w:val="single" w:sz="18" w:space="0" w:color="auto"/>
              <w:right w:val="single" w:sz="6" w:space="0" w:color="auto"/>
            </w:tcBorders>
            <w:shd w:val="clear" w:color="auto" w:fill="D9D9D9"/>
            <w:vAlign w:val="center"/>
          </w:tcPr>
          <w:p w14:paraId="5364AC5B" w14:textId="77777777" w:rsidR="00267A24" w:rsidRPr="00267A24" w:rsidRDefault="00267A24" w:rsidP="00267A24">
            <w:pPr>
              <w:autoSpaceDE w:val="0"/>
              <w:autoSpaceDN w:val="0"/>
              <w:adjustRightInd w:val="0"/>
              <w:spacing w:after="0" w:line="240" w:lineRule="auto"/>
              <w:jc w:val="center"/>
              <w:rPr>
                <w:rFonts w:ascii="Times New Roman" w:eastAsia="Calibri" w:hAnsi="Times New Roman" w:cs="Times New Roman"/>
                <w:b/>
                <w:bCs/>
                <w:color w:val="000000"/>
                <w:lang w:val="lt-LT"/>
              </w:rPr>
            </w:pPr>
            <w:r w:rsidRPr="00267A24">
              <w:rPr>
                <w:rFonts w:ascii="Times New Roman" w:eastAsia="Calibri" w:hAnsi="Times New Roman" w:cs="Times New Roman"/>
                <w:b/>
                <w:bCs/>
                <w:color w:val="000000"/>
                <w:lang w:val="lt-LT"/>
              </w:rPr>
              <w:t>EUR</w:t>
            </w:r>
          </w:p>
          <w:p w14:paraId="583513F2" w14:textId="77777777" w:rsidR="00267A24" w:rsidRPr="00267A24" w:rsidRDefault="00267A24" w:rsidP="00267A24">
            <w:pPr>
              <w:spacing w:after="200" w:line="276" w:lineRule="auto"/>
              <w:jc w:val="center"/>
              <w:rPr>
                <w:rFonts w:ascii="Calibri" w:eastAsia="Calibri" w:hAnsi="Calibri" w:cs="Times New Roman"/>
                <w:lang w:val="lt-LT"/>
              </w:rPr>
            </w:pPr>
            <w:r w:rsidRPr="00267A24">
              <w:rPr>
                <w:rFonts w:ascii="Times New Roman" w:eastAsia="Calibri" w:hAnsi="Times New Roman" w:cs="Times New Roman"/>
                <w:b/>
                <w:bCs/>
                <w:color w:val="000000"/>
                <w:lang w:val="lt-LT"/>
              </w:rPr>
              <w:t>(su PVM)</w:t>
            </w:r>
          </w:p>
        </w:tc>
        <w:tc>
          <w:tcPr>
            <w:tcW w:w="1417" w:type="dxa"/>
            <w:tcBorders>
              <w:top w:val="single" w:sz="6" w:space="0" w:color="auto"/>
              <w:left w:val="single" w:sz="6" w:space="0" w:color="auto"/>
              <w:bottom w:val="single" w:sz="18" w:space="0" w:color="auto"/>
              <w:right w:val="single" w:sz="6" w:space="0" w:color="auto"/>
            </w:tcBorders>
            <w:shd w:val="clear" w:color="auto" w:fill="D9D9D9"/>
            <w:vAlign w:val="center"/>
          </w:tcPr>
          <w:p w14:paraId="074B128B" w14:textId="77777777" w:rsidR="00267A24" w:rsidRPr="00267A24" w:rsidRDefault="00267A24" w:rsidP="00267A24">
            <w:pPr>
              <w:autoSpaceDE w:val="0"/>
              <w:autoSpaceDN w:val="0"/>
              <w:adjustRightInd w:val="0"/>
              <w:spacing w:after="0" w:line="240" w:lineRule="auto"/>
              <w:jc w:val="center"/>
              <w:rPr>
                <w:rFonts w:ascii="Times New Roman" w:eastAsia="Calibri" w:hAnsi="Times New Roman" w:cs="Times New Roman"/>
                <w:b/>
                <w:bCs/>
                <w:color w:val="000000"/>
                <w:lang w:val="lt-LT"/>
              </w:rPr>
            </w:pPr>
            <w:r w:rsidRPr="00267A24">
              <w:rPr>
                <w:rFonts w:ascii="Times New Roman" w:eastAsia="Calibri" w:hAnsi="Times New Roman" w:cs="Times New Roman"/>
                <w:b/>
                <w:bCs/>
                <w:color w:val="000000"/>
                <w:lang w:val="lt-LT"/>
              </w:rPr>
              <w:t>EUR</w:t>
            </w:r>
          </w:p>
          <w:p w14:paraId="661319FD" w14:textId="77777777" w:rsidR="00267A24" w:rsidRPr="00267A24" w:rsidRDefault="00267A24" w:rsidP="00267A24">
            <w:pPr>
              <w:autoSpaceDE w:val="0"/>
              <w:autoSpaceDN w:val="0"/>
              <w:adjustRightInd w:val="0"/>
              <w:spacing w:after="0" w:line="240" w:lineRule="auto"/>
              <w:jc w:val="center"/>
              <w:rPr>
                <w:rFonts w:ascii="Times New Roman" w:eastAsia="Calibri" w:hAnsi="Times New Roman" w:cs="Times New Roman"/>
                <w:b/>
                <w:bCs/>
                <w:color w:val="000000"/>
                <w:lang w:val="lt-LT"/>
              </w:rPr>
            </w:pPr>
            <w:r w:rsidRPr="00267A24">
              <w:rPr>
                <w:rFonts w:ascii="Times New Roman" w:eastAsia="Calibri" w:hAnsi="Times New Roman" w:cs="Times New Roman"/>
                <w:b/>
                <w:bCs/>
                <w:color w:val="000000"/>
                <w:lang w:val="lt-LT"/>
              </w:rPr>
              <w:t>(su PVM)</w:t>
            </w:r>
          </w:p>
        </w:tc>
        <w:tc>
          <w:tcPr>
            <w:tcW w:w="1417" w:type="dxa"/>
            <w:tcBorders>
              <w:top w:val="single" w:sz="6" w:space="0" w:color="auto"/>
              <w:left w:val="single" w:sz="6" w:space="0" w:color="auto"/>
              <w:bottom w:val="single" w:sz="18" w:space="0" w:color="auto"/>
              <w:right w:val="single" w:sz="6" w:space="0" w:color="auto"/>
            </w:tcBorders>
            <w:shd w:val="clear" w:color="auto" w:fill="D9D9D9"/>
            <w:vAlign w:val="center"/>
          </w:tcPr>
          <w:p w14:paraId="05D8E14B" w14:textId="77777777" w:rsidR="00267A24" w:rsidRPr="00267A24" w:rsidRDefault="00267A24" w:rsidP="00267A24">
            <w:pPr>
              <w:autoSpaceDE w:val="0"/>
              <w:autoSpaceDN w:val="0"/>
              <w:adjustRightInd w:val="0"/>
              <w:spacing w:after="0" w:line="240" w:lineRule="auto"/>
              <w:jc w:val="center"/>
              <w:rPr>
                <w:rFonts w:ascii="Times New Roman" w:eastAsia="Calibri" w:hAnsi="Times New Roman" w:cs="Times New Roman"/>
                <w:b/>
                <w:bCs/>
                <w:color w:val="000000"/>
                <w:lang w:val="lt-LT"/>
              </w:rPr>
            </w:pPr>
            <w:r w:rsidRPr="00267A24">
              <w:rPr>
                <w:rFonts w:ascii="Times New Roman" w:eastAsia="Calibri" w:hAnsi="Times New Roman" w:cs="Times New Roman"/>
                <w:b/>
                <w:bCs/>
                <w:color w:val="000000"/>
                <w:lang w:val="lt-LT"/>
              </w:rPr>
              <w:t>EUR</w:t>
            </w:r>
          </w:p>
          <w:p w14:paraId="6C47C0AD" w14:textId="77777777" w:rsidR="00267A24" w:rsidRPr="00267A24" w:rsidRDefault="00267A24" w:rsidP="00267A24">
            <w:pPr>
              <w:autoSpaceDE w:val="0"/>
              <w:autoSpaceDN w:val="0"/>
              <w:adjustRightInd w:val="0"/>
              <w:spacing w:after="0" w:line="240" w:lineRule="auto"/>
              <w:jc w:val="center"/>
              <w:rPr>
                <w:rFonts w:ascii="Times New Roman" w:eastAsia="Calibri" w:hAnsi="Times New Roman" w:cs="Times New Roman"/>
                <w:b/>
                <w:bCs/>
                <w:color w:val="000000"/>
                <w:lang w:val="lt-LT"/>
              </w:rPr>
            </w:pPr>
            <w:r w:rsidRPr="00267A24">
              <w:rPr>
                <w:rFonts w:ascii="Times New Roman" w:eastAsia="Calibri" w:hAnsi="Times New Roman" w:cs="Times New Roman"/>
                <w:b/>
                <w:bCs/>
                <w:color w:val="000000"/>
                <w:lang w:val="lt-LT"/>
              </w:rPr>
              <w:t>(su PVM)</w:t>
            </w:r>
          </w:p>
        </w:tc>
        <w:tc>
          <w:tcPr>
            <w:tcW w:w="1417" w:type="dxa"/>
            <w:tcBorders>
              <w:top w:val="single" w:sz="6" w:space="0" w:color="auto"/>
              <w:left w:val="single" w:sz="6" w:space="0" w:color="auto"/>
              <w:bottom w:val="single" w:sz="18" w:space="0" w:color="auto"/>
              <w:right w:val="single" w:sz="6" w:space="0" w:color="auto"/>
            </w:tcBorders>
            <w:shd w:val="clear" w:color="auto" w:fill="D9D9D9"/>
            <w:vAlign w:val="center"/>
          </w:tcPr>
          <w:p w14:paraId="17B7A32A" w14:textId="77777777" w:rsidR="00267A24" w:rsidRPr="00267A24" w:rsidRDefault="00267A24" w:rsidP="00267A24">
            <w:pPr>
              <w:autoSpaceDE w:val="0"/>
              <w:autoSpaceDN w:val="0"/>
              <w:adjustRightInd w:val="0"/>
              <w:spacing w:after="0" w:line="240" w:lineRule="auto"/>
              <w:jc w:val="center"/>
              <w:rPr>
                <w:rFonts w:ascii="Times New Roman" w:eastAsia="Calibri" w:hAnsi="Times New Roman" w:cs="Times New Roman"/>
                <w:b/>
                <w:bCs/>
                <w:color w:val="000000"/>
                <w:lang w:val="lt-LT"/>
              </w:rPr>
            </w:pPr>
            <w:r w:rsidRPr="00267A24">
              <w:rPr>
                <w:rFonts w:ascii="Times New Roman" w:eastAsia="Calibri" w:hAnsi="Times New Roman" w:cs="Times New Roman"/>
                <w:b/>
                <w:bCs/>
                <w:color w:val="000000"/>
                <w:lang w:val="lt-LT"/>
              </w:rPr>
              <w:t>EUR</w:t>
            </w:r>
          </w:p>
          <w:p w14:paraId="7AFB2E8A" w14:textId="77777777" w:rsidR="00267A24" w:rsidRPr="00267A24" w:rsidRDefault="00267A24" w:rsidP="00267A24">
            <w:pPr>
              <w:autoSpaceDE w:val="0"/>
              <w:autoSpaceDN w:val="0"/>
              <w:adjustRightInd w:val="0"/>
              <w:spacing w:after="0" w:line="240" w:lineRule="auto"/>
              <w:jc w:val="center"/>
              <w:rPr>
                <w:rFonts w:ascii="Times New Roman" w:eastAsia="Calibri" w:hAnsi="Times New Roman" w:cs="Times New Roman"/>
                <w:b/>
                <w:bCs/>
                <w:color w:val="000000"/>
                <w:lang w:val="lt-LT"/>
              </w:rPr>
            </w:pPr>
            <w:r w:rsidRPr="00267A24">
              <w:rPr>
                <w:rFonts w:ascii="Times New Roman" w:eastAsia="Calibri" w:hAnsi="Times New Roman" w:cs="Times New Roman"/>
                <w:b/>
                <w:bCs/>
                <w:color w:val="000000"/>
                <w:lang w:val="lt-LT"/>
              </w:rPr>
              <w:t>(su PVM)</w:t>
            </w:r>
          </w:p>
        </w:tc>
        <w:tc>
          <w:tcPr>
            <w:tcW w:w="2045" w:type="dxa"/>
            <w:tcBorders>
              <w:top w:val="single" w:sz="6" w:space="0" w:color="auto"/>
              <w:left w:val="single" w:sz="6" w:space="0" w:color="auto"/>
              <w:bottom w:val="single" w:sz="18" w:space="0" w:color="auto"/>
              <w:right w:val="single" w:sz="6" w:space="0" w:color="auto"/>
            </w:tcBorders>
            <w:shd w:val="clear" w:color="auto" w:fill="D9D9D9"/>
            <w:vAlign w:val="center"/>
          </w:tcPr>
          <w:p w14:paraId="11354B63" w14:textId="77777777" w:rsidR="00267A24" w:rsidRPr="00267A24" w:rsidRDefault="00267A24" w:rsidP="00267A24">
            <w:pPr>
              <w:autoSpaceDE w:val="0"/>
              <w:autoSpaceDN w:val="0"/>
              <w:adjustRightInd w:val="0"/>
              <w:spacing w:after="0" w:line="240" w:lineRule="auto"/>
              <w:jc w:val="center"/>
              <w:rPr>
                <w:rFonts w:ascii="Times New Roman" w:eastAsia="Calibri" w:hAnsi="Times New Roman" w:cs="Times New Roman"/>
                <w:b/>
                <w:bCs/>
                <w:color w:val="000000"/>
                <w:lang w:val="lt-LT"/>
              </w:rPr>
            </w:pPr>
            <w:r w:rsidRPr="00267A24">
              <w:rPr>
                <w:rFonts w:ascii="Times New Roman" w:eastAsia="Calibri" w:hAnsi="Times New Roman" w:cs="Times New Roman"/>
                <w:b/>
                <w:bCs/>
                <w:color w:val="000000"/>
                <w:lang w:val="lt-LT"/>
              </w:rPr>
              <w:t>EUR</w:t>
            </w:r>
          </w:p>
          <w:p w14:paraId="4499D421" w14:textId="77777777" w:rsidR="00267A24" w:rsidRPr="00267A24" w:rsidRDefault="00267A24" w:rsidP="00267A24">
            <w:pPr>
              <w:autoSpaceDE w:val="0"/>
              <w:autoSpaceDN w:val="0"/>
              <w:adjustRightInd w:val="0"/>
              <w:spacing w:after="0" w:line="240" w:lineRule="auto"/>
              <w:jc w:val="center"/>
              <w:rPr>
                <w:rFonts w:ascii="Times New Roman" w:eastAsia="Calibri" w:hAnsi="Times New Roman" w:cs="Times New Roman"/>
                <w:b/>
                <w:bCs/>
                <w:color w:val="000000"/>
                <w:lang w:val="lt-LT"/>
              </w:rPr>
            </w:pPr>
            <w:r w:rsidRPr="00267A24">
              <w:rPr>
                <w:rFonts w:ascii="Times New Roman" w:eastAsia="Calibri" w:hAnsi="Times New Roman" w:cs="Times New Roman"/>
                <w:b/>
                <w:bCs/>
                <w:color w:val="000000"/>
                <w:lang w:val="lt-LT"/>
              </w:rPr>
              <w:t>(su PVM)</w:t>
            </w:r>
          </w:p>
        </w:tc>
      </w:tr>
      <w:tr w:rsidR="00267A24" w:rsidRPr="00267A24" w14:paraId="70C3F1A0" w14:textId="77777777" w:rsidTr="00267A24">
        <w:trPr>
          <w:trHeight w:val="343"/>
        </w:trPr>
        <w:tc>
          <w:tcPr>
            <w:tcW w:w="1668" w:type="dxa"/>
            <w:tcBorders>
              <w:top w:val="single" w:sz="18" w:space="0" w:color="auto"/>
              <w:left w:val="single" w:sz="6" w:space="0" w:color="auto"/>
              <w:bottom w:val="single" w:sz="6" w:space="0" w:color="auto"/>
              <w:right w:val="single" w:sz="6" w:space="0" w:color="auto"/>
            </w:tcBorders>
            <w:vAlign w:val="center"/>
            <w:hideMark/>
          </w:tcPr>
          <w:p w14:paraId="2FC5E18B" w14:textId="77777777" w:rsidR="00267A24" w:rsidRPr="00267A24" w:rsidRDefault="00267A24" w:rsidP="00267A24">
            <w:pPr>
              <w:autoSpaceDE w:val="0"/>
              <w:autoSpaceDN w:val="0"/>
              <w:adjustRightInd w:val="0"/>
              <w:spacing w:after="0" w:line="240" w:lineRule="auto"/>
              <w:rPr>
                <w:rFonts w:ascii="Times New Roman" w:eastAsia="Calibri" w:hAnsi="Times New Roman" w:cs="Times New Roman"/>
                <w:b/>
                <w:bCs/>
                <w:color w:val="000000"/>
                <w:sz w:val="20"/>
                <w:szCs w:val="20"/>
                <w:lang w:val="lt-LT"/>
              </w:rPr>
            </w:pPr>
            <w:r w:rsidRPr="00267A24">
              <w:rPr>
                <w:rFonts w:ascii="Times New Roman" w:eastAsia="Calibri" w:hAnsi="Times New Roman" w:cs="Times New Roman"/>
                <w:b/>
                <w:bCs/>
                <w:color w:val="000000"/>
                <w:sz w:val="20"/>
                <w:szCs w:val="20"/>
                <w:lang w:val="lt-LT"/>
              </w:rPr>
              <w:t>1. Išlaidos kurui</w:t>
            </w:r>
          </w:p>
        </w:tc>
        <w:tc>
          <w:tcPr>
            <w:tcW w:w="709" w:type="dxa"/>
            <w:tcBorders>
              <w:top w:val="single" w:sz="18" w:space="0" w:color="auto"/>
              <w:left w:val="single" w:sz="6" w:space="0" w:color="auto"/>
              <w:bottom w:val="single" w:sz="6" w:space="0" w:color="auto"/>
              <w:right w:val="single" w:sz="6" w:space="0" w:color="auto"/>
            </w:tcBorders>
            <w:vAlign w:val="center"/>
            <w:hideMark/>
          </w:tcPr>
          <w:p w14:paraId="556A4D70" w14:textId="77777777" w:rsidR="00267A24" w:rsidRPr="00267A24" w:rsidRDefault="00267A24" w:rsidP="00267A24">
            <w:pPr>
              <w:autoSpaceDE w:val="0"/>
              <w:autoSpaceDN w:val="0"/>
              <w:adjustRightInd w:val="0"/>
              <w:spacing w:after="0" w:line="240" w:lineRule="auto"/>
              <w:jc w:val="center"/>
              <w:rPr>
                <w:rFonts w:ascii="Times New Roman" w:eastAsia="Calibri" w:hAnsi="Times New Roman" w:cs="Times New Roman"/>
                <w:b/>
                <w:bCs/>
                <w:color w:val="000000"/>
                <w:sz w:val="20"/>
                <w:szCs w:val="20"/>
                <w:lang w:val="lt-LT"/>
              </w:rPr>
            </w:pPr>
            <w:r w:rsidRPr="00267A24">
              <w:rPr>
                <w:rFonts w:ascii="Times New Roman" w:eastAsia="Calibri" w:hAnsi="Times New Roman" w:cs="Times New Roman"/>
                <w:b/>
                <w:bCs/>
                <w:color w:val="000000"/>
                <w:sz w:val="20"/>
                <w:szCs w:val="20"/>
                <w:lang w:val="lt-LT"/>
              </w:rPr>
              <w:t>EUR</w:t>
            </w:r>
          </w:p>
        </w:tc>
        <w:tc>
          <w:tcPr>
            <w:tcW w:w="1417" w:type="dxa"/>
            <w:tcBorders>
              <w:top w:val="single" w:sz="18" w:space="0" w:color="auto"/>
              <w:left w:val="single" w:sz="6" w:space="0" w:color="auto"/>
              <w:bottom w:val="single" w:sz="6" w:space="0" w:color="auto"/>
              <w:right w:val="single" w:sz="6" w:space="0" w:color="auto"/>
            </w:tcBorders>
            <w:vAlign w:val="center"/>
          </w:tcPr>
          <w:p w14:paraId="6A29A783" w14:textId="77777777" w:rsidR="00267A24" w:rsidRPr="00267A24" w:rsidRDefault="00267A24" w:rsidP="00267A24">
            <w:pPr>
              <w:spacing w:after="200" w:line="276" w:lineRule="auto"/>
              <w:jc w:val="center"/>
              <w:rPr>
                <w:rFonts w:ascii="Times New Roman" w:eastAsia="Calibri" w:hAnsi="Times New Roman" w:cs="Times New Roman"/>
                <w:b/>
                <w:bCs/>
                <w:color w:val="000000"/>
                <w:sz w:val="20"/>
                <w:szCs w:val="20"/>
                <w:lang w:val="lt-LT"/>
              </w:rPr>
            </w:pPr>
            <w:r w:rsidRPr="00267A24">
              <w:rPr>
                <w:rFonts w:ascii="Times New Roman" w:eastAsia="Calibri" w:hAnsi="Times New Roman" w:cs="Times New Roman"/>
                <w:b/>
                <w:bCs/>
                <w:color w:val="000000"/>
                <w:sz w:val="20"/>
                <w:szCs w:val="20"/>
                <w:lang w:val="lt-LT"/>
              </w:rPr>
              <w:t>46.919,00</w:t>
            </w:r>
          </w:p>
        </w:tc>
        <w:tc>
          <w:tcPr>
            <w:tcW w:w="1417" w:type="dxa"/>
            <w:tcBorders>
              <w:top w:val="single" w:sz="18" w:space="0" w:color="auto"/>
              <w:left w:val="single" w:sz="6" w:space="0" w:color="auto"/>
              <w:bottom w:val="single" w:sz="6" w:space="0" w:color="auto"/>
              <w:right w:val="single" w:sz="6" w:space="0" w:color="auto"/>
            </w:tcBorders>
            <w:vAlign w:val="center"/>
          </w:tcPr>
          <w:p w14:paraId="5B0C4705" w14:textId="77777777" w:rsidR="00267A24" w:rsidRPr="00267A24" w:rsidRDefault="00267A24" w:rsidP="00267A24">
            <w:pPr>
              <w:spacing w:after="200" w:line="276" w:lineRule="auto"/>
              <w:jc w:val="center"/>
              <w:rPr>
                <w:rFonts w:ascii="Times New Roman" w:eastAsia="Calibri" w:hAnsi="Times New Roman" w:cs="Times New Roman"/>
                <w:b/>
                <w:bCs/>
                <w:color w:val="000000"/>
                <w:sz w:val="20"/>
                <w:szCs w:val="20"/>
                <w:lang w:val="lt-LT"/>
              </w:rPr>
            </w:pPr>
            <w:r w:rsidRPr="00267A24">
              <w:rPr>
                <w:rFonts w:ascii="Times New Roman" w:eastAsia="Calibri" w:hAnsi="Times New Roman" w:cs="Times New Roman"/>
                <w:b/>
                <w:bCs/>
                <w:color w:val="000000"/>
                <w:sz w:val="20"/>
                <w:szCs w:val="20"/>
                <w:lang w:val="lt-LT"/>
              </w:rPr>
              <w:t>52.543,00</w:t>
            </w:r>
          </w:p>
        </w:tc>
        <w:tc>
          <w:tcPr>
            <w:tcW w:w="1417" w:type="dxa"/>
            <w:tcBorders>
              <w:top w:val="single" w:sz="18" w:space="0" w:color="auto"/>
              <w:left w:val="single" w:sz="6" w:space="0" w:color="auto"/>
              <w:bottom w:val="single" w:sz="6" w:space="0" w:color="auto"/>
              <w:right w:val="single" w:sz="6" w:space="0" w:color="auto"/>
            </w:tcBorders>
            <w:vAlign w:val="center"/>
          </w:tcPr>
          <w:p w14:paraId="010D8361" w14:textId="77777777" w:rsidR="00267A24" w:rsidRPr="00267A24" w:rsidRDefault="00267A24" w:rsidP="00267A24">
            <w:pPr>
              <w:spacing w:after="200" w:line="276" w:lineRule="auto"/>
              <w:jc w:val="center"/>
              <w:rPr>
                <w:rFonts w:ascii="Times New Roman" w:eastAsia="Calibri" w:hAnsi="Times New Roman" w:cs="Times New Roman"/>
                <w:b/>
                <w:bCs/>
                <w:color w:val="000000"/>
                <w:sz w:val="20"/>
                <w:szCs w:val="20"/>
                <w:lang w:val="lt-LT"/>
              </w:rPr>
            </w:pPr>
            <w:r w:rsidRPr="00267A24">
              <w:rPr>
                <w:rFonts w:ascii="Times New Roman" w:eastAsia="Calibri" w:hAnsi="Times New Roman" w:cs="Times New Roman"/>
                <w:b/>
                <w:bCs/>
                <w:color w:val="000000"/>
                <w:sz w:val="20"/>
                <w:szCs w:val="20"/>
                <w:lang w:val="lt-LT"/>
              </w:rPr>
              <w:t>77872,13</w:t>
            </w:r>
          </w:p>
        </w:tc>
        <w:tc>
          <w:tcPr>
            <w:tcW w:w="1417" w:type="dxa"/>
            <w:tcBorders>
              <w:top w:val="single" w:sz="18" w:space="0" w:color="auto"/>
              <w:left w:val="single" w:sz="6" w:space="0" w:color="auto"/>
              <w:bottom w:val="single" w:sz="6" w:space="0" w:color="auto"/>
              <w:right w:val="single" w:sz="6" w:space="0" w:color="auto"/>
            </w:tcBorders>
            <w:vAlign w:val="center"/>
          </w:tcPr>
          <w:p w14:paraId="7E75DDAD" w14:textId="77777777" w:rsidR="00267A24" w:rsidRPr="00267A24" w:rsidRDefault="00267A24" w:rsidP="00267A24">
            <w:pPr>
              <w:spacing w:after="200" w:line="276" w:lineRule="auto"/>
              <w:jc w:val="center"/>
              <w:rPr>
                <w:rFonts w:ascii="Times New Roman" w:eastAsia="Calibri" w:hAnsi="Times New Roman" w:cs="Times New Roman"/>
                <w:b/>
                <w:bCs/>
                <w:color w:val="000000"/>
                <w:sz w:val="20"/>
                <w:szCs w:val="20"/>
                <w:lang w:val="lt-LT"/>
              </w:rPr>
            </w:pPr>
            <w:r w:rsidRPr="00267A24">
              <w:rPr>
                <w:rFonts w:ascii="Times New Roman" w:eastAsia="Calibri" w:hAnsi="Times New Roman" w:cs="Times New Roman"/>
                <w:b/>
                <w:bCs/>
                <w:color w:val="000000"/>
                <w:sz w:val="20"/>
                <w:szCs w:val="20"/>
                <w:lang w:val="lt-LT"/>
              </w:rPr>
              <w:t>64959,67</w:t>
            </w:r>
          </w:p>
        </w:tc>
        <w:tc>
          <w:tcPr>
            <w:tcW w:w="2045" w:type="dxa"/>
            <w:tcBorders>
              <w:top w:val="single" w:sz="18" w:space="0" w:color="auto"/>
              <w:left w:val="single" w:sz="6" w:space="0" w:color="auto"/>
              <w:bottom w:val="single" w:sz="6" w:space="0" w:color="auto"/>
              <w:right w:val="single" w:sz="6" w:space="0" w:color="auto"/>
            </w:tcBorders>
            <w:vAlign w:val="center"/>
          </w:tcPr>
          <w:p w14:paraId="0AC633F5" w14:textId="77777777" w:rsidR="00267A24" w:rsidRPr="00267A24" w:rsidRDefault="00267A24" w:rsidP="00267A24">
            <w:pPr>
              <w:spacing w:after="200" w:line="276" w:lineRule="auto"/>
              <w:jc w:val="center"/>
              <w:rPr>
                <w:rFonts w:ascii="Times New Roman" w:eastAsia="Calibri" w:hAnsi="Times New Roman" w:cs="Times New Roman"/>
                <w:b/>
                <w:bCs/>
                <w:color w:val="000000"/>
                <w:sz w:val="20"/>
                <w:szCs w:val="20"/>
                <w:lang w:val="lt-LT"/>
              </w:rPr>
            </w:pPr>
            <w:r w:rsidRPr="00267A24">
              <w:rPr>
                <w:rFonts w:ascii="Times New Roman" w:eastAsia="Calibri" w:hAnsi="Times New Roman" w:cs="Times New Roman"/>
                <w:b/>
                <w:bCs/>
                <w:color w:val="000000"/>
                <w:sz w:val="20"/>
                <w:szCs w:val="20"/>
                <w:lang w:val="lt-LT"/>
              </w:rPr>
              <w:t>67017,23</w:t>
            </w:r>
          </w:p>
        </w:tc>
      </w:tr>
      <w:tr w:rsidR="00267A24" w:rsidRPr="00267A24" w14:paraId="47103551" w14:textId="77777777" w:rsidTr="00267A24">
        <w:trPr>
          <w:trHeight w:hRule="exact" w:val="284"/>
        </w:trPr>
        <w:tc>
          <w:tcPr>
            <w:tcW w:w="1668" w:type="dxa"/>
            <w:tcBorders>
              <w:top w:val="single" w:sz="6" w:space="0" w:color="auto"/>
              <w:left w:val="single" w:sz="6" w:space="0" w:color="auto"/>
              <w:bottom w:val="single" w:sz="6" w:space="0" w:color="auto"/>
              <w:right w:val="single" w:sz="6" w:space="0" w:color="auto"/>
            </w:tcBorders>
            <w:vAlign w:val="center"/>
            <w:hideMark/>
          </w:tcPr>
          <w:p w14:paraId="28198D19" w14:textId="77777777" w:rsidR="00267A24" w:rsidRPr="00267A24" w:rsidRDefault="00267A24" w:rsidP="00267A24">
            <w:pPr>
              <w:autoSpaceDE w:val="0"/>
              <w:autoSpaceDN w:val="0"/>
              <w:adjustRightInd w:val="0"/>
              <w:spacing w:after="0" w:line="240" w:lineRule="auto"/>
              <w:rPr>
                <w:rFonts w:ascii="Times New Roman" w:eastAsia="Calibri" w:hAnsi="Times New Roman" w:cs="Times New Roman"/>
                <w:color w:val="000000"/>
                <w:sz w:val="20"/>
                <w:szCs w:val="20"/>
                <w:lang w:val="lt-LT"/>
              </w:rPr>
            </w:pPr>
            <w:r w:rsidRPr="00267A24">
              <w:rPr>
                <w:rFonts w:ascii="Times New Roman" w:eastAsia="Calibri" w:hAnsi="Times New Roman" w:cs="Times New Roman"/>
                <w:color w:val="000000"/>
                <w:sz w:val="20"/>
                <w:szCs w:val="20"/>
                <w:lang w:val="lt-LT"/>
              </w:rPr>
              <w:t xml:space="preserve">1.1. dyzelinis </w:t>
            </w:r>
          </w:p>
        </w:tc>
        <w:tc>
          <w:tcPr>
            <w:tcW w:w="709" w:type="dxa"/>
            <w:tcBorders>
              <w:top w:val="single" w:sz="6" w:space="0" w:color="auto"/>
              <w:left w:val="single" w:sz="6" w:space="0" w:color="auto"/>
              <w:bottom w:val="single" w:sz="6" w:space="0" w:color="auto"/>
              <w:right w:val="single" w:sz="6" w:space="0" w:color="auto"/>
            </w:tcBorders>
            <w:vAlign w:val="center"/>
            <w:hideMark/>
          </w:tcPr>
          <w:p w14:paraId="7746C93A" w14:textId="77777777" w:rsidR="00267A24" w:rsidRPr="00267A24" w:rsidRDefault="00267A24" w:rsidP="00267A24">
            <w:pPr>
              <w:spacing w:after="200" w:line="276" w:lineRule="auto"/>
              <w:jc w:val="center"/>
              <w:rPr>
                <w:rFonts w:ascii="Calibri" w:eastAsia="Calibri" w:hAnsi="Calibri" w:cs="Times New Roman"/>
                <w:lang w:val="lt-LT"/>
              </w:rPr>
            </w:pPr>
            <w:r w:rsidRPr="00267A24">
              <w:rPr>
                <w:rFonts w:ascii="Times New Roman" w:eastAsia="Calibri" w:hAnsi="Times New Roman" w:cs="Times New Roman"/>
                <w:bCs/>
                <w:color w:val="000000"/>
                <w:sz w:val="20"/>
                <w:szCs w:val="20"/>
                <w:lang w:val="lt-LT"/>
              </w:rPr>
              <w:t>EUR</w:t>
            </w:r>
          </w:p>
        </w:tc>
        <w:tc>
          <w:tcPr>
            <w:tcW w:w="1417" w:type="dxa"/>
            <w:tcBorders>
              <w:top w:val="single" w:sz="6" w:space="0" w:color="auto"/>
              <w:left w:val="single" w:sz="6" w:space="0" w:color="auto"/>
              <w:bottom w:val="single" w:sz="6" w:space="0" w:color="auto"/>
              <w:right w:val="single" w:sz="6" w:space="0" w:color="auto"/>
            </w:tcBorders>
            <w:vAlign w:val="center"/>
          </w:tcPr>
          <w:p w14:paraId="71A2AB68" w14:textId="77777777" w:rsidR="00267A24" w:rsidRPr="00267A24" w:rsidRDefault="00267A24" w:rsidP="00267A24">
            <w:pPr>
              <w:spacing w:after="200" w:line="276" w:lineRule="auto"/>
              <w:jc w:val="center"/>
              <w:rPr>
                <w:rFonts w:ascii="Times New Roman" w:eastAsia="Calibri" w:hAnsi="Times New Roman" w:cs="Times New Roman"/>
                <w:bCs/>
                <w:color w:val="000000"/>
                <w:sz w:val="20"/>
                <w:szCs w:val="20"/>
                <w:lang w:val="lt-LT"/>
              </w:rPr>
            </w:pPr>
            <w:r w:rsidRPr="00267A24">
              <w:rPr>
                <w:rFonts w:ascii="Times New Roman" w:eastAsia="Calibri" w:hAnsi="Times New Roman" w:cs="Times New Roman"/>
                <w:bCs/>
                <w:color w:val="000000"/>
                <w:sz w:val="20"/>
                <w:szCs w:val="20"/>
                <w:lang w:val="lt-LT"/>
              </w:rPr>
              <w:t>2592,00</w:t>
            </w:r>
          </w:p>
        </w:tc>
        <w:tc>
          <w:tcPr>
            <w:tcW w:w="1417" w:type="dxa"/>
            <w:tcBorders>
              <w:top w:val="single" w:sz="6" w:space="0" w:color="auto"/>
              <w:left w:val="single" w:sz="6" w:space="0" w:color="auto"/>
              <w:bottom w:val="single" w:sz="6" w:space="0" w:color="auto"/>
              <w:right w:val="single" w:sz="6" w:space="0" w:color="auto"/>
            </w:tcBorders>
            <w:vAlign w:val="center"/>
          </w:tcPr>
          <w:p w14:paraId="0896A002" w14:textId="77777777" w:rsidR="00267A24" w:rsidRPr="00267A24" w:rsidRDefault="00267A24" w:rsidP="00267A24">
            <w:pPr>
              <w:spacing w:after="200" w:line="276" w:lineRule="auto"/>
              <w:jc w:val="center"/>
              <w:rPr>
                <w:rFonts w:ascii="Times New Roman" w:eastAsia="Calibri" w:hAnsi="Times New Roman" w:cs="Times New Roman"/>
                <w:bCs/>
                <w:color w:val="000000"/>
                <w:sz w:val="20"/>
                <w:szCs w:val="20"/>
                <w:lang w:val="lt-LT"/>
              </w:rPr>
            </w:pPr>
            <w:r w:rsidRPr="00267A24">
              <w:rPr>
                <w:rFonts w:ascii="Times New Roman" w:eastAsia="Calibri" w:hAnsi="Times New Roman" w:cs="Times New Roman"/>
                <w:bCs/>
                <w:color w:val="000000"/>
                <w:sz w:val="20"/>
                <w:szCs w:val="20"/>
                <w:lang w:val="lt-LT"/>
              </w:rPr>
              <w:t>154,00</w:t>
            </w:r>
          </w:p>
        </w:tc>
        <w:tc>
          <w:tcPr>
            <w:tcW w:w="1417" w:type="dxa"/>
            <w:tcBorders>
              <w:top w:val="single" w:sz="6" w:space="0" w:color="auto"/>
              <w:left w:val="single" w:sz="6" w:space="0" w:color="auto"/>
              <w:bottom w:val="single" w:sz="6" w:space="0" w:color="auto"/>
              <w:right w:val="single" w:sz="6" w:space="0" w:color="auto"/>
            </w:tcBorders>
            <w:vAlign w:val="center"/>
          </w:tcPr>
          <w:p w14:paraId="15851D82" w14:textId="77777777" w:rsidR="00267A24" w:rsidRPr="00267A24" w:rsidRDefault="00267A24" w:rsidP="00267A24">
            <w:pPr>
              <w:spacing w:after="200" w:line="276" w:lineRule="auto"/>
              <w:jc w:val="center"/>
              <w:rPr>
                <w:rFonts w:ascii="Times New Roman" w:eastAsia="Calibri" w:hAnsi="Times New Roman" w:cs="Times New Roman"/>
                <w:bCs/>
                <w:sz w:val="20"/>
                <w:szCs w:val="20"/>
                <w:lang w:val="lt-LT"/>
              </w:rPr>
            </w:pPr>
            <w:r w:rsidRPr="00267A24">
              <w:rPr>
                <w:rFonts w:ascii="Times New Roman" w:eastAsia="Calibri" w:hAnsi="Times New Roman" w:cs="Times New Roman"/>
                <w:bCs/>
                <w:sz w:val="20"/>
                <w:szCs w:val="20"/>
                <w:lang w:val="lt-LT"/>
              </w:rPr>
              <w:t>5932,26</w:t>
            </w:r>
          </w:p>
        </w:tc>
        <w:tc>
          <w:tcPr>
            <w:tcW w:w="1417" w:type="dxa"/>
            <w:tcBorders>
              <w:top w:val="single" w:sz="6" w:space="0" w:color="auto"/>
              <w:left w:val="single" w:sz="6" w:space="0" w:color="auto"/>
              <w:bottom w:val="single" w:sz="6" w:space="0" w:color="auto"/>
              <w:right w:val="single" w:sz="6" w:space="0" w:color="auto"/>
            </w:tcBorders>
            <w:vAlign w:val="center"/>
          </w:tcPr>
          <w:p w14:paraId="2EC9C138" w14:textId="77777777" w:rsidR="00267A24" w:rsidRPr="00267A24" w:rsidRDefault="00267A24" w:rsidP="00267A24">
            <w:pPr>
              <w:spacing w:after="200" w:line="276" w:lineRule="auto"/>
              <w:jc w:val="center"/>
              <w:rPr>
                <w:rFonts w:ascii="Times New Roman" w:eastAsia="Calibri" w:hAnsi="Times New Roman" w:cs="Times New Roman"/>
                <w:bCs/>
                <w:sz w:val="20"/>
                <w:szCs w:val="20"/>
                <w:lang w:val="lt-LT"/>
              </w:rPr>
            </w:pPr>
            <w:r w:rsidRPr="00267A24">
              <w:rPr>
                <w:rFonts w:ascii="Times New Roman" w:eastAsia="Calibri" w:hAnsi="Times New Roman" w:cs="Times New Roman"/>
                <w:bCs/>
                <w:sz w:val="20"/>
                <w:szCs w:val="20"/>
                <w:lang w:val="lt-LT"/>
              </w:rPr>
              <w:t>5355,66</w:t>
            </w:r>
          </w:p>
        </w:tc>
        <w:tc>
          <w:tcPr>
            <w:tcW w:w="2045" w:type="dxa"/>
            <w:tcBorders>
              <w:top w:val="single" w:sz="6" w:space="0" w:color="auto"/>
              <w:left w:val="single" w:sz="6" w:space="0" w:color="auto"/>
              <w:bottom w:val="single" w:sz="6" w:space="0" w:color="auto"/>
              <w:right w:val="single" w:sz="6" w:space="0" w:color="auto"/>
            </w:tcBorders>
            <w:vAlign w:val="center"/>
          </w:tcPr>
          <w:p w14:paraId="0D0655A4" w14:textId="77777777" w:rsidR="00267A24" w:rsidRPr="00267A24" w:rsidRDefault="00267A24" w:rsidP="00267A24">
            <w:pPr>
              <w:spacing w:after="200" w:line="276" w:lineRule="auto"/>
              <w:jc w:val="center"/>
              <w:rPr>
                <w:rFonts w:ascii="Times New Roman" w:eastAsia="Calibri" w:hAnsi="Times New Roman" w:cs="Times New Roman"/>
                <w:bCs/>
                <w:color w:val="000000"/>
                <w:sz w:val="20"/>
                <w:szCs w:val="20"/>
                <w:lang w:val="lt-LT"/>
              </w:rPr>
            </w:pPr>
            <w:r w:rsidRPr="00267A24">
              <w:rPr>
                <w:rFonts w:ascii="Times New Roman" w:eastAsia="Calibri" w:hAnsi="Times New Roman" w:cs="Times New Roman"/>
                <w:bCs/>
                <w:color w:val="000000"/>
                <w:sz w:val="20"/>
                <w:szCs w:val="20"/>
                <w:lang w:val="lt-LT"/>
              </w:rPr>
              <w:t>4549,80</w:t>
            </w:r>
          </w:p>
        </w:tc>
      </w:tr>
      <w:tr w:rsidR="00267A24" w:rsidRPr="00267A24" w14:paraId="3EB97ED0" w14:textId="77777777" w:rsidTr="00267A24">
        <w:trPr>
          <w:trHeight w:hRule="exact" w:val="284"/>
        </w:trPr>
        <w:tc>
          <w:tcPr>
            <w:tcW w:w="1668" w:type="dxa"/>
            <w:tcBorders>
              <w:top w:val="single" w:sz="6" w:space="0" w:color="auto"/>
              <w:left w:val="single" w:sz="6" w:space="0" w:color="auto"/>
              <w:bottom w:val="single" w:sz="6" w:space="0" w:color="auto"/>
              <w:right w:val="single" w:sz="6" w:space="0" w:color="auto"/>
            </w:tcBorders>
            <w:vAlign w:val="center"/>
            <w:hideMark/>
          </w:tcPr>
          <w:p w14:paraId="53DA3BDE" w14:textId="77777777" w:rsidR="00267A24" w:rsidRPr="00267A24" w:rsidRDefault="00267A24" w:rsidP="00267A24">
            <w:pPr>
              <w:autoSpaceDE w:val="0"/>
              <w:autoSpaceDN w:val="0"/>
              <w:adjustRightInd w:val="0"/>
              <w:spacing w:after="0" w:line="240" w:lineRule="auto"/>
              <w:rPr>
                <w:rFonts w:ascii="Times New Roman" w:eastAsia="Calibri" w:hAnsi="Times New Roman" w:cs="Times New Roman"/>
                <w:color w:val="000000"/>
                <w:sz w:val="20"/>
                <w:szCs w:val="20"/>
                <w:lang w:val="lt-LT"/>
              </w:rPr>
            </w:pPr>
            <w:r w:rsidRPr="00267A24">
              <w:rPr>
                <w:rFonts w:ascii="Times New Roman" w:eastAsia="Calibri" w:hAnsi="Times New Roman" w:cs="Times New Roman"/>
                <w:color w:val="000000"/>
                <w:sz w:val="20"/>
                <w:szCs w:val="20"/>
                <w:lang w:val="lt-LT"/>
              </w:rPr>
              <w:t xml:space="preserve">1.2. skiedros </w:t>
            </w:r>
          </w:p>
        </w:tc>
        <w:tc>
          <w:tcPr>
            <w:tcW w:w="709" w:type="dxa"/>
            <w:tcBorders>
              <w:top w:val="single" w:sz="6" w:space="0" w:color="auto"/>
              <w:left w:val="single" w:sz="6" w:space="0" w:color="auto"/>
              <w:bottom w:val="single" w:sz="6" w:space="0" w:color="auto"/>
              <w:right w:val="single" w:sz="6" w:space="0" w:color="auto"/>
            </w:tcBorders>
            <w:vAlign w:val="center"/>
            <w:hideMark/>
          </w:tcPr>
          <w:p w14:paraId="76378C83" w14:textId="77777777" w:rsidR="00267A24" w:rsidRPr="00267A24" w:rsidRDefault="00267A24" w:rsidP="00267A24">
            <w:pPr>
              <w:spacing w:after="200" w:line="276" w:lineRule="auto"/>
              <w:jc w:val="center"/>
              <w:rPr>
                <w:rFonts w:ascii="Calibri" w:eastAsia="Calibri" w:hAnsi="Calibri" w:cs="Times New Roman"/>
                <w:lang w:val="lt-LT"/>
              </w:rPr>
            </w:pPr>
            <w:r w:rsidRPr="00267A24">
              <w:rPr>
                <w:rFonts w:ascii="Times New Roman" w:eastAsia="Calibri" w:hAnsi="Times New Roman" w:cs="Times New Roman"/>
                <w:bCs/>
                <w:color w:val="000000"/>
                <w:sz w:val="20"/>
                <w:szCs w:val="20"/>
                <w:lang w:val="lt-LT"/>
              </w:rPr>
              <w:t>EUR</w:t>
            </w:r>
          </w:p>
        </w:tc>
        <w:tc>
          <w:tcPr>
            <w:tcW w:w="1417" w:type="dxa"/>
            <w:tcBorders>
              <w:top w:val="single" w:sz="6" w:space="0" w:color="auto"/>
              <w:left w:val="single" w:sz="6" w:space="0" w:color="auto"/>
              <w:bottom w:val="single" w:sz="6" w:space="0" w:color="auto"/>
              <w:right w:val="single" w:sz="6" w:space="0" w:color="auto"/>
            </w:tcBorders>
            <w:vAlign w:val="center"/>
          </w:tcPr>
          <w:p w14:paraId="4C1667C3" w14:textId="77777777" w:rsidR="00267A24" w:rsidRPr="00267A24" w:rsidRDefault="00267A24" w:rsidP="00267A24">
            <w:pPr>
              <w:spacing w:after="200" w:line="276" w:lineRule="auto"/>
              <w:jc w:val="center"/>
              <w:rPr>
                <w:rFonts w:ascii="Times New Roman" w:eastAsia="Calibri" w:hAnsi="Times New Roman" w:cs="Times New Roman"/>
                <w:bCs/>
                <w:color w:val="000000"/>
                <w:sz w:val="20"/>
                <w:szCs w:val="20"/>
                <w:lang w:val="lt-LT"/>
              </w:rPr>
            </w:pPr>
            <w:r w:rsidRPr="00267A24">
              <w:rPr>
                <w:rFonts w:ascii="Times New Roman" w:eastAsia="Calibri" w:hAnsi="Times New Roman" w:cs="Times New Roman"/>
                <w:bCs/>
                <w:color w:val="000000"/>
                <w:sz w:val="20"/>
                <w:szCs w:val="20"/>
                <w:lang w:val="lt-LT"/>
              </w:rPr>
              <w:t>41.099,00</w:t>
            </w:r>
          </w:p>
        </w:tc>
        <w:tc>
          <w:tcPr>
            <w:tcW w:w="1417" w:type="dxa"/>
            <w:tcBorders>
              <w:top w:val="single" w:sz="6" w:space="0" w:color="auto"/>
              <w:left w:val="single" w:sz="6" w:space="0" w:color="auto"/>
              <w:bottom w:val="single" w:sz="6" w:space="0" w:color="auto"/>
              <w:right w:val="single" w:sz="6" w:space="0" w:color="auto"/>
            </w:tcBorders>
            <w:vAlign w:val="center"/>
          </w:tcPr>
          <w:p w14:paraId="12978C85" w14:textId="77777777" w:rsidR="00267A24" w:rsidRPr="00267A24" w:rsidRDefault="00267A24" w:rsidP="00267A24">
            <w:pPr>
              <w:spacing w:after="200" w:line="276" w:lineRule="auto"/>
              <w:jc w:val="center"/>
              <w:rPr>
                <w:rFonts w:ascii="Times New Roman" w:eastAsia="Calibri" w:hAnsi="Times New Roman" w:cs="Times New Roman"/>
                <w:bCs/>
                <w:color w:val="000000"/>
                <w:sz w:val="20"/>
                <w:szCs w:val="20"/>
                <w:lang w:val="lt-LT"/>
              </w:rPr>
            </w:pPr>
            <w:r w:rsidRPr="00267A24">
              <w:rPr>
                <w:rFonts w:ascii="Times New Roman" w:eastAsia="Calibri" w:hAnsi="Times New Roman" w:cs="Times New Roman"/>
                <w:bCs/>
                <w:color w:val="000000"/>
                <w:sz w:val="20"/>
                <w:szCs w:val="20"/>
                <w:lang w:val="lt-LT"/>
              </w:rPr>
              <w:t>51.661,00</w:t>
            </w:r>
          </w:p>
        </w:tc>
        <w:tc>
          <w:tcPr>
            <w:tcW w:w="1417" w:type="dxa"/>
            <w:tcBorders>
              <w:top w:val="single" w:sz="6" w:space="0" w:color="auto"/>
              <w:left w:val="single" w:sz="6" w:space="0" w:color="auto"/>
              <w:bottom w:val="single" w:sz="6" w:space="0" w:color="auto"/>
              <w:right w:val="single" w:sz="6" w:space="0" w:color="auto"/>
            </w:tcBorders>
            <w:vAlign w:val="center"/>
          </w:tcPr>
          <w:p w14:paraId="5AF67446" w14:textId="77777777" w:rsidR="00267A24" w:rsidRPr="00267A24" w:rsidRDefault="00267A24" w:rsidP="00267A24">
            <w:pPr>
              <w:spacing w:after="200" w:line="276" w:lineRule="auto"/>
              <w:jc w:val="center"/>
              <w:rPr>
                <w:rFonts w:ascii="Times New Roman" w:eastAsia="Calibri" w:hAnsi="Times New Roman" w:cs="Times New Roman"/>
                <w:bCs/>
                <w:color w:val="000000"/>
                <w:sz w:val="20"/>
                <w:szCs w:val="20"/>
                <w:lang w:val="lt-LT"/>
              </w:rPr>
            </w:pPr>
            <w:r w:rsidRPr="00267A24">
              <w:rPr>
                <w:rFonts w:ascii="Times New Roman" w:eastAsia="Calibri" w:hAnsi="Times New Roman" w:cs="Times New Roman"/>
                <w:bCs/>
                <w:color w:val="000000"/>
                <w:sz w:val="20"/>
                <w:szCs w:val="20"/>
                <w:lang w:val="lt-LT"/>
              </w:rPr>
              <w:t>60309,78</w:t>
            </w:r>
          </w:p>
        </w:tc>
        <w:tc>
          <w:tcPr>
            <w:tcW w:w="1417" w:type="dxa"/>
            <w:tcBorders>
              <w:top w:val="single" w:sz="6" w:space="0" w:color="auto"/>
              <w:left w:val="single" w:sz="6" w:space="0" w:color="auto"/>
              <w:bottom w:val="single" w:sz="6" w:space="0" w:color="auto"/>
              <w:right w:val="single" w:sz="6" w:space="0" w:color="auto"/>
            </w:tcBorders>
            <w:vAlign w:val="center"/>
          </w:tcPr>
          <w:p w14:paraId="3BD796D8" w14:textId="77777777" w:rsidR="00267A24" w:rsidRPr="00267A24" w:rsidRDefault="00267A24" w:rsidP="00267A24">
            <w:pPr>
              <w:spacing w:after="200" w:line="276" w:lineRule="auto"/>
              <w:jc w:val="center"/>
              <w:rPr>
                <w:rFonts w:ascii="Times New Roman" w:eastAsia="Calibri" w:hAnsi="Times New Roman" w:cs="Times New Roman"/>
                <w:bCs/>
                <w:color w:val="000000"/>
                <w:sz w:val="20"/>
                <w:szCs w:val="20"/>
                <w:lang w:val="lt-LT"/>
              </w:rPr>
            </w:pPr>
            <w:r w:rsidRPr="00267A24">
              <w:rPr>
                <w:rFonts w:ascii="Times New Roman" w:eastAsia="Calibri" w:hAnsi="Times New Roman" w:cs="Times New Roman"/>
                <w:bCs/>
                <w:color w:val="000000"/>
                <w:sz w:val="20"/>
                <w:szCs w:val="20"/>
                <w:lang w:val="lt-LT"/>
              </w:rPr>
              <w:t>49728,09</w:t>
            </w:r>
          </w:p>
        </w:tc>
        <w:tc>
          <w:tcPr>
            <w:tcW w:w="2045" w:type="dxa"/>
            <w:tcBorders>
              <w:top w:val="single" w:sz="6" w:space="0" w:color="auto"/>
              <w:left w:val="single" w:sz="6" w:space="0" w:color="auto"/>
              <w:bottom w:val="single" w:sz="6" w:space="0" w:color="auto"/>
              <w:right w:val="single" w:sz="6" w:space="0" w:color="auto"/>
            </w:tcBorders>
            <w:vAlign w:val="center"/>
          </w:tcPr>
          <w:p w14:paraId="58C2A825" w14:textId="77777777" w:rsidR="00267A24" w:rsidRPr="00267A24" w:rsidRDefault="00267A24" w:rsidP="00267A24">
            <w:pPr>
              <w:spacing w:after="200" w:line="276" w:lineRule="auto"/>
              <w:jc w:val="center"/>
              <w:rPr>
                <w:rFonts w:ascii="Times New Roman" w:eastAsia="Calibri" w:hAnsi="Times New Roman" w:cs="Times New Roman"/>
                <w:bCs/>
                <w:color w:val="000000"/>
                <w:sz w:val="20"/>
                <w:szCs w:val="20"/>
                <w:lang w:val="lt-LT"/>
              </w:rPr>
            </w:pPr>
            <w:r w:rsidRPr="00267A24">
              <w:rPr>
                <w:rFonts w:ascii="Times New Roman" w:eastAsia="Calibri" w:hAnsi="Times New Roman" w:cs="Times New Roman"/>
                <w:bCs/>
                <w:color w:val="000000"/>
                <w:sz w:val="20"/>
                <w:szCs w:val="20"/>
                <w:lang w:val="lt-LT"/>
              </w:rPr>
              <w:t>51590,31</w:t>
            </w:r>
          </w:p>
        </w:tc>
      </w:tr>
      <w:tr w:rsidR="00267A24" w:rsidRPr="00267A24" w14:paraId="18358E4F" w14:textId="77777777" w:rsidTr="00267A24">
        <w:trPr>
          <w:trHeight w:hRule="exact" w:val="577"/>
        </w:trPr>
        <w:tc>
          <w:tcPr>
            <w:tcW w:w="1668" w:type="dxa"/>
            <w:tcBorders>
              <w:top w:val="single" w:sz="6" w:space="0" w:color="auto"/>
              <w:left w:val="single" w:sz="6" w:space="0" w:color="auto"/>
              <w:bottom w:val="single" w:sz="6" w:space="0" w:color="auto"/>
              <w:right w:val="single" w:sz="6" w:space="0" w:color="auto"/>
            </w:tcBorders>
            <w:vAlign w:val="center"/>
            <w:hideMark/>
          </w:tcPr>
          <w:p w14:paraId="6D42D690" w14:textId="77777777" w:rsidR="00267A24" w:rsidRPr="00267A24" w:rsidRDefault="00267A24" w:rsidP="00267A24">
            <w:pPr>
              <w:autoSpaceDE w:val="0"/>
              <w:autoSpaceDN w:val="0"/>
              <w:adjustRightInd w:val="0"/>
              <w:spacing w:after="0" w:line="240" w:lineRule="auto"/>
              <w:rPr>
                <w:rFonts w:ascii="Times New Roman" w:eastAsia="Calibri" w:hAnsi="Times New Roman" w:cs="Times New Roman"/>
                <w:color w:val="000000"/>
                <w:sz w:val="20"/>
                <w:szCs w:val="20"/>
                <w:lang w:val="lt-LT"/>
              </w:rPr>
            </w:pPr>
            <w:r w:rsidRPr="00267A24">
              <w:rPr>
                <w:rFonts w:ascii="Times New Roman" w:eastAsia="Calibri" w:hAnsi="Times New Roman" w:cs="Times New Roman"/>
                <w:color w:val="000000"/>
                <w:sz w:val="20"/>
                <w:szCs w:val="20"/>
                <w:lang w:val="lt-LT"/>
              </w:rPr>
              <w:t>1.3. pjuvenų brikėtai</w:t>
            </w:r>
          </w:p>
        </w:tc>
        <w:tc>
          <w:tcPr>
            <w:tcW w:w="709" w:type="dxa"/>
            <w:tcBorders>
              <w:top w:val="single" w:sz="6" w:space="0" w:color="auto"/>
              <w:left w:val="single" w:sz="6" w:space="0" w:color="auto"/>
              <w:bottom w:val="single" w:sz="6" w:space="0" w:color="auto"/>
              <w:right w:val="single" w:sz="6" w:space="0" w:color="auto"/>
            </w:tcBorders>
            <w:vAlign w:val="center"/>
            <w:hideMark/>
          </w:tcPr>
          <w:p w14:paraId="382E4CD2" w14:textId="77777777" w:rsidR="00267A24" w:rsidRPr="00267A24" w:rsidRDefault="00267A24" w:rsidP="00267A24">
            <w:pPr>
              <w:spacing w:after="200" w:line="276" w:lineRule="auto"/>
              <w:jc w:val="center"/>
              <w:rPr>
                <w:rFonts w:ascii="Calibri" w:eastAsia="Calibri" w:hAnsi="Calibri" w:cs="Times New Roman"/>
                <w:lang w:val="lt-LT"/>
              </w:rPr>
            </w:pPr>
            <w:r w:rsidRPr="00267A24">
              <w:rPr>
                <w:rFonts w:ascii="Times New Roman" w:eastAsia="Calibri" w:hAnsi="Times New Roman" w:cs="Times New Roman"/>
                <w:bCs/>
                <w:color w:val="000000"/>
                <w:sz w:val="20"/>
                <w:szCs w:val="20"/>
                <w:lang w:val="lt-LT"/>
              </w:rPr>
              <w:t>EUR</w:t>
            </w:r>
          </w:p>
        </w:tc>
        <w:tc>
          <w:tcPr>
            <w:tcW w:w="1417" w:type="dxa"/>
            <w:tcBorders>
              <w:top w:val="single" w:sz="6" w:space="0" w:color="auto"/>
              <w:left w:val="single" w:sz="6" w:space="0" w:color="auto"/>
              <w:bottom w:val="single" w:sz="6" w:space="0" w:color="auto"/>
              <w:right w:val="single" w:sz="6" w:space="0" w:color="auto"/>
            </w:tcBorders>
            <w:vAlign w:val="center"/>
          </w:tcPr>
          <w:p w14:paraId="6345ED87" w14:textId="77777777" w:rsidR="00267A24" w:rsidRPr="00267A24" w:rsidRDefault="00267A24" w:rsidP="00267A24">
            <w:pPr>
              <w:spacing w:after="200" w:line="276" w:lineRule="auto"/>
              <w:jc w:val="center"/>
              <w:rPr>
                <w:rFonts w:ascii="Times New Roman" w:eastAsia="Calibri" w:hAnsi="Times New Roman" w:cs="Times New Roman"/>
                <w:bCs/>
                <w:color w:val="000000"/>
                <w:sz w:val="20"/>
                <w:szCs w:val="20"/>
                <w:lang w:val="lt-LT"/>
              </w:rPr>
            </w:pPr>
            <w:r w:rsidRPr="00267A24">
              <w:rPr>
                <w:rFonts w:ascii="Times New Roman" w:eastAsia="Calibri" w:hAnsi="Times New Roman" w:cs="Times New Roman"/>
                <w:bCs/>
                <w:color w:val="000000"/>
                <w:sz w:val="20"/>
                <w:szCs w:val="20"/>
                <w:lang w:val="lt-LT"/>
              </w:rPr>
              <w:t>3.155,00</w:t>
            </w:r>
          </w:p>
        </w:tc>
        <w:tc>
          <w:tcPr>
            <w:tcW w:w="1417" w:type="dxa"/>
            <w:tcBorders>
              <w:top w:val="single" w:sz="6" w:space="0" w:color="auto"/>
              <w:left w:val="single" w:sz="6" w:space="0" w:color="auto"/>
              <w:bottom w:val="single" w:sz="6" w:space="0" w:color="auto"/>
              <w:right w:val="single" w:sz="6" w:space="0" w:color="auto"/>
            </w:tcBorders>
            <w:vAlign w:val="center"/>
          </w:tcPr>
          <w:p w14:paraId="0CB63AB3" w14:textId="77777777" w:rsidR="00267A24" w:rsidRPr="00267A24" w:rsidRDefault="00267A24" w:rsidP="00267A24">
            <w:pPr>
              <w:spacing w:after="200" w:line="276" w:lineRule="auto"/>
              <w:jc w:val="center"/>
              <w:rPr>
                <w:rFonts w:ascii="Times New Roman" w:eastAsia="Calibri" w:hAnsi="Times New Roman" w:cs="Times New Roman"/>
                <w:bCs/>
                <w:color w:val="000000"/>
                <w:sz w:val="20"/>
                <w:szCs w:val="20"/>
                <w:lang w:val="lt-LT"/>
              </w:rPr>
            </w:pPr>
            <w:r w:rsidRPr="00267A24">
              <w:rPr>
                <w:rFonts w:ascii="Times New Roman" w:eastAsia="Calibri" w:hAnsi="Times New Roman" w:cs="Times New Roman"/>
                <w:bCs/>
                <w:color w:val="000000"/>
                <w:sz w:val="20"/>
                <w:szCs w:val="20"/>
                <w:lang w:val="lt-LT"/>
              </w:rPr>
              <w:t>675,00</w:t>
            </w:r>
          </w:p>
        </w:tc>
        <w:tc>
          <w:tcPr>
            <w:tcW w:w="1417" w:type="dxa"/>
            <w:tcBorders>
              <w:top w:val="single" w:sz="6" w:space="0" w:color="auto"/>
              <w:left w:val="single" w:sz="6" w:space="0" w:color="auto"/>
              <w:bottom w:val="single" w:sz="6" w:space="0" w:color="auto"/>
              <w:right w:val="single" w:sz="6" w:space="0" w:color="auto"/>
            </w:tcBorders>
            <w:vAlign w:val="center"/>
          </w:tcPr>
          <w:p w14:paraId="45F692A9" w14:textId="77777777" w:rsidR="00267A24" w:rsidRPr="00267A24" w:rsidRDefault="00267A24" w:rsidP="00267A24">
            <w:pPr>
              <w:spacing w:after="200" w:line="276" w:lineRule="auto"/>
              <w:jc w:val="center"/>
              <w:rPr>
                <w:rFonts w:ascii="Times New Roman" w:eastAsia="Calibri" w:hAnsi="Times New Roman" w:cs="Times New Roman"/>
                <w:bCs/>
                <w:color w:val="000000"/>
                <w:sz w:val="20"/>
                <w:szCs w:val="20"/>
                <w:lang w:val="lt-LT"/>
              </w:rPr>
            </w:pPr>
            <w:r w:rsidRPr="00267A24">
              <w:rPr>
                <w:rFonts w:ascii="Times New Roman" w:eastAsia="Calibri" w:hAnsi="Times New Roman" w:cs="Times New Roman"/>
                <w:bCs/>
                <w:color w:val="000000"/>
                <w:sz w:val="20"/>
                <w:szCs w:val="20"/>
                <w:lang w:val="lt-LT"/>
              </w:rPr>
              <w:t>11100,00</w:t>
            </w:r>
          </w:p>
        </w:tc>
        <w:tc>
          <w:tcPr>
            <w:tcW w:w="1417" w:type="dxa"/>
            <w:tcBorders>
              <w:top w:val="single" w:sz="6" w:space="0" w:color="auto"/>
              <w:left w:val="single" w:sz="6" w:space="0" w:color="auto"/>
              <w:bottom w:val="single" w:sz="6" w:space="0" w:color="auto"/>
              <w:right w:val="single" w:sz="6" w:space="0" w:color="auto"/>
            </w:tcBorders>
            <w:vAlign w:val="center"/>
          </w:tcPr>
          <w:p w14:paraId="1F6528A0" w14:textId="77777777" w:rsidR="00267A24" w:rsidRPr="00267A24" w:rsidRDefault="00267A24" w:rsidP="00267A24">
            <w:pPr>
              <w:spacing w:after="200" w:line="276" w:lineRule="auto"/>
              <w:jc w:val="center"/>
              <w:rPr>
                <w:rFonts w:ascii="Times New Roman" w:eastAsia="Calibri" w:hAnsi="Times New Roman" w:cs="Times New Roman"/>
                <w:bCs/>
                <w:color w:val="000000"/>
                <w:sz w:val="20"/>
                <w:szCs w:val="20"/>
                <w:lang w:val="lt-LT"/>
              </w:rPr>
            </w:pPr>
            <w:r w:rsidRPr="00267A24">
              <w:rPr>
                <w:rFonts w:ascii="Times New Roman" w:eastAsia="Calibri" w:hAnsi="Times New Roman" w:cs="Times New Roman"/>
                <w:bCs/>
                <w:color w:val="000000"/>
                <w:sz w:val="20"/>
                <w:szCs w:val="20"/>
                <w:lang w:val="lt-LT"/>
              </w:rPr>
              <w:t>9875,92</w:t>
            </w:r>
          </w:p>
        </w:tc>
        <w:tc>
          <w:tcPr>
            <w:tcW w:w="2045" w:type="dxa"/>
            <w:tcBorders>
              <w:top w:val="single" w:sz="6" w:space="0" w:color="auto"/>
              <w:left w:val="single" w:sz="6" w:space="0" w:color="auto"/>
              <w:bottom w:val="single" w:sz="6" w:space="0" w:color="auto"/>
              <w:right w:val="single" w:sz="6" w:space="0" w:color="auto"/>
            </w:tcBorders>
            <w:vAlign w:val="center"/>
          </w:tcPr>
          <w:p w14:paraId="06D443B1" w14:textId="77777777" w:rsidR="00267A24" w:rsidRPr="00267A24" w:rsidRDefault="00267A24" w:rsidP="00267A24">
            <w:pPr>
              <w:spacing w:after="200" w:line="276" w:lineRule="auto"/>
              <w:jc w:val="center"/>
              <w:rPr>
                <w:rFonts w:ascii="Times New Roman" w:eastAsia="Calibri" w:hAnsi="Times New Roman" w:cs="Times New Roman"/>
                <w:bCs/>
                <w:color w:val="000000"/>
                <w:sz w:val="20"/>
                <w:szCs w:val="20"/>
                <w:lang w:val="lt-LT"/>
              </w:rPr>
            </w:pPr>
            <w:r w:rsidRPr="00267A24">
              <w:rPr>
                <w:rFonts w:ascii="Times New Roman" w:eastAsia="Calibri" w:hAnsi="Times New Roman" w:cs="Times New Roman"/>
                <w:bCs/>
                <w:color w:val="000000"/>
                <w:sz w:val="20"/>
                <w:szCs w:val="20"/>
                <w:lang w:val="lt-LT"/>
              </w:rPr>
              <w:t>10877,12</w:t>
            </w:r>
          </w:p>
        </w:tc>
      </w:tr>
      <w:tr w:rsidR="00267A24" w:rsidRPr="00267A24" w14:paraId="24181A53" w14:textId="77777777" w:rsidTr="00267A24">
        <w:trPr>
          <w:trHeight w:hRule="exact" w:val="566"/>
        </w:trPr>
        <w:tc>
          <w:tcPr>
            <w:tcW w:w="1668" w:type="dxa"/>
            <w:tcBorders>
              <w:top w:val="single" w:sz="6" w:space="0" w:color="auto"/>
              <w:left w:val="single" w:sz="6" w:space="0" w:color="auto"/>
              <w:bottom w:val="single" w:sz="6" w:space="0" w:color="auto"/>
              <w:right w:val="single" w:sz="6" w:space="0" w:color="auto"/>
            </w:tcBorders>
            <w:vAlign w:val="center"/>
            <w:hideMark/>
          </w:tcPr>
          <w:p w14:paraId="59A1183B" w14:textId="77777777" w:rsidR="00267A24" w:rsidRPr="00267A24" w:rsidRDefault="00267A24" w:rsidP="00267A24">
            <w:pPr>
              <w:autoSpaceDE w:val="0"/>
              <w:autoSpaceDN w:val="0"/>
              <w:adjustRightInd w:val="0"/>
              <w:spacing w:after="0" w:line="240" w:lineRule="auto"/>
              <w:rPr>
                <w:rFonts w:ascii="Times New Roman" w:eastAsia="Calibri" w:hAnsi="Times New Roman" w:cs="Times New Roman"/>
                <w:color w:val="000000"/>
                <w:sz w:val="20"/>
                <w:szCs w:val="20"/>
                <w:lang w:val="lt-LT"/>
              </w:rPr>
            </w:pPr>
            <w:r w:rsidRPr="00267A24">
              <w:rPr>
                <w:rFonts w:ascii="Times New Roman" w:eastAsia="Calibri" w:hAnsi="Times New Roman" w:cs="Times New Roman"/>
                <w:color w:val="000000"/>
                <w:sz w:val="20"/>
                <w:szCs w:val="20"/>
                <w:lang w:val="lt-LT"/>
              </w:rPr>
              <w:t xml:space="preserve">1.4. medžio granulės </w:t>
            </w:r>
          </w:p>
        </w:tc>
        <w:tc>
          <w:tcPr>
            <w:tcW w:w="709" w:type="dxa"/>
            <w:tcBorders>
              <w:top w:val="single" w:sz="6" w:space="0" w:color="auto"/>
              <w:left w:val="single" w:sz="6" w:space="0" w:color="auto"/>
              <w:bottom w:val="single" w:sz="6" w:space="0" w:color="auto"/>
              <w:right w:val="single" w:sz="6" w:space="0" w:color="auto"/>
            </w:tcBorders>
            <w:vAlign w:val="center"/>
            <w:hideMark/>
          </w:tcPr>
          <w:p w14:paraId="142B7DBB" w14:textId="77777777" w:rsidR="00267A24" w:rsidRPr="00267A24" w:rsidRDefault="00267A24" w:rsidP="00267A24">
            <w:pPr>
              <w:spacing w:after="200" w:line="276" w:lineRule="auto"/>
              <w:jc w:val="center"/>
              <w:rPr>
                <w:rFonts w:ascii="Calibri" w:eastAsia="Calibri" w:hAnsi="Calibri" w:cs="Times New Roman"/>
                <w:lang w:val="lt-LT"/>
              </w:rPr>
            </w:pPr>
            <w:r w:rsidRPr="00267A24">
              <w:rPr>
                <w:rFonts w:ascii="Times New Roman" w:eastAsia="Calibri" w:hAnsi="Times New Roman" w:cs="Times New Roman"/>
                <w:bCs/>
                <w:color w:val="000000"/>
                <w:sz w:val="20"/>
                <w:szCs w:val="20"/>
                <w:lang w:val="lt-LT"/>
              </w:rPr>
              <w:t>EUR</w:t>
            </w:r>
          </w:p>
        </w:tc>
        <w:tc>
          <w:tcPr>
            <w:tcW w:w="1417" w:type="dxa"/>
            <w:tcBorders>
              <w:top w:val="single" w:sz="6" w:space="0" w:color="auto"/>
              <w:left w:val="single" w:sz="6" w:space="0" w:color="auto"/>
              <w:bottom w:val="single" w:sz="6" w:space="0" w:color="auto"/>
              <w:right w:val="single" w:sz="6" w:space="0" w:color="auto"/>
            </w:tcBorders>
            <w:vAlign w:val="center"/>
          </w:tcPr>
          <w:p w14:paraId="638330CB" w14:textId="77777777" w:rsidR="00267A24" w:rsidRPr="00267A24" w:rsidRDefault="00267A24" w:rsidP="00267A24">
            <w:pPr>
              <w:spacing w:after="200" w:line="276" w:lineRule="auto"/>
              <w:jc w:val="center"/>
              <w:rPr>
                <w:rFonts w:ascii="Times New Roman" w:eastAsia="Calibri" w:hAnsi="Times New Roman" w:cs="Times New Roman"/>
                <w:bCs/>
                <w:color w:val="000000"/>
                <w:sz w:val="20"/>
                <w:szCs w:val="20"/>
                <w:lang w:val="lt-LT"/>
              </w:rPr>
            </w:pPr>
            <w:r w:rsidRPr="00267A24">
              <w:rPr>
                <w:rFonts w:ascii="Times New Roman" w:eastAsia="Calibri" w:hAnsi="Times New Roman" w:cs="Times New Roman"/>
                <w:bCs/>
                <w:color w:val="000000"/>
                <w:sz w:val="20"/>
                <w:szCs w:val="20"/>
                <w:lang w:val="lt-LT"/>
              </w:rPr>
              <w:t>73,00</w:t>
            </w:r>
          </w:p>
        </w:tc>
        <w:tc>
          <w:tcPr>
            <w:tcW w:w="1417" w:type="dxa"/>
            <w:tcBorders>
              <w:top w:val="single" w:sz="6" w:space="0" w:color="auto"/>
              <w:left w:val="single" w:sz="6" w:space="0" w:color="auto"/>
              <w:bottom w:val="single" w:sz="6" w:space="0" w:color="auto"/>
              <w:right w:val="single" w:sz="6" w:space="0" w:color="auto"/>
            </w:tcBorders>
            <w:vAlign w:val="center"/>
          </w:tcPr>
          <w:p w14:paraId="3AF3CEFD" w14:textId="77777777" w:rsidR="00267A24" w:rsidRPr="00267A24" w:rsidRDefault="00267A24" w:rsidP="00267A24">
            <w:pPr>
              <w:spacing w:after="200" w:line="276" w:lineRule="auto"/>
              <w:jc w:val="center"/>
              <w:rPr>
                <w:rFonts w:ascii="Times New Roman" w:eastAsia="Calibri" w:hAnsi="Times New Roman" w:cs="Times New Roman"/>
                <w:bCs/>
                <w:color w:val="000000"/>
                <w:sz w:val="20"/>
                <w:szCs w:val="20"/>
                <w:lang w:val="lt-LT"/>
              </w:rPr>
            </w:pPr>
            <w:r w:rsidRPr="00267A24">
              <w:rPr>
                <w:rFonts w:ascii="Times New Roman" w:eastAsia="Calibri" w:hAnsi="Times New Roman" w:cs="Times New Roman"/>
                <w:bCs/>
                <w:color w:val="000000"/>
                <w:sz w:val="20"/>
                <w:szCs w:val="20"/>
                <w:lang w:val="lt-LT"/>
              </w:rPr>
              <w:t>53,00</w:t>
            </w:r>
          </w:p>
        </w:tc>
        <w:tc>
          <w:tcPr>
            <w:tcW w:w="1417" w:type="dxa"/>
            <w:tcBorders>
              <w:top w:val="single" w:sz="6" w:space="0" w:color="auto"/>
              <w:left w:val="single" w:sz="6" w:space="0" w:color="auto"/>
              <w:bottom w:val="single" w:sz="6" w:space="0" w:color="auto"/>
              <w:right w:val="single" w:sz="6" w:space="0" w:color="auto"/>
            </w:tcBorders>
            <w:vAlign w:val="center"/>
          </w:tcPr>
          <w:p w14:paraId="36588153" w14:textId="77777777" w:rsidR="00267A24" w:rsidRPr="00267A24" w:rsidRDefault="00267A24" w:rsidP="00267A24">
            <w:pPr>
              <w:spacing w:after="200" w:line="276" w:lineRule="auto"/>
              <w:jc w:val="center"/>
              <w:rPr>
                <w:rFonts w:ascii="Times New Roman" w:eastAsia="Calibri" w:hAnsi="Times New Roman" w:cs="Times New Roman"/>
                <w:bCs/>
                <w:color w:val="000000"/>
                <w:sz w:val="20"/>
                <w:szCs w:val="20"/>
                <w:lang w:val="lt-LT"/>
              </w:rPr>
            </w:pPr>
            <w:r w:rsidRPr="00267A24">
              <w:rPr>
                <w:rFonts w:ascii="Times New Roman" w:eastAsia="Calibri" w:hAnsi="Times New Roman" w:cs="Times New Roman"/>
                <w:bCs/>
                <w:color w:val="000000"/>
                <w:sz w:val="20"/>
                <w:szCs w:val="20"/>
                <w:lang w:val="lt-LT"/>
              </w:rPr>
              <w:t>140,00</w:t>
            </w:r>
          </w:p>
        </w:tc>
        <w:tc>
          <w:tcPr>
            <w:tcW w:w="1417" w:type="dxa"/>
            <w:tcBorders>
              <w:top w:val="single" w:sz="6" w:space="0" w:color="auto"/>
              <w:left w:val="single" w:sz="6" w:space="0" w:color="auto"/>
              <w:bottom w:val="single" w:sz="6" w:space="0" w:color="auto"/>
              <w:right w:val="single" w:sz="6" w:space="0" w:color="auto"/>
            </w:tcBorders>
            <w:vAlign w:val="center"/>
          </w:tcPr>
          <w:p w14:paraId="7C661694" w14:textId="77777777" w:rsidR="00267A24" w:rsidRPr="00267A24" w:rsidRDefault="00267A24" w:rsidP="00267A24">
            <w:pPr>
              <w:spacing w:after="200" w:line="276" w:lineRule="auto"/>
              <w:jc w:val="center"/>
              <w:rPr>
                <w:rFonts w:ascii="Times New Roman" w:eastAsia="Calibri" w:hAnsi="Times New Roman" w:cs="Times New Roman"/>
                <w:bCs/>
                <w:color w:val="000000"/>
                <w:sz w:val="20"/>
                <w:szCs w:val="20"/>
                <w:lang w:val="lt-LT"/>
              </w:rPr>
            </w:pPr>
            <w:r w:rsidRPr="00267A24">
              <w:rPr>
                <w:rFonts w:ascii="Times New Roman" w:eastAsia="Calibri" w:hAnsi="Times New Roman" w:cs="Times New Roman"/>
                <w:bCs/>
                <w:color w:val="000000"/>
                <w:sz w:val="20"/>
                <w:szCs w:val="20"/>
                <w:lang w:val="lt-LT"/>
              </w:rPr>
              <w:t>0,00</w:t>
            </w:r>
          </w:p>
        </w:tc>
        <w:tc>
          <w:tcPr>
            <w:tcW w:w="2045" w:type="dxa"/>
            <w:tcBorders>
              <w:top w:val="single" w:sz="6" w:space="0" w:color="auto"/>
              <w:left w:val="single" w:sz="6" w:space="0" w:color="auto"/>
              <w:bottom w:val="single" w:sz="6" w:space="0" w:color="auto"/>
              <w:right w:val="single" w:sz="6" w:space="0" w:color="auto"/>
            </w:tcBorders>
            <w:vAlign w:val="center"/>
          </w:tcPr>
          <w:p w14:paraId="737D2C44" w14:textId="77777777" w:rsidR="00267A24" w:rsidRPr="00267A24" w:rsidRDefault="00267A24" w:rsidP="00267A24">
            <w:pPr>
              <w:spacing w:after="200" w:line="276" w:lineRule="auto"/>
              <w:jc w:val="center"/>
              <w:rPr>
                <w:rFonts w:ascii="Times New Roman" w:eastAsia="Calibri" w:hAnsi="Times New Roman" w:cs="Times New Roman"/>
                <w:bCs/>
                <w:color w:val="000000"/>
                <w:sz w:val="20"/>
                <w:szCs w:val="20"/>
                <w:lang w:val="lt-LT"/>
              </w:rPr>
            </w:pPr>
            <w:r w:rsidRPr="00267A24">
              <w:rPr>
                <w:rFonts w:ascii="Times New Roman" w:eastAsia="Calibri" w:hAnsi="Times New Roman" w:cs="Times New Roman"/>
                <w:bCs/>
                <w:color w:val="000000"/>
                <w:sz w:val="20"/>
                <w:szCs w:val="20"/>
                <w:lang w:val="lt-LT"/>
              </w:rPr>
              <w:t>0,00</w:t>
            </w:r>
          </w:p>
        </w:tc>
      </w:tr>
      <w:tr w:rsidR="00267A24" w:rsidRPr="00267A24" w14:paraId="6CDBD164" w14:textId="77777777" w:rsidTr="00267A24">
        <w:trPr>
          <w:trHeight w:hRule="exact" w:val="284"/>
        </w:trPr>
        <w:tc>
          <w:tcPr>
            <w:tcW w:w="1668" w:type="dxa"/>
            <w:tcBorders>
              <w:top w:val="single" w:sz="6" w:space="0" w:color="auto"/>
              <w:left w:val="single" w:sz="6" w:space="0" w:color="auto"/>
              <w:bottom w:val="single" w:sz="6" w:space="0" w:color="auto"/>
              <w:right w:val="single" w:sz="6" w:space="0" w:color="auto"/>
            </w:tcBorders>
            <w:vAlign w:val="center"/>
            <w:hideMark/>
          </w:tcPr>
          <w:p w14:paraId="4BB6B21A" w14:textId="77777777" w:rsidR="00267A24" w:rsidRPr="00267A24" w:rsidRDefault="00267A24" w:rsidP="00267A24">
            <w:pPr>
              <w:autoSpaceDE w:val="0"/>
              <w:autoSpaceDN w:val="0"/>
              <w:adjustRightInd w:val="0"/>
              <w:spacing w:after="0" w:line="240" w:lineRule="auto"/>
              <w:rPr>
                <w:rFonts w:ascii="Times New Roman" w:eastAsia="Calibri" w:hAnsi="Times New Roman" w:cs="Times New Roman"/>
                <w:b/>
                <w:bCs/>
                <w:color w:val="000000"/>
                <w:sz w:val="20"/>
                <w:szCs w:val="20"/>
                <w:lang w:val="lt-LT"/>
              </w:rPr>
            </w:pPr>
            <w:r w:rsidRPr="00267A24">
              <w:rPr>
                <w:rFonts w:ascii="Times New Roman" w:eastAsia="Calibri" w:hAnsi="Times New Roman" w:cs="Times New Roman"/>
                <w:b/>
                <w:bCs/>
                <w:color w:val="000000"/>
                <w:sz w:val="20"/>
                <w:szCs w:val="20"/>
                <w:lang w:val="lt-LT"/>
              </w:rPr>
              <w:t xml:space="preserve">2. Kitos išlaidos </w:t>
            </w:r>
          </w:p>
        </w:tc>
        <w:tc>
          <w:tcPr>
            <w:tcW w:w="709" w:type="dxa"/>
            <w:tcBorders>
              <w:top w:val="single" w:sz="6" w:space="0" w:color="auto"/>
              <w:left w:val="single" w:sz="6" w:space="0" w:color="auto"/>
              <w:bottom w:val="single" w:sz="6" w:space="0" w:color="auto"/>
              <w:right w:val="single" w:sz="6" w:space="0" w:color="auto"/>
            </w:tcBorders>
            <w:vAlign w:val="center"/>
            <w:hideMark/>
          </w:tcPr>
          <w:p w14:paraId="3ADB6204" w14:textId="77777777" w:rsidR="00267A24" w:rsidRPr="00267A24" w:rsidRDefault="00267A24" w:rsidP="00267A24">
            <w:pPr>
              <w:spacing w:after="200" w:line="276" w:lineRule="auto"/>
              <w:jc w:val="center"/>
              <w:rPr>
                <w:rFonts w:ascii="Calibri" w:eastAsia="Calibri" w:hAnsi="Calibri" w:cs="Times New Roman"/>
                <w:lang w:val="lt-LT"/>
              </w:rPr>
            </w:pPr>
            <w:r w:rsidRPr="00267A24">
              <w:rPr>
                <w:rFonts w:ascii="Times New Roman" w:eastAsia="Calibri" w:hAnsi="Times New Roman" w:cs="Times New Roman"/>
                <w:b/>
                <w:bCs/>
                <w:color w:val="000000"/>
                <w:sz w:val="20"/>
                <w:szCs w:val="20"/>
                <w:lang w:val="lt-LT"/>
              </w:rPr>
              <w:t>EUR</w:t>
            </w:r>
          </w:p>
        </w:tc>
        <w:tc>
          <w:tcPr>
            <w:tcW w:w="1417" w:type="dxa"/>
            <w:tcBorders>
              <w:top w:val="single" w:sz="6" w:space="0" w:color="auto"/>
              <w:left w:val="single" w:sz="6" w:space="0" w:color="auto"/>
              <w:bottom w:val="single" w:sz="6" w:space="0" w:color="auto"/>
              <w:right w:val="single" w:sz="6" w:space="0" w:color="auto"/>
            </w:tcBorders>
            <w:vAlign w:val="center"/>
          </w:tcPr>
          <w:p w14:paraId="0D4C13BD" w14:textId="77777777" w:rsidR="00267A24" w:rsidRPr="00267A24" w:rsidRDefault="00267A24" w:rsidP="00267A24">
            <w:pPr>
              <w:spacing w:after="200" w:line="276" w:lineRule="auto"/>
              <w:jc w:val="center"/>
              <w:rPr>
                <w:rFonts w:ascii="Times New Roman" w:eastAsia="Calibri" w:hAnsi="Times New Roman" w:cs="Times New Roman"/>
                <w:b/>
                <w:bCs/>
                <w:color w:val="000000"/>
                <w:sz w:val="20"/>
                <w:szCs w:val="20"/>
                <w:lang w:val="lt-LT"/>
              </w:rPr>
            </w:pPr>
            <w:r w:rsidRPr="00267A24">
              <w:rPr>
                <w:rFonts w:ascii="Times New Roman" w:eastAsia="Calibri" w:hAnsi="Times New Roman" w:cs="Times New Roman"/>
                <w:b/>
                <w:bCs/>
                <w:color w:val="000000"/>
                <w:sz w:val="20"/>
                <w:szCs w:val="20"/>
                <w:lang w:val="lt-LT"/>
              </w:rPr>
              <w:t>7.412,00</w:t>
            </w:r>
          </w:p>
        </w:tc>
        <w:tc>
          <w:tcPr>
            <w:tcW w:w="1417" w:type="dxa"/>
            <w:tcBorders>
              <w:top w:val="single" w:sz="6" w:space="0" w:color="auto"/>
              <w:left w:val="single" w:sz="6" w:space="0" w:color="auto"/>
              <w:bottom w:val="single" w:sz="6" w:space="0" w:color="auto"/>
              <w:right w:val="single" w:sz="6" w:space="0" w:color="auto"/>
            </w:tcBorders>
            <w:vAlign w:val="center"/>
          </w:tcPr>
          <w:p w14:paraId="3A9DFCCC" w14:textId="77777777" w:rsidR="00267A24" w:rsidRPr="00267A24" w:rsidRDefault="00267A24" w:rsidP="00267A24">
            <w:pPr>
              <w:spacing w:after="200" w:line="276" w:lineRule="auto"/>
              <w:jc w:val="center"/>
              <w:rPr>
                <w:rFonts w:ascii="Times New Roman" w:eastAsia="Calibri" w:hAnsi="Times New Roman" w:cs="Times New Roman"/>
                <w:b/>
                <w:bCs/>
                <w:color w:val="000000"/>
                <w:sz w:val="20"/>
                <w:szCs w:val="20"/>
                <w:lang w:val="lt-LT"/>
              </w:rPr>
            </w:pPr>
            <w:r w:rsidRPr="00267A24">
              <w:rPr>
                <w:rFonts w:ascii="Times New Roman" w:eastAsia="Calibri" w:hAnsi="Times New Roman" w:cs="Times New Roman"/>
                <w:b/>
                <w:bCs/>
                <w:color w:val="000000"/>
                <w:sz w:val="20"/>
                <w:szCs w:val="20"/>
                <w:lang w:val="lt-LT"/>
              </w:rPr>
              <w:t>7.539,00</w:t>
            </w:r>
          </w:p>
        </w:tc>
        <w:tc>
          <w:tcPr>
            <w:tcW w:w="1417" w:type="dxa"/>
            <w:tcBorders>
              <w:top w:val="single" w:sz="6" w:space="0" w:color="auto"/>
              <w:left w:val="single" w:sz="6" w:space="0" w:color="auto"/>
              <w:bottom w:val="single" w:sz="6" w:space="0" w:color="auto"/>
              <w:right w:val="single" w:sz="6" w:space="0" w:color="auto"/>
            </w:tcBorders>
            <w:vAlign w:val="center"/>
          </w:tcPr>
          <w:p w14:paraId="59F7EE5B" w14:textId="77777777" w:rsidR="00267A24" w:rsidRPr="00267A24" w:rsidRDefault="00267A24" w:rsidP="00267A24">
            <w:pPr>
              <w:spacing w:after="200" w:line="276" w:lineRule="auto"/>
              <w:jc w:val="center"/>
              <w:rPr>
                <w:rFonts w:ascii="Times New Roman" w:eastAsia="Calibri" w:hAnsi="Times New Roman" w:cs="Times New Roman"/>
                <w:b/>
                <w:bCs/>
                <w:color w:val="000000"/>
                <w:sz w:val="20"/>
                <w:szCs w:val="20"/>
                <w:lang w:val="lt-LT"/>
              </w:rPr>
            </w:pPr>
            <w:r w:rsidRPr="00267A24">
              <w:rPr>
                <w:rFonts w:ascii="Times New Roman" w:eastAsia="Calibri" w:hAnsi="Times New Roman" w:cs="Times New Roman"/>
                <w:b/>
                <w:bCs/>
                <w:color w:val="000000"/>
                <w:sz w:val="20"/>
                <w:szCs w:val="20"/>
                <w:lang w:val="lt-LT"/>
              </w:rPr>
              <w:t>3821,18</w:t>
            </w:r>
          </w:p>
        </w:tc>
        <w:tc>
          <w:tcPr>
            <w:tcW w:w="1417" w:type="dxa"/>
            <w:tcBorders>
              <w:top w:val="single" w:sz="6" w:space="0" w:color="auto"/>
              <w:left w:val="single" w:sz="6" w:space="0" w:color="auto"/>
              <w:bottom w:val="single" w:sz="6" w:space="0" w:color="auto"/>
              <w:right w:val="single" w:sz="6" w:space="0" w:color="auto"/>
            </w:tcBorders>
            <w:vAlign w:val="center"/>
          </w:tcPr>
          <w:p w14:paraId="17800781" w14:textId="77777777" w:rsidR="00267A24" w:rsidRPr="00267A24" w:rsidRDefault="00267A24" w:rsidP="00267A24">
            <w:pPr>
              <w:spacing w:after="200" w:line="276" w:lineRule="auto"/>
              <w:jc w:val="center"/>
              <w:rPr>
                <w:rFonts w:ascii="Times New Roman" w:eastAsia="Calibri" w:hAnsi="Times New Roman" w:cs="Times New Roman"/>
                <w:b/>
                <w:bCs/>
                <w:sz w:val="20"/>
                <w:szCs w:val="20"/>
                <w:lang w:val="lt-LT"/>
              </w:rPr>
            </w:pPr>
            <w:r w:rsidRPr="00267A24">
              <w:rPr>
                <w:rFonts w:ascii="Times New Roman" w:eastAsia="Calibri" w:hAnsi="Times New Roman" w:cs="Times New Roman"/>
                <w:b/>
                <w:bCs/>
                <w:sz w:val="20"/>
                <w:szCs w:val="20"/>
                <w:lang w:val="lt-LT"/>
              </w:rPr>
              <w:t>7724,55</w:t>
            </w:r>
          </w:p>
        </w:tc>
        <w:tc>
          <w:tcPr>
            <w:tcW w:w="2045" w:type="dxa"/>
            <w:tcBorders>
              <w:top w:val="single" w:sz="6" w:space="0" w:color="auto"/>
              <w:left w:val="single" w:sz="6" w:space="0" w:color="auto"/>
              <w:bottom w:val="single" w:sz="6" w:space="0" w:color="auto"/>
              <w:right w:val="single" w:sz="6" w:space="0" w:color="auto"/>
            </w:tcBorders>
            <w:vAlign w:val="center"/>
          </w:tcPr>
          <w:p w14:paraId="25ACAFAA" w14:textId="77777777" w:rsidR="00267A24" w:rsidRPr="00267A24" w:rsidRDefault="00267A24" w:rsidP="00267A24">
            <w:pPr>
              <w:spacing w:after="200" w:line="276" w:lineRule="auto"/>
              <w:jc w:val="center"/>
              <w:rPr>
                <w:rFonts w:ascii="Times New Roman" w:eastAsia="Calibri" w:hAnsi="Times New Roman" w:cs="Times New Roman"/>
                <w:b/>
                <w:bCs/>
                <w:color w:val="000000"/>
                <w:sz w:val="20"/>
                <w:szCs w:val="20"/>
                <w:lang w:val="lt-LT"/>
              </w:rPr>
            </w:pPr>
            <w:r w:rsidRPr="00267A24">
              <w:rPr>
                <w:rFonts w:ascii="Times New Roman" w:eastAsia="Calibri" w:hAnsi="Times New Roman" w:cs="Times New Roman"/>
                <w:b/>
                <w:bCs/>
                <w:color w:val="000000"/>
                <w:sz w:val="20"/>
                <w:szCs w:val="20"/>
                <w:lang w:val="lt-LT"/>
              </w:rPr>
              <w:t>7317,97</w:t>
            </w:r>
          </w:p>
        </w:tc>
      </w:tr>
      <w:tr w:rsidR="00267A24" w:rsidRPr="00267A24" w14:paraId="79D067C3" w14:textId="77777777" w:rsidTr="00267A24">
        <w:trPr>
          <w:trHeight w:hRule="exact" w:val="498"/>
        </w:trPr>
        <w:tc>
          <w:tcPr>
            <w:tcW w:w="1668" w:type="dxa"/>
            <w:tcBorders>
              <w:top w:val="single" w:sz="6" w:space="0" w:color="auto"/>
              <w:left w:val="single" w:sz="6" w:space="0" w:color="auto"/>
              <w:bottom w:val="single" w:sz="6" w:space="0" w:color="auto"/>
              <w:right w:val="single" w:sz="6" w:space="0" w:color="auto"/>
            </w:tcBorders>
            <w:vAlign w:val="center"/>
            <w:hideMark/>
          </w:tcPr>
          <w:p w14:paraId="47FCD1DA" w14:textId="77777777" w:rsidR="00267A24" w:rsidRPr="00267A24" w:rsidRDefault="00267A24" w:rsidP="00267A24">
            <w:pPr>
              <w:autoSpaceDE w:val="0"/>
              <w:autoSpaceDN w:val="0"/>
              <w:adjustRightInd w:val="0"/>
              <w:spacing w:after="0" w:line="240" w:lineRule="auto"/>
              <w:rPr>
                <w:rFonts w:ascii="Times New Roman" w:eastAsia="Calibri" w:hAnsi="Times New Roman" w:cs="Times New Roman"/>
                <w:b/>
                <w:bCs/>
                <w:color w:val="000000"/>
                <w:sz w:val="20"/>
                <w:szCs w:val="20"/>
                <w:lang w:val="lt-LT"/>
              </w:rPr>
            </w:pPr>
            <w:r w:rsidRPr="00267A24">
              <w:rPr>
                <w:rFonts w:ascii="Times New Roman" w:eastAsia="Calibri" w:hAnsi="Times New Roman" w:cs="Times New Roman"/>
                <w:b/>
                <w:bCs/>
                <w:color w:val="000000"/>
                <w:sz w:val="20"/>
                <w:szCs w:val="20"/>
                <w:lang w:val="lt-LT"/>
              </w:rPr>
              <w:t>3. Elektros energija</w:t>
            </w:r>
          </w:p>
        </w:tc>
        <w:tc>
          <w:tcPr>
            <w:tcW w:w="709" w:type="dxa"/>
            <w:tcBorders>
              <w:top w:val="single" w:sz="6" w:space="0" w:color="auto"/>
              <w:left w:val="single" w:sz="6" w:space="0" w:color="auto"/>
              <w:bottom w:val="single" w:sz="6" w:space="0" w:color="auto"/>
              <w:right w:val="single" w:sz="6" w:space="0" w:color="auto"/>
            </w:tcBorders>
            <w:vAlign w:val="center"/>
            <w:hideMark/>
          </w:tcPr>
          <w:p w14:paraId="490B8105" w14:textId="77777777" w:rsidR="00267A24" w:rsidRPr="00267A24" w:rsidRDefault="00267A24" w:rsidP="00267A24">
            <w:pPr>
              <w:spacing w:after="200" w:line="276" w:lineRule="auto"/>
              <w:jc w:val="center"/>
              <w:rPr>
                <w:rFonts w:ascii="Calibri" w:eastAsia="Calibri" w:hAnsi="Calibri" w:cs="Times New Roman"/>
                <w:lang w:val="lt-LT"/>
              </w:rPr>
            </w:pPr>
            <w:r w:rsidRPr="00267A24">
              <w:rPr>
                <w:rFonts w:ascii="Times New Roman" w:eastAsia="Calibri" w:hAnsi="Times New Roman" w:cs="Times New Roman"/>
                <w:b/>
                <w:bCs/>
                <w:color w:val="000000"/>
                <w:sz w:val="20"/>
                <w:szCs w:val="20"/>
                <w:lang w:val="lt-LT"/>
              </w:rPr>
              <w:t>EUR</w:t>
            </w:r>
          </w:p>
        </w:tc>
        <w:tc>
          <w:tcPr>
            <w:tcW w:w="1417" w:type="dxa"/>
            <w:tcBorders>
              <w:top w:val="single" w:sz="6" w:space="0" w:color="auto"/>
              <w:left w:val="single" w:sz="6" w:space="0" w:color="auto"/>
              <w:bottom w:val="single" w:sz="6" w:space="0" w:color="auto"/>
              <w:right w:val="single" w:sz="6" w:space="0" w:color="auto"/>
            </w:tcBorders>
            <w:vAlign w:val="center"/>
          </w:tcPr>
          <w:p w14:paraId="59617B13" w14:textId="77777777" w:rsidR="00267A24" w:rsidRPr="00267A24" w:rsidRDefault="00267A24" w:rsidP="00267A24">
            <w:pPr>
              <w:spacing w:after="200" w:line="276" w:lineRule="auto"/>
              <w:jc w:val="center"/>
              <w:rPr>
                <w:rFonts w:ascii="Times New Roman" w:eastAsia="Calibri" w:hAnsi="Times New Roman" w:cs="Times New Roman"/>
                <w:b/>
                <w:bCs/>
                <w:color w:val="000000"/>
                <w:sz w:val="20"/>
                <w:szCs w:val="20"/>
                <w:lang w:val="lt-LT"/>
              </w:rPr>
            </w:pPr>
            <w:r w:rsidRPr="00267A24">
              <w:rPr>
                <w:rFonts w:ascii="Times New Roman" w:eastAsia="Calibri" w:hAnsi="Times New Roman" w:cs="Times New Roman"/>
                <w:b/>
                <w:bCs/>
                <w:color w:val="000000"/>
                <w:sz w:val="20"/>
                <w:szCs w:val="20"/>
                <w:lang w:val="lt-LT"/>
              </w:rPr>
              <w:t>13.917,00</w:t>
            </w:r>
          </w:p>
        </w:tc>
        <w:tc>
          <w:tcPr>
            <w:tcW w:w="1417" w:type="dxa"/>
            <w:tcBorders>
              <w:top w:val="single" w:sz="6" w:space="0" w:color="auto"/>
              <w:left w:val="single" w:sz="6" w:space="0" w:color="auto"/>
              <w:bottom w:val="single" w:sz="6" w:space="0" w:color="auto"/>
              <w:right w:val="single" w:sz="6" w:space="0" w:color="auto"/>
            </w:tcBorders>
            <w:vAlign w:val="center"/>
          </w:tcPr>
          <w:p w14:paraId="0BBB7514" w14:textId="77777777" w:rsidR="00267A24" w:rsidRPr="00267A24" w:rsidRDefault="00267A24" w:rsidP="00267A24">
            <w:pPr>
              <w:spacing w:after="200" w:line="276" w:lineRule="auto"/>
              <w:jc w:val="center"/>
              <w:rPr>
                <w:rFonts w:ascii="Times New Roman" w:eastAsia="Calibri" w:hAnsi="Times New Roman" w:cs="Times New Roman"/>
                <w:b/>
                <w:bCs/>
                <w:color w:val="000000"/>
                <w:sz w:val="20"/>
                <w:szCs w:val="20"/>
                <w:lang w:val="lt-LT"/>
              </w:rPr>
            </w:pPr>
            <w:r w:rsidRPr="00267A24">
              <w:rPr>
                <w:rFonts w:ascii="Times New Roman" w:eastAsia="Calibri" w:hAnsi="Times New Roman" w:cs="Times New Roman"/>
                <w:b/>
                <w:bCs/>
                <w:color w:val="000000"/>
                <w:sz w:val="20"/>
                <w:szCs w:val="20"/>
                <w:lang w:val="lt-LT"/>
              </w:rPr>
              <w:t>14.610,00</w:t>
            </w:r>
          </w:p>
        </w:tc>
        <w:tc>
          <w:tcPr>
            <w:tcW w:w="1417" w:type="dxa"/>
            <w:tcBorders>
              <w:top w:val="single" w:sz="6" w:space="0" w:color="auto"/>
              <w:left w:val="single" w:sz="6" w:space="0" w:color="auto"/>
              <w:bottom w:val="single" w:sz="6" w:space="0" w:color="auto"/>
              <w:right w:val="single" w:sz="6" w:space="0" w:color="auto"/>
            </w:tcBorders>
            <w:vAlign w:val="center"/>
          </w:tcPr>
          <w:p w14:paraId="31872655" w14:textId="77777777" w:rsidR="00267A24" w:rsidRPr="00267A24" w:rsidRDefault="00267A24" w:rsidP="00267A24">
            <w:pPr>
              <w:spacing w:after="200" w:line="276" w:lineRule="auto"/>
              <w:jc w:val="center"/>
              <w:rPr>
                <w:rFonts w:ascii="Times New Roman" w:eastAsia="Calibri" w:hAnsi="Times New Roman" w:cs="Times New Roman"/>
                <w:b/>
                <w:bCs/>
                <w:color w:val="000000"/>
                <w:sz w:val="20"/>
                <w:szCs w:val="20"/>
                <w:lang w:val="lt-LT"/>
              </w:rPr>
            </w:pPr>
            <w:r w:rsidRPr="00267A24">
              <w:rPr>
                <w:rFonts w:ascii="Times New Roman" w:eastAsia="Calibri" w:hAnsi="Times New Roman" w:cs="Times New Roman"/>
                <w:b/>
                <w:bCs/>
                <w:color w:val="000000"/>
                <w:sz w:val="20"/>
                <w:szCs w:val="20"/>
                <w:lang w:val="lt-LT"/>
              </w:rPr>
              <w:t>16223,32</w:t>
            </w:r>
          </w:p>
        </w:tc>
        <w:tc>
          <w:tcPr>
            <w:tcW w:w="1417" w:type="dxa"/>
            <w:tcBorders>
              <w:top w:val="single" w:sz="6" w:space="0" w:color="auto"/>
              <w:left w:val="single" w:sz="6" w:space="0" w:color="auto"/>
              <w:bottom w:val="single" w:sz="6" w:space="0" w:color="auto"/>
              <w:right w:val="single" w:sz="6" w:space="0" w:color="auto"/>
            </w:tcBorders>
            <w:vAlign w:val="center"/>
          </w:tcPr>
          <w:p w14:paraId="28D648D9" w14:textId="77777777" w:rsidR="00267A24" w:rsidRPr="00267A24" w:rsidRDefault="00267A24" w:rsidP="00267A24">
            <w:pPr>
              <w:spacing w:after="200" w:line="276" w:lineRule="auto"/>
              <w:jc w:val="center"/>
              <w:rPr>
                <w:rFonts w:ascii="Times New Roman" w:eastAsia="Calibri" w:hAnsi="Times New Roman" w:cs="Times New Roman"/>
                <w:b/>
                <w:bCs/>
                <w:sz w:val="20"/>
                <w:szCs w:val="20"/>
                <w:lang w:val="lt-LT"/>
              </w:rPr>
            </w:pPr>
            <w:r w:rsidRPr="00267A24">
              <w:rPr>
                <w:rFonts w:ascii="Times New Roman" w:eastAsia="Calibri" w:hAnsi="Times New Roman" w:cs="Times New Roman"/>
                <w:b/>
                <w:bCs/>
                <w:sz w:val="20"/>
                <w:szCs w:val="20"/>
                <w:lang w:val="lt-LT"/>
              </w:rPr>
              <w:t>16628,27</w:t>
            </w:r>
          </w:p>
          <w:p w14:paraId="3FB568A0" w14:textId="77777777" w:rsidR="00267A24" w:rsidRPr="00267A24" w:rsidRDefault="00267A24" w:rsidP="00267A24">
            <w:pPr>
              <w:spacing w:after="200" w:line="276" w:lineRule="auto"/>
              <w:jc w:val="center"/>
              <w:rPr>
                <w:rFonts w:ascii="Times New Roman" w:eastAsia="Calibri" w:hAnsi="Times New Roman" w:cs="Times New Roman"/>
                <w:b/>
                <w:bCs/>
                <w:sz w:val="20"/>
                <w:szCs w:val="20"/>
                <w:lang w:val="lt-LT"/>
              </w:rPr>
            </w:pPr>
          </w:p>
        </w:tc>
        <w:tc>
          <w:tcPr>
            <w:tcW w:w="2045" w:type="dxa"/>
            <w:tcBorders>
              <w:top w:val="single" w:sz="6" w:space="0" w:color="auto"/>
              <w:left w:val="single" w:sz="6" w:space="0" w:color="auto"/>
              <w:bottom w:val="single" w:sz="6" w:space="0" w:color="auto"/>
              <w:right w:val="single" w:sz="6" w:space="0" w:color="auto"/>
            </w:tcBorders>
            <w:vAlign w:val="center"/>
          </w:tcPr>
          <w:p w14:paraId="2D7B9A04" w14:textId="77777777" w:rsidR="00267A24" w:rsidRPr="00267A24" w:rsidRDefault="00267A24" w:rsidP="00267A24">
            <w:pPr>
              <w:spacing w:after="200" w:line="276" w:lineRule="auto"/>
              <w:jc w:val="center"/>
              <w:rPr>
                <w:rFonts w:ascii="Times New Roman" w:eastAsia="Calibri" w:hAnsi="Times New Roman" w:cs="Times New Roman"/>
                <w:b/>
                <w:bCs/>
                <w:color w:val="000000"/>
                <w:sz w:val="20"/>
                <w:szCs w:val="20"/>
                <w:lang w:val="lt-LT"/>
              </w:rPr>
            </w:pPr>
            <w:r w:rsidRPr="00267A24">
              <w:rPr>
                <w:rFonts w:ascii="Times New Roman" w:eastAsia="Calibri" w:hAnsi="Times New Roman" w:cs="Times New Roman"/>
                <w:b/>
                <w:bCs/>
                <w:color w:val="000000"/>
                <w:sz w:val="20"/>
                <w:szCs w:val="20"/>
                <w:lang w:val="lt-LT"/>
              </w:rPr>
              <w:t>8284,79</w:t>
            </w:r>
          </w:p>
        </w:tc>
      </w:tr>
      <w:tr w:rsidR="00267A24" w:rsidRPr="00267A24" w14:paraId="4DFF7047" w14:textId="77777777" w:rsidTr="00267A24">
        <w:trPr>
          <w:trHeight w:val="290"/>
        </w:trPr>
        <w:tc>
          <w:tcPr>
            <w:tcW w:w="1668" w:type="dxa"/>
            <w:tcBorders>
              <w:top w:val="single" w:sz="6" w:space="0" w:color="auto"/>
              <w:left w:val="single" w:sz="6" w:space="0" w:color="auto"/>
              <w:bottom w:val="single" w:sz="6" w:space="0" w:color="auto"/>
              <w:right w:val="single" w:sz="6" w:space="0" w:color="auto"/>
            </w:tcBorders>
            <w:vAlign w:val="center"/>
            <w:hideMark/>
          </w:tcPr>
          <w:p w14:paraId="4B299BA6" w14:textId="77777777" w:rsidR="00267A24" w:rsidRPr="00267A24" w:rsidRDefault="00267A24" w:rsidP="00267A24">
            <w:pPr>
              <w:autoSpaceDE w:val="0"/>
              <w:autoSpaceDN w:val="0"/>
              <w:adjustRightInd w:val="0"/>
              <w:spacing w:after="0" w:line="240" w:lineRule="auto"/>
              <w:rPr>
                <w:rFonts w:ascii="Times New Roman" w:eastAsia="Calibri" w:hAnsi="Times New Roman" w:cs="Times New Roman"/>
                <w:b/>
                <w:bCs/>
                <w:color w:val="000000"/>
                <w:sz w:val="20"/>
                <w:szCs w:val="20"/>
                <w:lang w:val="lt-LT"/>
              </w:rPr>
            </w:pPr>
            <w:r w:rsidRPr="00267A24">
              <w:rPr>
                <w:rFonts w:ascii="Times New Roman" w:eastAsia="Calibri" w:hAnsi="Times New Roman" w:cs="Times New Roman"/>
                <w:b/>
                <w:bCs/>
                <w:color w:val="000000"/>
                <w:sz w:val="20"/>
                <w:szCs w:val="20"/>
                <w:lang w:val="lt-LT"/>
              </w:rPr>
              <w:t>4. Darbo užmokestis ir mokesčiai Sodrai</w:t>
            </w:r>
          </w:p>
        </w:tc>
        <w:tc>
          <w:tcPr>
            <w:tcW w:w="709" w:type="dxa"/>
            <w:tcBorders>
              <w:top w:val="single" w:sz="6" w:space="0" w:color="auto"/>
              <w:left w:val="single" w:sz="6" w:space="0" w:color="auto"/>
              <w:bottom w:val="single" w:sz="6" w:space="0" w:color="auto"/>
              <w:right w:val="single" w:sz="6" w:space="0" w:color="auto"/>
            </w:tcBorders>
            <w:vAlign w:val="center"/>
            <w:hideMark/>
          </w:tcPr>
          <w:p w14:paraId="16451A3B" w14:textId="77777777" w:rsidR="00267A24" w:rsidRPr="00267A24" w:rsidRDefault="00267A24" w:rsidP="00267A24">
            <w:pPr>
              <w:spacing w:after="200" w:line="276" w:lineRule="auto"/>
              <w:jc w:val="center"/>
              <w:rPr>
                <w:rFonts w:ascii="Calibri" w:eastAsia="Calibri" w:hAnsi="Calibri" w:cs="Times New Roman"/>
                <w:lang w:val="lt-LT"/>
              </w:rPr>
            </w:pPr>
            <w:r w:rsidRPr="00267A24">
              <w:rPr>
                <w:rFonts w:ascii="Times New Roman" w:eastAsia="Calibri" w:hAnsi="Times New Roman" w:cs="Times New Roman"/>
                <w:b/>
                <w:bCs/>
                <w:color w:val="000000"/>
                <w:sz w:val="20"/>
                <w:szCs w:val="20"/>
                <w:lang w:val="lt-LT"/>
              </w:rPr>
              <w:t>EUR</w:t>
            </w:r>
          </w:p>
        </w:tc>
        <w:tc>
          <w:tcPr>
            <w:tcW w:w="1417" w:type="dxa"/>
            <w:tcBorders>
              <w:top w:val="single" w:sz="6" w:space="0" w:color="auto"/>
              <w:left w:val="single" w:sz="6" w:space="0" w:color="auto"/>
              <w:bottom w:val="single" w:sz="6" w:space="0" w:color="auto"/>
              <w:right w:val="single" w:sz="6" w:space="0" w:color="auto"/>
            </w:tcBorders>
            <w:vAlign w:val="center"/>
          </w:tcPr>
          <w:p w14:paraId="740C04A0" w14:textId="77777777" w:rsidR="00267A24" w:rsidRPr="00267A24" w:rsidRDefault="00267A24" w:rsidP="00267A24">
            <w:pPr>
              <w:spacing w:after="200" w:line="276" w:lineRule="auto"/>
              <w:jc w:val="center"/>
              <w:rPr>
                <w:rFonts w:ascii="Times New Roman" w:eastAsia="Calibri" w:hAnsi="Times New Roman" w:cs="Times New Roman"/>
                <w:b/>
                <w:bCs/>
                <w:color w:val="000000"/>
                <w:sz w:val="20"/>
                <w:szCs w:val="20"/>
                <w:lang w:val="lt-LT"/>
              </w:rPr>
            </w:pPr>
            <w:r w:rsidRPr="00267A24">
              <w:rPr>
                <w:rFonts w:ascii="Times New Roman" w:eastAsia="Calibri" w:hAnsi="Times New Roman" w:cs="Times New Roman"/>
                <w:b/>
                <w:bCs/>
                <w:color w:val="000000"/>
                <w:sz w:val="20"/>
                <w:szCs w:val="20"/>
                <w:lang w:val="lt-LT"/>
              </w:rPr>
              <w:t>32.363,59</w:t>
            </w:r>
          </w:p>
        </w:tc>
        <w:tc>
          <w:tcPr>
            <w:tcW w:w="1417" w:type="dxa"/>
            <w:tcBorders>
              <w:top w:val="single" w:sz="6" w:space="0" w:color="auto"/>
              <w:left w:val="single" w:sz="6" w:space="0" w:color="auto"/>
              <w:bottom w:val="single" w:sz="6" w:space="0" w:color="auto"/>
              <w:right w:val="single" w:sz="6" w:space="0" w:color="auto"/>
            </w:tcBorders>
            <w:vAlign w:val="center"/>
          </w:tcPr>
          <w:p w14:paraId="0C1A5B00" w14:textId="77777777" w:rsidR="00267A24" w:rsidRPr="00267A24" w:rsidRDefault="00267A24" w:rsidP="00267A24">
            <w:pPr>
              <w:spacing w:after="200" w:line="276" w:lineRule="auto"/>
              <w:jc w:val="center"/>
              <w:rPr>
                <w:rFonts w:ascii="Times New Roman" w:eastAsia="Calibri" w:hAnsi="Times New Roman" w:cs="Times New Roman"/>
                <w:b/>
                <w:bCs/>
                <w:color w:val="000000"/>
                <w:sz w:val="20"/>
                <w:szCs w:val="20"/>
                <w:lang w:val="lt-LT"/>
              </w:rPr>
            </w:pPr>
            <w:r w:rsidRPr="00267A24">
              <w:rPr>
                <w:rFonts w:ascii="Times New Roman" w:eastAsia="Calibri" w:hAnsi="Times New Roman" w:cs="Times New Roman"/>
                <w:b/>
                <w:bCs/>
                <w:color w:val="000000"/>
                <w:sz w:val="20"/>
                <w:szCs w:val="20"/>
                <w:lang w:val="lt-LT"/>
              </w:rPr>
              <w:t>34.355,38</w:t>
            </w:r>
          </w:p>
        </w:tc>
        <w:tc>
          <w:tcPr>
            <w:tcW w:w="1417" w:type="dxa"/>
            <w:tcBorders>
              <w:top w:val="single" w:sz="6" w:space="0" w:color="auto"/>
              <w:left w:val="single" w:sz="6" w:space="0" w:color="auto"/>
              <w:bottom w:val="single" w:sz="6" w:space="0" w:color="auto"/>
              <w:right w:val="single" w:sz="6" w:space="0" w:color="auto"/>
            </w:tcBorders>
            <w:vAlign w:val="center"/>
          </w:tcPr>
          <w:p w14:paraId="6A21BFA0" w14:textId="77777777" w:rsidR="00267A24" w:rsidRPr="00267A24" w:rsidRDefault="00267A24" w:rsidP="00267A24">
            <w:pPr>
              <w:spacing w:after="200" w:line="276" w:lineRule="auto"/>
              <w:jc w:val="center"/>
              <w:rPr>
                <w:rFonts w:ascii="Times New Roman" w:eastAsia="Calibri" w:hAnsi="Times New Roman" w:cs="Times New Roman"/>
                <w:b/>
                <w:bCs/>
                <w:color w:val="000000"/>
                <w:sz w:val="20"/>
                <w:szCs w:val="20"/>
                <w:lang w:val="lt-LT"/>
              </w:rPr>
            </w:pPr>
            <w:r w:rsidRPr="00267A24">
              <w:rPr>
                <w:rFonts w:ascii="Times New Roman" w:eastAsia="Calibri" w:hAnsi="Times New Roman" w:cs="Times New Roman"/>
                <w:b/>
                <w:bCs/>
                <w:color w:val="000000"/>
                <w:sz w:val="20"/>
                <w:szCs w:val="20"/>
                <w:lang w:val="lt-LT"/>
              </w:rPr>
              <w:t>34069,38</w:t>
            </w:r>
          </w:p>
        </w:tc>
        <w:tc>
          <w:tcPr>
            <w:tcW w:w="1417" w:type="dxa"/>
            <w:tcBorders>
              <w:top w:val="single" w:sz="6" w:space="0" w:color="auto"/>
              <w:left w:val="single" w:sz="6" w:space="0" w:color="auto"/>
              <w:bottom w:val="single" w:sz="6" w:space="0" w:color="auto"/>
              <w:right w:val="single" w:sz="6" w:space="0" w:color="auto"/>
            </w:tcBorders>
            <w:vAlign w:val="center"/>
          </w:tcPr>
          <w:p w14:paraId="2BC158E8" w14:textId="77777777" w:rsidR="00267A24" w:rsidRPr="00267A24" w:rsidRDefault="00267A24" w:rsidP="00267A24">
            <w:pPr>
              <w:spacing w:after="200" w:line="276" w:lineRule="auto"/>
              <w:jc w:val="center"/>
              <w:rPr>
                <w:rFonts w:ascii="Times New Roman" w:eastAsia="Calibri" w:hAnsi="Times New Roman" w:cs="Times New Roman"/>
                <w:b/>
                <w:bCs/>
                <w:sz w:val="20"/>
                <w:szCs w:val="20"/>
                <w:lang w:val="lt-LT"/>
              </w:rPr>
            </w:pPr>
            <w:r w:rsidRPr="00267A24">
              <w:rPr>
                <w:rFonts w:ascii="Times New Roman" w:eastAsia="Calibri" w:hAnsi="Times New Roman" w:cs="Times New Roman"/>
                <w:b/>
                <w:bCs/>
                <w:sz w:val="20"/>
                <w:szCs w:val="20"/>
                <w:lang w:val="lt-LT"/>
              </w:rPr>
              <w:t>37561,90</w:t>
            </w:r>
          </w:p>
        </w:tc>
        <w:tc>
          <w:tcPr>
            <w:tcW w:w="2045" w:type="dxa"/>
            <w:tcBorders>
              <w:top w:val="single" w:sz="6" w:space="0" w:color="auto"/>
              <w:left w:val="single" w:sz="6" w:space="0" w:color="auto"/>
              <w:bottom w:val="single" w:sz="6" w:space="0" w:color="auto"/>
              <w:right w:val="single" w:sz="6" w:space="0" w:color="auto"/>
            </w:tcBorders>
            <w:vAlign w:val="center"/>
          </w:tcPr>
          <w:p w14:paraId="337C98D2" w14:textId="77777777" w:rsidR="00267A24" w:rsidRPr="00267A24" w:rsidRDefault="00267A24" w:rsidP="00267A24">
            <w:pPr>
              <w:spacing w:after="200" w:line="276" w:lineRule="auto"/>
              <w:jc w:val="center"/>
              <w:rPr>
                <w:rFonts w:ascii="Times New Roman" w:eastAsia="Calibri" w:hAnsi="Times New Roman" w:cs="Times New Roman"/>
                <w:b/>
                <w:bCs/>
                <w:color w:val="000000"/>
                <w:sz w:val="20"/>
                <w:szCs w:val="20"/>
                <w:lang w:val="lt-LT"/>
              </w:rPr>
            </w:pPr>
            <w:r w:rsidRPr="00267A24">
              <w:rPr>
                <w:rFonts w:ascii="Times New Roman" w:eastAsia="Calibri" w:hAnsi="Times New Roman" w:cs="Times New Roman"/>
                <w:b/>
                <w:bCs/>
                <w:color w:val="000000"/>
                <w:sz w:val="20"/>
                <w:szCs w:val="20"/>
                <w:lang w:val="lt-LT"/>
              </w:rPr>
              <w:t>41246,32</w:t>
            </w:r>
          </w:p>
        </w:tc>
      </w:tr>
      <w:tr w:rsidR="00267A24" w:rsidRPr="00267A24" w14:paraId="4E322B13" w14:textId="77777777" w:rsidTr="00950DA5">
        <w:trPr>
          <w:trHeight w:val="290"/>
        </w:trPr>
        <w:tc>
          <w:tcPr>
            <w:tcW w:w="1668"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5B833247" w14:textId="77777777" w:rsidR="00267A24" w:rsidRPr="00267A24" w:rsidRDefault="00267A24" w:rsidP="00267A24">
            <w:pPr>
              <w:autoSpaceDE w:val="0"/>
              <w:autoSpaceDN w:val="0"/>
              <w:adjustRightInd w:val="0"/>
              <w:spacing w:after="0" w:line="240" w:lineRule="auto"/>
              <w:rPr>
                <w:rFonts w:ascii="Times New Roman" w:eastAsia="Calibri" w:hAnsi="Times New Roman" w:cs="Times New Roman"/>
                <w:b/>
                <w:bCs/>
                <w:color w:val="000000"/>
                <w:sz w:val="20"/>
                <w:szCs w:val="20"/>
                <w:lang w:val="lt-LT"/>
              </w:rPr>
            </w:pPr>
            <w:r w:rsidRPr="00267A24">
              <w:rPr>
                <w:rFonts w:ascii="Times New Roman" w:eastAsia="Calibri" w:hAnsi="Times New Roman" w:cs="Times New Roman"/>
                <w:b/>
                <w:bCs/>
                <w:color w:val="000000"/>
                <w:sz w:val="20"/>
                <w:szCs w:val="20"/>
                <w:lang w:val="lt-LT"/>
              </w:rPr>
              <w:t>Viso:</w:t>
            </w:r>
          </w:p>
        </w:tc>
        <w:tc>
          <w:tcPr>
            <w:tcW w:w="709"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532CA981" w14:textId="77777777" w:rsidR="00267A24" w:rsidRPr="00267A24" w:rsidRDefault="00267A24" w:rsidP="00267A24">
            <w:pPr>
              <w:spacing w:after="200" w:line="276" w:lineRule="auto"/>
              <w:jc w:val="center"/>
              <w:rPr>
                <w:rFonts w:ascii="Times New Roman" w:eastAsia="Calibri" w:hAnsi="Times New Roman" w:cs="Times New Roman"/>
                <w:b/>
                <w:bCs/>
                <w:color w:val="000000"/>
                <w:sz w:val="20"/>
                <w:szCs w:val="20"/>
                <w:lang w:val="lt-LT"/>
              </w:rPr>
            </w:pPr>
          </w:p>
        </w:tc>
        <w:tc>
          <w:tcPr>
            <w:tcW w:w="1417"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736FA04A" w14:textId="77777777" w:rsidR="00267A24" w:rsidRPr="00267A24" w:rsidRDefault="00267A24" w:rsidP="00267A24">
            <w:pPr>
              <w:spacing w:after="200" w:line="276" w:lineRule="auto"/>
              <w:jc w:val="center"/>
              <w:rPr>
                <w:rFonts w:ascii="Times New Roman" w:eastAsia="Calibri" w:hAnsi="Times New Roman" w:cs="Times New Roman"/>
                <w:b/>
                <w:bCs/>
                <w:color w:val="000000"/>
                <w:sz w:val="20"/>
                <w:szCs w:val="20"/>
                <w:lang w:val="lt-LT"/>
              </w:rPr>
            </w:pPr>
            <w:r w:rsidRPr="00267A24">
              <w:rPr>
                <w:rFonts w:ascii="Times New Roman" w:eastAsia="Calibri" w:hAnsi="Times New Roman" w:cs="Times New Roman"/>
                <w:b/>
                <w:bCs/>
                <w:color w:val="000000"/>
                <w:sz w:val="20"/>
                <w:szCs w:val="20"/>
                <w:lang w:val="lt-LT"/>
              </w:rPr>
              <w:t>100.611,59</w:t>
            </w:r>
          </w:p>
        </w:tc>
        <w:tc>
          <w:tcPr>
            <w:tcW w:w="1417"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1C651C57" w14:textId="77777777" w:rsidR="00267A24" w:rsidRPr="00267A24" w:rsidRDefault="00267A24" w:rsidP="00267A24">
            <w:pPr>
              <w:spacing w:after="200" w:line="276" w:lineRule="auto"/>
              <w:jc w:val="center"/>
              <w:rPr>
                <w:rFonts w:ascii="Times New Roman" w:eastAsia="Calibri" w:hAnsi="Times New Roman" w:cs="Times New Roman"/>
                <w:b/>
                <w:bCs/>
                <w:color w:val="000000"/>
                <w:sz w:val="20"/>
                <w:szCs w:val="20"/>
                <w:lang w:val="lt-LT"/>
              </w:rPr>
            </w:pPr>
            <w:r w:rsidRPr="00267A24">
              <w:rPr>
                <w:rFonts w:ascii="Times New Roman" w:eastAsia="Calibri" w:hAnsi="Times New Roman" w:cs="Times New Roman"/>
                <w:b/>
                <w:bCs/>
                <w:color w:val="000000"/>
                <w:sz w:val="20"/>
                <w:szCs w:val="20"/>
                <w:lang w:val="lt-LT"/>
              </w:rPr>
              <w:t>109.047,38</w:t>
            </w:r>
          </w:p>
        </w:tc>
        <w:tc>
          <w:tcPr>
            <w:tcW w:w="1417"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6DFCE6FB" w14:textId="77777777" w:rsidR="00267A24" w:rsidRPr="00267A24" w:rsidRDefault="00267A24" w:rsidP="00267A24">
            <w:pPr>
              <w:spacing w:after="200" w:line="276" w:lineRule="auto"/>
              <w:jc w:val="center"/>
              <w:rPr>
                <w:rFonts w:ascii="Times New Roman" w:eastAsia="Calibri" w:hAnsi="Times New Roman" w:cs="Times New Roman"/>
                <w:b/>
                <w:bCs/>
                <w:color w:val="000000"/>
                <w:sz w:val="20"/>
                <w:szCs w:val="20"/>
                <w:lang w:val="lt-LT"/>
              </w:rPr>
            </w:pPr>
            <w:r w:rsidRPr="00267A24">
              <w:rPr>
                <w:rFonts w:ascii="Times New Roman" w:eastAsia="Calibri" w:hAnsi="Times New Roman" w:cs="Times New Roman"/>
                <w:b/>
                <w:bCs/>
                <w:color w:val="000000"/>
                <w:sz w:val="20"/>
                <w:szCs w:val="20"/>
                <w:lang w:val="lt-LT"/>
              </w:rPr>
              <w:t>131986,01</w:t>
            </w:r>
          </w:p>
        </w:tc>
        <w:tc>
          <w:tcPr>
            <w:tcW w:w="1417"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1A361FED" w14:textId="77777777" w:rsidR="00267A24" w:rsidRPr="00267A24" w:rsidRDefault="00267A24" w:rsidP="00267A24">
            <w:pPr>
              <w:spacing w:after="200" w:line="276" w:lineRule="auto"/>
              <w:jc w:val="center"/>
              <w:rPr>
                <w:rFonts w:ascii="Times New Roman" w:eastAsia="Calibri" w:hAnsi="Times New Roman" w:cs="Times New Roman"/>
                <w:b/>
                <w:bCs/>
                <w:sz w:val="20"/>
                <w:szCs w:val="20"/>
                <w:lang w:val="lt-LT"/>
              </w:rPr>
            </w:pPr>
            <w:r w:rsidRPr="00267A24">
              <w:rPr>
                <w:rFonts w:ascii="Times New Roman" w:eastAsia="Calibri" w:hAnsi="Times New Roman" w:cs="Times New Roman"/>
                <w:b/>
                <w:bCs/>
                <w:sz w:val="20"/>
                <w:szCs w:val="20"/>
                <w:lang w:val="lt-LT"/>
              </w:rPr>
              <w:t>126874,39</w:t>
            </w:r>
          </w:p>
        </w:tc>
        <w:tc>
          <w:tcPr>
            <w:tcW w:w="2045"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29737A93" w14:textId="77777777" w:rsidR="00267A24" w:rsidRPr="00267A24" w:rsidRDefault="00267A24" w:rsidP="00267A24">
            <w:pPr>
              <w:spacing w:after="200" w:line="276" w:lineRule="auto"/>
              <w:jc w:val="center"/>
              <w:rPr>
                <w:rFonts w:ascii="Times New Roman" w:eastAsia="Calibri" w:hAnsi="Times New Roman" w:cs="Times New Roman"/>
                <w:b/>
                <w:bCs/>
                <w:color w:val="000000"/>
                <w:sz w:val="20"/>
                <w:szCs w:val="20"/>
                <w:lang w:val="lt-LT"/>
              </w:rPr>
            </w:pPr>
            <w:r w:rsidRPr="00267A24">
              <w:rPr>
                <w:rFonts w:ascii="Times New Roman" w:eastAsia="Calibri" w:hAnsi="Times New Roman" w:cs="Times New Roman"/>
                <w:b/>
                <w:bCs/>
                <w:color w:val="000000"/>
                <w:sz w:val="20"/>
                <w:szCs w:val="20"/>
                <w:lang w:val="lt-LT"/>
              </w:rPr>
              <w:t>123866,31</w:t>
            </w:r>
          </w:p>
        </w:tc>
      </w:tr>
    </w:tbl>
    <w:p w14:paraId="71DD471E" w14:textId="77777777" w:rsidR="00267A24" w:rsidRPr="00267A24" w:rsidRDefault="00580A7E" w:rsidP="00267A24">
      <w:pPr>
        <w:spacing w:before="120" w:line="240" w:lineRule="auto"/>
        <w:ind w:firstLine="720"/>
        <w:jc w:val="both"/>
        <w:rPr>
          <w:rFonts w:ascii="Times New Roman" w:eastAsia="Calibri" w:hAnsi="Times New Roman" w:cs="Times New Roman"/>
          <w:b/>
          <w:i/>
          <w:sz w:val="24"/>
          <w:szCs w:val="24"/>
          <w:lang w:val="lt-LT"/>
        </w:rPr>
      </w:pPr>
      <w:r w:rsidRPr="00580A7E">
        <w:rPr>
          <w:rFonts w:ascii="Times New Roman" w:eastAsia="Calibri" w:hAnsi="Times New Roman" w:cs="Times New Roman"/>
          <w:b/>
          <w:sz w:val="24"/>
          <w:szCs w:val="24"/>
          <w:lang w:val="lt-LT" w:eastAsia="lt-LT"/>
        </w:rPr>
        <w:t>Pastaba:</w:t>
      </w:r>
      <w:r w:rsidRPr="00580A7E">
        <w:rPr>
          <w:rFonts w:ascii="Times New Roman" w:eastAsia="Calibri" w:hAnsi="Times New Roman" w:cs="Times New Roman"/>
          <w:sz w:val="24"/>
          <w:szCs w:val="24"/>
          <w:lang w:val="lt-LT" w:eastAsia="lt-LT"/>
        </w:rPr>
        <w:t xml:space="preserve"> </w:t>
      </w:r>
      <w:r w:rsidR="00267A24" w:rsidRPr="00267A24">
        <w:rPr>
          <w:rFonts w:ascii="Times New Roman" w:eastAsia="Calibri" w:hAnsi="Times New Roman" w:cs="Times New Roman"/>
          <w:sz w:val="24"/>
          <w:szCs w:val="24"/>
          <w:lang w:val="lt-LT"/>
        </w:rPr>
        <w:t>2020 metais išlaidos šilimos (</w:t>
      </w:r>
      <w:proofErr w:type="spellStart"/>
      <w:r w:rsidR="00267A24" w:rsidRPr="00267A24">
        <w:rPr>
          <w:rFonts w:ascii="Times New Roman" w:eastAsia="Times New Roman" w:hAnsi="Times New Roman" w:cs="Times New Roman"/>
          <w:bCs/>
          <w:color w:val="000000"/>
          <w:sz w:val="24"/>
          <w:szCs w:val="24"/>
          <w:lang w:val="lt-LT" w:eastAsia="lt-LT"/>
        </w:rPr>
        <w:t>šaltnešio</w:t>
      </w:r>
      <w:proofErr w:type="spellEnd"/>
      <w:r w:rsidR="00267A24" w:rsidRPr="00267A24">
        <w:rPr>
          <w:rFonts w:ascii="Times New Roman" w:eastAsia="Calibri" w:hAnsi="Times New Roman" w:cs="Times New Roman"/>
          <w:sz w:val="24"/>
          <w:szCs w:val="24"/>
          <w:lang w:val="lt-LT"/>
        </w:rPr>
        <w:t xml:space="preserve">) gamybai kito sekančiai: didėjo išlaidos kurui </w:t>
      </w:r>
      <w:r w:rsidR="00267A24" w:rsidRPr="00267A24">
        <w:rPr>
          <w:rFonts w:ascii="Times New Roman" w:eastAsia="Calibri" w:hAnsi="Times New Roman" w:cs="Times New Roman"/>
          <w:b/>
          <w:sz w:val="24"/>
          <w:szCs w:val="24"/>
          <w:lang w:val="lt-LT"/>
        </w:rPr>
        <w:t>+2</w:t>
      </w:r>
      <w:r w:rsidR="00267A24" w:rsidRPr="00267A24">
        <w:rPr>
          <w:rFonts w:ascii="Times New Roman" w:eastAsia="Calibri" w:hAnsi="Times New Roman" w:cs="Times New Roman"/>
          <w:sz w:val="24"/>
          <w:szCs w:val="24"/>
          <w:lang w:val="lt-LT"/>
        </w:rPr>
        <w:t xml:space="preserve"> proc. , darbo užmokesčiui </w:t>
      </w:r>
      <w:r w:rsidR="00267A24" w:rsidRPr="00267A24">
        <w:rPr>
          <w:rFonts w:ascii="Times New Roman" w:eastAsia="Calibri" w:hAnsi="Times New Roman" w:cs="Times New Roman"/>
          <w:b/>
          <w:sz w:val="24"/>
          <w:szCs w:val="24"/>
          <w:lang w:val="lt-LT"/>
        </w:rPr>
        <w:t>+4 proc</w:t>
      </w:r>
      <w:r w:rsidR="00267A24" w:rsidRPr="00267A24">
        <w:rPr>
          <w:rFonts w:ascii="Times New Roman" w:eastAsia="Calibri" w:hAnsi="Times New Roman" w:cs="Times New Roman"/>
          <w:sz w:val="24"/>
          <w:szCs w:val="24"/>
          <w:lang w:val="lt-LT"/>
        </w:rPr>
        <w:t xml:space="preserve">. kitos išlaidos </w:t>
      </w:r>
      <w:r w:rsidR="00267A24" w:rsidRPr="00267A24">
        <w:rPr>
          <w:rFonts w:ascii="Times New Roman" w:eastAsia="Calibri" w:hAnsi="Times New Roman" w:cs="Times New Roman"/>
          <w:b/>
          <w:sz w:val="24"/>
          <w:szCs w:val="24"/>
          <w:lang w:val="lt-LT"/>
        </w:rPr>
        <w:t>+50,5</w:t>
      </w:r>
      <w:r w:rsidR="00267A24" w:rsidRPr="00267A24">
        <w:rPr>
          <w:rFonts w:ascii="Times New Roman" w:eastAsia="Calibri" w:hAnsi="Times New Roman" w:cs="Times New Roman"/>
          <w:sz w:val="24"/>
          <w:szCs w:val="24"/>
          <w:lang w:val="lt-LT"/>
        </w:rPr>
        <w:t xml:space="preserve"> proc.,  o mažėjo  elektros energijai </w:t>
      </w:r>
      <w:r w:rsidR="00267A24" w:rsidRPr="00267A24">
        <w:rPr>
          <w:rFonts w:ascii="Times New Roman" w:eastAsia="Calibri" w:hAnsi="Times New Roman" w:cs="Times New Roman"/>
          <w:b/>
          <w:sz w:val="24"/>
          <w:szCs w:val="24"/>
          <w:lang w:val="lt-LT"/>
        </w:rPr>
        <w:t>-7,11 proc</w:t>
      </w:r>
      <w:r w:rsidR="00267A24" w:rsidRPr="00267A24">
        <w:rPr>
          <w:rFonts w:ascii="Times New Roman" w:eastAsia="Calibri" w:hAnsi="Times New Roman" w:cs="Times New Roman"/>
          <w:sz w:val="24"/>
          <w:szCs w:val="24"/>
          <w:lang w:val="lt-LT"/>
        </w:rPr>
        <w:t xml:space="preserve">., kitos išlaidos </w:t>
      </w:r>
      <w:r w:rsidR="00267A24" w:rsidRPr="00267A24">
        <w:rPr>
          <w:rFonts w:ascii="Times New Roman" w:eastAsia="Calibri" w:hAnsi="Times New Roman" w:cs="Times New Roman"/>
          <w:b/>
          <w:sz w:val="24"/>
          <w:szCs w:val="24"/>
          <w:lang w:val="lt-LT"/>
        </w:rPr>
        <w:t>-1,08</w:t>
      </w:r>
      <w:r w:rsidR="00267A24" w:rsidRPr="00267A24">
        <w:rPr>
          <w:rFonts w:ascii="Times New Roman" w:eastAsia="Calibri" w:hAnsi="Times New Roman" w:cs="Times New Roman"/>
          <w:sz w:val="24"/>
          <w:szCs w:val="24"/>
          <w:lang w:val="lt-LT"/>
        </w:rPr>
        <w:t xml:space="preserve"> </w:t>
      </w:r>
      <w:r w:rsidR="00267A24" w:rsidRPr="00267A24">
        <w:rPr>
          <w:rFonts w:ascii="Times New Roman" w:eastAsia="Calibri" w:hAnsi="Times New Roman" w:cs="Times New Roman"/>
          <w:b/>
          <w:sz w:val="24"/>
          <w:szCs w:val="24"/>
          <w:lang w:val="lt-LT"/>
        </w:rPr>
        <w:t>proc.</w:t>
      </w:r>
      <w:r w:rsidR="00267A24" w:rsidRPr="00267A24">
        <w:rPr>
          <w:rFonts w:ascii="Times New Roman" w:eastAsia="Calibri" w:hAnsi="Times New Roman" w:cs="Times New Roman"/>
          <w:sz w:val="24"/>
          <w:szCs w:val="24"/>
          <w:lang w:val="lt-LT"/>
        </w:rPr>
        <w:t xml:space="preserve">  </w:t>
      </w:r>
    </w:p>
    <w:p w14:paraId="54F4A130" w14:textId="37142E23" w:rsidR="00580A7E" w:rsidRDefault="00580A7E" w:rsidP="00580A7E">
      <w:pPr>
        <w:spacing w:before="120" w:line="240" w:lineRule="auto"/>
        <w:ind w:firstLine="1296"/>
        <w:jc w:val="both"/>
        <w:rPr>
          <w:rFonts w:ascii="Times New Roman" w:eastAsiaTheme="minorEastAsia" w:hAnsi="Times New Roman"/>
          <w:sz w:val="24"/>
          <w:szCs w:val="24"/>
          <w:lang w:val="lt-LT"/>
        </w:rPr>
      </w:pPr>
    </w:p>
    <w:p w14:paraId="1C3AD00E" w14:textId="174C6CAD" w:rsidR="00B560D9" w:rsidRDefault="00B560D9" w:rsidP="00580A7E">
      <w:pPr>
        <w:spacing w:before="120" w:line="240" w:lineRule="auto"/>
        <w:ind w:firstLine="1296"/>
        <w:jc w:val="both"/>
        <w:rPr>
          <w:rFonts w:ascii="Times New Roman" w:eastAsiaTheme="minorEastAsia" w:hAnsi="Times New Roman"/>
          <w:sz w:val="24"/>
          <w:szCs w:val="24"/>
          <w:lang w:val="lt-LT"/>
        </w:rPr>
      </w:pPr>
    </w:p>
    <w:p w14:paraId="69F1D62D" w14:textId="7DB2786D" w:rsidR="00B560D9" w:rsidRDefault="00B560D9" w:rsidP="00580A7E">
      <w:pPr>
        <w:spacing w:before="120" w:line="240" w:lineRule="auto"/>
        <w:ind w:firstLine="1296"/>
        <w:jc w:val="both"/>
        <w:rPr>
          <w:rFonts w:ascii="Times New Roman" w:eastAsiaTheme="minorEastAsia" w:hAnsi="Times New Roman"/>
          <w:sz w:val="24"/>
          <w:szCs w:val="24"/>
          <w:lang w:val="lt-LT"/>
        </w:rPr>
      </w:pPr>
    </w:p>
    <w:p w14:paraId="42C2E602" w14:textId="77777777" w:rsidR="00B560D9" w:rsidRDefault="00B560D9" w:rsidP="00580A7E">
      <w:pPr>
        <w:spacing w:before="120" w:line="240" w:lineRule="auto"/>
        <w:ind w:firstLine="1296"/>
        <w:jc w:val="both"/>
        <w:rPr>
          <w:rFonts w:ascii="Times New Roman" w:eastAsiaTheme="minorEastAsia" w:hAnsi="Times New Roman"/>
          <w:sz w:val="24"/>
          <w:szCs w:val="24"/>
          <w:lang w:val="lt-LT"/>
        </w:rPr>
      </w:pPr>
    </w:p>
    <w:p w14:paraId="612CD77F" w14:textId="2D116966" w:rsidR="00267A24" w:rsidRPr="00267A24" w:rsidRDefault="00267A24" w:rsidP="00580A7E">
      <w:pPr>
        <w:spacing w:before="120" w:line="240" w:lineRule="auto"/>
        <w:ind w:firstLine="1296"/>
        <w:jc w:val="both"/>
        <w:rPr>
          <w:rFonts w:ascii="Times New Roman" w:eastAsiaTheme="minorEastAsia" w:hAnsi="Times New Roman"/>
          <w:b/>
          <w:bCs/>
          <w:iCs/>
          <w:sz w:val="28"/>
          <w:szCs w:val="28"/>
          <w:lang w:val="lt-LT"/>
        </w:rPr>
      </w:pPr>
      <w:r w:rsidRPr="00267A24">
        <w:rPr>
          <w:rFonts w:ascii="Times New Roman" w:hAnsi="Times New Roman"/>
          <w:b/>
          <w:bCs/>
          <w:iCs/>
          <w:sz w:val="28"/>
          <w:szCs w:val="28"/>
          <w:lang w:val="lt-LT"/>
        </w:rPr>
        <w:lastRenderedPageBreak/>
        <w:t xml:space="preserve"> </w:t>
      </w:r>
      <w:r w:rsidRPr="00267A24">
        <w:rPr>
          <w:rFonts w:ascii="Times New Roman" w:hAnsi="Times New Roman"/>
          <w:b/>
          <w:bCs/>
          <w:iCs/>
          <w:color w:val="000000"/>
          <w:sz w:val="28"/>
          <w:szCs w:val="28"/>
          <w:lang w:val="lt-LT"/>
        </w:rPr>
        <w:t xml:space="preserve">Šilumos </w:t>
      </w:r>
      <w:r w:rsidRPr="00267A24">
        <w:rPr>
          <w:rFonts w:ascii="Times New Roman" w:eastAsia="Times New Roman" w:hAnsi="Times New Roman"/>
          <w:b/>
          <w:bCs/>
          <w:iCs/>
          <w:color w:val="000000"/>
          <w:sz w:val="28"/>
          <w:szCs w:val="28"/>
          <w:lang w:val="lt-LT" w:eastAsia="lt-LT"/>
        </w:rPr>
        <w:t>(</w:t>
      </w:r>
      <w:proofErr w:type="spellStart"/>
      <w:r w:rsidRPr="00267A24">
        <w:rPr>
          <w:rFonts w:ascii="Times New Roman" w:eastAsia="Times New Roman" w:hAnsi="Times New Roman"/>
          <w:b/>
          <w:bCs/>
          <w:iCs/>
          <w:color w:val="000000"/>
          <w:sz w:val="28"/>
          <w:szCs w:val="28"/>
          <w:lang w:val="lt-LT" w:eastAsia="lt-LT"/>
        </w:rPr>
        <w:t>šaltnešio</w:t>
      </w:r>
      <w:proofErr w:type="spellEnd"/>
      <w:r w:rsidRPr="00267A24">
        <w:rPr>
          <w:rFonts w:ascii="Times New Roman" w:eastAsia="Times New Roman" w:hAnsi="Times New Roman"/>
          <w:b/>
          <w:bCs/>
          <w:iCs/>
          <w:color w:val="000000"/>
          <w:sz w:val="28"/>
          <w:szCs w:val="28"/>
          <w:lang w:val="lt-LT" w:eastAsia="lt-LT"/>
        </w:rPr>
        <w:t>)</w:t>
      </w:r>
      <w:r w:rsidRPr="00267A24">
        <w:rPr>
          <w:rFonts w:ascii="Times New Roman" w:hAnsi="Times New Roman"/>
          <w:b/>
          <w:bCs/>
          <w:iCs/>
          <w:color w:val="000000"/>
          <w:sz w:val="28"/>
          <w:szCs w:val="28"/>
          <w:lang w:val="lt-LT"/>
        </w:rPr>
        <w:t xml:space="preserve"> gamybos išlaidos kurui, EUR (su PVM)</w:t>
      </w:r>
    </w:p>
    <w:p w14:paraId="03759978" w14:textId="77777777" w:rsidR="00267A24" w:rsidRPr="00580A7E" w:rsidRDefault="00267A24" w:rsidP="00580A7E">
      <w:pPr>
        <w:spacing w:before="120" w:line="240" w:lineRule="auto"/>
        <w:ind w:firstLine="1296"/>
        <w:jc w:val="both"/>
        <w:rPr>
          <w:rFonts w:ascii="Times New Roman" w:eastAsiaTheme="minorEastAsia" w:hAnsi="Times New Roman"/>
          <w:sz w:val="24"/>
          <w:szCs w:val="24"/>
          <w:lang w:val="lt-LT"/>
        </w:rPr>
      </w:pPr>
    </w:p>
    <w:p w14:paraId="47D89F5B" w14:textId="45AC5CC5" w:rsidR="00580A7E" w:rsidRDefault="00267A24" w:rsidP="00580A7E">
      <w:pPr>
        <w:spacing w:before="120" w:after="0" w:line="240" w:lineRule="auto"/>
        <w:jc w:val="both"/>
        <w:rPr>
          <w:rFonts w:ascii="Times New Roman" w:eastAsia="Calibri" w:hAnsi="Times New Roman" w:cs="Times New Roman"/>
          <w:sz w:val="24"/>
          <w:szCs w:val="24"/>
          <w:u w:val="single"/>
          <w:lang w:val="lt-LT" w:eastAsia="lt-LT"/>
        </w:rPr>
      </w:pPr>
      <w:r w:rsidRPr="00C2117C">
        <w:rPr>
          <w:noProof/>
          <w:szCs w:val="24"/>
        </w:rPr>
        <w:drawing>
          <wp:inline distT="0" distB="0" distL="0" distR="0" wp14:anchorId="6397107F" wp14:editId="7FDC5ED1">
            <wp:extent cx="6477000" cy="3752850"/>
            <wp:effectExtent l="0" t="0" r="0" b="0"/>
            <wp:docPr id="110" name="Paveikslėli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7000" cy="3752850"/>
                    </a:xfrm>
                    <a:prstGeom prst="rect">
                      <a:avLst/>
                    </a:prstGeom>
                    <a:noFill/>
                    <a:ln>
                      <a:noFill/>
                    </a:ln>
                  </pic:spPr>
                </pic:pic>
              </a:graphicData>
            </a:graphic>
          </wp:inline>
        </w:drawing>
      </w:r>
    </w:p>
    <w:p w14:paraId="3C94A15A" w14:textId="57E15FB5" w:rsidR="00267A24" w:rsidRPr="00267A24" w:rsidRDefault="00267A24" w:rsidP="00267A24">
      <w:pPr>
        <w:spacing w:before="120" w:after="0" w:line="240" w:lineRule="auto"/>
        <w:jc w:val="center"/>
        <w:rPr>
          <w:rFonts w:ascii="Times New Roman" w:eastAsia="Calibri" w:hAnsi="Times New Roman" w:cs="Times New Roman"/>
          <w:iCs/>
          <w:sz w:val="28"/>
          <w:szCs w:val="28"/>
          <w:u w:val="single"/>
          <w:lang w:val="lt-LT" w:eastAsia="lt-LT"/>
        </w:rPr>
      </w:pPr>
      <w:r w:rsidRPr="00267A24">
        <w:rPr>
          <w:rFonts w:ascii="Times New Roman" w:hAnsi="Times New Roman"/>
          <w:b/>
          <w:bCs/>
          <w:iCs/>
          <w:color w:val="000000"/>
          <w:sz w:val="28"/>
          <w:szCs w:val="28"/>
          <w:lang w:val="lt-LT"/>
        </w:rPr>
        <w:t>Šilumos (</w:t>
      </w:r>
      <w:proofErr w:type="spellStart"/>
      <w:r w:rsidRPr="00267A24">
        <w:rPr>
          <w:rFonts w:ascii="Times New Roman" w:eastAsia="Times New Roman" w:hAnsi="Times New Roman"/>
          <w:b/>
          <w:bCs/>
          <w:iCs/>
          <w:color w:val="000000"/>
          <w:sz w:val="28"/>
          <w:szCs w:val="28"/>
          <w:lang w:val="lt-LT" w:eastAsia="lt-LT"/>
        </w:rPr>
        <w:t>šaltnešio</w:t>
      </w:r>
      <w:proofErr w:type="spellEnd"/>
      <w:r w:rsidRPr="00267A24">
        <w:rPr>
          <w:rFonts w:ascii="Times New Roman" w:eastAsia="Times New Roman" w:hAnsi="Times New Roman"/>
          <w:b/>
          <w:bCs/>
          <w:iCs/>
          <w:color w:val="000000"/>
          <w:sz w:val="28"/>
          <w:szCs w:val="28"/>
          <w:lang w:val="lt-LT" w:eastAsia="lt-LT"/>
        </w:rPr>
        <w:t xml:space="preserve">) </w:t>
      </w:r>
      <w:r w:rsidRPr="00267A24">
        <w:rPr>
          <w:rFonts w:ascii="Times New Roman" w:hAnsi="Times New Roman"/>
          <w:b/>
          <w:bCs/>
          <w:iCs/>
          <w:color w:val="000000"/>
          <w:sz w:val="28"/>
          <w:szCs w:val="28"/>
          <w:lang w:val="lt-LT"/>
        </w:rPr>
        <w:t>gamybos išlaidos / išlaidos kurui / darbo užmokestis ir mokesčiai Sodrai, EUR (su PVM)</w:t>
      </w:r>
    </w:p>
    <w:p w14:paraId="47DD96BE" w14:textId="6AABE6FC" w:rsidR="00267A24" w:rsidRDefault="00267A24" w:rsidP="00580A7E">
      <w:pPr>
        <w:spacing w:before="120" w:after="0" w:line="240" w:lineRule="auto"/>
        <w:jc w:val="both"/>
        <w:rPr>
          <w:rFonts w:ascii="Times New Roman" w:eastAsia="Calibri" w:hAnsi="Times New Roman" w:cs="Times New Roman"/>
          <w:sz w:val="24"/>
          <w:szCs w:val="24"/>
          <w:u w:val="single"/>
          <w:lang w:val="lt-LT" w:eastAsia="lt-LT"/>
        </w:rPr>
      </w:pPr>
    </w:p>
    <w:p w14:paraId="5FC94FB9" w14:textId="262AD1E2" w:rsidR="00267A24" w:rsidRDefault="00267A24" w:rsidP="00580A7E">
      <w:pPr>
        <w:spacing w:before="120" w:after="0" w:line="240" w:lineRule="auto"/>
        <w:jc w:val="both"/>
        <w:rPr>
          <w:rFonts w:ascii="Times New Roman" w:eastAsia="Calibri" w:hAnsi="Times New Roman" w:cs="Times New Roman"/>
          <w:sz w:val="24"/>
          <w:szCs w:val="24"/>
          <w:u w:val="single"/>
          <w:lang w:val="lt-LT" w:eastAsia="lt-LT"/>
        </w:rPr>
      </w:pPr>
      <w:r w:rsidRPr="00C2117C">
        <w:rPr>
          <w:noProof/>
          <w:szCs w:val="24"/>
        </w:rPr>
        <w:drawing>
          <wp:inline distT="0" distB="0" distL="0" distR="0" wp14:anchorId="6664AF6B" wp14:editId="31AF1E51">
            <wp:extent cx="6477000" cy="3800475"/>
            <wp:effectExtent l="0" t="0" r="0" b="9525"/>
            <wp:docPr id="111" name="Paveikslėlis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7000" cy="3800475"/>
                    </a:xfrm>
                    <a:prstGeom prst="rect">
                      <a:avLst/>
                    </a:prstGeom>
                    <a:noFill/>
                    <a:ln>
                      <a:noFill/>
                    </a:ln>
                  </pic:spPr>
                </pic:pic>
              </a:graphicData>
            </a:graphic>
          </wp:inline>
        </w:drawing>
      </w:r>
    </w:p>
    <w:p w14:paraId="49135193" w14:textId="10797C69" w:rsidR="00267A24" w:rsidRDefault="00267A24" w:rsidP="00580A7E">
      <w:pPr>
        <w:spacing w:before="120" w:after="0" w:line="240" w:lineRule="auto"/>
        <w:jc w:val="both"/>
        <w:rPr>
          <w:rFonts w:ascii="Times New Roman" w:eastAsia="Calibri" w:hAnsi="Times New Roman" w:cs="Times New Roman"/>
          <w:sz w:val="24"/>
          <w:szCs w:val="24"/>
          <w:u w:val="single"/>
          <w:lang w:val="lt-LT" w:eastAsia="lt-LT"/>
        </w:rPr>
      </w:pPr>
    </w:p>
    <w:p w14:paraId="6B363AA1" w14:textId="4DC47DBE" w:rsidR="00267A24" w:rsidRDefault="00267A24" w:rsidP="00267A24">
      <w:pPr>
        <w:spacing w:before="120" w:after="0" w:line="240" w:lineRule="auto"/>
        <w:jc w:val="center"/>
        <w:rPr>
          <w:rFonts w:ascii="Times New Roman" w:hAnsi="Times New Roman"/>
          <w:b/>
          <w:bCs/>
          <w:iCs/>
          <w:color w:val="000000"/>
          <w:sz w:val="28"/>
          <w:szCs w:val="28"/>
          <w:lang w:val="lt-LT"/>
        </w:rPr>
      </w:pPr>
      <w:r w:rsidRPr="00267A24">
        <w:rPr>
          <w:rFonts w:ascii="Times New Roman" w:hAnsi="Times New Roman"/>
          <w:b/>
          <w:iCs/>
          <w:sz w:val="28"/>
          <w:szCs w:val="28"/>
          <w:lang w:val="lt-LT"/>
        </w:rPr>
        <w:lastRenderedPageBreak/>
        <w:t xml:space="preserve">Šilumos </w:t>
      </w:r>
      <w:r w:rsidRPr="00267A24">
        <w:rPr>
          <w:rFonts w:ascii="Times New Roman" w:eastAsia="Times New Roman" w:hAnsi="Times New Roman"/>
          <w:b/>
          <w:bCs/>
          <w:iCs/>
          <w:color w:val="000000"/>
          <w:sz w:val="28"/>
          <w:szCs w:val="28"/>
          <w:lang w:val="lt-LT" w:eastAsia="lt-LT"/>
        </w:rPr>
        <w:t>(</w:t>
      </w:r>
      <w:proofErr w:type="spellStart"/>
      <w:r w:rsidRPr="00267A24">
        <w:rPr>
          <w:rFonts w:ascii="Times New Roman" w:eastAsia="Times New Roman" w:hAnsi="Times New Roman"/>
          <w:b/>
          <w:bCs/>
          <w:iCs/>
          <w:color w:val="000000"/>
          <w:sz w:val="28"/>
          <w:szCs w:val="28"/>
          <w:lang w:val="lt-LT" w:eastAsia="lt-LT"/>
        </w:rPr>
        <w:t>šaltnešio</w:t>
      </w:r>
      <w:proofErr w:type="spellEnd"/>
      <w:r w:rsidRPr="00267A24">
        <w:rPr>
          <w:rFonts w:ascii="Times New Roman" w:eastAsia="Times New Roman" w:hAnsi="Times New Roman"/>
          <w:b/>
          <w:bCs/>
          <w:iCs/>
          <w:color w:val="000000"/>
          <w:sz w:val="28"/>
          <w:szCs w:val="28"/>
          <w:lang w:val="lt-LT" w:eastAsia="lt-LT"/>
        </w:rPr>
        <w:t xml:space="preserve">) </w:t>
      </w:r>
      <w:r w:rsidRPr="00267A24">
        <w:rPr>
          <w:rFonts w:ascii="Times New Roman" w:hAnsi="Times New Roman"/>
          <w:b/>
          <w:iCs/>
          <w:sz w:val="28"/>
          <w:szCs w:val="28"/>
          <w:lang w:val="lt-LT"/>
        </w:rPr>
        <w:t>gamybos išlaidos atspindinčios elektros energijos bei dyzelinį suvartojimą (</w:t>
      </w:r>
      <w:r w:rsidRPr="00267A24">
        <w:rPr>
          <w:rFonts w:ascii="Times New Roman" w:hAnsi="Times New Roman"/>
          <w:b/>
          <w:bCs/>
          <w:iCs/>
          <w:color w:val="000000"/>
          <w:sz w:val="28"/>
          <w:szCs w:val="28"/>
          <w:lang w:val="lt-LT"/>
        </w:rPr>
        <w:t>šilumos gamybos išlaidos), EUR (su PVM)</w:t>
      </w:r>
    </w:p>
    <w:p w14:paraId="0618AE87" w14:textId="29DCA382" w:rsidR="00267A24" w:rsidRPr="00267A24" w:rsidRDefault="00267A24" w:rsidP="00267A24">
      <w:pPr>
        <w:spacing w:before="120" w:after="0" w:line="240" w:lineRule="auto"/>
        <w:jc w:val="center"/>
        <w:rPr>
          <w:rFonts w:ascii="Times New Roman" w:eastAsia="Calibri" w:hAnsi="Times New Roman" w:cs="Times New Roman"/>
          <w:iCs/>
          <w:sz w:val="28"/>
          <w:szCs w:val="28"/>
          <w:u w:val="single"/>
          <w:lang w:val="lt-LT" w:eastAsia="lt-LT"/>
        </w:rPr>
      </w:pPr>
      <w:r w:rsidRPr="00C2117C">
        <w:rPr>
          <w:noProof/>
          <w:szCs w:val="24"/>
        </w:rPr>
        <w:drawing>
          <wp:inline distT="0" distB="0" distL="0" distR="0" wp14:anchorId="5C0A9CA7" wp14:editId="01DD824E">
            <wp:extent cx="6477000" cy="3800475"/>
            <wp:effectExtent l="0" t="0" r="0" b="9525"/>
            <wp:docPr id="112" name="Paveikslėli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77000" cy="3800475"/>
                    </a:xfrm>
                    <a:prstGeom prst="rect">
                      <a:avLst/>
                    </a:prstGeom>
                    <a:noFill/>
                    <a:ln>
                      <a:noFill/>
                    </a:ln>
                  </pic:spPr>
                </pic:pic>
              </a:graphicData>
            </a:graphic>
          </wp:inline>
        </w:drawing>
      </w:r>
    </w:p>
    <w:p w14:paraId="7385079B" w14:textId="29325E63" w:rsidR="00267A24" w:rsidRPr="00267A24" w:rsidRDefault="00267A24" w:rsidP="00267A24">
      <w:pPr>
        <w:spacing w:before="120" w:after="0" w:line="240" w:lineRule="auto"/>
        <w:jc w:val="center"/>
        <w:rPr>
          <w:rFonts w:ascii="Times New Roman" w:eastAsia="Calibri" w:hAnsi="Times New Roman" w:cs="Times New Roman"/>
          <w:iCs/>
          <w:sz w:val="28"/>
          <w:szCs w:val="28"/>
          <w:u w:val="single"/>
          <w:lang w:val="lt-LT" w:eastAsia="lt-LT"/>
        </w:rPr>
      </w:pPr>
      <w:proofErr w:type="spellStart"/>
      <w:r w:rsidRPr="00267A24">
        <w:rPr>
          <w:rFonts w:ascii="Times New Roman" w:hAnsi="Times New Roman"/>
          <w:b/>
          <w:iCs/>
          <w:sz w:val="28"/>
          <w:szCs w:val="28"/>
        </w:rPr>
        <w:t>Šilumos</w:t>
      </w:r>
      <w:proofErr w:type="spellEnd"/>
      <w:r w:rsidRPr="00267A24">
        <w:rPr>
          <w:rFonts w:ascii="Times New Roman" w:hAnsi="Times New Roman"/>
          <w:b/>
          <w:iCs/>
          <w:sz w:val="28"/>
          <w:szCs w:val="28"/>
        </w:rPr>
        <w:t xml:space="preserve"> </w:t>
      </w:r>
      <w:r w:rsidRPr="00267A24">
        <w:rPr>
          <w:rFonts w:ascii="Times New Roman" w:eastAsia="Times New Roman" w:hAnsi="Times New Roman"/>
          <w:b/>
          <w:bCs/>
          <w:iCs/>
          <w:color w:val="000000"/>
          <w:sz w:val="28"/>
          <w:szCs w:val="28"/>
          <w:lang w:eastAsia="lt-LT"/>
        </w:rPr>
        <w:t>(</w:t>
      </w:r>
      <w:proofErr w:type="spellStart"/>
      <w:r w:rsidRPr="00267A24">
        <w:rPr>
          <w:rFonts w:ascii="Times New Roman" w:eastAsia="Times New Roman" w:hAnsi="Times New Roman"/>
          <w:b/>
          <w:bCs/>
          <w:iCs/>
          <w:color w:val="000000"/>
          <w:sz w:val="28"/>
          <w:szCs w:val="28"/>
          <w:lang w:eastAsia="lt-LT"/>
        </w:rPr>
        <w:t>šaltnešio</w:t>
      </w:r>
      <w:proofErr w:type="spellEnd"/>
      <w:r w:rsidRPr="00267A24">
        <w:rPr>
          <w:rFonts w:ascii="Times New Roman" w:eastAsia="Times New Roman" w:hAnsi="Times New Roman"/>
          <w:b/>
          <w:bCs/>
          <w:iCs/>
          <w:color w:val="000000"/>
          <w:sz w:val="28"/>
          <w:szCs w:val="28"/>
          <w:lang w:eastAsia="lt-LT"/>
        </w:rPr>
        <w:t>)</w:t>
      </w:r>
      <w:r w:rsidRPr="00267A24">
        <w:rPr>
          <w:rFonts w:ascii="Times New Roman" w:hAnsi="Times New Roman"/>
          <w:b/>
          <w:iCs/>
          <w:sz w:val="28"/>
          <w:szCs w:val="28"/>
        </w:rPr>
        <w:t xml:space="preserve"> </w:t>
      </w:r>
      <w:proofErr w:type="spellStart"/>
      <w:r w:rsidRPr="00267A24">
        <w:rPr>
          <w:rFonts w:ascii="Times New Roman" w:hAnsi="Times New Roman"/>
          <w:b/>
          <w:iCs/>
          <w:sz w:val="28"/>
          <w:szCs w:val="28"/>
        </w:rPr>
        <w:t>savikaina</w:t>
      </w:r>
      <w:proofErr w:type="spellEnd"/>
      <w:r w:rsidRPr="00267A24">
        <w:rPr>
          <w:rFonts w:ascii="Times New Roman" w:hAnsi="Times New Roman"/>
          <w:b/>
          <w:iCs/>
          <w:sz w:val="28"/>
          <w:szCs w:val="28"/>
        </w:rPr>
        <w:t xml:space="preserve"> </w:t>
      </w:r>
      <w:proofErr w:type="spellStart"/>
      <w:r w:rsidRPr="00267A24">
        <w:rPr>
          <w:rFonts w:ascii="Times New Roman" w:hAnsi="Times New Roman"/>
          <w:b/>
          <w:iCs/>
          <w:sz w:val="28"/>
          <w:szCs w:val="28"/>
        </w:rPr>
        <w:t>pagal</w:t>
      </w:r>
      <w:proofErr w:type="spellEnd"/>
      <w:r w:rsidRPr="00267A24">
        <w:rPr>
          <w:rFonts w:ascii="Times New Roman" w:hAnsi="Times New Roman"/>
          <w:b/>
          <w:iCs/>
          <w:sz w:val="28"/>
          <w:szCs w:val="28"/>
        </w:rPr>
        <w:t xml:space="preserve"> </w:t>
      </w:r>
      <w:proofErr w:type="spellStart"/>
      <w:r w:rsidRPr="00267A24">
        <w:rPr>
          <w:rFonts w:ascii="Times New Roman" w:hAnsi="Times New Roman"/>
          <w:b/>
          <w:iCs/>
          <w:sz w:val="28"/>
          <w:szCs w:val="28"/>
        </w:rPr>
        <w:t>sąnaudų</w:t>
      </w:r>
      <w:proofErr w:type="spellEnd"/>
      <w:r w:rsidRPr="00267A24">
        <w:rPr>
          <w:rFonts w:ascii="Times New Roman" w:hAnsi="Times New Roman"/>
          <w:b/>
          <w:iCs/>
          <w:sz w:val="28"/>
          <w:szCs w:val="28"/>
        </w:rPr>
        <w:t xml:space="preserve"> </w:t>
      </w:r>
      <w:proofErr w:type="spellStart"/>
      <w:r w:rsidRPr="00267A24">
        <w:rPr>
          <w:rFonts w:ascii="Times New Roman" w:hAnsi="Times New Roman"/>
          <w:b/>
          <w:iCs/>
          <w:sz w:val="28"/>
          <w:szCs w:val="28"/>
        </w:rPr>
        <w:t>struktūrą</w:t>
      </w:r>
      <w:proofErr w:type="spellEnd"/>
      <w:r w:rsidRPr="00267A24">
        <w:rPr>
          <w:rFonts w:ascii="Times New Roman" w:hAnsi="Times New Roman"/>
          <w:b/>
          <w:iCs/>
          <w:sz w:val="28"/>
          <w:szCs w:val="28"/>
        </w:rPr>
        <w:t>,</w:t>
      </w:r>
      <w:r w:rsidRPr="00267A24">
        <w:rPr>
          <w:rFonts w:ascii="Times New Roman" w:hAnsi="Times New Roman"/>
          <w:b/>
          <w:iCs/>
          <w:sz w:val="28"/>
          <w:szCs w:val="28"/>
          <w:u w:val="single"/>
        </w:rPr>
        <w:t xml:space="preserve"> </w:t>
      </w:r>
      <w:proofErr w:type="spellStart"/>
      <w:r w:rsidRPr="00267A24">
        <w:rPr>
          <w:rFonts w:ascii="Times New Roman" w:hAnsi="Times New Roman"/>
          <w:b/>
          <w:iCs/>
          <w:sz w:val="28"/>
          <w:szCs w:val="28"/>
          <w:u w:val="single"/>
        </w:rPr>
        <w:t>įskaitant</w:t>
      </w:r>
      <w:proofErr w:type="spellEnd"/>
      <w:r w:rsidRPr="00267A24">
        <w:rPr>
          <w:rFonts w:ascii="Times New Roman" w:hAnsi="Times New Roman"/>
          <w:b/>
          <w:iCs/>
          <w:sz w:val="28"/>
          <w:szCs w:val="28"/>
          <w:u w:val="single"/>
        </w:rPr>
        <w:t xml:space="preserve"> </w:t>
      </w:r>
      <w:proofErr w:type="spellStart"/>
      <w:r w:rsidRPr="00267A24">
        <w:rPr>
          <w:rFonts w:ascii="Times New Roman" w:hAnsi="Times New Roman"/>
          <w:b/>
          <w:iCs/>
          <w:sz w:val="28"/>
          <w:szCs w:val="28"/>
          <w:u w:val="single"/>
        </w:rPr>
        <w:t>investicijas</w:t>
      </w:r>
      <w:proofErr w:type="spellEnd"/>
    </w:p>
    <w:tbl>
      <w:tblPr>
        <w:tblW w:w="10101" w:type="dxa"/>
        <w:tblInd w:w="95" w:type="dxa"/>
        <w:tblLayout w:type="fixed"/>
        <w:tblLook w:val="04A0" w:firstRow="1" w:lastRow="0" w:firstColumn="1" w:lastColumn="0" w:noHBand="0" w:noVBand="1"/>
      </w:tblPr>
      <w:tblGrid>
        <w:gridCol w:w="1573"/>
        <w:gridCol w:w="850"/>
        <w:gridCol w:w="1418"/>
        <w:gridCol w:w="1418"/>
        <w:gridCol w:w="1582"/>
        <w:gridCol w:w="1701"/>
        <w:gridCol w:w="1559"/>
      </w:tblGrid>
      <w:tr w:rsidR="00267A24" w:rsidRPr="00267A24" w14:paraId="51F158E1" w14:textId="77777777" w:rsidTr="00D3102C">
        <w:trPr>
          <w:trHeight w:val="605"/>
        </w:trPr>
        <w:tc>
          <w:tcPr>
            <w:tcW w:w="1573" w:type="dxa"/>
            <w:vMerge w:val="restart"/>
            <w:tcBorders>
              <w:top w:val="single" w:sz="8" w:space="0" w:color="auto"/>
              <w:left w:val="single" w:sz="8" w:space="0" w:color="auto"/>
              <w:bottom w:val="single" w:sz="18" w:space="0" w:color="auto"/>
              <w:right w:val="single" w:sz="8" w:space="0" w:color="auto"/>
            </w:tcBorders>
            <w:shd w:val="clear" w:color="auto" w:fill="D9D9D9"/>
            <w:vAlign w:val="center"/>
            <w:hideMark/>
          </w:tcPr>
          <w:p w14:paraId="5CAFBA46" w14:textId="77777777" w:rsidR="00267A24" w:rsidRPr="00267A24" w:rsidRDefault="00267A24" w:rsidP="00267A24">
            <w:pPr>
              <w:spacing w:after="0" w:line="240" w:lineRule="auto"/>
              <w:jc w:val="both"/>
              <w:rPr>
                <w:rFonts w:ascii="Times New Roman" w:eastAsia="Times New Roman" w:hAnsi="Times New Roman" w:cs="Times New Roman"/>
                <w:b/>
                <w:bCs/>
                <w:color w:val="000000"/>
                <w:lang w:val="lt-LT"/>
              </w:rPr>
            </w:pPr>
            <w:r w:rsidRPr="00267A24">
              <w:rPr>
                <w:rFonts w:ascii="Times New Roman" w:eastAsia="Times New Roman" w:hAnsi="Times New Roman" w:cs="Times New Roman"/>
                <w:b/>
                <w:bCs/>
                <w:color w:val="000000"/>
                <w:lang w:val="lt-LT"/>
              </w:rPr>
              <w:t>Šilumos savikaina pagal sąnaudų struktūrą, įskaitant investicijas</w:t>
            </w:r>
          </w:p>
        </w:tc>
        <w:tc>
          <w:tcPr>
            <w:tcW w:w="850" w:type="dxa"/>
            <w:vMerge w:val="restart"/>
            <w:tcBorders>
              <w:top w:val="single" w:sz="8" w:space="0" w:color="auto"/>
              <w:left w:val="single" w:sz="8" w:space="0" w:color="auto"/>
              <w:bottom w:val="single" w:sz="18" w:space="0" w:color="auto"/>
              <w:right w:val="single" w:sz="8" w:space="0" w:color="auto"/>
            </w:tcBorders>
            <w:shd w:val="clear" w:color="auto" w:fill="D9D9D9"/>
            <w:vAlign w:val="center"/>
            <w:hideMark/>
          </w:tcPr>
          <w:p w14:paraId="5C89E5D2" w14:textId="77777777" w:rsidR="00267A24" w:rsidRPr="00267A24" w:rsidRDefault="00267A24" w:rsidP="00267A24">
            <w:pPr>
              <w:spacing w:after="0" w:line="240" w:lineRule="auto"/>
              <w:jc w:val="center"/>
              <w:rPr>
                <w:rFonts w:ascii="Times New Roman" w:eastAsia="Times New Roman" w:hAnsi="Times New Roman" w:cs="Times New Roman"/>
                <w:b/>
                <w:bCs/>
                <w:color w:val="000000"/>
                <w:lang w:val="lt-LT"/>
              </w:rPr>
            </w:pPr>
            <w:r w:rsidRPr="00267A24">
              <w:rPr>
                <w:rFonts w:ascii="Times New Roman" w:eastAsia="Times New Roman" w:hAnsi="Times New Roman" w:cs="Times New Roman"/>
                <w:b/>
                <w:bCs/>
                <w:color w:val="000000"/>
                <w:lang w:val="lt-LT"/>
              </w:rPr>
              <w:t>Vnt.</w:t>
            </w:r>
          </w:p>
        </w:tc>
        <w:tc>
          <w:tcPr>
            <w:tcW w:w="1418" w:type="dxa"/>
            <w:tcBorders>
              <w:top w:val="single" w:sz="8" w:space="0" w:color="auto"/>
              <w:left w:val="single" w:sz="8" w:space="0" w:color="auto"/>
              <w:bottom w:val="single" w:sz="4" w:space="0" w:color="auto"/>
              <w:right w:val="single" w:sz="8" w:space="0" w:color="auto"/>
            </w:tcBorders>
            <w:shd w:val="clear" w:color="auto" w:fill="D9D9D9"/>
            <w:vAlign w:val="center"/>
          </w:tcPr>
          <w:p w14:paraId="314293B0" w14:textId="77777777" w:rsidR="00267A24" w:rsidRPr="00267A24" w:rsidRDefault="00267A24" w:rsidP="00267A24">
            <w:pPr>
              <w:spacing w:after="0" w:line="240" w:lineRule="auto"/>
              <w:jc w:val="center"/>
              <w:rPr>
                <w:rFonts w:ascii="Times New Roman" w:eastAsia="Times New Roman" w:hAnsi="Times New Roman" w:cs="Times New Roman"/>
                <w:b/>
                <w:bCs/>
                <w:color w:val="000000"/>
                <w:lang w:val="lt-LT"/>
              </w:rPr>
            </w:pPr>
            <w:r w:rsidRPr="00267A24">
              <w:rPr>
                <w:rFonts w:ascii="Times New Roman" w:eastAsia="Times New Roman" w:hAnsi="Times New Roman" w:cs="Times New Roman"/>
                <w:b/>
                <w:bCs/>
                <w:color w:val="000000"/>
                <w:lang w:val="lt-LT"/>
              </w:rPr>
              <w:t>2016 m.</w:t>
            </w:r>
          </w:p>
        </w:tc>
        <w:tc>
          <w:tcPr>
            <w:tcW w:w="1418" w:type="dxa"/>
            <w:tcBorders>
              <w:top w:val="single" w:sz="8" w:space="0" w:color="auto"/>
              <w:left w:val="single" w:sz="8" w:space="0" w:color="auto"/>
              <w:bottom w:val="single" w:sz="4" w:space="0" w:color="auto"/>
              <w:right w:val="single" w:sz="8" w:space="0" w:color="auto"/>
            </w:tcBorders>
            <w:shd w:val="clear" w:color="auto" w:fill="D9D9D9"/>
            <w:vAlign w:val="center"/>
          </w:tcPr>
          <w:p w14:paraId="62289E14" w14:textId="77777777" w:rsidR="00267A24" w:rsidRPr="00267A24" w:rsidRDefault="00267A24" w:rsidP="00267A24">
            <w:pPr>
              <w:spacing w:after="0" w:line="240" w:lineRule="auto"/>
              <w:jc w:val="center"/>
              <w:rPr>
                <w:rFonts w:ascii="Times New Roman" w:eastAsia="Times New Roman" w:hAnsi="Times New Roman" w:cs="Times New Roman"/>
                <w:b/>
                <w:bCs/>
                <w:color w:val="000000"/>
                <w:lang w:val="lt-LT"/>
              </w:rPr>
            </w:pPr>
            <w:r w:rsidRPr="00267A24">
              <w:rPr>
                <w:rFonts w:ascii="Times New Roman" w:eastAsia="Times New Roman" w:hAnsi="Times New Roman" w:cs="Times New Roman"/>
                <w:b/>
                <w:bCs/>
                <w:color w:val="000000"/>
                <w:lang w:val="lt-LT"/>
              </w:rPr>
              <w:t>2017 m.</w:t>
            </w:r>
          </w:p>
        </w:tc>
        <w:tc>
          <w:tcPr>
            <w:tcW w:w="1582" w:type="dxa"/>
            <w:tcBorders>
              <w:top w:val="single" w:sz="8" w:space="0" w:color="auto"/>
              <w:left w:val="single" w:sz="8" w:space="0" w:color="auto"/>
              <w:bottom w:val="single" w:sz="4" w:space="0" w:color="auto"/>
              <w:right w:val="single" w:sz="8" w:space="0" w:color="auto"/>
            </w:tcBorders>
            <w:shd w:val="clear" w:color="auto" w:fill="D9D9D9"/>
            <w:vAlign w:val="center"/>
          </w:tcPr>
          <w:p w14:paraId="4B45489F" w14:textId="77777777" w:rsidR="00267A24" w:rsidRPr="00267A24" w:rsidRDefault="00267A24" w:rsidP="00267A24">
            <w:pPr>
              <w:spacing w:after="0" w:line="240" w:lineRule="auto"/>
              <w:jc w:val="center"/>
              <w:rPr>
                <w:rFonts w:ascii="Times New Roman" w:eastAsia="Times New Roman" w:hAnsi="Times New Roman" w:cs="Times New Roman"/>
                <w:b/>
                <w:bCs/>
                <w:color w:val="000000"/>
                <w:lang w:val="lt-LT"/>
              </w:rPr>
            </w:pPr>
            <w:r w:rsidRPr="00267A24">
              <w:rPr>
                <w:rFonts w:ascii="Times New Roman" w:eastAsia="Times New Roman" w:hAnsi="Times New Roman" w:cs="Times New Roman"/>
                <w:b/>
                <w:bCs/>
                <w:color w:val="000000"/>
                <w:lang w:val="lt-LT"/>
              </w:rPr>
              <w:t>2018 m</w:t>
            </w:r>
          </w:p>
        </w:tc>
        <w:tc>
          <w:tcPr>
            <w:tcW w:w="1701" w:type="dxa"/>
            <w:tcBorders>
              <w:top w:val="single" w:sz="8" w:space="0" w:color="auto"/>
              <w:left w:val="single" w:sz="8" w:space="0" w:color="auto"/>
              <w:bottom w:val="single" w:sz="4" w:space="0" w:color="auto"/>
              <w:right w:val="single" w:sz="8" w:space="0" w:color="auto"/>
            </w:tcBorders>
            <w:shd w:val="clear" w:color="auto" w:fill="D9D9D9"/>
            <w:vAlign w:val="center"/>
          </w:tcPr>
          <w:p w14:paraId="3BFFD00E" w14:textId="77777777" w:rsidR="00267A24" w:rsidRPr="00267A24" w:rsidRDefault="00267A24" w:rsidP="00267A24">
            <w:pPr>
              <w:spacing w:after="0" w:line="240" w:lineRule="auto"/>
              <w:jc w:val="center"/>
              <w:rPr>
                <w:rFonts w:ascii="Times New Roman" w:eastAsia="Times New Roman" w:hAnsi="Times New Roman" w:cs="Times New Roman"/>
                <w:b/>
                <w:bCs/>
                <w:color w:val="000000"/>
                <w:lang w:val="lt-LT"/>
              </w:rPr>
            </w:pPr>
            <w:r w:rsidRPr="00267A24">
              <w:rPr>
                <w:rFonts w:ascii="Times New Roman" w:eastAsia="Times New Roman" w:hAnsi="Times New Roman" w:cs="Times New Roman"/>
                <w:b/>
                <w:bCs/>
                <w:color w:val="000000"/>
                <w:lang w:val="lt-LT"/>
              </w:rPr>
              <w:t>2019 m</w:t>
            </w:r>
          </w:p>
        </w:tc>
        <w:tc>
          <w:tcPr>
            <w:tcW w:w="1559" w:type="dxa"/>
            <w:tcBorders>
              <w:top w:val="single" w:sz="8" w:space="0" w:color="auto"/>
              <w:left w:val="single" w:sz="8" w:space="0" w:color="auto"/>
              <w:bottom w:val="single" w:sz="4" w:space="0" w:color="auto"/>
              <w:right w:val="single" w:sz="8" w:space="0" w:color="auto"/>
            </w:tcBorders>
            <w:shd w:val="clear" w:color="auto" w:fill="D9D9D9"/>
            <w:vAlign w:val="center"/>
          </w:tcPr>
          <w:p w14:paraId="5FDD9030" w14:textId="77777777" w:rsidR="00267A24" w:rsidRPr="00267A24" w:rsidRDefault="00267A24" w:rsidP="00267A24">
            <w:pPr>
              <w:spacing w:after="0" w:line="240" w:lineRule="auto"/>
              <w:jc w:val="center"/>
              <w:rPr>
                <w:rFonts w:ascii="Times New Roman" w:eastAsia="Times New Roman" w:hAnsi="Times New Roman" w:cs="Times New Roman"/>
                <w:b/>
                <w:bCs/>
                <w:color w:val="000000"/>
                <w:lang w:val="lt-LT"/>
              </w:rPr>
            </w:pPr>
            <w:r w:rsidRPr="00267A24">
              <w:rPr>
                <w:rFonts w:ascii="Times New Roman" w:eastAsia="Times New Roman" w:hAnsi="Times New Roman" w:cs="Times New Roman"/>
                <w:b/>
                <w:bCs/>
                <w:color w:val="000000"/>
                <w:lang w:val="lt-LT"/>
              </w:rPr>
              <w:t>2020m</w:t>
            </w:r>
          </w:p>
        </w:tc>
      </w:tr>
      <w:tr w:rsidR="00267A24" w:rsidRPr="00267A24" w14:paraId="07CEC2FD" w14:textId="77777777" w:rsidTr="00D3102C">
        <w:trPr>
          <w:trHeight w:val="466"/>
        </w:trPr>
        <w:tc>
          <w:tcPr>
            <w:tcW w:w="1573" w:type="dxa"/>
            <w:vMerge/>
            <w:tcBorders>
              <w:top w:val="single" w:sz="8" w:space="0" w:color="auto"/>
              <w:left w:val="single" w:sz="8" w:space="0" w:color="auto"/>
              <w:bottom w:val="single" w:sz="18" w:space="0" w:color="auto"/>
              <w:right w:val="single" w:sz="8" w:space="0" w:color="auto"/>
            </w:tcBorders>
            <w:vAlign w:val="center"/>
            <w:hideMark/>
          </w:tcPr>
          <w:p w14:paraId="32EB889B" w14:textId="77777777" w:rsidR="00267A24" w:rsidRPr="00267A24" w:rsidRDefault="00267A24" w:rsidP="00267A24">
            <w:pPr>
              <w:spacing w:after="0" w:line="240" w:lineRule="auto"/>
              <w:rPr>
                <w:rFonts w:ascii="Times New Roman" w:eastAsia="Times New Roman" w:hAnsi="Times New Roman" w:cs="Times New Roman"/>
                <w:b/>
                <w:bCs/>
                <w:color w:val="000000"/>
                <w:lang w:val="lt-LT"/>
              </w:rPr>
            </w:pPr>
          </w:p>
        </w:tc>
        <w:tc>
          <w:tcPr>
            <w:tcW w:w="850" w:type="dxa"/>
            <w:vMerge/>
            <w:tcBorders>
              <w:top w:val="single" w:sz="8" w:space="0" w:color="auto"/>
              <w:left w:val="single" w:sz="8" w:space="0" w:color="auto"/>
              <w:bottom w:val="single" w:sz="18" w:space="0" w:color="auto"/>
              <w:right w:val="single" w:sz="4" w:space="0" w:color="auto"/>
            </w:tcBorders>
            <w:vAlign w:val="center"/>
            <w:hideMark/>
          </w:tcPr>
          <w:p w14:paraId="10E4661F" w14:textId="77777777" w:rsidR="00267A24" w:rsidRPr="00267A24" w:rsidRDefault="00267A24" w:rsidP="00267A24">
            <w:pPr>
              <w:spacing w:after="0" w:line="240" w:lineRule="auto"/>
              <w:rPr>
                <w:rFonts w:ascii="Times New Roman" w:eastAsia="Times New Roman" w:hAnsi="Times New Roman" w:cs="Times New Roman"/>
                <w:b/>
                <w:bCs/>
                <w:color w:val="000000"/>
                <w:lang w:val="lt-LT"/>
              </w:rPr>
            </w:pPr>
          </w:p>
        </w:tc>
        <w:tc>
          <w:tcPr>
            <w:tcW w:w="1418" w:type="dxa"/>
            <w:tcBorders>
              <w:top w:val="single" w:sz="4" w:space="0" w:color="auto"/>
              <w:left w:val="single" w:sz="4" w:space="0" w:color="auto"/>
              <w:bottom w:val="single" w:sz="18" w:space="0" w:color="auto"/>
              <w:right w:val="single" w:sz="4" w:space="0" w:color="auto"/>
            </w:tcBorders>
            <w:shd w:val="clear" w:color="auto" w:fill="D9D9D9"/>
            <w:vAlign w:val="center"/>
          </w:tcPr>
          <w:p w14:paraId="252E7580" w14:textId="77777777" w:rsidR="00267A24" w:rsidRPr="00267A24" w:rsidRDefault="00267A24" w:rsidP="00267A24">
            <w:pPr>
              <w:spacing w:after="0" w:line="240" w:lineRule="auto"/>
              <w:jc w:val="center"/>
              <w:rPr>
                <w:rFonts w:ascii="Times New Roman" w:eastAsia="Times New Roman" w:hAnsi="Times New Roman" w:cs="Times New Roman"/>
                <w:b/>
                <w:bCs/>
                <w:color w:val="000000"/>
                <w:lang w:val="lt-LT"/>
              </w:rPr>
            </w:pPr>
            <w:r w:rsidRPr="00267A24">
              <w:rPr>
                <w:rFonts w:ascii="Times New Roman" w:eastAsia="Times New Roman" w:hAnsi="Times New Roman" w:cs="Times New Roman"/>
                <w:b/>
                <w:bCs/>
                <w:color w:val="000000"/>
                <w:lang w:val="lt-LT"/>
              </w:rPr>
              <w:t>EUR</w:t>
            </w:r>
          </w:p>
          <w:p w14:paraId="025E78DC" w14:textId="77777777" w:rsidR="00267A24" w:rsidRPr="00267A24" w:rsidRDefault="00267A24" w:rsidP="00267A24">
            <w:pPr>
              <w:spacing w:after="0" w:line="240" w:lineRule="auto"/>
              <w:jc w:val="center"/>
              <w:rPr>
                <w:rFonts w:ascii="Times New Roman" w:eastAsia="Times New Roman" w:hAnsi="Times New Roman" w:cs="Times New Roman"/>
                <w:b/>
                <w:bCs/>
                <w:color w:val="000000"/>
                <w:lang w:val="lt-LT"/>
              </w:rPr>
            </w:pPr>
            <w:r w:rsidRPr="00267A24">
              <w:rPr>
                <w:rFonts w:ascii="Times New Roman" w:eastAsia="Times New Roman" w:hAnsi="Times New Roman" w:cs="Times New Roman"/>
                <w:b/>
                <w:bCs/>
                <w:color w:val="000000"/>
                <w:lang w:val="lt-LT"/>
              </w:rPr>
              <w:t>(su PVM)</w:t>
            </w:r>
          </w:p>
        </w:tc>
        <w:tc>
          <w:tcPr>
            <w:tcW w:w="1418" w:type="dxa"/>
            <w:tcBorders>
              <w:top w:val="single" w:sz="4" w:space="0" w:color="auto"/>
              <w:left w:val="single" w:sz="4" w:space="0" w:color="auto"/>
              <w:bottom w:val="single" w:sz="18" w:space="0" w:color="auto"/>
              <w:right w:val="single" w:sz="4" w:space="0" w:color="auto"/>
            </w:tcBorders>
            <w:shd w:val="clear" w:color="auto" w:fill="D9D9D9"/>
            <w:vAlign w:val="center"/>
          </w:tcPr>
          <w:p w14:paraId="7D4F3CBA" w14:textId="77777777" w:rsidR="00267A24" w:rsidRPr="00267A24" w:rsidRDefault="00267A24" w:rsidP="00267A24">
            <w:pPr>
              <w:spacing w:after="0" w:line="240" w:lineRule="auto"/>
              <w:jc w:val="center"/>
              <w:rPr>
                <w:rFonts w:ascii="Times New Roman" w:eastAsia="Times New Roman" w:hAnsi="Times New Roman" w:cs="Times New Roman"/>
                <w:b/>
                <w:bCs/>
                <w:color w:val="000000"/>
                <w:lang w:val="lt-LT"/>
              </w:rPr>
            </w:pPr>
            <w:r w:rsidRPr="00267A24">
              <w:rPr>
                <w:rFonts w:ascii="Times New Roman" w:eastAsia="Times New Roman" w:hAnsi="Times New Roman" w:cs="Times New Roman"/>
                <w:b/>
                <w:bCs/>
                <w:color w:val="000000"/>
                <w:lang w:val="lt-LT"/>
              </w:rPr>
              <w:t>EUR</w:t>
            </w:r>
          </w:p>
          <w:p w14:paraId="63D99D3D" w14:textId="77777777" w:rsidR="00267A24" w:rsidRPr="00267A24" w:rsidRDefault="00267A24" w:rsidP="00267A24">
            <w:pPr>
              <w:spacing w:after="0" w:line="240" w:lineRule="auto"/>
              <w:jc w:val="center"/>
              <w:rPr>
                <w:rFonts w:ascii="Times New Roman" w:eastAsia="Times New Roman" w:hAnsi="Times New Roman" w:cs="Times New Roman"/>
                <w:b/>
                <w:bCs/>
                <w:color w:val="000000"/>
                <w:lang w:val="lt-LT"/>
              </w:rPr>
            </w:pPr>
            <w:r w:rsidRPr="00267A24">
              <w:rPr>
                <w:rFonts w:ascii="Times New Roman" w:eastAsia="Times New Roman" w:hAnsi="Times New Roman" w:cs="Times New Roman"/>
                <w:b/>
                <w:bCs/>
                <w:color w:val="000000"/>
                <w:lang w:val="lt-LT"/>
              </w:rPr>
              <w:t>(su PVM)</w:t>
            </w:r>
          </w:p>
        </w:tc>
        <w:tc>
          <w:tcPr>
            <w:tcW w:w="1582" w:type="dxa"/>
            <w:tcBorders>
              <w:top w:val="single" w:sz="4" w:space="0" w:color="auto"/>
              <w:left w:val="single" w:sz="4" w:space="0" w:color="auto"/>
              <w:bottom w:val="single" w:sz="18" w:space="0" w:color="auto"/>
              <w:right w:val="single" w:sz="4" w:space="0" w:color="auto"/>
            </w:tcBorders>
            <w:shd w:val="clear" w:color="auto" w:fill="D9D9D9"/>
            <w:vAlign w:val="center"/>
          </w:tcPr>
          <w:p w14:paraId="2E720CB2" w14:textId="77777777" w:rsidR="00267A24" w:rsidRPr="00267A24" w:rsidRDefault="00267A24" w:rsidP="00267A24">
            <w:pPr>
              <w:spacing w:after="0" w:line="240" w:lineRule="auto"/>
              <w:jc w:val="center"/>
              <w:rPr>
                <w:rFonts w:ascii="Times New Roman" w:eastAsia="Times New Roman" w:hAnsi="Times New Roman" w:cs="Times New Roman"/>
                <w:b/>
                <w:bCs/>
                <w:color w:val="000000"/>
                <w:lang w:val="lt-LT"/>
              </w:rPr>
            </w:pPr>
            <w:r w:rsidRPr="00267A24">
              <w:rPr>
                <w:rFonts w:ascii="Times New Roman" w:eastAsia="Times New Roman" w:hAnsi="Times New Roman" w:cs="Times New Roman"/>
                <w:b/>
                <w:bCs/>
                <w:color w:val="000000"/>
                <w:lang w:val="lt-LT"/>
              </w:rPr>
              <w:t>EUR</w:t>
            </w:r>
          </w:p>
          <w:p w14:paraId="685DD2D7" w14:textId="77777777" w:rsidR="00267A24" w:rsidRPr="00267A24" w:rsidRDefault="00267A24" w:rsidP="00267A24">
            <w:pPr>
              <w:spacing w:after="0" w:line="240" w:lineRule="auto"/>
              <w:jc w:val="center"/>
              <w:rPr>
                <w:rFonts w:ascii="Times New Roman" w:eastAsia="Times New Roman" w:hAnsi="Times New Roman" w:cs="Times New Roman"/>
                <w:b/>
                <w:bCs/>
                <w:color w:val="000000"/>
                <w:lang w:val="lt-LT"/>
              </w:rPr>
            </w:pPr>
            <w:r w:rsidRPr="00267A24">
              <w:rPr>
                <w:rFonts w:ascii="Times New Roman" w:eastAsia="Times New Roman" w:hAnsi="Times New Roman" w:cs="Times New Roman"/>
                <w:b/>
                <w:bCs/>
                <w:color w:val="000000"/>
                <w:lang w:val="lt-LT"/>
              </w:rPr>
              <w:t>(su PVM)</w:t>
            </w:r>
          </w:p>
        </w:tc>
        <w:tc>
          <w:tcPr>
            <w:tcW w:w="1701" w:type="dxa"/>
            <w:tcBorders>
              <w:top w:val="single" w:sz="4" w:space="0" w:color="auto"/>
              <w:left w:val="single" w:sz="4" w:space="0" w:color="auto"/>
              <w:bottom w:val="single" w:sz="18" w:space="0" w:color="auto"/>
              <w:right w:val="single" w:sz="4" w:space="0" w:color="auto"/>
            </w:tcBorders>
            <w:shd w:val="clear" w:color="auto" w:fill="D9D9D9"/>
            <w:vAlign w:val="center"/>
          </w:tcPr>
          <w:p w14:paraId="726E7B90" w14:textId="77777777" w:rsidR="00267A24" w:rsidRPr="00267A24" w:rsidRDefault="00267A24" w:rsidP="00267A24">
            <w:pPr>
              <w:spacing w:after="0" w:line="240" w:lineRule="auto"/>
              <w:jc w:val="center"/>
              <w:rPr>
                <w:rFonts w:ascii="Times New Roman" w:eastAsia="Times New Roman" w:hAnsi="Times New Roman" w:cs="Times New Roman"/>
                <w:b/>
                <w:bCs/>
                <w:color w:val="000000"/>
                <w:lang w:val="lt-LT"/>
              </w:rPr>
            </w:pPr>
            <w:r w:rsidRPr="00267A24">
              <w:rPr>
                <w:rFonts w:ascii="Times New Roman" w:eastAsia="Times New Roman" w:hAnsi="Times New Roman" w:cs="Times New Roman"/>
                <w:b/>
                <w:bCs/>
                <w:color w:val="000000"/>
                <w:lang w:val="lt-LT"/>
              </w:rPr>
              <w:t>EUR</w:t>
            </w:r>
          </w:p>
          <w:p w14:paraId="13872E03" w14:textId="77777777" w:rsidR="00267A24" w:rsidRPr="00267A24" w:rsidRDefault="00267A24" w:rsidP="00267A24">
            <w:pPr>
              <w:spacing w:after="0" w:line="240" w:lineRule="auto"/>
              <w:jc w:val="center"/>
              <w:rPr>
                <w:rFonts w:ascii="Times New Roman" w:eastAsia="Times New Roman" w:hAnsi="Times New Roman" w:cs="Times New Roman"/>
                <w:b/>
                <w:bCs/>
                <w:color w:val="000000"/>
                <w:lang w:val="lt-LT"/>
              </w:rPr>
            </w:pPr>
            <w:r w:rsidRPr="00267A24">
              <w:rPr>
                <w:rFonts w:ascii="Times New Roman" w:eastAsia="Times New Roman" w:hAnsi="Times New Roman" w:cs="Times New Roman"/>
                <w:b/>
                <w:bCs/>
                <w:color w:val="000000"/>
                <w:lang w:val="lt-LT"/>
              </w:rPr>
              <w:t>(su PVM)</w:t>
            </w:r>
          </w:p>
        </w:tc>
        <w:tc>
          <w:tcPr>
            <w:tcW w:w="1559" w:type="dxa"/>
            <w:tcBorders>
              <w:top w:val="single" w:sz="4" w:space="0" w:color="auto"/>
              <w:left w:val="single" w:sz="4" w:space="0" w:color="auto"/>
              <w:bottom w:val="single" w:sz="18" w:space="0" w:color="auto"/>
              <w:right w:val="single" w:sz="4" w:space="0" w:color="auto"/>
            </w:tcBorders>
            <w:shd w:val="clear" w:color="auto" w:fill="D9D9D9"/>
            <w:vAlign w:val="center"/>
          </w:tcPr>
          <w:p w14:paraId="43FCF5BE" w14:textId="77777777" w:rsidR="00267A24" w:rsidRPr="00267A24" w:rsidRDefault="00267A24" w:rsidP="00267A24">
            <w:pPr>
              <w:spacing w:after="0" w:line="240" w:lineRule="auto"/>
              <w:jc w:val="center"/>
              <w:rPr>
                <w:rFonts w:ascii="Times New Roman" w:eastAsia="Times New Roman" w:hAnsi="Times New Roman" w:cs="Times New Roman"/>
                <w:b/>
                <w:bCs/>
                <w:color w:val="000000"/>
                <w:lang w:val="lt-LT"/>
              </w:rPr>
            </w:pPr>
            <w:r w:rsidRPr="00267A24">
              <w:rPr>
                <w:rFonts w:ascii="Times New Roman" w:eastAsia="Times New Roman" w:hAnsi="Times New Roman" w:cs="Times New Roman"/>
                <w:b/>
                <w:bCs/>
                <w:color w:val="000000"/>
                <w:lang w:val="lt-LT"/>
              </w:rPr>
              <w:t>EUR</w:t>
            </w:r>
          </w:p>
          <w:p w14:paraId="5A6C4CE5" w14:textId="77777777" w:rsidR="00267A24" w:rsidRPr="00267A24" w:rsidRDefault="00267A24" w:rsidP="00267A24">
            <w:pPr>
              <w:spacing w:after="0" w:line="240" w:lineRule="auto"/>
              <w:jc w:val="center"/>
              <w:rPr>
                <w:rFonts w:ascii="Times New Roman" w:eastAsia="Times New Roman" w:hAnsi="Times New Roman" w:cs="Times New Roman"/>
                <w:b/>
                <w:bCs/>
                <w:color w:val="000000"/>
                <w:lang w:val="lt-LT"/>
              </w:rPr>
            </w:pPr>
            <w:r w:rsidRPr="00267A24">
              <w:rPr>
                <w:rFonts w:ascii="Times New Roman" w:eastAsia="Times New Roman" w:hAnsi="Times New Roman" w:cs="Times New Roman"/>
                <w:b/>
                <w:bCs/>
                <w:color w:val="000000"/>
                <w:lang w:val="lt-LT"/>
              </w:rPr>
              <w:t>(su PVM)</w:t>
            </w:r>
          </w:p>
        </w:tc>
      </w:tr>
      <w:tr w:rsidR="00267A24" w:rsidRPr="00267A24" w14:paraId="5537173E" w14:textId="77777777" w:rsidTr="00D3102C">
        <w:trPr>
          <w:trHeight w:val="330"/>
        </w:trPr>
        <w:tc>
          <w:tcPr>
            <w:tcW w:w="1573" w:type="dxa"/>
            <w:tcBorders>
              <w:top w:val="single" w:sz="18" w:space="0" w:color="auto"/>
              <w:left w:val="single" w:sz="8" w:space="0" w:color="auto"/>
              <w:bottom w:val="single" w:sz="8" w:space="0" w:color="auto"/>
              <w:right w:val="single" w:sz="8" w:space="0" w:color="auto"/>
            </w:tcBorders>
            <w:vAlign w:val="center"/>
            <w:hideMark/>
          </w:tcPr>
          <w:p w14:paraId="221B1690" w14:textId="77777777" w:rsidR="00267A24" w:rsidRPr="00267A24" w:rsidRDefault="00267A24" w:rsidP="00267A24">
            <w:pPr>
              <w:spacing w:after="0" w:line="240" w:lineRule="auto"/>
              <w:rPr>
                <w:rFonts w:ascii="Times New Roman" w:eastAsia="Times New Roman" w:hAnsi="Times New Roman" w:cs="Times New Roman"/>
                <w:color w:val="000000"/>
                <w:lang w:val="lt-LT"/>
              </w:rPr>
            </w:pPr>
            <w:r w:rsidRPr="00267A24">
              <w:rPr>
                <w:rFonts w:ascii="Times New Roman" w:eastAsia="Times New Roman" w:hAnsi="Times New Roman" w:cs="Times New Roman"/>
                <w:color w:val="000000"/>
                <w:lang w:val="lt-LT"/>
              </w:rPr>
              <w:t>Išlaidos kurui</w:t>
            </w:r>
          </w:p>
        </w:tc>
        <w:tc>
          <w:tcPr>
            <w:tcW w:w="850" w:type="dxa"/>
            <w:tcBorders>
              <w:top w:val="single" w:sz="18" w:space="0" w:color="auto"/>
              <w:left w:val="nil"/>
              <w:bottom w:val="single" w:sz="8" w:space="0" w:color="auto"/>
              <w:right w:val="single" w:sz="4" w:space="0" w:color="auto"/>
            </w:tcBorders>
            <w:vAlign w:val="center"/>
            <w:hideMark/>
          </w:tcPr>
          <w:p w14:paraId="043D6410" w14:textId="77777777" w:rsidR="00267A24" w:rsidRPr="00267A24" w:rsidRDefault="00267A24" w:rsidP="00267A24">
            <w:pPr>
              <w:spacing w:after="0" w:line="240" w:lineRule="auto"/>
              <w:jc w:val="center"/>
              <w:rPr>
                <w:rFonts w:ascii="Times New Roman" w:eastAsia="Times New Roman" w:hAnsi="Times New Roman" w:cs="Times New Roman"/>
                <w:color w:val="000000"/>
                <w:lang w:val="lt-LT"/>
              </w:rPr>
            </w:pPr>
            <w:r w:rsidRPr="00267A24">
              <w:rPr>
                <w:rFonts w:ascii="Times New Roman" w:eastAsia="Times New Roman" w:hAnsi="Times New Roman" w:cs="Times New Roman"/>
                <w:color w:val="000000"/>
                <w:lang w:val="lt-LT"/>
              </w:rPr>
              <w:t>EUR</w:t>
            </w:r>
          </w:p>
        </w:tc>
        <w:tc>
          <w:tcPr>
            <w:tcW w:w="1418" w:type="dxa"/>
            <w:tcBorders>
              <w:top w:val="single" w:sz="18" w:space="0" w:color="auto"/>
              <w:left w:val="single" w:sz="4" w:space="0" w:color="auto"/>
              <w:bottom w:val="single" w:sz="4" w:space="0" w:color="auto"/>
              <w:right w:val="single" w:sz="4" w:space="0" w:color="auto"/>
            </w:tcBorders>
            <w:vAlign w:val="center"/>
          </w:tcPr>
          <w:p w14:paraId="423473CF" w14:textId="77777777" w:rsidR="00267A24" w:rsidRPr="00267A24" w:rsidRDefault="00267A24" w:rsidP="00D3102C">
            <w:pPr>
              <w:spacing w:after="200" w:line="276" w:lineRule="auto"/>
              <w:jc w:val="center"/>
              <w:rPr>
                <w:rFonts w:ascii="Times New Roman" w:eastAsia="Calibri" w:hAnsi="Times New Roman" w:cs="Times New Roman"/>
                <w:lang w:val="lt-LT"/>
              </w:rPr>
            </w:pPr>
            <w:r w:rsidRPr="00267A24">
              <w:rPr>
                <w:rFonts w:ascii="Times New Roman" w:eastAsia="Calibri" w:hAnsi="Times New Roman" w:cs="Times New Roman"/>
                <w:lang w:val="lt-LT"/>
              </w:rPr>
              <w:t>49.919,00</w:t>
            </w:r>
          </w:p>
        </w:tc>
        <w:tc>
          <w:tcPr>
            <w:tcW w:w="1418" w:type="dxa"/>
            <w:tcBorders>
              <w:top w:val="single" w:sz="18" w:space="0" w:color="auto"/>
              <w:left w:val="single" w:sz="4" w:space="0" w:color="auto"/>
              <w:bottom w:val="single" w:sz="4" w:space="0" w:color="auto"/>
              <w:right w:val="single" w:sz="4" w:space="0" w:color="auto"/>
            </w:tcBorders>
            <w:vAlign w:val="center"/>
          </w:tcPr>
          <w:p w14:paraId="714B964D" w14:textId="77777777" w:rsidR="00267A24" w:rsidRPr="00267A24" w:rsidRDefault="00267A24" w:rsidP="00D3102C">
            <w:pPr>
              <w:spacing w:after="200" w:line="276" w:lineRule="auto"/>
              <w:jc w:val="center"/>
              <w:rPr>
                <w:rFonts w:ascii="Times New Roman" w:eastAsia="Calibri" w:hAnsi="Times New Roman" w:cs="Times New Roman"/>
                <w:lang w:val="lt-LT"/>
              </w:rPr>
            </w:pPr>
            <w:r w:rsidRPr="00267A24">
              <w:rPr>
                <w:rFonts w:ascii="Times New Roman" w:eastAsia="Calibri" w:hAnsi="Times New Roman" w:cs="Times New Roman"/>
                <w:lang w:val="lt-LT"/>
              </w:rPr>
              <w:t>52.543,00</w:t>
            </w:r>
          </w:p>
        </w:tc>
        <w:tc>
          <w:tcPr>
            <w:tcW w:w="1582" w:type="dxa"/>
            <w:tcBorders>
              <w:top w:val="single" w:sz="18" w:space="0" w:color="auto"/>
              <w:left w:val="single" w:sz="4" w:space="0" w:color="auto"/>
              <w:bottom w:val="single" w:sz="4" w:space="0" w:color="auto"/>
              <w:right w:val="single" w:sz="4" w:space="0" w:color="auto"/>
            </w:tcBorders>
            <w:vAlign w:val="center"/>
          </w:tcPr>
          <w:p w14:paraId="7BD1FA76" w14:textId="77777777" w:rsidR="00267A24" w:rsidRPr="00267A24" w:rsidRDefault="00267A24" w:rsidP="00D3102C">
            <w:pPr>
              <w:spacing w:after="200" w:line="276" w:lineRule="auto"/>
              <w:jc w:val="center"/>
              <w:rPr>
                <w:rFonts w:ascii="Times New Roman" w:eastAsia="Calibri" w:hAnsi="Times New Roman" w:cs="Times New Roman"/>
                <w:lang w:val="lt-LT"/>
              </w:rPr>
            </w:pPr>
            <w:r w:rsidRPr="00267A24">
              <w:rPr>
                <w:rFonts w:ascii="Times New Roman" w:eastAsia="Calibri" w:hAnsi="Times New Roman" w:cs="Times New Roman"/>
                <w:lang w:val="lt-LT"/>
              </w:rPr>
              <w:t>77872,13</w:t>
            </w:r>
          </w:p>
        </w:tc>
        <w:tc>
          <w:tcPr>
            <w:tcW w:w="1701" w:type="dxa"/>
            <w:tcBorders>
              <w:top w:val="single" w:sz="18" w:space="0" w:color="auto"/>
              <w:left w:val="single" w:sz="4" w:space="0" w:color="auto"/>
              <w:bottom w:val="single" w:sz="4" w:space="0" w:color="auto"/>
              <w:right w:val="single" w:sz="4" w:space="0" w:color="auto"/>
            </w:tcBorders>
            <w:vAlign w:val="center"/>
          </w:tcPr>
          <w:p w14:paraId="41826FB0" w14:textId="77777777" w:rsidR="00267A24" w:rsidRPr="00267A24" w:rsidRDefault="00267A24" w:rsidP="00D3102C">
            <w:pPr>
              <w:spacing w:after="200" w:line="276" w:lineRule="auto"/>
              <w:jc w:val="center"/>
              <w:rPr>
                <w:rFonts w:ascii="Times New Roman" w:eastAsia="Calibri" w:hAnsi="Times New Roman" w:cs="Times New Roman"/>
                <w:lang w:val="lt-LT"/>
              </w:rPr>
            </w:pPr>
            <w:r w:rsidRPr="00267A24">
              <w:rPr>
                <w:rFonts w:ascii="Times New Roman" w:eastAsia="Calibri" w:hAnsi="Times New Roman" w:cs="Times New Roman"/>
                <w:lang w:val="lt-LT"/>
              </w:rPr>
              <w:t>64959,67</w:t>
            </w:r>
          </w:p>
        </w:tc>
        <w:tc>
          <w:tcPr>
            <w:tcW w:w="1559" w:type="dxa"/>
            <w:tcBorders>
              <w:top w:val="single" w:sz="18" w:space="0" w:color="auto"/>
              <w:left w:val="single" w:sz="4" w:space="0" w:color="auto"/>
              <w:bottom w:val="single" w:sz="4" w:space="0" w:color="auto"/>
              <w:right w:val="single" w:sz="4" w:space="0" w:color="auto"/>
            </w:tcBorders>
            <w:vAlign w:val="center"/>
          </w:tcPr>
          <w:p w14:paraId="44037F4A" w14:textId="77777777" w:rsidR="00267A24" w:rsidRPr="00267A24" w:rsidRDefault="00267A24" w:rsidP="00D3102C">
            <w:pPr>
              <w:spacing w:after="200" w:line="276" w:lineRule="auto"/>
              <w:jc w:val="center"/>
              <w:rPr>
                <w:rFonts w:ascii="Times New Roman" w:eastAsia="Calibri" w:hAnsi="Times New Roman" w:cs="Times New Roman"/>
                <w:lang w:val="lt-LT"/>
              </w:rPr>
            </w:pPr>
            <w:r w:rsidRPr="00267A24">
              <w:rPr>
                <w:rFonts w:ascii="Times New Roman" w:eastAsia="Calibri" w:hAnsi="Times New Roman" w:cs="Times New Roman"/>
                <w:lang w:val="lt-LT"/>
              </w:rPr>
              <w:t>67017,23</w:t>
            </w:r>
          </w:p>
        </w:tc>
      </w:tr>
      <w:tr w:rsidR="00267A24" w:rsidRPr="00267A24" w14:paraId="40524BA4" w14:textId="77777777" w:rsidTr="00D3102C">
        <w:trPr>
          <w:trHeight w:val="315"/>
        </w:trPr>
        <w:tc>
          <w:tcPr>
            <w:tcW w:w="1573" w:type="dxa"/>
            <w:tcBorders>
              <w:top w:val="single" w:sz="8" w:space="0" w:color="auto"/>
              <w:left w:val="single" w:sz="8" w:space="0" w:color="auto"/>
              <w:bottom w:val="single" w:sz="8" w:space="0" w:color="auto"/>
              <w:right w:val="single" w:sz="8" w:space="0" w:color="auto"/>
            </w:tcBorders>
            <w:vAlign w:val="center"/>
            <w:hideMark/>
          </w:tcPr>
          <w:p w14:paraId="3D838BCD" w14:textId="77777777" w:rsidR="00267A24" w:rsidRPr="00267A24" w:rsidRDefault="00267A24" w:rsidP="00267A24">
            <w:pPr>
              <w:spacing w:after="0" w:line="240" w:lineRule="auto"/>
              <w:rPr>
                <w:rFonts w:ascii="Times New Roman" w:eastAsia="Times New Roman" w:hAnsi="Times New Roman" w:cs="Times New Roman"/>
                <w:color w:val="000000"/>
                <w:lang w:val="lt-LT"/>
              </w:rPr>
            </w:pPr>
            <w:r w:rsidRPr="00267A24">
              <w:rPr>
                <w:rFonts w:ascii="Times New Roman" w:eastAsia="Times New Roman" w:hAnsi="Times New Roman" w:cs="Times New Roman"/>
                <w:color w:val="000000"/>
                <w:lang w:val="lt-LT"/>
              </w:rPr>
              <w:t xml:space="preserve">Kitos išlaidos </w:t>
            </w:r>
          </w:p>
        </w:tc>
        <w:tc>
          <w:tcPr>
            <w:tcW w:w="850" w:type="dxa"/>
            <w:tcBorders>
              <w:top w:val="single" w:sz="8" w:space="0" w:color="auto"/>
              <w:left w:val="nil"/>
              <w:bottom w:val="single" w:sz="8" w:space="0" w:color="auto"/>
              <w:right w:val="single" w:sz="4" w:space="0" w:color="auto"/>
            </w:tcBorders>
            <w:vAlign w:val="center"/>
            <w:hideMark/>
          </w:tcPr>
          <w:p w14:paraId="7A970EFC" w14:textId="77777777" w:rsidR="00267A24" w:rsidRPr="00267A24" w:rsidRDefault="00267A24" w:rsidP="00267A24">
            <w:pPr>
              <w:spacing w:after="200" w:line="276" w:lineRule="auto"/>
              <w:jc w:val="center"/>
              <w:rPr>
                <w:rFonts w:ascii="Calibri" w:eastAsia="Calibri" w:hAnsi="Calibri" w:cs="Times New Roman"/>
                <w:lang w:val="lt-LT"/>
              </w:rPr>
            </w:pPr>
            <w:r w:rsidRPr="00267A24">
              <w:rPr>
                <w:rFonts w:ascii="Times New Roman" w:eastAsia="Times New Roman" w:hAnsi="Times New Roman" w:cs="Times New Roman"/>
                <w:color w:val="000000"/>
                <w:lang w:val="lt-LT"/>
              </w:rPr>
              <w:t>EUR</w:t>
            </w:r>
          </w:p>
        </w:tc>
        <w:tc>
          <w:tcPr>
            <w:tcW w:w="1418" w:type="dxa"/>
            <w:tcBorders>
              <w:top w:val="single" w:sz="4" w:space="0" w:color="auto"/>
              <w:left w:val="single" w:sz="4" w:space="0" w:color="auto"/>
              <w:bottom w:val="single" w:sz="4" w:space="0" w:color="auto"/>
              <w:right w:val="single" w:sz="4" w:space="0" w:color="auto"/>
            </w:tcBorders>
            <w:vAlign w:val="center"/>
          </w:tcPr>
          <w:p w14:paraId="1026DFBF" w14:textId="77777777" w:rsidR="00267A24" w:rsidRPr="00267A24" w:rsidRDefault="00267A24" w:rsidP="00D3102C">
            <w:pPr>
              <w:spacing w:after="200" w:line="276" w:lineRule="auto"/>
              <w:jc w:val="center"/>
              <w:rPr>
                <w:rFonts w:ascii="Times New Roman" w:eastAsia="Calibri" w:hAnsi="Times New Roman" w:cs="Times New Roman"/>
                <w:lang w:val="lt-LT"/>
              </w:rPr>
            </w:pPr>
            <w:r w:rsidRPr="00267A24">
              <w:rPr>
                <w:rFonts w:ascii="Times New Roman" w:eastAsia="Calibri" w:hAnsi="Times New Roman" w:cs="Times New Roman"/>
                <w:lang w:val="lt-LT"/>
              </w:rPr>
              <w:t>7.412,00</w:t>
            </w:r>
          </w:p>
        </w:tc>
        <w:tc>
          <w:tcPr>
            <w:tcW w:w="1418" w:type="dxa"/>
            <w:tcBorders>
              <w:top w:val="single" w:sz="4" w:space="0" w:color="auto"/>
              <w:left w:val="single" w:sz="4" w:space="0" w:color="auto"/>
              <w:bottom w:val="single" w:sz="4" w:space="0" w:color="auto"/>
              <w:right w:val="single" w:sz="4" w:space="0" w:color="auto"/>
            </w:tcBorders>
            <w:vAlign w:val="center"/>
          </w:tcPr>
          <w:p w14:paraId="3E626227" w14:textId="77777777" w:rsidR="00267A24" w:rsidRPr="00267A24" w:rsidRDefault="00267A24" w:rsidP="00D3102C">
            <w:pPr>
              <w:spacing w:after="200" w:line="276" w:lineRule="auto"/>
              <w:jc w:val="center"/>
              <w:rPr>
                <w:rFonts w:ascii="Times New Roman" w:eastAsia="Calibri" w:hAnsi="Times New Roman" w:cs="Times New Roman"/>
                <w:lang w:val="lt-LT"/>
              </w:rPr>
            </w:pPr>
            <w:r w:rsidRPr="00267A24">
              <w:rPr>
                <w:rFonts w:ascii="Times New Roman" w:eastAsia="Calibri" w:hAnsi="Times New Roman" w:cs="Times New Roman"/>
                <w:lang w:val="lt-LT"/>
              </w:rPr>
              <w:t>7.539,00</w:t>
            </w:r>
          </w:p>
        </w:tc>
        <w:tc>
          <w:tcPr>
            <w:tcW w:w="1582" w:type="dxa"/>
            <w:tcBorders>
              <w:top w:val="single" w:sz="4" w:space="0" w:color="auto"/>
              <w:left w:val="single" w:sz="4" w:space="0" w:color="auto"/>
              <w:bottom w:val="single" w:sz="4" w:space="0" w:color="auto"/>
              <w:right w:val="single" w:sz="4" w:space="0" w:color="auto"/>
            </w:tcBorders>
            <w:vAlign w:val="center"/>
          </w:tcPr>
          <w:p w14:paraId="5F5C3BBF" w14:textId="77777777" w:rsidR="00267A24" w:rsidRPr="00267A24" w:rsidRDefault="00267A24" w:rsidP="00D3102C">
            <w:pPr>
              <w:spacing w:after="200" w:line="276" w:lineRule="auto"/>
              <w:jc w:val="center"/>
              <w:rPr>
                <w:rFonts w:ascii="Times New Roman" w:eastAsia="Calibri" w:hAnsi="Times New Roman" w:cs="Times New Roman"/>
                <w:lang w:val="lt-LT"/>
              </w:rPr>
            </w:pPr>
            <w:r w:rsidRPr="00267A24">
              <w:rPr>
                <w:rFonts w:ascii="Times New Roman" w:eastAsia="Calibri" w:hAnsi="Times New Roman" w:cs="Times New Roman"/>
                <w:lang w:val="lt-LT"/>
              </w:rPr>
              <w:t>3821,18</w:t>
            </w:r>
          </w:p>
        </w:tc>
        <w:tc>
          <w:tcPr>
            <w:tcW w:w="1701" w:type="dxa"/>
            <w:tcBorders>
              <w:top w:val="single" w:sz="4" w:space="0" w:color="auto"/>
              <w:left w:val="single" w:sz="4" w:space="0" w:color="auto"/>
              <w:bottom w:val="single" w:sz="4" w:space="0" w:color="auto"/>
              <w:right w:val="single" w:sz="4" w:space="0" w:color="auto"/>
            </w:tcBorders>
            <w:vAlign w:val="center"/>
          </w:tcPr>
          <w:p w14:paraId="706CF676" w14:textId="77777777" w:rsidR="00267A24" w:rsidRPr="00267A24" w:rsidRDefault="00267A24" w:rsidP="00D3102C">
            <w:pPr>
              <w:spacing w:after="200" w:line="276" w:lineRule="auto"/>
              <w:jc w:val="center"/>
              <w:rPr>
                <w:rFonts w:ascii="Times New Roman" w:eastAsia="Calibri" w:hAnsi="Times New Roman" w:cs="Times New Roman"/>
                <w:lang w:val="lt-LT"/>
              </w:rPr>
            </w:pPr>
            <w:r w:rsidRPr="00267A24">
              <w:rPr>
                <w:rFonts w:ascii="Times New Roman" w:eastAsia="Calibri" w:hAnsi="Times New Roman" w:cs="Times New Roman"/>
                <w:lang w:val="lt-LT"/>
              </w:rPr>
              <w:t>7724,55</w:t>
            </w:r>
          </w:p>
        </w:tc>
        <w:tc>
          <w:tcPr>
            <w:tcW w:w="1559" w:type="dxa"/>
            <w:tcBorders>
              <w:top w:val="single" w:sz="4" w:space="0" w:color="auto"/>
              <w:left w:val="single" w:sz="4" w:space="0" w:color="auto"/>
              <w:bottom w:val="single" w:sz="4" w:space="0" w:color="auto"/>
              <w:right w:val="single" w:sz="4" w:space="0" w:color="auto"/>
            </w:tcBorders>
            <w:vAlign w:val="center"/>
          </w:tcPr>
          <w:p w14:paraId="1F37F22C" w14:textId="77777777" w:rsidR="00267A24" w:rsidRPr="00267A24" w:rsidRDefault="00267A24" w:rsidP="00D3102C">
            <w:pPr>
              <w:spacing w:after="200" w:line="276" w:lineRule="auto"/>
              <w:jc w:val="center"/>
              <w:rPr>
                <w:rFonts w:ascii="Times New Roman" w:eastAsia="Calibri" w:hAnsi="Times New Roman" w:cs="Times New Roman"/>
                <w:lang w:val="lt-LT"/>
              </w:rPr>
            </w:pPr>
            <w:r w:rsidRPr="00267A24">
              <w:rPr>
                <w:rFonts w:ascii="Times New Roman" w:eastAsia="Calibri" w:hAnsi="Times New Roman" w:cs="Times New Roman"/>
                <w:lang w:val="lt-LT"/>
              </w:rPr>
              <w:t>7317,97</w:t>
            </w:r>
          </w:p>
        </w:tc>
      </w:tr>
      <w:tr w:rsidR="00267A24" w:rsidRPr="00267A24" w14:paraId="4A49A7CB" w14:textId="77777777" w:rsidTr="00D3102C">
        <w:trPr>
          <w:trHeight w:val="315"/>
        </w:trPr>
        <w:tc>
          <w:tcPr>
            <w:tcW w:w="1573" w:type="dxa"/>
            <w:tcBorders>
              <w:top w:val="single" w:sz="8" w:space="0" w:color="auto"/>
              <w:left w:val="single" w:sz="8" w:space="0" w:color="auto"/>
              <w:bottom w:val="single" w:sz="8" w:space="0" w:color="auto"/>
              <w:right w:val="single" w:sz="8" w:space="0" w:color="auto"/>
            </w:tcBorders>
            <w:vAlign w:val="center"/>
            <w:hideMark/>
          </w:tcPr>
          <w:p w14:paraId="302C9B43" w14:textId="77777777" w:rsidR="00267A24" w:rsidRPr="00267A24" w:rsidRDefault="00267A24" w:rsidP="00267A24">
            <w:pPr>
              <w:spacing w:after="0" w:line="240" w:lineRule="auto"/>
              <w:rPr>
                <w:rFonts w:ascii="Times New Roman" w:eastAsia="Times New Roman" w:hAnsi="Times New Roman" w:cs="Times New Roman"/>
                <w:color w:val="000000"/>
                <w:lang w:val="lt-LT"/>
              </w:rPr>
            </w:pPr>
            <w:r w:rsidRPr="00267A24">
              <w:rPr>
                <w:rFonts w:ascii="Times New Roman" w:eastAsia="Times New Roman" w:hAnsi="Times New Roman" w:cs="Times New Roman"/>
                <w:color w:val="000000"/>
                <w:lang w:val="lt-LT"/>
              </w:rPr>
              <w:t>Elektros energija</w:t>
            </w:r>
          </w:p>
        </w:tc>
        <w:tc>
          <w:tcPr>
            <w:tcW w:w="850" w:type="dxa"/>
            <w:tcBorders>
              <w:top w:val="single" w:sz="8" w:space="0" w:color="auto"/>
              <w:left w:val="nil"/>
              <w:bottom w:val="single" w:sz="8" w:space="0" w:color="auto"/>
              <w:right w:val="single" w:sz="4" w:space="0" w:color="auto"/>
            </w:tcBorders>
            <w:vAlign w:val="center"/>
            <w:hideMark/>
          </w:tcPr>
          <w:p w14:paraId="3A4D1429" w14:textId="77777777" w:rsidR="00267A24" w:rsidRPr="00267A24" w:rsidRDefault="00267A24" w:rsidP="00267A24">
            <w:pPr>
              <w:spacing w:after="200" w:line="276" w:lineRule="auto"/>
              <w:jc w:val="center"/>
              <w:rPr>
                <w:rFonts w:ascii="Calibri" w:eastAsia="Calibri" w:hAnsi="Calibri" w:cs="Times New Roman"/>
                <w:lang w:val="lt-LT"/>
              </w:rPr>
            </w:pPr>
            <w:r w:rsidRPr="00267A24">
              <w:rPr>
                <w:rFonts w:ascii="Times New Roman" w:eastAsia="Times New Roman" w:hAnsi="Times New Roman" w:cs="Times New Roman"/>
                <w:color w:val="000000"/>
                <w:lang w:val="lt-LT"/>
              </w:rPr>
              <w:t>EUR</w:t>
            </w:r>
          </w:p>
        </w:tc>
        <w:tc>
          <w:tcPr>
            <w:tcW w:w="1418" w:type="dxa"/>
            <w:tcBorders>
              <w:top w:val="single" w:sz="4" w:space="0" w:color="auto"/>
              <w:left w:val="single" w:sz="4" w:space="0" w:color="auto"/>
              <w:bottom w:val="single" w:sz="4" w:space="0" w:color="auto"/>
              <w:right w:val="single" w:sz="4" w:space="0" w:color="auto"/>
            </w:tcBorders>
            <w:vAlign w:val="center"/>
          </w:tcPr>
          <w:p w14:paraId="3A0B32ED" w14:textId="77777777" w:rsidR="00267A24" w:rsidRPr="00267A24" w:rsidRDefault="00267A24" w:rsidP="00D3102C">
            <w:pPr>
              <w:spacing w:after="200" w:line="276" w:lineRule="auto"/>
              <w:jc w:val="center"/>
              <w:rPr>
                <w:rFonts w:ascii="Times New Roman" w:eastAsia="Calibri" w:hAnsi="Times New Roman" w:cs="Times New Roman"/>
                <w:lang w:val="lt-LT"/>
              </w:rPr>
            </w:pPr>
            <w:r w:rsidRPr="00267A24">
              <w:rPr>
                <w:rFonts w:ascii="Times New Roman" w:eastAsia="Calibri" w:hAnsi="Times New Roman" w:cs="Times New Roman"/>
                <w:lang w:val="lt-LT"/>
              </w:rPr>
              <w:t>13.917,00</w:t>
            </w:r>
          </w:p>
        </w:tc>
        <w:tc>
          <w:tcPr>
            <w:tcW w:w="1418" w:type="dxa"/>
            <w:tcBorders>
              <w:top w:val="single" w:sz="4" w:space="0" w:color="auto"/>
              <w:left w:val="single" w:sz="4" w:space="0" w:color="auto"/>
              <w:bottom w:val="single" w:sz="4" w:space="0" w:color="auto"/>
              <w:right w:val="single" w:sz="4" w:space="0" w:color="auto"/>
            </w:tcBorders>
            <w:vAlign w:val="center"/>
          </w:tcPr>
          <w:p w14:paraId="5AAD7341" w14:textId="77777777" w:rsidR="00267A24" w:rsidRPr="00267A24" w:rsidRDefault="00267A24" w:rsidP="00D3102C">
            <w:pPr>
              <w:spacing w:after="200" w:line="276" w:lineRule="auto"/>
              <w:jc w:val="center"/>
              <w:rPr>
                <w:rFonts w:ascii="Times New Roman" w:eastAsia="Calibri" w:hAnsi="Times New Roman" w:cs="Times New Roman"/>
                <w:lang w:val="lt-LT"/>
              </w:rPr>
            </w:pPr>
            <w:r w:rsidRPr="00267A24">
              <w:rPr>
                <w:rFonts w:ascii="Times New Roman" w:eastAsia="Calibri" w:hAnsi="Times New Roman" w:cs="Times New Roman"/>
                <w:lang w:val="lt-LT"/>
              </w:rPr>
              <w:t>14.610,00</w:t>
            </w:r>
          </w:p>
        </w:tc>
        <w:tc>
          <w:tcPr>
            <w:tcW w:w="1582" w:type="dxa"/>
            <w:tcBorders>
              <w:top w:val="single" w:sz="4" w:space="0" w:color="auto"/>
              <w:left w:val="single" w:sz="4" w:space="0" w:color="auto"/>
              <w:bottom w:val="single" w:sz="4" w:space="0" w:color="auto"/>
              <w:right w:val="single" w:sz="4" w:space="0" w:color="auto"/>
            </w:tcBorders>
            <w:vAlign w:val="center"/>
          </w:tcPr>
          <w:p w14:paraId="4B2B778E" w14:textId="77777777" w:rsidR="00267A24" w:rsidRPr="00267A24" w:rsidRDefault="00267A24" w:rsidP="00D3102C">
            <w:pPr>
              <w:spacing w:after="200" w:line="276" w:lineRule="auto"/>
              <w:jc w:val="center"/>
              <w:rPr>
                <w:rFonts w:ascii="Times New Roman" w:eastAsia="Calibri" w:hAnsi="Times New Roman" w:cs="Times New Roman"/>
                <w:lang w:val="lt-LT"/>
              </w:rPr>
            </w:pPr>
            <w:r w:rsidRPr="00267A24">
              <w:rPr>
                <w:rFonts w:ascii="Times New Roman" w:eastAsia="Calibri" w:hAnsi="Times New Roman" w:cs="Times New Roman"/>
                <w:lang w:val="lt-LT"/>
              </w:rPr>
              <w:t>16223,32</w:t>
            </w:r>
          </w:p>
        </w:tc>
        <w:tc>
          <w:tcPr>
            <w:tcW w:w="1701" w:type="dxa"/>
            <w:tcBorders>
              <w:top w:val="single" w:sz="4" w:space="0" w:color="auto"/>
              <w:left w:val="single" w:sz="4" w:space="0" w:color="auto"/>
              <w:bottom w:val="single" w:sz="4" w:space="0" w:color="auto"/>
              <w:right w:val="single" w:sz="4" w:space="0" w:color="auto"/>
            </w:tcBorders>
            <w:vAlign w:val="center"/>
          </w:tcPr>
          <w:p w14:paraId="5D964E7D" w14:textId="77777777" w:rsidR="00267A24" w:rsidRPr="00267A24" w:rsidRDefault="00267A24" w:rsidP="00D3102C">
            <w:pPr>
              <w:spacing w:after="200" w:line="276" w:lineRule="auto"/>
              <w:jc w:val="center"/>
              <w:rPr>
                <w:rFonts w:ascii="Times New Roman" w:eastAsia="Calibri" w:hAnsi="Times New Roman" w:cs="Times New Roman"/>
                <w:lang w:val="lt-LT"/>
              </w:rPr>
            </w:pPr>
            <w:r w:rsidRPr="00267A24">
              <w:rPr>
                <w:rFonts w:ascii="Times New Roman" w:eastAsia="Calibri" w:hAnsi="Times New Roman" w:cs="Times New Roman"/>
                <w:lang w:val="lt-LT"/>
              </w:rPr>
              <w:t>16628,27</w:t>
            </w:r>
          </w:p>
        </w:tc>
        <w:tc>
          <w:tcPr>
            <w:tcW w:w="1559" w:type="dxa"/>
            <w:tcBorders>
              <w:top w:val="single" w:sz="4" w:space="0" w:color="auto"/>
              <w:left w:val="single" w:sz="4" w:space="0" w:color="auto"/>
              <w:bottom w:val="single" w:sz="4" w:space="0" w:color="auto"/>
              <w:right w:val="single" w:sz="4" w:space="0" w:color="auto"/>
            </w:tcBorders>
            <w:vAlign w:val="center"/>
          </w:tcPr>
          <w:p w14:paraId="6A4DEB52" w14:textId="77777777" w:rsidR="00267A24" w:rsidRPr="00267A24" w:rsidRDefault="00267A24" w:rsidP="00D3102C">
            <w:pPr>
              <w:spacing w:after="200" w:line="276" w:lineRule="auto"/>
              <w:jc w:val="center"/>
              <w:rPr>
                <w:rFonts w:ascii="Times New Roman" w:eastAsia="Calibri" w:hAnsi="Times New Roman" w:cs="Times New Roman"/>
                <w:lang w:val="lt-LT"/>
              </w:rPr>
            </w:pPr>
            <w:r w:rsidRPr="00267A24">
              <w:rPr>
                <w:rFonts w:ascii="Times New Roman" w:eastAsia="Calibri" w:hAnsi="Times New Roman" w:cs="Times New Roman"/>
                <w:lang w:val="lt-LT"/>
              </w:rPr>
              <w:t>8284,79</w:t>
            </w:r>
          </w:p>
        </w:tc>
      </w:tr>
      <w:tr w:rsidR="00267A24" w:rsidRPr="00267A24" w14:paraId="2600D32F" w14:textId="77777777" w:rsidTr="00D3102C">
        <w:trPr>
          <w:trHeight w:val="330"/>
        </w:trPr>
        <w:tc>
          <w:tcPr>
            <w:tcW w:w="1573" w:type="dxa"/>
            <w:tcBorders>
              <w:top w:val="single" w:sz="8" w:space="0" w:color="auto"/>
              <w:left w:val="single" w:sz="8" w:space="0" w:color="auto"/>
              <w:bottom w:val="single" w:sz="8" w:space="0" w:color="auto"/>
              <w:right w:val="single" w:sz="8" w:space="0" w:color="auto"/>
            </w:tcBorders>
            <w:vAlign w:val="center"/>
            <w:hideMark/>
          </w:tcPr>
          <w:p w14:paraId="06B6EC05" w14:textId="77777777" w:rsidR="00267A24" w:rsidRPr="00267A24" w:rsidRDefault="00267A24" w:rsidP="00267A24">
            <w:pPr>
              <w:spacing w:after="0" w:line="240" w:lineRule="auto"/>
              <w:rPr>
                <w:rFonts w:ascii="Times New Roman" w:eastAsia="Times New Roman" w:hAnsi="Times New Roman" w:cs="Times New Roman"/>
                <w:color w:val="000000"/>
                <w:lang w:val="lt-LT"/>
              </w:rPr>
            </w:pPr>
            <w:r w:rsidRPr="00267A24">
              <w:rPr>
                <w:rFonts w:ascii="Times New Roman" w:eastAsia="Times New Roman" w:hAnsi="Times New Roman" w:cs="Times New Roman"/>
                <w:color w:val="000000"/>
                <w:lang w:val="lt-LT"/>
              </w:rPr>
              <w:t>Darbo užmokestis ir mokesčiai Sodrai</w:t>
            </w:r>
          </w:p>
        </w:tc>
        <w:tc>
          <w:tcPr>
            <w:tcW w:w="850" w:type="dxa"/>
            <w:tcBorders>
              <w:top w:val="single" w:sz="8" w:space="0" w:color="auto"/>
              <w:left w:val="nil"/>
              <w:bottom w:val="single" w:sz="8" w:space="0" w:color="auto"/>
              <w:right w:val="single" w:sz="4" w:space="0" w:color="auto"/>
            </w:tcBorders>
            <w:vAlign w:val="center"/>
            <w:hideMark/>
          </w:tcPr>
          <w:p w14:paraId="3289240E" w14:textId="77777777" w:rsidR="00267A24" w:rsidRPr="00267A24" w:rsidRDefault="00267A24" w:rsidP="00267A24">
            <w:pPr>
              <w:spacing w:after="200" w:line="276" w:lineRule="auto"/>
              <w:jc w:val="center"/>
              <w:rPr>
                <w:rFonts w:ascii="Calibri" w:eastAsia="Calibri" w:hAnsi="Calibri" w:cs="Times New Roman"/>
                <w:lang w:val="lt-LT"/>
              </w:rPr>
            </w:pPr>
            <w:r w:rsidRPr="00267A24">
              <w:rPr>
                <w:rFonts w:ascii="Times New Roman" w:eastAsia="Times New Roman" w:hAnsi="Times New Roman" w:cs="Times New Roman"/>
                <w:color w:val="000000"/>
                <w:lang w:val="lt-LT"/>
              </w:rPr>
              <w:t>EUR</w:t>
            </w:r>
          </w:p>
        </w:tc>
        <w:tc>
          <w:tcPr>
            <w:tcW w:w="1418" w:type="dxa"/>
            <w:tcBorders>
              <w:top w:val="single" w:sz="4" w:space="0" w:color="auto"/>
              <w:left w:val="single" w:sz="4" w:space="0" w:color="auto"/>
              <w:bottom w:val="single" w:sz="4" w:space="0" w:color="auto"/>
              <w:right w:val="single" w:sz="4" w:space="0" w:color="auto"/>
            </w:tcBorders>
            <w:vAlign w:val="center"/>
          </w:tcPr>
          <w:p w14:paraId="5238F551" w14:textId="77777777" w:rsidR="00267A24" w:rsidRPr="00267A24" w:rsidRDefault="00267A24" w:rsidP="00D3102C">
            <w:pPr>
              <w:spacing w:after="200" w:line="276" w:lineRule="auto"/>
              <w:jc w:val="center"/>
              <w:rPr>
                <w:rFonts w:ascii="Times New Roman" w:eastAsia="Calibri" w:hAnsi="Times New Roman" w:cs="Times New Roman"/>
                <w:lang w:val="lt-LT"/>
              </w:rPr>
            </w:pPr>
            <w:r w:rsidRPr="00267A24">
              <w:rPr>
                <w:rFonts w:ascii="Times New Roman" w:eastAsia="Calibri" w:hAnsi="Times New Roman" w:cs="Times New Roman"/>
                <w:lang w:val="lt-LT"/>
              </w:rPr>
              <w:t>32.363,59</w:t>
            </w:r>
          </w:p>
        </w:tc>
        <w:tc>
          <w:tcPr>
            <w:tcW w:w="1418" w:type="dxa"/>
            <w:tcBorders>
              <w:top w:val="single" w:sz="4" w:space="0" w:color="auto"/>
              <w:left w:val="single" w:sz="4" w:space="0" w:color="auto"/>
              <w:bottom w:val="single" w:sz="4" w:space="0" w:color="auto"/>
              <w:right w:val="single" w:sz="4" w:space="0" w:color="auto"/>
            </w:tcBorders>
            <w:vAlign w:val="center"/>
          </w:tcPr>
          <w:p w14:paraId="6E280229" w14:textId="77777777" w:rsidR="00267A24" w:rsidRPr="00267A24" w:rsidRDefault="00267A24" w:rsidP="00D3102C">
            <w:pPr>
              <w:spacing w:after="200" w:line="276" w:lineRule="auto"/>
              <w:jc w:val="center"/>
              <w:rPr>
                <w:rFonts w:ascii="Times New Roman" w:eastAsia="Calibri" w:hAnsi="Times New Roman" w:cs="Times New Roman"/>
                <w:lang w:val="lt-LT"/>
              </w:rPr>
            </w:pPr>
            <w:r w:rsidRPr="00267A24">
              <w:rPr>
                <w:rFonts w:ascii="Times New Roman" w:eastAsia="Calibri" w:hAnsi="Times New Roman" w:cs="Times New Roman"/>
                <w:lang w:val="lt-LT"/>
              </w:rPr>
              <w:t>34.355,38</w:t>
            </w:r>
          </w:p>
        </w:tc>
        <w:tc>
          <w:tcPr>
            <w:tcW w:w="1582" w:type="dxa"/>
            <w:tcBorders>
              <w:top w:val="single" w:sz="4" w:space="0" w:color="auto"/>
              <w:left w:val="single" w:sz="4" w:space="0" w:color="auto"/>
              <w:bottom w:val="single" w:sz="4" w:space="0" w:color="auto"/>
              <w:right w:val="single" w:sz="4" w:space="0" w:color="auto"/>
            </w:tcBorders>
            <w:vAlign w:val="center"/>
          </w:tcPr>
          <w:p w14:paraId="0FE7C1A7" w14:textId="77777777" w:rsidR="00267A24" w:rsidRPr="00267A24" w:rsidRDefault="00267A24" w:rsidP="00D3102C">
            <w:pPr>
              <w:spacing w:after="200" w:line="276" w:lineRule="auto"/>
              <w:jc w:val="center"/>
              <w:rPr>
                <w:rFonts w:ascii="Times New Roman" w:eastAsia="Calibri" w:hAnsi="Times New Roman" w:cs="Times New Roman"/>
                <w:lang w:val="lt-LT"/>
              </w:rPr>
            </w:pPr>
            <w:r w:rsidRPr="00267A24">
              <w:rPr>
                <w:rFonts w:ascii="Times New Roman" w:eastAsia="Calibri" w:hAnsi="Times New Roman" w:cs="Times New Roman"/>
                <w:lang w:val="lt-LT"/>
              </w:rPr>
              <w:t>34069,38</w:t>
            </w:r>
          </w:p>
        </w:tc>
        <w:tc>
          <w:tcPr>
            <w:tcW w:w="1701" w:type="dxa"/>
            <w:tcBorders>
              <w:top w:val="single" w:sz="4" w:space="0" w:color="auto"/>
              <w:left w:val="single" w:sz="4" w:space="0" w:color="auto"/>
              <w:bottom w:val="single" w:sz="4" w:space="0" w:color="auto"/>
              <w:right w:val="single" w:sz="4" w:space="0" w:color="auto"/>
            </w:tcBorders>
            <w:vAlign w:val="center"/>
          </w:tcPr>
          <w:p w14:paraId="48FCE6BB" w14:textId="77777777" w:rsidR="00267A24" w:rsidRPr="00267A24" w:rsidRDefault="00267A24" w:rsidP="00D3102C">
            <w:pPr>
              <w:spacing w:after="200" w:line="276" w:lineRule="auto"/>
              <w:jc w:val="center"/>
              <w:rPr>
                <w:rFonts w:ascii="Times New Roman" w:eastAsia="Calibri" w:hAnsi="Times New Roman" w:cs="Times New Roman"/>
                <w:lang w:val="lt-LT"/>
              </w:rPr>
            </w:pPr>
            <w:r w:rsidRPr="00267A24">
              <w:rPr>
                <w:rFonts w:ascii="Times New Roman" w:eastAsia="Calibri" w:hAnsi="Times New Roman" w:cs="Times New Roman"/>
                <w:bCs/>
                <w:color w:val="000000"/>
                <w:sz w:val="20"/>
                <w:szCs w:val="20"/>
                <w:lang w:val="lt-LT"/>
              </w:rPr>
              <w:t>37561,90</w:t>
            </w:r>
          </w:p>
        </w:tc>
        <w:tc>
          <w:tcPr>
            <w:tcW w:w="1559" w:type="dxa"/>
            <w:tcBorders>
              <w:top w:val="single" w:sz="4" w:space="0" w:color="auto"/>
              <w:left w:val="single" w:sz="4" w:space="0" w:color="auto"/>
              <w:bottom w:val="single" w:sz="4" w:space="0" w:color="auto"/>
              <w:right w:val="single" w:sz="4" w:space="0" w:color="auto"/>
            </w:tcBorders>
            <w:vAlign w:val="center"/>
          </w:tcPr>
          <w:p w14:paraId="292C5D37" w14:textId="77777777" w:rsidR="00267A24" w:rsidRPr="00267A24" w:rsidRDefault="00267A24" w:rsidP="00D3102C">
            <w:pPr>
              <w:spacing w:after="200" w:line="276" w:lineRule="auto"/>
              <w:jc w:val="center"/>
              <w:rPr>
                <w:rFonts w:ascii="Times New Roman" w:eastAsia="Calibri" w:hAnsi="Times New Roman" w:cs="Times New Roman"/>
                <w:lang w:val="lt-LT"/>
              </w:rPr>
            </w:pPr>
            <w:r w:rsidRPr="00267A24">
              <w:rPr>
                <w:rFonts w:ascii="Times New Roman" w:eastAsia="Calibri" w:hAnsi="Times New Roman" w:cs="Times New Roman"/>
                <w:lang w:val="lt-LT"/>
              </w:rPr>
              <w:t>41246,32</w:t>
            </w:r>
          </w:p>
        </w:tc>
      </w:tr>
      <w:tr w:rsidR="00267A24" w:rsidRPr="00267A24" w14:paraId="573FF94A" w14:textId="77777777" w:rsidTr="00D3102C">
        <w:trPr>
          <w:trHeight w:val="645"/>
        </w:trPr>
        <w:tc>
          <w:tcPr>
            <w:tcW w:w="1573" w:type="dxa"/>
            <w:tcBorders>
              <w:top w:val="single" w:sz="8" w:space="0" w:color="auto"/>
              <w:left w:val="single" w:sz="8" w:space="0" w:color="auto"/>
              <w:bottom w:val="single" w:sz="8" w:space="0" w:color="auto"/>
              <w:right w:val="single" w:sz="8" w:space="0" w:color="auto"/>
            </w:tcBorders>
            <w:vAlign w:val="center"/>
            <w:hideMark/>
          </w:tcPr>
          <w:p w14:paraId="08B28180" w14:textId="77777777" w:rsidR="00267A24" w:rsidRPr="00267A24" w:rsidRDefault="00267A24" w:rsidP="00267A24">
            <w:pPr>
              <w:spacing w:after="0" w:line="240" w:lineRule="auto"/>
              <w:rPr>
                <w:rFonts w:ascii="Times New Roman" w:eastAsia="Times New Roman" w:hAnsi="Times New Roman" w:cs="Times New Roman"/>
                <w:color w:val="000000"/>
                <w:lang w:val="lt-LT"/>
              </w:rPr>
            </w:pPr>
            <w:r w:rsidRPr="00267A24">
              <w:rPr>
                <w:rFonts w:ascii="Times New Roman" w:eastAsia="Times New Roman" w:hAnsi="Times New Roman" w:cs="Times New Roman"/>
                <w:color w:val="000000"/>
                <w:lang w:val="lt-LT"/>
              </w:rPr>
              <w:t>Amortizaciniai atskaitymai (katilinės esminio pagerinimo darbai)</w:t>
            </w:r>
          </w:p>
        </w:tc>
        <w:tc>
          <w:tcPr>
            <w:tcW w:w="850" w:type="dxa"/>
            <w:tcBorders>
              <w:top w:val="single" w:sz="8" w:space="0" w:color="auto"/>
              <w:left w:val="nil"/>
              <w:bottom w:val="single" w:sz="8" w:space="0" w:color="auto"/>
              <w:right w:val="single" w:sz="4" w:space="0" w:color="auto"/>
            </w:tcBorders>
            <w:vAlign w:val="center"/>
            <w:hideMark/>
          </w:tcPr>
          <w:p w14:paraId="431ED3A8" w14:textId="77777777" w:rsidR="00267A24" w:rsidRPr="00267A24" w:rsidRDefault="00267A24" w:rsidP="00267A24">
            <w:pPr>
              <w:spacing w:after="200" w:line="276" w:lineRule="auto"/>
              <w:jc w:val="center"/>
              <w:rPr>
                <w:rFonts w:ascii="Calibri" w:eastAsia="Calibri" w:hAnsi="Calibri" w:cs="Times New Roman"/>
                <w:lang w:val="lt-LT"/>
              </w:rPr>
            </w:pPr>
            <w:r w:rsidRPr="00267A24">
              <w:rPr>
                <w:rFonts w:ascii="Times New Roman" w:eastAsia="Times New Roman" w:hAnsi="Times New Roman" w:cs="Times New Roman"/>
                <w:color w:val="000000"/>
                <w:lang w:val="lt-LT"/>
              </w:rPr>
              <w:t>EUR</w:t>
            </w:r>
          </w:p>
        </w:tc>
        <w:tc>
          <w:tcPr>
            <w:tcW w:w="1418" w:type="dxa"/>
            <w:tcBorders>
              <w:top w:val="single" w:sz="4" w:space="0" w:color="auto"/>
              <w:left w:val="single" w:sz="4" w:space="0" w:color="auto"/>
              <w:bottom w:val="single" w:sz="4" w:space="0" w:color="auto"/>
              <w:right w:val="single" w:sz="4" w:space="0" w:color="auto"/>
            </w:tcBorders>
            <w:vAlign w:val="center"/>
          </w:tcPr>
          <w:p w14:paraId="10AAAACD" w14:textId="77777777" w:rsidR="00267A24" w:rsidRPr="00267A24" w:rsidRDefault="00267A24" w:rsidP="00D3102C">
            <w:pPr>
              <w:spacing w:after="200" w:line="276" w:lineRule="auto"/>
              <w:jc w:val="center"/>
              <w:rPr>
                <w:rFonts w:ascii="Times New Roman" w:eastAsia="Times New Roman" w:hAnsi="Times New Roman" w:cs="Times New Roman"/>
                <w:color w:val="000000"/>
                <w:lang w:val="lt-LT"/>
              </w:rPr>
            </w:pPr>
            <w:r w:rsidRPr="00267A24">
              <w:rPr>
                <w:rFonts w:ascii="Times New Roman" w:eastAsia="Times New Roman" w:hAnsi="Times New Roman" w:cs="Times New Roman"/>
                <w:color w:val="000000"/>
                <w:lang w:val="lt-LT"/>
              </w:rPr>
              <w:t>30.862,32</w:t>
            </w:r>
          </w:p>
        </w:tc>
        <w:tc>
          <w:tcPr>
            <w:tcW w:w="1418" w:type="dxa"/>
            <w:tcBorders>
              <w:top w:val="single" w:sz="4" w:space="0" w:color="auto"/>
              <w:left w:val="single" w:sz="4" w:space="0" w:color="auto"/>
              <w:bottom w:val="single" w:sz="4" w:space="0" w:color="auto"/>
              <w:right w:val="single" w:sz="4" w:space="0" w:color="auto"/>
            </w:tcBorders>
            <w:vAlign w:val="center"/>
          </w:tcPr>
          <w:p w14:paraId="7E673AFC" w14:textId="77777777" w:rsidR="00267A24" w:rsidRPr="00267A24" w:rsidRDefault="00267A24" w:rsidP="00D3102C">
            <w:pPr>
              <w:spacing w:after="200" w:line="276" w:lineRule="auto"/>
              <w:jc w:val="center"/>
              <w:rPr>
                <w:rFonts w:ascii="Times New Roman" w:eastAsia="Times New Roman" w:hAnsi="Times New Roman" w:cs="Times New Roman"/>
                <w:lang w:val="lt-LT"/>
              </w:rPr>
            </w:pPr>
            <w:r w:rsidRPr="00267A24">
              <w:rPr>
                <w:rFonts w:ascii="Times New Roman" w:eastAsia="Times New Roman" w:hAnsi="Times New Roman" w:cs="Times New Roman"/>
                <w:lang w:val="lt-LT"/>
              </w:rPr>
              <w:t>44.898,01</w:t>
            </w:r>
          </w:p>
        </w:tc>
        <w:tc>
          <w:tcPr>
            <w:tcW w:w="1582" w:type="dxa"/>
            <w:tcBorders>
              <w:top w:val="single" w:sz="4" w:space="0" w:color="auto"/>
              <w:left w:val="single" w:sz="4" w:space="0" w:color="auto"/>
              <w:bottom w:val="single" w:sz="4" w:space="0" w:color="auto"/>
              <w:right w:val="single" w:sz="4" w:space="0" w:color="auto"/>
            </w:tcBorders>
            <w:vAlign w:val="center"/>
          </w:tcPr>
          <w:p w14:paraId="594EBE72" w14:textId="77777777" w:rsidR="00267A24" w:rsidRPr="00267A24" w:rsidRDefault="00267A24" w:rsidP="00D3102C">
            <w:pPr>
              <w:spacing w:after="200" w:line="276" w:lineRule="auto"/>
              <w:jc w:val="center"/>
              <w:rPr>
                <w:rFonts w:ascii="Times New Roman" w:eastAsia="Times New Roman" w:hAnsi="Times New Roman" w:cs="Times New Roman"/>
                <w:lang w:val="lt-LT"/>
              </w:rPr>
            </w:pPr>
            <w:r w:rsidRPr="00267A24">
              <w:rPr>
                <w:rFonts w:ascii="Times New Roman" w:eastAsia="Times New Roman" w:hAnsi="Times New Roman" w:cs="Times New Roman"/>
                <w:lang w:val="lt-LT"/>
              </w:rPr>
              <w:t>30862,32</w:t>
            </w:r>
          </w:p>
        </w:tc>
        <w:tc>
          <w:tcPr>
            <w:tcW w:w="1701" w:type="dxa"/>
            <w:tcBorders>
              <w:top w:val="single" w:sz="4" w:space="0" w:color="auto"/>
              <w:left w:val="single" w:sz="4" w:space="0" w:color="auto"/>
              <w:bottom w:val="single" w:sz="4" w:space="0" w:color="auto"/>
              <w:right w:val="single" w:sz="4" w:space="0" w:color="auto"/>
            </w:tcBorders>
            <w:vAlign w:val="center"/>
          </w:tcPr>
          <w:p w14:paraId="3CED00A5" w14:textId="77777777" w:rsidR="00267A24" w:rsidRPr="00267A24" w:rsidRDefault="00267A24" w:rsidP="00D3102C">
            <w:pPr>
              <w:spacing w:after="200" w:line="276" w:lineRule="auto"/>
              <w:jc w:val="center"/>
              <w:rPr>
                <w:rFonts w:ascii="Times New Roman" w:eastAsia="Times New Roman" w:hAnsi="Times New Roman" w:cs="Times New Roman"/>
                <w:lang w:val="lt-LT"/>
              </w:rPr>
            </w:pPr>
            <w:r w:rsidRPr="00267A24">
              <w:rPr>
                <w:rFonts w:ascii="Times New Roman" w:eastAsia="Times New Roman" w:hAnsi="Times New Roman" w:cs="Times New Roman"/>
                <w:lang w:val="lt-LT"/>
              </w:rPr>
              <w:t>30862,32</w:t>
            </w:r>
          </w:p>
        </w:tc>
        <w:tc>
          <w:tcPr>
            <w:tcW w:w="1559" w:type="dxa"/>
            <w:tcBorders>
              <w:top w:val="single" w:sz="4" w:space="0" w:color="auto"/>
              <w:left w:val="single" w:sz="4" w:space="0" w:color="auto"/>
              <w:bottom w:val="single" w:sz="4" w:space="0" w:color="auto"/>
              <w:right w:val="single" w:sz="4" w:space="0" w:color="auto"/>
            </w:tcBorders>
            <w:vAlign w:val="center"/>
          </w:tcPr>
          <w:p w14:paraId="6B3E7CA0" w14:textId="77777777" w:rsidR="00267A24" w:rsidRPr="00267A24" w:rsidRDefault="00267A24" w:rsidP="00D3102C">
            <w:pPr>
              <w:spacing w:after="200" w:line="276" w:lineRule="auto"/>
              <w:jc w:val="center"/>
              <w:rPr>
                <w:rFonts w:ascii="Times New Roman" w:eastAsia="Times New Roman" w:hAnsi="Times New Roman" w:cs="Times New Roman"/>
                <w:color w:val="000000"/>
                <w:lang w:val="lt-LT"/>
              </w:rPr>
            </w:pPr>
            <w:r w:rsidRPr="00267A24">
              <w:rPr>
                <w:rFonts w:ascii="Times New Roman" w:eastAsia="Times New Roman" w:hAnsi="Times New Roman" w:cs="Times New Roman"/>
                <w:color w:val="000000"/>
                <w:lang w:val="lt-LT"/>
              </w:rPr>
              <w:t>30848,62</w:t>
            </w:r>
          </w:p>
        </w:tc>
      </w:tr>
      <w:tr w:rsidR="00267A24" w:rsidRPr="00267A24" w14:paraId="5C0B853E" w14:textId="77777777" w:rsidTr="00D3102C">
        <w:trPr>
          <w:trHeight w:val="330"/>
        </w:trPr>
        <w:tc>
          <w:tcPr>
            <w:tcW w:w="1573" w:type="dxa"/>
            <w:tcBorders>
              <w:top w:val="single" w:sz="8" w:space="0" w:color="auto"/>
              <w:left w:val="single" w:sz="8" w:space="0" w:color="auto"/>
              <w:bottom w:val="single" w:sz="8" w:space="0" w:color="auto"/>
              <w:right w:val="single" w:sz="8" w:space="0" w:color="auto"/>
            </w:tcBorders>
            <w:shd w:val="clear" w:color="auto" w:fill="E7E6E6" w:themeFill="background2"/>
            <w:hideMark/>
          </w:tcPr>
          <w:p w14:paraId="4C4B6CC4" w14:textId="77777777" w:rsidR="00267A24" w:rsidRPr="00267A24" w:rsidRDefault="00267A24" w:rsidP="00267A24">
            <w:pPr>
              <w:spacing w:after="0" w:line="240" w:lineRule="auto"/>
              <w:rPr>
                <w:rFonts w:ascii="Times New Roman" w:eastAsia="Times New Roman" w:hAnsi="Times New Roman" w:cs="Times New Roman"/>
                <w:b/>
                <w:bCs/>
                <w:lang w:val="lt-LT"/>
              </w:rPr>
            </w:pPr>
            <w:r w:rsidRPr="00267A24">
              <w:rPr>
                <w:rFonts w:ascii="Times New Roman" w:eastAsia="Times New Roman" w:hAnsi="Times New Roman" w:cs="Times New Roman"/>
                <w:b/>
                <w:bCs/>
                <w:lang w:val="lt-LT"/>
              </w:rPr>
              <w:t>Iš viso:</w:t>
            </w:r>
          </w:p>
        </w:tc>
        <w:tc>
          <w:tcPr>
            <w:tcW w:w="850" w:type="dxa"/>
            <w:tcBorders>
              <w:top w:val="single" w:sz="8" w:space="0" w:color="auto"/>
              <w:left w:val="nil"/>
              <w:bottom w:val="single" w:sz="8" w:space="0" w:color="auto"/>
              <w:right w:val="single" w:sz="4" w:space="0" w:color="auto"/>
            </w:tcBorders>
            <w:shd w:val="clear" w:color="auto" w:fill="E7E6E6" w:themeFill="background2"/>
            <w:hideMark/>
          </w:tcPr>
          <w:p w14:paraId="04986FBA" w14:textId="77777777" w:rsidR="00267A24" w:rsidRPr="00267A24" w:rsidRDefault="00267A24" w:rsidP="00267A24">
            <w:pPr>
              <w:spacing w:after="200" w:line="276" w:lineRule="auto"/>
              <w:jc w:val="right"/>
              <w:rPr>
                <w:rFonts w:ascii="Calibri" w:eastAsia="Calibri" w:hAnsi="Calibri" w:cs="Times New Roman"/>
                <w:lang w:val="lt-LT"/>
              </w:rPr>
            </w:pPr>
            <w:r w:rsidRPr="00267A24">
              <w:rPr>
                <w:rFonts w:ascii="Times New Roman" w:eastAsia="Times New Roman" w:hAnsi="Times New Roman" w:cs="Times New Roman"/>
                <w:lang w:val="lt-LT"/>
              </w:rPr>
              <w:t>EUR</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tcPr>
          <w:p w14:paraId="6702E1D9" w14:textId="77777777" w:rsidR="00267A24" w:rsidRPr="00267A24" w:rsidRDefault="00267A24" w:rsidP="00D3102C">
            <w:pPr>
              <w:spacing w:after="0" w:line="240" w:lineRule="auto"/>
              <w:jc w:val="center"/>
              <w:rPr>
                <w:rFonts w:ascii="Times New Roman" w:eastAsia="Times New Roman" w:hAnsi="Times New Roman" w:cs="Times New Roman"/>
                <w:b/>
                <w:lang w:val="lt-LT"/>
              </w:rPr>
            </w:pPr>
            <w:r w:rsidRPr="00267A24">
              <w:rPr>
                <w:rFonts w:ascii="Times New Roman" w:eastAsia="Times New Roman" w:hAnsi="Times New Roman" w:cs="Times New Roman"/>
                <w:b/>
                <w:lang w:val="lt-LT"/>
              </w:rPr>
              <w:t>131.473,00</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tcPr>
          <w:p w14:paraId="749F3345" w14:textId="77777777" w:rsidR="00267A24" w:rsidRPr="00267A24" w:rsidRDefault="00267A24" w:rsidP="00D3102C">
            <w:pPr>
              <w:spacing w:after="0" w:line="240" w:lineRule="auto"/>
              <w:jc w:val="center"/>
              <w:rPr>
                <w:rFonts w:ascii="Times New Roman" w:eastAsia="Times New Roman" w:hAnsi="Times New Roman" w:cs="Times New Roman"/>
                <w:b/>
                <w:lang w:val="lt-LT"/>
              </w:rPr>
            </w:pPr>
            <w:r w:rsidRPr="00267A24">
              <w:rPr>
                <w:rFonts w:ascii="Times New Roman" w:eastAsia="Times New Roman" w:hAnsi="Times New Roman" w:cs="Times New Roman"/>
                <w:b/>
                <w:lang w:val="lt-LT"/>
              </w:rPr>
              <w:t>153.945,39</w:t>
            </w:r>
          </w:p>
        </w:tc>
        <w:tc>
          <w:tcPr>
            <w:tcW w:w="1582" w:type="dxa"/>
            <w:tcBorders>
              <w:top w:val="single" w:sz="4" w:space="0" w:color="auto"/>
              <w:left w:val="single" w:sz="4" w:space="0" w:color="auto"/>
              <w:bottom w:val="single" w:sz="4" w:space="0" w:color="auto"/>
              <w:right w:val="single" w:sz="4" w:space="0" w:color="auto"/>
            </w:tcBorders>
            <w:shd w:val="clear" w:color="auto" w:fill="E7E6E6" w:themeFill="background2"/>
          </w:tcPr>
          <w:p w14:paraId="1A7EDE6C" w14:textId="77777777" w:rsidR="00267A24" w:rsidRPr="00267A24" w:rsidRDefault="00267A24" w:rsidP="00D3102C">
            <w:pPr>
              <w:spacing w:after="0" w:line="240" w:lineRule="auto"/>
              <w:jc w:val="center"/>
              <w:rPr>
                <w:rFonts w:ascii="Times New Roman" w:eastAsia="Times New Roman" w:hAnsi="Times New Roman" w:cs="Times New Roman"/>
                <w:b/>
                <w:lang w:val="lt-LT"/>
              </w:rPr>
            </w:pPr>
            <w:r w:rsidRPr="00267A24">
              <w:rPr>
                <w:rFonts w:ascii="Times New Roman" w:eastAsia="Times New Roman" w:hAnsi="Times New Roman" w:cs="Times New Roman"/>
                <w:b/>
                <w:lang w:val="lt-LT"/>
              </w:rPr>
              <w:t>162848,33</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tcPr>
          <w:p w14:paraId="10278E8F" w14:textId="77777777" w:rsidR="00267A24" w:rsidRPr="00267A24" w:rsidRDefault="00267A24" w:rsidP="00D3102C">
            <w:pPr>
              <w:spacing w:after="0" w:line="240" w:lineRule="auto"/>
              <w:jc w:val="center"/>
              <w:rPr>
                <w:rFonts w:ascii="Times New Roman" w:eastAsia="Times New Roman" w:hAnsi="Times New Roman" w:cs="Times New Roman"/>
                <w:b/>
                <w:lang w:val="lt-LT"/>
              </w:rPr>
            </w:pPr>
            <w:r w:rsidRPr="00267A24">
              <w:rPr>
                <w:rFonts w:ascii="Times New Roman" w:eastAsia="Times New Roman" w:hAnsi="Times New Roman" w:cs="Times New Roman"/>
                <w:b/>
                <w:lang w:val="lt-LT"/>
              </w:rPr>
              <w:t>157736,71</w:t>
            </w: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tcPr>
          <w:p w14:paraId="5894B5B3" w14:textId="77777777" w:rsidR="00267A24" w:rsidRPr="00267A24" w:rsidRDefault="00267A24" w:rsidP="00D3102C">
            <w:pPr>
              <w:spacing w:after="0" w:line="240" w:lineRule="auto"/>
              <w:jc w:val="center"/>
              <w:rPr>
                <w:rFonts w:ascii="Times New Roman" w:eastAsia="Times New Roman" w:hAnsi="Times New Roman" w:cs="Times New Roman"/>
                <w:b/>
                <w:lang w:val="lt-LT"/>
              </w:rPr>
            </w:pPr>
            <w:r w:rsidRPr="00267A24">
              <w:rPr>
                <w:rFonts w:ascii="Times New Roman" w:eastAsia="Times New Roman" w:hAnsi="Times New Roman" w:cs="Times New Roman"/>
                <w:b/>
                <w:lang w:val="lt-LT"/>
              </w:rPr>
              <w:t>154714,93</w:t>
            </w:r>
          </w:p>
        </w:tc>
      </w:tr>
      <w:tr w:rsidR="00C82E99" w:rsidRPr="00267A24" w14:paraId="4EB8E9E3" w14:textId="77777777" w:rsidTr="00D3102C">
        <w:trPr>
          <w:trHeight w:val="330"/>
        </w:trPr>
        <w:tc>
          <w:tcPr>
            <w:tcW w:w="1573"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F55F40D" w14:textId="5516F917" w:rsidR="00C82E99" w:rsidRPr="00267A24" w:rsidRDefault="00C82E99" w:rsidP="00C82E99">
            <w:pPr>
              <w:spacing w:after="0" w:line="240" w:lineRule="auto"/>
              <w:rPr>
                <w:rFonts w:ascii="Times New Roman" w:eastAsia="Times New Roman" w:hAnsi="Times New Roman" w:cs="Times New Roman"/>
                <w:b/>
                <w:bCs/>
                <w:lang w:val="lt-LT"/>
              </w:rPr>
            </w:pPr>
            <w:r w:rsidRPr="00267A24">
              <w:rPr>
                <w:rFonts w:ascii="Times New Roman" w:eastAsia="Times New Roman" w:hAnsi="Times New Roman" w:cs="Times New Roman"/>
                <w:b/>
                <w:bCs/>
                <w:color w:val="000000"/>
                <w:lang w:val="lt-LT"/>
              </w:rPr>
              <w:t xml:space="preserve">savikaina pagal </w:t>
            </w:r>
            <w:proofErr w:type="spellStart"/>
            <w:r w:rsidRPr="00267A24">
              <w:rPr>
                <w:rFonts w:ascii="Times New Roman" w:eastAsia="Times New Roman" w:hAnsi="Times New Roman" w:cs="Times New Roman"/>
                <w:b/>
                <w:bCs/>
                <w:color w:val="000000"/>
                <w:lang w:val="lt-LT"/>
              </w:rPr>
              <w:t>sąn</w:t>
            </w:r>
            <w:proofErr w:type="spellEnd"/>
            <w:r>
              <w:rPr>
                <w:rFonts w:ascii="Times New Roman" w:eastAsia="Times New Roman" w:hAnsi="Times New Roman" w:cs="Times New Roman"/>
                <w:b/>
                <w:bCs/>
                <w:color w:val="000000"/>
                <w:lang w:val="lt-LT"/>
              </w:rPr>
              <w:t>. Str.</w:t>
            </w:r>
            <w:r w:rsidRPr="00267A24">
              <w:rPr>
                <w:rFonts w:ascii="Times New Roman" w:eastAsia="Times New Roman" w:hAnsi="Times New Roman" w:cs="Times New Roman"/>
                <w:b/>
                <w:bCs/>
                <w:color w:val="000000"/>
                <w:lang w:val="lt-LT"/>
              </w:rPr>
              <w:t>, įskaitant investicijas</w:t>
            </w:r>
          </w:p>
        </w:tc>
        <w:tc>
          <w:tcPr>
            <w:tcW w:w="85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F8062C7" w14:textId="0289DB5E" w:rsidR="00C82E99" w:rsidRPr="00267A24" w:rsidRDefault="00C82E99" w:rsidP="00C82E99">
            <w:pPr>
              <w:spacing w:after="200" w:line="276" w:lineRule="auto"/>
              <w:jc w:val="right"/>
              <w:rPr>
                <w:rFonts w:ascii="Times New Roman" w:eastAsia="Times New Roman" w:hAnsi="Times New Roman" w:cs="Times New Roman"/>
                <w:lang w:val="lt-LT"/>
              </w:rPr>
            </w:pPr>
            <w:r w:rsidRPr="00267A24">
              <w:rPr>
                <w:rFonts w:ascii="Times New Roman" w:eastAsia="Times New Roman" w:hAnsi="Times New Roman" w:cs="Times New Roman"/>
                <w:color w:val="000000"/>
                <w:lang w:val="lt-LT"/>
              </w:rPr>
              <w:t>EUR</w:t>
            </w:r>
          </w:p>
        </w:tc>
        <w:tc>
          <w:tcPr>
            <w:tcW w:w="1418" w:type="dxa"/>
            <w:tcBorders>
              <w:top w:val="single" w:sz="4" w:space="0" w:color="auto"/>
              <w:left w:val="single" w:sz="8" w:space="0" w:color="auto"/>
              <w:bottom w:val="single" w:sz="8" w:space="0" w:color="auto"/>
              <w:right w:val="single" w:sz="8" w:space="0" w:color="auto"/>
            </w:tcBorders>
            <w:shd w:val="clear" w:color="auto" w:fill="E7E6E6" w:themeFill="background2"/>
            <w:vAlign w:val="center"/>
          </w:tcPr>
          <w:p w14:paraId="4B5A2DC8" w14:textId="7DB14CA2" w:rsidR="00C82E99" w:rsidRPr="00267A24" w:rsidRDefault="00C82E99" w:rsidP="00D3102C">
            <w:pPr>
              <w:spacing w:after="0" w:line="240" w:lineRule="auto"/>
              <w:jc w:val="center"/>
              <w:rPr>
                <w:rFonts w:ascii="Times New Roman" w:eastAsia="Times New Roman" w:hAnsi="Times New Roman" w:cs="Times New Roman"/>
                <w:b/>
                <w:lang w:val="lt-LT"/>
              </w:rPr>
            </w:pPr>
            <w:r w:rsidRPr="00267A24">
              <w:rPr>
                <w:rFonts w:ascii="Times New Roman" w:eastAsia="Calibri" w:hAnsi="Times New Roman" w:cs="Times New Roman"/>
                <w:b/>
                <w:u w:val="single"/>
                <w:lang w:val="lt-LT"/>
              </w:rPr>
              <w:t>38,67</w:t>
            </w:r>
          </w:p>
        </w:tc>
        <w:tc>
          <w:tcPr>
            <w:tcW w:w="1418" w:type="dxa"/>
            <w:tcBorders>
              <w:top w:val="single" w:sz="4" w:space="0" w:color="auto"/>
              <w:left w:val="single" w:sz="8" w:space="0" w:color="auto"/>
              <w:bottom w:val="single" w:sz="8" w:space="0" w:color="auto"/>
              <w:right w:val="single" w:sz="8" w:space="0" w:color="auto"/>
            </w:tcBorders>
            <w:shd w:val="clear" w:color="auto" w:fill="E7E6E6" w:themeFill="background2"/>
            <w:vAlign w:val="center"/>
          </w:tcPr>
          <w:p w14:paraId="5D9B220E" w14:textId="15D5D87F" w:rsidR="00C82E99" w:rsidRPr="00267A24" w:rsidRDefault="00C82E99" w:rsidP="00D3102C">
            <w:pPr>
              <w:spacing w:after="0" w:line="240" w:lineRule="auto"/>
              <w:jc w:val="center"/>
              <w:rPr>
                <w:rFonts w:ascii="Times New Roman" w:eastAsia="Times New Roman" w:hAnsi="Times New Roman" w:cs="Times New Roman"/>
                <w:b/>
                <w:lang w:val="lt-LT"/>
              </w:rPr>
            </w:pPr>
            <w:r w:rsidRPr="00267A24">
              <w:rPr>
                <w:rFonts w:ascii="Times New Roman" w:eastAsia="Calibri" w:hAnsi="Times New Roman" w:cs="Times New Roman"/>
                <w:b/>
                <w:u w:val="single"/>
                <w:lang w:val="lt-LT"/>
              </w:rPr>
              <w:t>44,37</w:t>
            </w:r>
          </w:p>
        </w:tc>
        <w:tc>
          <w:tcPr>
            <w:tcW w:w="1582" w:type="dxa"/>
            <w:tcBorders>
              <w:top w:val="single" w:sz="4" w:space="0" w:color="auto"/>
              <w:left w:val="single" w:sz="8" w:space="0" w:color="auto"/>
              <w:bottom w:val="single" w:sz="8" w:space="0" w:color="auto"/>
              <w:right w:val="single" w:sz="8" w:space="0" w:color="auto"/>
            </w:tcBorders>
            <w:shd w:val="clear" w:color="auto" w:fill="E7E6E6" w:themeFill="background2"/>
            <w:vAlign w:val="center"/>
          </w:tcPr>
          <w:p w14:paraId="2376491B" w14:textId="47DF2B12" w:rsidR="00C82E99" w:rsidRPr="00267A24" w:rsidRDefault="00C82E99" w:rsidP="00D3102C">
            <w:pPr>
              <w:spacing w:after="0" w:line="240" w:lineRule="auto"/>
              <w:jc w:val="center"/>
              <w:rPr>
                <w:rFonts w:ascii="Times New Roman" w:eastAsia="Times New Roman" w:hAnsi="Times New Roman" w:cs="Times New Roman"/>
                <w:b/>
                <w:lang w:val="lt-LT"/>
              </w:rPr>
            </w:pPr>
            <w:r w:rsidRPr="00267A24">
              <w:rPr>
                <w:rFonts w:ascii="Times New Roman" w:eastAsia="Calibri" w:hAnsi="Times New Roman" w:cs="Times New Roman"/>
                <w:b/>
                <w:u w:val="single"/>
                <w:lang w:val="lt-LT"/>
              </w:rPr>
              <w:t>49,36</w:t>
            </w:r>
          </w:p>
        </w:tc>
        <w:tc>
          <w:tcPr>
            <w:tcW w:w="1701" w:type="dxa"/>
            <w:tcBorders>
              <w:top w:val="single" w:sz="4" w:space="0" w:color="auto"/>
              <w:left w:val="single" w:sz="8" w:space="0" w:color="auto"/>
              <w:bottom w:val="single" w:sz="8" w:space="0" w:color="auto"/>
              <w:right w:val="single" w:sz="8" w:space="0" w:color="auto"/>
            </w:tcBorders>
            <w:shd w:val="clear" w:color="auto" w:fill="E7E6E6" w:themeFill="background2"/>
            <w:vAlign w:val="center"/>
          </w:tcPr>
          <w:p w14:paraId="0BDF585E" w14:textId="57842E73" w:rsidR="00C82E99" w:rsidRPr="00267A24" w:rsidRDefault="00C82E99" w:rsidP="00D3102C">
            <w:pPr>
              <w:spacing w:after="0" w:line="240" w:lineRule="auto"/>
              <w:jc w:val="center"/>
              <w:rPr>
                <w:rFonts w:ascii="Times New Roman" w:eastAsia="Times New Roman" w:hAnsi="Times New Roman" w:cs="Times New Roman"/>
                <w:b/>
                <w:lang w:val="lt-LT"/>
              </w:rPr>
            </w:pPr>
            <w:r w:rsidRPr="00267A24">
              <w:rPr>
                <w:rFonts w:ascii="Times New Roman" w:eastAsia="Calibri" w:hAnsi="Times New Roman" w:cs="Times New Roman"/>
                <w:b/>
                <w:u w:val="single"/>
                <w:lang w:val="lt-LT"/>
              </w:rPr>
              <w:t>48,94</w:t>
            </w: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tcPr>
          <w:p w14:paraId="065C110C" w14:textId="77777777" w:rsidR="00C82E99" w:rsidRDefault="00C82E99" w:rsidP="00D3102C">
            <w:pPr>
              <w:spacing w:after="200" w:line="276" w:lineRule="auto"/>
              <w:jc w:val="center"/>
              <w:rPr>
                <w:rFonts w:ascii="Times New Roman" w:eastAsia="Calibri" w:hAnsi="Times New Roman" w:cs="Times New Roman"/>
                <w:b/>
                <w:u w:val="single"/>
                <w:lang w:val="lt-LT"/>
              </w:rPr>
            </w:pPr>
          </w:p>
          <w:p w14:paraId="124DD389" w14:textId="15069A2E" w:rsidR="00C82E99" w:rsidRPr="00C82E99" w:rsidRDefault="00C82E99" w:rsidP="00D3102C">
            <w:pPr>
              <w:spacing w:after="200" w:line="276" w:lineRule="auto"/>
              <w:jc w:val="center"/>
              <w:rPr>
                <w:rFonts w:ascii="Times New Roman" w:eastAsia="Calibri" w:hAnsi="Times New Roman" w:cs="Times New Roman"/>
                <w:b/>
                <w:u w:val="single"/>
                <w:lang w:val="lt-LT"/>
              </w:rPr>
            </w:pPr>
            <w:r w:rsidRPr="00267A24">
              <w:rPr>
                <w:rFonts w:ascii="Times New Roman" w:eastAsia="Calibri" w:hAnsi="Times New Roman" w:cs="Times New Roman"/>
                <w:b/>
                <w:u w:val="single"/>
                <w:lang w:val="lt-LT"/>
              </w:rPr>
              <w:t>54,88</w:t>
            </w:r>
          </w:p>
        </w:tc>
      </w:tr>
    </w:tbl>
    <w:p w14:paraId="2B587406" w14:textId="485F03D4" w:rsidR="00267A24" w:rsidRPr="00267A24" w:rsidRDefault="00267A24" w:rsidP="00267A24">
      <w:pPr>
        <w:spacing w:before="100" w:beforeAutospacing="1" w:after="200" w:line="240" w:lineRule="auto"/>
        <w:ind w:firstLine="709"/>
        <w:jc w:val="both"/>
        <w:rPr>
          <w:rFonts w:ascii="Times New Roman" w:eastAsia="Calibri" w:hAnsi="Times New Roman" w:cs="Times New Roman"/>
          <w:sz w:val="24"/>
          <w:szCs w:val="24"/>
          <w:lang w:val="lt-LT"/>
        </w:rPr>
      </w:pPr>
      <w:r w:rsidRPr="00267A24">
        <w:rPr>
          <w:rFonts w:ascii="Times New Roman" w:eastAsia="Calibri" w:hAnsi="Times New Roman" w:cs="Times New Roman"/>
          <w:b/>
          <w:sz w:val="24"/>
          <w:szCs w:val="24"/>
          <w:lang w:val="lt-LT"/>
        </w:rPr>
        <w:lastRenderedPageBreak/>
        <w:t>Pastaba:</w:t>
      </w:r>
      <w:r w:rsidRPr="00267A24">
        <w:rPr>
          <w:rFonts w:ascii="Times New Roman" w:eastAsia="Calibri" w:hAnsi="Times New Roman" w:cs="Times New Roman"/>
          <w:sz w:val="24"/>
          <w:szCs w:val="24"/>
          <w:lang w:val="lt-LT"/>
        </w:rPr>
        <w:t xml:space="preserve"> 20</w:t>
      </w:r>
      <w:r>
        <w:rPr>
          <w:rFonts w:ascii="Times New Roman" w:eastAsia="Calibri" w:hAnsi="Times New Roman" w:cs="Times New Roman"/>
          <w:sz w:val="24"/>
          <w:szCs w:val="24"/>
          <w:lang w:val="lt-LT"/>
        </w:rPr>
        <w:t>20</w:t>
      </w:r>
      <w:r w:rsidRPr="00267A24">
        <w:rPr>
          <w:rFonts w:ascii="Times New Roman" w:eastAsia="Calibri" w:hAnsi="Times New Roman" w:cs="Times New Roman"/>
          <w:sz w:val="24"/>
          <w:szCs w:val="24"/>
          <w:lang w:val="lt-LT"/>
        </w:rPr>
        <w:t xml:space="preserve"> metais šilumos </w:t>
      </w:r>
      <w:r w:rsidRPr="00267A24">
        <w:rPr>
          <w:rFonts w:ascii="Times New Roman" w:eastAsia="Times New Roman" w:hAnsi="Times New Roman" w:cs="Times New Roman"/>
          <w:bCs/>
          <w:color w:val="000000"/>
          <w:sz w:val="24"/>
          <w:szCs w:val="24"/>
          <w:lang w:val="lt-LT" w:eastAsia="lt-LT"/>
        </w:rPr>
        <w:t>(</w:t>
      </w:r>
      <w:proofErr w:type="spellStart"/>
      <w:r w:rsidRPr="00267A24">
        <w:rPr>
          <w:rFonts w:ascii="Times New Roman" w:eastAsia="Times New Roman" w:hAnsi="Times New Roman" w:cs="Times New Roman"/>
          <w:bCs/>
          <w:color w:val="000000"/>
          <w:sz w:val="24"/>
          <w:szCs w:val="24"/>
          <w:lang w:val="lt-LT" w:eastAsia="lt-LT"/>
        </w:rPr>
        <w:t>šaltnešio</w:t>
      </w:r>
      <w:proofErr w:type="spellEnd"/>
      <w:r w:rsidRPr="00267A24">
        <w:rPr>
          <w:rFonts w:ascii="Times New Roman" w:eastAsia="Times New Roman" w:hAnsi="Times New Roman" w:cs="Times New Roman"/>
          <w:bCs/>
          <w:color w:val="000000"/>
          <w:sz w:val="24"/>
          <w:szCs w:val="24"/>
          <w:lang w:val="lt-LT" w:eastAsia="lt-LT"/>
        </w:rPr>
        <w:t>)</w:t>
      </w:r>
      <w:r w:rsidRPr="00267A24">
        <w:rPr>
          <w:rFonts w:ascii="Times New Roman" w:eastAsia="Calibri" w:hAnsi="Times New Roman" w:cs="Times New Roman"/>
          <w:sz w:val="24"/>
          <w:szCs w:val="24"/>
          <w:lang w:val="lt-LT"/>
        </w:rPr>
        <w:t xml:space="preserve"> savikaina lyginant su 2019 metais pagal sąnaudų struktūrą</w:t>
      </w:r>
      <w:r w:rsidRPr="00267A24">
        <w:rPr>
          <w:rFonts w:ascii="Times New Roman" w:eastAsia="Calibri" w:hAnsi="Times New Roman" w:cs="Times New Roman"/>
          <w:b/>
          <w:sz w:val="24"/>
          <w:szCs w:val="24"/>
          <w:lang w:val="lt-LT"/>
        </w:rPr>
        <w:t>,</w:t>
      </w:r>
      <w:r w:rsidRPr="00267A24">
        <w:rPr>
          <w:rFonts w:ascii="Times New Roman" w:eastAsia="Calibri" w:hAnsi="Times New Roman" w:cs="Times New Roman"/>
          <w:b/>
          <w:sz w:val="24"/>
          <w:szCs w:val="24"/>
          <w:u w:val="single"/>
          <w:lang w:val="lt-LT"/>
        </w:rPr>
        <w:t xml:space="preserve"> įskaitant investicijas</w:t>
      </w:r>
      <w:r w:rsidRPr="00267A24">
        <w:rPr>
          <w:rFonts w:ascii="Times New Roman" w:eastAsia="Calibri" w:hAnsi="Times New Roman" w:cs="Times New Roman"/>
          <w:sz w:val="24"/>
          <w:szCs w:val="24"/>
          <w:u w:val="single"/>
          <w:lang w:val="lt-LT"/>
        </w:rPr>
        <w:t xml:space="preserve"> </w:t>
      </w:r>
      <w:r w:rsidRPr="00267A24">
        <w:rPr>
          <w:rFonts w:ascii="Times New Roman" w:eastAsia="Calibri" w:hAnsi="Times New Roman" w:cs="Times New Roman"/>
          <w:b/>
          <w:sz w:val="24"/>
          <w:szCs w:val="24"/>
          <w:lang w:val="lt-LT"/>
        </w:rPr>
        <w:t>1 MWh padidėjo 1,12 proc.</w:t>
      </w:r>
    </w:p>
    <w:p w14:paraId="6920C1FC" w14:textId="3D7DC94B" w:rsidR="00267A24" w:rsidRDefault="00267A24" w:rsidP="00580A7E">
      <w:pPr>
        <w:spacing w:before="120" w:after="0" w:line="240" w:lineRule="auto"/>
        <w:jc w:val="both"/>
        <w:rPr>
          <w:rFonts w:ascii="Times New Roman" w:eastAsia="Calibri" w:hAnsi="Times New Roman" w:cs="Times New Roman"/>
          <w:sz w:val="24"/>
          <w:szCs w:val="24"/>
          <w:u w:val="single"/>
          <w:lang w:val="lt-LT" w:eastAsia="lt-LT"/>
        </w:rPr>
      </w:pPr>
    </w:p>
    <w:p w14:paraId="1DA00888" w14:textId="77777777" w:rsidR="00C82E99" w:rsidRDefault="00C82E99" w:rsidP="00580A7E">
      <w:pPr>
        <w:spacing w:before="120" w:after="0" w:line="240" w:lineRule="auto"/>
        <w:jc w:val="both"/>
        <w:rPr>
          <w:rFonts w:ascii="Times New Roman" w:eastAsia="Calibri" w:hAnsi="Times New Roman" w:cs="Times New Roman"/>
          <w:sz w:val="24"/>
          <w:szCs w:val="24"/>
          <w:u w:val="single"/>
          <w:lang w:val="lt-LT" w:eastAsia="lt-LT"/>
        </w:rPr>
      </w:pPr>
    </w:p>
    <w:p w14:paraId="24E80CDC" w14:textId="77777777" w:rsidR="00267A24" w:rsidRPr="00267A24" w:rsidRDefault="00267A24" w:rsidP="00267A24">
      <w:pPr>
        <w:spacing w:after="200" w:line="240" w:lineRule="auto"/>
        <w:ind w:firstLine="709"/>
        <w:jc w:val="center"/>
        <w:rPr>
          <w:rFonts w:ascii="Times New Roman" w:eastAsia="Calibri" w:hAnsi="Times New Roman" w:cs="Times New Roman"/>
          <w:b/>
          <w:iCs/>
          <w:sz w:val="28"/>
          <w:szCs w:val="28"/>
          <w:lang w:val="lt-LT"/>
        </w:rPr>
      </w:pPr>
      <w:r w:rsidRPr="00267A24">
        <w:rPr>
          <w:rFonts w:ascii="Times New Roman" w:eastAsia="Calibri" w:hAnsi="Times New Roman" w:cs="Times New Roman"/>
          <w:b/>
          <w:iCs/>
          <w:sz w:val="28"/>
          <w:szCs w:val="28"/>
          <w:lang w:val="lt-LT"/>
        </w:rPr>
        <w:t xml:space="preserve">Šilumos </w:t>
      </w:r>
      <w:r w:rsidRPr="00267A24">
        <w:rPr>
          <w:rFonts w:ascii="Times New Roman" w:eastAsia="Times New Roman" w:hAnsi="Times New Roman" w:cs="Times New Roman"/>
          <w:b/>
          <w:bCs/>
          <w:iCs/>
          <w:color w:val="000000"/>
          <w:sz w:val="28"/>
          <w:szCs w:val="28"/>
          <w:lang w:val="lt-LT" w:eastAsia="lt-LT"/>
        </w:rPr>
        <w:t>(</w:t>
      </w:r>
      <w:proofErr w:type="spellStart"/>
      <w:r w:rsidRPr="00267A24">
        <w:rPr>
          <w:rFonts w:ascii="Times New Roman" w:eastAsia="Times New Roman" w:hAnsi="Times New Roman" w:cs="Times New Roman"/>
          <w:b/>
          <w:bCs/>
          <w:iCs/>
          <w:color w:val="000000"/>
          <w:sz w:val="28"/>
          <w:szCs w:val="28"/>
          <w:lang w:val="lt-LT" w:eastAsia="lt-LT"/>
        </w:rPr>
        <w:t>šaltnešio</w:t>
      </w:r>
      <w:proofErr w:type="spellEnd"/>
      <w:r w:rsidRPr="00267A24">
        <w:rPr>
          <w:rFonts w:ascii="Times New Roman" w:eastAsia="Times New Roman" w:hAnsi="Times New Roman" w:cs="Times New Roman"/>
          <w:b/>
          <w:bCs/>
          <w:iCs/>
          <w:color w:val="000000"/>
          <w:sz w:val="28"/>
          <w:szCs w:val="28"/>
          <w:lang w:val="lt-LT" w:eastAsia="lt-LT"/>
        </w:rPr>
        <w:t xml:space="preserve">) </w:t>
      </w:r>
      <w:r w:rsidRPr="00267A24">
        <w:rPr>
          <w:rFonts w:ascii="Times New Roman" w:eastAsia="Calibri" w:hAnsi="Times New Roman" w:cs="Times New Roman"/>
          <w:b/>
          <w:iCs/>
          <w:sz w:val="28"/>
          <w:szCs w:val="28"/>
          <w:lang w:val="lt-LT"/>
        </w:rPr>
        <w:t>savikaina pagal sąnaudų struktūrą, įskaitant investicijas, EUR (su PVM)</w:t>
      </w:r>
    </w:p>
    <w:p w14:paraId="3CB2C394" w14:textId="55838D61" w:rsidR="00267A24" w:rsidRDefault="00267A24" w:rsidP="00580A7E">
      <w:pPr>
        <w:spacing w:before="120" w:after="0" w:line="240" w:lineRule="auto"/>
        <w:jc w:val="both"/>
        <w:rPr>
          <w:rFonts w:ascii="Times New Roman" w:eastAsia="Calibri" w:hAnsi="Times New Roman" w:cs="Times New Roman"/>
          <w:sz w:val="24"/>
          <w:szCs w:val="24"/>
          <w:u w:val="single"/>
          <w:lang w:val="lt-LT" w:eastAsia="lt-LT"/>
        </w:rPr>
      </w:pPr>
      <w:r w:rsidRPr="00694CB8">
        <w:rPr>
          <w:noProof/>
          <w:szCs w:val="24"/>
        </w:rPr>
        <w:drawing>
          <wp:inline distT="0" distB="0" distL="0" distR="0" wp14:anchorId="1BA5C430" wp14:editId="7F1B4DC5">
            <wp:extent cx="6477000" cy="4076700"/>
            <wp:effectExtent l="0" t="0" r="0" b="0"/>
            <wp:docPr id="113" name="Paveikslėlis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7000" cy="4076700"/>
                    </a:xfrm>
                    <a:prstGeom prst="rect">
                      <a:avLst/>
                    </a:prstGeom>
                    <a:noFill/>
                    <a:ln>
                      <a:noFill/>
                    </a:ln>
                  </pic:spPr>
                </pic:pic>
              </a:graphicData>
            </a:graphic>
          </wp:inline>
        </w:drawing>
      </w:r>
    </w:p>
    <w:p w14:paraId="0261320E" w14:textId="32D3A42C" w:rsidR="00267A24" w:rsidRDefault="00267A24" w:rsidP="00580A7E">
      <w:pPr>
        <w:spacing w:before="120" w:after="0" w:line="240" w:lineRule="auto"/>
        <w:jc w:val="both"/>
        <w:rPr>
          <w:rFonts w:ascii="Times New Roman" w:eastAsia="Calibri" w:hAnsi="Times New Roman" w:cs="Times New Roman"/>
          <w:sz w:val="24"/>
          <w:szCs w:val="24"/>
          <w:u w:val="single"/>
          <w:lang w:val="lt-LT" w:eastAsia="lt-LT"/>
        </w:rPr>
      </w:pPr>
    </w:p>
    <w:p w14:paraId="7C4DEEF8" w14:textId="34F3A921" w:rsidR="00267A24" w:rsidRDefault="00267A24" w:rsidP="00267A24">
      <w:pPr>
        <w:spacing w:before="120" w:after="0" w:line="240" w:lineRule="auto"/>
        <w:jc w:val="center"/>
        <w:rPr>
          <w:rFonts w:ascii="Times New Roman" w:hAnsi="Times New Roman"/>
          <w:b/>
          <w:iCs/>
          <w:sz w:val="28"/>
          <w:szCs w:val="28"/>
          <w:lang w:val="lt-LT"/>
        </w:rPr>
      </w:pPr>
      <w:r w:rsidRPr="00267A24">
        <w:rPr>
          <w:rFonts w:ascii="Times New Roman" w:hAnsi="Times New Roman"/>
          <w:b/>
          <w:iCs/>
          <w:sz w:val="28"/>
          <w:szCs w:val="28"/>
          <w:lang w:val="lt-LT"/>
        </w:rPr>
        <w:t xml:space="preserve">Palyginamieji veiklos rodikliai šilumos </w:t>
      </w:r>
      <w:r w:rsidRPr="00267A24">
        <w:rPr>
          <w:rFonts w:ascii="Times New Roman" w:eastAsia="Times New Roman" w:hAnsi="Times New Roman"/>
          <w:b/>
          <w:bCs/>
          <w:iCs/>
          <w:color w:val="000000"/>
          <w:sz w:val="28"/>
          <w:szCs w:val="28"/>
          <w:lang w:val="lt-LT" w:eastAsia="lt-LT"/>
        </w:rPr>
        <w:t>(</w:t>
      </w:r>
      <w:proofErr w:type="spellStart"/>
      <w:r w:rsidRPr="00267A24">
        <w:rPr>
          <w:rFonts w:ascii="Times New Roman" w:eastAsia="Times New Roman" w:hAnsi="Times New Roman"/>
          <w:b/>
          <w:bCs/>
          <w:iCs/>
          <w:color w:val="000000"/>
          <w:sz w:val="28"/>
          <w:szCs w:val="28"/>
          <w:lang w:val="lt-LT" w:eastAsia="lt-LT"/>
        </w:rPr>
        <w:t>šaltnešio</w:t>
      </w:r>
      <w:proofErr w:type="spellEnd"/>
      <w:r w:rsidRPr="00267A24">
        <w:rPr>
          <w:rFonts w:ascii="Times New Roman" w:eastAsia="Times New Roman" w:hAnsi="Times New Roman"/>
          <w:b/>
          <w:bCs/>
          <w:iCs/>
          <w:color w:val="000000"/>
          <w:sz w:val="28"/>
          <w:szCs w:val="28"/>
          <w:lang w:val="lt-LT" w:eastAsia="lt-LT"/>
        </w:rPr>
        <w:t xml:space="preserve">) </w:t>
      </w:r>
      <w:r w:rsidRPr="00267A24">
        <w:rPr>
          <w:rFonts w:ascii="Times New Roman" w:hAnsi="Times New Roman"/>
          <w:b/>
          <w:iCs/>
          <w:sz w:val="28"/>
          <w:szCs w:val="28"/>
          <w:lang w:val="lt-LT"/>
        </w:rPr>
        <w:t>gamybai</w:t>
      </w:r>
    </w:p>
    <w:tbl>
      <w:tblPr>
        <w:tblW w:w="10219" w:type="dxa"/>
        <w:tblInd w:w="95" w:type="dxa"/>
        <w:tblLook w:val="04A0" w:firstRow="1" w:lastRow="0" w:firstColumn="1" w:lastColumn="0" w:noHBand="0" w:noVBand="1"/>
      </w:tblPr>
      <w:tblGrid>
        <w:gridCol w:w="3110"/>
        <w:gridCol w:w="1581"/>
        <w:gridCol w:w="1276"/>
        <w:gridCol w:w="1276"/>
        <w:gridCol w:w="1417"/>
        <w:gridCol w:w="1559"/>
      </w:tblGrid>
      <w:tr w:rsidR="00267A24" w:rsidRPr="00267A24" w14:paraId="4DACF26B" w14:textId="77777777" w:rsidTr="00267A24">
        <w:trPr>
          <w:trHeight w:val="665"/>
        </w:trPr>
        <w:tc>
          <w:tcPr>
            <w:tcW w:w="3110" w:type="dxa"/>
            <w:tcBorders>
              <w:top w:val="single" w:sz="8" w:space="0" w:color="auto"/>
              <w:left w:val="single" w:sz="8" w:space="0" w:color="auto"/>
              <w:bottom w:val="single" w:sz="18" w:space="0" w:color="auto"/>
              <w:right w:val="single" w:sz="8" w:space="0" w:color="auto"/>
            </w:tcBorders>
            <w:shd w:val="clear" w:color="auto" w:fill="D9D9D9"/>
            <w:noWrap/>
            <w:vAlign w:val="center"/>
            <w:hideMark/>
          </w:tcPr>
          <w:p w14:paraId="4CB0FB3B" w14:textId="77777777" w:rsidR="00267A24" w:rsidRPr="00267A24" w:rsidRDefault="00267A24" w:rsidP="00267A24">
            <w:pPr>
              <w:spacing w:after="0" w:line="240" w:lineRule="auto"/>
              <w:jc w:val="both"/>
              <w:rPr>
                <w:rFonts w:ascii="Times New Roman" w:eastAsia="Times New Roman" w:hAnsi="Times New Roman" w:cs="Times New Roman"/>
                <w:b/>
                <w:bCs/>
                <w:color w:val="000000"/>
                <w:sz w:val="20"/>
                <w:szCs w:val="20"/>
                <w:lang w:val="lt-LT"/>
              </w:rPr>
            </w:pPr>
            <w:r w:rsidRPr="00267A24">
              <w:rPr>
                <w:rFonts w:ascii="Times New Roman" w:eastAsia="Times New Roman" w:hAnsi="Times New Roman" w:cs="Times New Roman"/>
                <w:b/>
                <w:bCs/>
                <w:color w:val="000000"/>
                <w:sz w:val="20"/>
                <w:szCs w:val="20"/>
                <w:lang w:val="lt-LT"/>
              </w:rPr>
              <w:t>Rodikliai</w:t>
            </w:r>
          </w:p>
        </w:tc>
        <w:tc>
          <w:tcPr>
            <w:tcW w:w="1581" w:type="dxa"/>
            <w:tcBorders>
              <w:top w:val="single" w:sz="8" w:space="0" w:color="auto"/>
              <w:left w:val="single" w:sz="8" w:space="0" w:color="auto"/>
              <w:bottom w:val="single" w:sz="18" w:space="0" w:color="auto"/>
              <w:right w:val="single" w:sz="8" w:space="0" w:color="auto"/>
            </w:tcBorders>
            <w:shd w:val="clear" w:color="auto" w:fill="D9D9D9"/>
            <w:noWrap/>
            <w:vAlign w:val="center"/>
            <w:hideMark/>
          </w:tcPr>
          <w:p w14:paraId="3CA2D961" w14:textId="77777777" w:rsidR="00267A24" w:rsidRPr="00267A24" w:rsidRDefault="00267A24" w:rsidP="00267A24">
            <w:pPr>
              <w:spacing w:after="0" w:line="240" w:lineRule="auto"/>
              <w:jc w:val="center"/>
              <w:rPr>
                <w:rFonts w:ascii="Times New Roman" w:eastAsia="Times New Roman" w:hAnsi="Times New Roman" w:cs="Times New Roman"/>
                <w:b/>
                <w:bCs/>
                <w:color w:val="000000"/>
                <w:sz w:val="20"/>
                <w:szCs w:val="20"/>
                <w:lang w:val="lt-LT"/>
              </w:rPr>
            </w:pPr>
            <w:r w:rsidRPr="00267A24">
              <w:rPr>
                <w:rFonts w:ascii="Times New Roman" w:eastAsia="Times New Roman" w:hAnsi="Times New Roman" w:cs="Times New Roman"/>
                <w:b/>
                <w:bCs/>
                <w:color w:val="000000"/>
                <w:sz w:val="20"/>
                <w:szCs w:val="20"/>
                <w:lang w:val="lt-LT"/>
              </w:rPr>
              <w:t>2016 m.</w:t>
            </w:r>
          </w:p>
        </w:tc>
        <w:tc>
          <w:tcPr>
            <w:tcW w:w="1276" w:type="dxa"/>
            <w:tcBorders>
              <w:top w:val="single" w:sz="8" w:space="0" w:color="auto"/>
              <w:left w:val="single" w:sz="8" w:space="0" w:color="auto"/>
              <w:bottom w:val="single" w:sz="18" w:space="0" w:color="auto"/>
              <w:right w:val="single" w:sz="8" w:space="0" w:color="auto"/>
            </w:tcBorders>
            <w:shd w:val="clear" w:color="auto" w:fill="D9D9D9"/>
            <w:vAlign w:val="center"/>
            <w:hideMark/>
          </w:tcPr>
          <w:p w14:paraId="4E7A3B00" w14:textId="77777777" w:rsidR="00267A24" w:rsidRPr="00267A24" w:rsidRDefault="00267A24" w:rsidP="00267A24">
            <w:pPr>
              <w:spacing w:after="0" w:line="240" w:lineRule="auto"/>
              <w:jc w:val="center"/>
              <w:rPr>
                <w:rFonts w:ascii="Times New Roman" w:eastAsia="Times New Roman" w:hAnsi="Times New Roman" w:cs="Times New Roman"/>
                <w:b/>
                <w:bCs/>
                <w:color w:val="000000"/>
                <w:sz w:val="20"/>
                <w:szCs w:val="20"/>
                <w:lang w:val="lt-LT"/>
              </w:rPr>
            </w:pPr>
            <w:r w:rsidRPr="00267A24">
              <w:rPr>
                <w:rFonts w:ascii="Times New Roman" w:eastAsia="Times New Roman" w:hAnsi="Times New Roman" w:cs="Times New Roman"/>
                <w:b/>
                <w:bCs/>
                <w:color w:val="000000"/>
                <w:sz w:val="20"/>
                <w:szCs w:val="20"/>
                <w:lang w:val="lt-LT"/>
              </w:rPr>
              <w:t>2017 m.</w:t>
            </w:r>
          </w:p>
        </w:tc>
        <w:tc>
          <w:tcPr>
            <w:tcW w:w="1276" w:type="dxa"/>
            <w:tcBorders>
              <w:top w:val="single" w:sz="8" w:space="0" w:color="auto"/>
              <w:left w:val="single" w:sz="8" w:space="0" w:color="auto"/>
              <w:bottom w:val="single" w:sz="18" w:space="0" w:color="auto"/>
              <w:right w:val="single" w:sz="8" w:space="0" w:color="auto"/>
            </w:tcBorders>
            <w:shd w:val="clear" w:color="auto" w:fill="D9D9D9"/>
            <w:vAlign w:val="center"/>
          </w:tcPr>
          <w:p w14:paraId="423643E5" w14:textId="77777777" w:rsidR="00267A24" w:rsidRPr="00267A24" w:rsidRDefault="00267A24" w:rsidP="00267A24">
            <w:pPr>
              <w:spacing w:after="0" w:line="240" w:lineRule="auto"/>
              <w:jc w:val="center"/>
              <w:rPr>
                <w:rFonts w:ascii="Times New Roman" w:eastAsia="Times New Roman" w:hAnsi="Times New Roman" w:cs="Times New Roman"/>
                <w:b/>
                <w:bCs/>
                <w:color w:val="000000"/>
                <w:sz w:val="20"/>
                <w:szCs w:val="20"/>
                <w:lang w:val="lt-LT"/>
              </w:rPr>
            </w:pPr>
            <w:r w:rsidRPr="00267A24">
              <w:rPr>
                <w:rFonts w:ascii="Times New Roman" w:eastAsia="Times New Roman" w:hAnsi="Times New Roman" w:cs="Times New Roman"/>
                <w:b/>
                <w:bCs/>
                <w:color w:val="000000"/>
                <w:sz w:val="20"/>
                <w:szCs w:val="20"/>
                <w:lang w:val="lt-LT"/>
              </w:rPr>
              <w:t>2018 m.</w:t>
            </w:r>
          </w:p>
        </w:tc>
        <w:tc>
          <w:tcPr>
            <w:tcW w:w="1417" w:type="dxa"/>
            <w:tcBorders>
              <w:top w:val="single" w:sz="8" w:space="0" w:color="auto"/>
              <w:left w:val="single" w:sz="8" w:space="0" w:color="auto"/>
              <w:bottom w:val="single" w:sz="18" w:space="0" w:color="auto"/>
              <w:right w:val="single" w:sz="8" w:space="0" w:color="auto"/>
            </w:tcBorders>
            <w:shd w:val="clear" w:color="auto" w:fill="D9D9D9"/>
            <w:vAlign w:val="center"/>
          </w:tcPr>
          <w:p w14:paraId="36D77A50" w14:textId="77777777" w:rsidR="00267A24" w:rsidRPr="00267A24" w:rsidRDefault="00267A24" w:rsidP="00267A24">
            <w:pPr>
              <w:spacing w:after="0" w:line="240" w:lineRule="auto"/>
              <w:jc w:val="center"/>
              <w:rPr>
                <w:rFonts w:ascii="Times New Roman" w:eastAsia="Times New Roman" w:hAnsi="Times New Roman" w:cs="Times New Roman"/>
                <w:b/>
                <w:bCs/>
                <w:sz w:val="20"/>
                <w:szCs w:val="20"/>
                <w:lang w:val="lt-LT"/>
              </w:rPr>
            </w:pPr>
            <w:r w:rsidRPr="00267A24">
              <w:rPr>
                <w:rFonts w:ascii="Times New Roman" w:eastAsia="Times New Roman" w:hAnsi="Times New Roman" w:cs="Times New Roman"/>
                <w:b/>
                <w:bCs/>
                <w:sz w:val="20"/>
                <w:szCs w:val="20"/>
                <w:lang w:val="lt-LT"/>
              </w:rPr>
              <w:t>2019 m.</w:t>
            </w:r>
          </w:p>
        </w:tc>
        <w:tc>
          <w:tcPr>
            <w:tcW w:w="1559" w:type="dxa"/>
            <w:tcBorders>
              <w:top w:val="single" w:sz="8" w:space="0" w:color="auto"/>
              <w:left w:val="single" w:sz="8" w:space="0" w:color="auto"/>
              <w:bottom w:val="single" w:sz="18" w:space="0" w:color="auto"/>
              <w:right w:val="single" w:sz="8" w:space="0" w:color="auto"/>
            </w:tcBorders>
            <w:shd w:val="clear" w:color="auto" w:fill="D9D9D9"/>
            <w:vAlign w:val="center"/>
          </w:tcPr>
          <w:p w14:paraId="037C2BE7" w14:textId="77777777" w:rsidR="00267A24" w:rsidRPr="00267A24" w:rsidRDefault="00267A24" w:rsidP="00267A24">
            <w:pPr>
              <w:spacing w:after="0" w:line="240" w:lineRule="auto"/>
              <w:jc w:val="center"/>
              <w:rPr>
                <w:rFonts w:ascii="Times New Roman" w:eastAsia="Times New Roman" w:hAnsi="Times New Roman" w:cs="Times New Roman"/>
                <w:b/>
                <w:bCs/>
                <w:sz w:val="20"/>
                <w:szCs w:val="20"/>
                <w:lang w:val="lt-LT"/>
              </w:rPr>
            </w:pPr>
            <w:r w:rsidRPr="00267A24">
              <w:rPr>
                <w:rFonts w:ascii="Times New Roman" w:eastAsia="Times New Roman" w:hAnsi="Times New Roman" w:cs="Times New Roman"/>
                <w:b/>
                <w:bCs/>
                <w:sz w:val="20"/>
                <w:szCs w:val="20"/>
                <w:lang w:val="lt-LT"/>
              </w:rPr>
              <w:t>2020 m.</w:t>
            </w:r>
          </w:p>
        </w:tc>
      </w:tr>
      <w:tr w:rsidR="00267A24" w:rsidRPr="00267A24" w14:paraId="64C29DE4" w14:textId="77777777" w:rsidTr="00267A24">
        <w:trPr>
          <w:trHeight w:val="300"/>
        </w:trPr>
        <w:tc>
          <w:tcPr>
            <w:tcW w:w="3110" w:type="dxa"/>
            <w:tcBorders>
              <w:top w:val="single" w:sz="18" w:space="0" w:color="auto"/>
              <w:left w:val="single" w:sz="8" w:space="0" w:color="auto"/>
              <w:bottom w:val="single" w:sz="4" w:space="0" w:color="auto"/>
              <w:right w:val="single" w:sz="4" w:space="0" w:color="auto"/>
            </w:tcBorders>
            <w:noWrap/>
            <w:vAlign w:val="center"/>
            <w:hideMark/>
          </w:tcPr>
          <w:p w14:paraId="7EDCC0DE" w14:textId="77777777" w:rsidR="00267A24" w:rsidRPr="00267A24" w:rsidRDefault="00267A24" w:rsidP="00267A24">
            <w:pPr>
              <w:spacing w:after="0" w:line="240" w:lineRule="auto"/>
              <w:rPr>
                <w:rFonts w:ascii="Times New Roman" w:eastAsia="Times New Roman" w:hAnsi="Times New Roman" w:cs="Times New Roman"/>
                <w:color w:val="000000"/>
                <w:sz w:val="20"/>
                <w:szCs w:val="20"/>
                <w:lang w:val="lt-LT"/>
              </w:rPr>
            </w:pPr>
            <w:r w:rsidRPr="00267A24">
              <w:rPr>
                <w:rFonts w:ascii="Times New Roman" w:eastAsia="Times New Roman" w:hAnsi="Times New Roman" w:cs="Times New Roman"/>
                <w:color w:val="000000"/>
                <w:sz w:val="20"/>
                <w:szCs w:val="20"/>
                <w:lang w:val="lt-LT"/>
              </w:rPr>
              <w:t>Šilumos gamybos išlaidos, EUR (su PVM)</w:t>
            </w:r>
          </w:p>
        </w:tc>
        <w:tc>
          <w:tcPr>
            <w:tcW w:w="1581" w:type="dxa"/>
            <w:tcBorders>
              <w:top w:val="single" w:sz="18" w:space="0" w:color="auto"/>
              <w:left w:val="nil"/>
              <w:bottom w:val="single" w:sz="4" w:space="0" w:color="auto"/>
              <w:right w:val="single" w:sz="8" w:space="0" w:color="auto"/>
            </w:tcBorders>
            <w:noWrap/>
            <w:vAlign w:val="center"/>
            <w:hideMark/>
          </w:tcPr>
          <w:p w14:paraId="75E00838" w14:textId="77777777" w:rsidR="00267A24" w:rsidRPr="00267A24" w:rsidRDefault="00267A24" w:rsidP="00267A24">
            <w:pPr>
              <w:spacing w:after="200" w:line="276" w:lineRule="auto"/>
              <w:jc w:val="right"/>
              <w:rPr>
                <w:rFonts w:ascii="Times New Roman" w:eastAsia="Calibri" w:hAnsi="Times New Roman" w:cs="Times New Roman"/>
                <w:color w:val="000000"/>
                <w:sz w:val="20"/>
                <w:szCs w:val="20"/>
                <w:lang w:val="lt-LT"/>
              </w:rPr>
            </w:pPr>
            <w:r w:rsidRPr="00267A24">
              <w:rPr>
                <w:rFonts w:ascii="Times New Roman" w:eastAsia="Calibri" w:hAnsi="Times New Roman" w:cs="Times New Roman"/>
                <w:color w:val="000000"/>
                <w:sz w:val="20"/>
                <w:szCs w:val="20"/>
                <w:lang w:val="lt-LT"/>
              </w:rPr>
              <w:t>100.611,59</w:t>
            </w:r>
          </w:p>
        </w:tc>
        <w:tc>
          <w:tcPr>
            <w:tcW w:w="1276" w:type="dxa"/>
            <w:tcBorders>
              <w:top w:val="single" w:sz="18" w:space="0" w:color="auto"/>
              <w:left w:val="nil"/>
              <w:bottom w:val="single" w:sz="4" w:space="0" w:color="auto"/>
              <w:right w:val="single" w:sz="8" w:space="0" w:color="auto"/>
            </w:tcBorders>
            <w:vAlign w:val="center"/>
            <w:hideMark/>
          </w:tcPr>
          <w:p w14:paraId="2EA84B0D" w14:textId="77777777" w:rsidR="00267A24" w:rsidRPr="00267A24" w:rsidRDefault="00267A24" w:rsidP="00267A24">
            <w:pPr>
              <w:spacing w:after="200" w:line="276" w:lineRule="auto"/>
              <w:jc w:val="right"/>
              <w:rPr>
                <w:rFonts w:ascii="Times New Roman" w:eastAsia="Calibri" w:hAnsi="Times New Roman" w:cs="Times New Roman"/>
                <w:color w:val="000000"/>
                <w:sz w:val="20"/>
                <w:szCs w:val="20"/>
                <w:lang w:val="lt-LT"/>
              </w:rPr>
            </w:pPr>
            <w:r w:rsidRPr="00267A24">
              <w:rPr>
                <w:rFonts w:ascii="Times New Roman" w:eastAsia="Calibri" w:hAnsi="Times New Roman" w:cs="Times New Roman"/>
                <w:color w:val="000000"/>
                <w:sz w:val="20"/>
                <w:szCs w:val="20"/>
                <w:lang w:val="lt-LT"/>
              </w:rPr>
              <w:t>109047,38</w:t>
            </w:r>
          </w:p>
        </w:tc>
        <w:tc>
          <w:tcPr>
            <w:tcW w:w="1276" w:type="dxa"/>
            <w:tcBorders>
              <w:top w:val="single" w:sz="18" w:space="0" w:color="auto"/>
              <w:left w:val="nil"/>
              <w:bottom w:val="single" w:sz="4" w:space="0" w:color="auto"/>
              <w:right w:val="single" w:sz="8" w:space="0" w:color="auto"/>
            </w:tcBorders>
            <w:vAlign w:val="center"/>
          </w:tcPr>
          <w:p w14:paraId="0953EB32" w14:textId="77777777" w:rsidR="00267A24" w:rsidRPr="00267A24" w:rsidRDefault="00267A24" w:rsidP="00267A24">
            <w:pPr>
              <w:spacing w:after="200" w:line="276" w:lineRule="auto"/>
              <w:jc w:val="right"/>
              <w:rPr>
                <w:rFonts w:ascii="Times New Roman" w:eastAsia="Calibri" w:hAnsi="Times New Roman" w:cs="Times New Roman"/>
                <w:color w:val="000000"/>
                <w:sz w:val="20"/>
                <w:szCs w:val="20"/>
                <w:lang w:val="lt-LT"/>
              </w:rPr>
            </w:pPr>
            <w:r w:rsidRPr="00267A24">
              <w:rPr>
                <w:rFonts w:ascii="Times New Roman" w:eastAsia="Calibri" w:hAnsi="Times New Roman" w:cs="Times New Roman"/>
                <w:color w:val="000000"/>
                <w:sz w:val="20"/>
                <w:szCs w:val="20"/>
                <w:lang w:val="lt-LT"/>
              </w:rPr>
              <w:t>131986,01</w:t>
            </w:r>
          </w:p>
        </w:tc>
        <w:tc>
          <w:tcPr>
            <w:tcW w:w="1417" w:type="dxa"/>
            <w:tcBorders>
              <w:top w:val="single" w:sz="18" w:space="0" w:color="auto"/>
              <w:left w:val="nil"/>
              <w:bottom w:val="single" w:sz="4" w:space="0" w:color="auto"/>
              <w:right w:val="single" w:sz="8" w:space="0" w:color="auto"/>
            </w:tcBorders>
            <w:vAlign w:val="center"/>
          </w:tcPr>
          <w:p w14:paraId="73729CDA" w14:textId="77777777" w:rsidR="00267A24" w:rsidRPr="00267A24" w:rsidRDefault="00267A24" w:rsidP="00267A24">
            <w:pPr>
              <w:spacing w:after="200" w:line="276" w:lineRule="auto"/>
              <w:jc w:val="right"/>
              <w:rPr>
                <w:rFonts w:ascii="Times New Roman" w:eastAsia="Calibri" w:hAnsi="Times New Roman" w:cs="Times New Roman"/>
                <w:sz w:val="20"/>
                <w:szCs w:val="20"/>
                <w:lang w:val="lt-LT"/>
              </w:rPr>
            </w:pPr>
            <w:r w:rsidRPr="00267A24">
              <w:rPr>
                <w:rFonts w:ascii="Times New Roman" w:eastAsia="Calibri" w:hAnsi="Times New Roman" w:cs="Times New Roman"/>
                <w:bCs/>
                <w:sz w:val="20"/>
                <w:szCs w:val="20"/>
                <w:lang w:val="lt-LT"/>
              </w:rPr>
              <w:t>126874,39</w:t>
            </w:r>
          </w:p>
        </w:tc>
        <w:tc>
          <w:tcPr>
            <w:tcW w:w="1559" w:type="dxa"/>
            <w:tcBorders>
              <w:top w:val="single" w:sz="18" w:space="0" w:color="auto"/>
              <w:left w:val="nil"/>
              <w:bottom w:val="single" w:sz="4" w:space="0" w:color="auto"/>
              <w:right w:val="single" w:sz="8" w:space="0" w:color="auto"/>
            </w:tcBorders>
            <w:vAlign w:val="center"/>
          </w:tcPr>
          <w:p w14:paraId="0EF8402C" w14:textId="77777777" w:rsidR="00267A24" w:rsidRPr="00267A24" w:rsidRDefault="00267A24" w:rsidP="00267A24">
            <w:pPr>
              <w:spacing w:after="200" w:line="276" w:lineRule="auto"/>
              <w:jc w:val="right"/>
              <w:rPr>
                <w:rFonts w:ascii="Times New Roman" w:eastAsia="Calibri" w:hAnsi="Times New Roman" w:cs="Times New Roman"/>
                <w:sz w:val="20"/>
                <w:szCs w:val="20"/>
                <w:lang w:val="lt-LT"/>
              </w:rPr>
            </w:pPr>
            <w:r w:rsidRPr="00267A24">
              <w:rPr>
                <w:rFonts w:ascii="Times New Roman" w:eastAsia="Calibri" w:hAnsi="Times New Roman" w:cs="Times New Roman"/>
                <w:sz w:val="20"/>
                <w:szCs w:val="20"/>
                <w:lang w:val="lt-LT"/>
              </w:rPr>
              <w:t>123866,31</w:t>
            </w:r>
          </w:p>
        </w:tc>
      </w:tr>
      <w:tr w:rsidR="00267A24" w:rsidRPr="00267A24" w14:paraId="57459D0F" w14:textId="77777777" w:rsidTr="00267A24">
        <w:trPr>
          <w:trHeight w:val="315"/>
        </w:trPr>
        <w:tc>
          <w:tcPr>
            <w:tcW w:w="3110" w:type="dxa"/>
            <w:tcBorders>
              <w:top w:val="single" w:sz="4" w:space="0" w:color="auto"/>
              <w:left w:val="single" w:sz="4" w:space="0" w:color="auto"/>
              <w:bottom w:val="single" w:sz="4" w:space="0" w:color="auto"/>
              <w:right w:val="single" w:sz="4" w:space="0" w:color="auto"/>
            </w:tcBorders>
            <w:noWrap/>
            <w:vAlign w:val="center"/>
            <w:hideMark/>
          </w:tcPr>
          <w:p w14:paraId="19301FBA" w14:textId="77777777" w:rsidR="00267A24" w:rsidRPr="00267A24" w:rsidRDefault="00267A24" w:rsidP="00267A24">
            <w:pPr>
              <w:spacing w:after="0" w:line="240" w:lineRule="auto"/>
              <w:rPr>
                <w:rFonts w:ascii="Times New Roman" w:eastAsia="Times New Roman" w:hAnsi="Times New Roman" w:cs="Times New Roman"/>
                <w:color w:val="000000"/>
                <w:sz w:val="20"/>
                <w:szCs w:val="20"/>
                <w:lang w:val="lt-LT"/>
              </w:rPr>
            </w:pPr>
            <w:r w:rsidRPr="00267A24">
              <w:rPr>
                <w:rFonts w:ascii="Times New Roman" w:eastAsia="Times New Roman" w:hAnsi="Times New Roman" w:cs="Times New Roman"/>
                <w:color w:val="000000"/>
                <w:sz w:val="20"/>
                <w:szCs w:val="20"/>
                <w:lang w:val="lt-LT"/>
              </w:rPr>
              <w:t>Šilumos gamybos kaina, EUR/MWh (su PVM)</w:t>
            </w:r>
          </w:p>
        </w:tc>
        <w:tc>
          <w:tcPr>
            <w:tcW w:w="1581" w:type="dxa"/>
            <w:tcBorders>
              <w:top w:val="single" w:sz="4" w:space="0" w:color="auto"/>
              <w:left w:val="nil"/>
              <w:bottom w:val="single" w:sz="4" w:space="0" w:color="auto"/>
              <w:right w:val="single" w:sz="4" w:space="0" w:color="auto"/>
            </w:tcBorders>
            <w:noWrap/>
            <w:vAlign w:val="center"/>
            <w:hideMark/>
          </w:tcPr>
          <w:p w14:paraId="663DEBA0" w14:textId="77777777" w:rsidR="00267A24" w:rsidRPr="00267A24" w:rsidRDefault="00267A24" w:rsidP="00267A24">
            <w:pPr>
              <w:spacing w:after="200" w:line="276" w:lineRule="auto"/>
              <w:jc w:val="right"/>
              <w:rPr>
                <w:rFonts w:ascii="Times New Roman" w:eastAsia="Calibri" w:hAnsi="Times New Roman" w:cs="Times New Roman"/>
                <w:b/>
                <w:color w:val="000000"/>
                <w:sz w:val="20"/>
                <w:szCs w:val="20"/>
                <w:lang w:val="lt-LT"/>
              </w:rPr>
            </w:pPr>
            <w:r w:rsidRPr="00267A24">
              <w:rPr>
                <w:rFonts w:ascii="Times New Roman" w:eastAsia="Calibri" w:hAnsi="Times New Roman" w:cs="Times New Roman"/>
                <w:b/>
                <w:color w:val="000000"/>
                <w:sz w:val="20"/>
                <w:szCs w:val="20"/>
                <w:lang w:val="lt-LT"/>
              </w:rPr>
              <w:t>29,59</w:t>
            </w:r>
          </w:p>
        </w:tc>
        <w:tc>
          <w:tcPr>
            <w:tcW w:w="1276" w:type="dxa"/>
            <w:tcBorders>
              <w:top w:val="single" w:sz="4" w:space="0" w:color="auto"/>
              <w:left w:val="nil"/>
              <w:bottom w:val="single" w:sz="4" w:space="0" w:color="auto"/>
              <w:right w:val="single" w:sz="4" w:space="0" w:color="auto"/>
            </w:tcBorders>
            <w:vAlign w:val="center"/>
            <w:hideMark/>
          </w:tcPr>
          <w:p w14:paraId="708536C8" w14:textId="77777777" w:rsidR="00267A24" w:rsidRPr="00267A24" w:rsidRDefault="00267A24" w:rsidP="00267A24">
            <w:pPr>
              <w:spacing w:after="200" w:line="276" w:lineRule="auto"/>
              <w:jc w:val="right"/>
              <w:rPr>
                <w:rFonts w:ascii="Times New Roman" w:eastAsia="Calibri" w:hAnsi="Times New Roman" w:cs="Times New Roman"/>
                <w:b/>
                <w:sz w:val="20"/>
                <w:szCs w:val="20"/>
                <w:lang w:val="lt-LT"/>
              </w:rPr>
            </w:pPr>
            <w:r w:rsidRPr="00267A24">
              <w:rPr>
                <w:rFonts w:ascii="Times New Roman" w:eastAsia="Calibri" w:hAnsi="Times New Roman" w:cs="Times New Roman"/>
                <w:b/>
                <w:sz w:val="20"/>
                <w:szCs w:val="20"/>
                <w:lang w:val="lt-LT"/>
              </w:rPr>
              <w:t>31,43</w:t>
            </w:r>
          </w:p>
        </w:tc>
        <w:tc>
          <w:tcPr>
            <w:tcW w:w="1276" w:type="dxa"/>
            <w:tcBorders>
              <w:top w:val="single" w:sz="4" w:space="0" w:color="auto"/>
              <w:left w:val="nil"/>
              <w:bottom w:val="single" w:sz="4" w:space="0" w:color="auto"/>
              <w:right w:val="single" w:sz="4" w:space="0" w:color="auto"/>
            </w:tcBorders>
            <w:vAlign w:val="center"/>
          </w:tcPr>
          <w:p w14:paraId="419398CF" w14:textId="77777777" w:rsidR="00267A24" w:rsidRPr="00267A24" w:rsidRDefault="00267A24" w:rsidP="00267A24">
            <w:pPr>
              <w:spacing w:after="200" w:line="276" w:lineRule="auto"/>
              <w:jc w:val="right"/>
              <w:rPr>
                <w:rFonts w:ascii="Times New Roman" w:eastAsia="Calibri" w:hAnsi="Times New Roman" w:cs="Times New Roman"/>
                <w:b/>
                <w:sz w:val="20"/>
                <w:szCs w:val="20"/>
                <w:lang w:val="lt-LT"/>
              </w:rPr>
            </w:pPr>
            <w:r w:rsidRPr="00267A24">
              <w:rPr>
                <w:rFonts w:ascii="Times New Roman" w:eastAsia="Calibri" w:hAnsi="Times New Roman" w:cs="Times New Roman"/>
                <w:b/>
                <w:sz w:val="20"/>
                <w:szCs w:val="20"/>
                <w:lang w:val="lt-LT"/>
              </w:rPr>
              <w:t>40,00</w:t>
            </w:r>
          </w:p>
        </w:tc>
        <w:tc>
          <w:tcPr>
            <w:tcW w:w="1417" w:type="dxa"/>
            <w:tcBorders>
              <w:top w:val="single" w:sz="4" w:space="0" w:color="auto"/>
              <w:left w:val="nil"/>
              <w:bottom w:val="single" w:sz="4" w:space="0" w:color="auto"/>
              <w:right w:val="single" w:sz="4" w:space="0" w:color="auto"/>
            </w:tcBorders>
            <w:vAlign w:val="center"/>
          </w:tcPr>
          <w:p w14:paraId="565A044E" w14:textId="77777777" w:rsidR="00267A24" w:rsidRPr="00267A24" w:rsidRDefault="00267A24" w:rsidP="00267A24">
            <w:pPr>
              <w:spacing w:after="200" w:line="276" w:lineRule="auto"/>
              <w:jc w:val="right"/>
              <w:rPr>
                <w:rFonts w:ascii="Times New Roman" w:eastAsia="Calibri" w:hAnsi="Times New Roman" w:cs="Times New Roman"/>
                <w:b/>
                <w:sz w:val="20"/>
                <w:szCs w:val="20"/>
                <w:lang w:val="lt-LT"/>
              </w:rPr>
            </w:pPr>
            <w:r w:rsidRPr="00267A24">
              <w:rPr>
                <w:rFonts w:ascii="Times New Roman" w:eastAsia="Calibri" w:hAnsi="Times New Roman" w:cs="Times New Roman"/>
                <w:b/>
                <w:sz w:val="20"/>
                <w:szCs w:val="20"/>
                <w:lang w:val="lt-LT"/>
              </w:rPr>
              <w:t>39,36</w:t>
            </w:r>
          </w:p>
        </w:tc>
        <w:tc>
          <w:tcPr>
            <w:tcW w:w="1559" w:type="dxa"/>
            <w:tcBorders>
              <w:top w:val="single" w:sz="4" w:space="0" w:color="auto"/>
              <w:left w:val="nil"/>
              <w:bottom w:val="single" w:sz="4" w:space="0" w:color="auto"/>
              <w:right w:val="single" w:sz="4" w:space="0" w:color="auto"/>
            </w:tcBorders>
            <w:vAlign w:val="center"/>
          </w:tcPr>
          <w:p w14:paraId="56640CA3" w14:textId="77777777" w:rsidR="00267A24" w:rsidRPr="00267A24" w:rsidRDefault="00267A24" w:rsidP="00267A24">
            <w:pPr>
              <w:spacing w:after="200" w:line="276" w:lineRule="auto"/>
              <w:jc w:val="right"/>
              <w:rPr>
                <w:rFonts w:ascii="Times New Roman" w:eastAsia="Calibri" w:hAnsi="Times New Roman" w:cs="Times New Roman"/>
                <w:b/>
                <w:sz w:val="20"/>
                <w:szCs w:val="20"/>
                <w:lang w:val="lt-LT"/>
              </w:rPr>
            </w:pPr>
            <w:r w:rsidRPr="00267A24">
              <w:rPr>
                <w:rFonts w:ascii="Times New Roman" w:eastAsia="Calibri" w:hAnsi="Times New Roman" w:cs="Times New Roman"/>
                <w:b/>
                <w:sz w:val="20"/>
                <w:szCs w:val="20"/>
                <w:lang w:val="lt-LT"/>
              </w:rPr>
              <w:t>43,93</w:t>
            </w:r>
          </w:p>
        </w:tc>
      </w:tr>
      <w:tr w:rsidR="00267A24" w:rsidRPr="00267A24" w14:paraId="3E583F99" w14:textId="77777777" w:rsidTr="00267A24">
        <w:trPr>
          <w:trHeight w:val="375"/>
        </w:trPr>
        <w:tc>
          <w:tcPr>
            <w:tcW w:w="3110" w:type="dxa"/>
            <w:tcBorders>
              <w:top w:val="single" w:sz="4" w:space="0" w:color="auto"/>
              <w:left w:val="single" w:sz="4" w:space="0" w:color="auto"/>
              <w:bottom w:val="single" w:sz="4" w:space="0" w:color="auto"/>
              <w:right w:val="single" w:sz="4" w:space="0" w:color="auto"/>
            </w:tcBorders>
            <w:noWrap/>
            <w:vAlign w:val="center"/>
            <w:hideMark/>
          </w:tcPr>
          <w:p w14:paraId="24A72C1B" w14:textId="77777777" w:rsidR="00267A24" w:rsidRPr="00267A24" w:rsidRDefault="00267A24" w:rsidP="00267A24">
            <w:pPr>
              <w:spacing w:after="0" w:line="240" w:lineRule="auto"/>
              <w:rPr>
                <w:rFonts w:ascii="Times New Roman" w:eastAsia="Times New Roman" w:hAnsi="Times New Roman" w:cs="Times New Roman"/>
                <w:color w:val="000000"/>
                <w:sz w:val="20"/>
                <w:szCs w:val="20"/>
                <w:lang w:val="lt-LT"/>
              </w:rPr>
            </w:pPr>
            <w:r w:rsidRPr="00267A24">
              <w:rPr>
                <w:rFonts w:ascii="Times New Roman" w:eastAsia="Times New Roman" w:hAnsi="Times New Roman" w:cs="Times New Roman"/>
                <w:color w:val="000000"/>
                <w:sz w:val="20"/>
                <w:szCs w:val="20"/>
                <w:lang w:val="lt-LT"/>
              </w:rPr>
              <w:t>Šildomas plotas, m</w:t>
            </w:r>
            <w:r w:rsidRPr="00267A24">
              <w:rPr>
                <w:rFonts w:ascii="Times New Roman" w:eastAsia="Times New Roman" w:hAnsi="Times New Roman" w:cs="Times New Roman"/>
                <w:color w:val="000000"/>
                <w:sz w:val="20"/>
                <w:szCs w:val="20"/>
                <w:vertAlign w:val="superscript"/>
                <w:lang w:val="lt-LT"/>
              </w:rPr>
              <w:t>2</w:t>
            </w:r>
          </w:p>
        </w:tc>
        <w:tc>
          <w:tcPr>
            <w:tcW w:w="1581" w:type="dxa"/>
            <w:tcBorders>
              <w:top w:val="single" w:sz="4" w:space="0" w:color="auto"/>
              <w:left w:val="nil"/>
              <w:bottom w:val="single" w:sz="4" w:space="0" w:color="auto"/>
              <w:right w:val="single" w:sz="4" w:space="0" w:color="auto"/>
            </w:tcBorders>
            <w:noWrap/>
            <w:vAlign w:val="center"/>
            <w:hideMark/>
          </w:tcPr>
          <w:p w14:paraId="3C53D19D" w14:textId="77777777" w:rsidR="00267A24" w:rsidRPr="00267A24" w:rsidRDefault="00267A24" w:rsidP="00267A24">
            <w:pPr>
              <w:spacing w:after="200" w:line="276" w:lineRule="auto"/>
              <w:jc w:val="right"/>
              <w:rPr>
                <w:rFonts w:ascii="Times New Roman" w:eastAsia="Calibri" w:hAnsi="Times New Roman" w:cs="Times New Roman"/>
                <w:sz w:val="20"/>
                <w:szCs w:val="20"/>
                <w:lang w:val="lt-LT"/>
              </w:rPr>
            </w:pPr>
            <w:r w:rsidRPr="00267A24">
              <w:rPr>
                <w:rFonts w:ascii="Times New Roman" w:eastAsia="Calibri" w:hAnsi="Times New Roman" w:cs="Times New Roman"/>
                <w:sz w:val="20"/>
                <w:szCs w:val="20"/>
                <w:lang w:val="lt-LT"/>
              </w:rPr>
              <w:t>15.859,74</w:t>
            </w:r>
          </w:p>
        </w:tc>
        <w:tc>
          <w:tcPr>
            <w:tcW w:w="1276" w:type="dxa"/>
            <w:tcBorders>
              <w:top w:val="single" w:sz="4" w:space="0" w:color="auto"/>
              <w:left w:val="nil"/>
              <w:bottom w:val="single" w:sz="4" w:space="0" w:color="auto"/>
              <w:right w:val="single" w:sz="4" w:space="0" w:color="auto"/>
            </w:tcBorders>
            <w:vAlign w:val="center"/>
            <w:hideMark/>
          </w:tcPr>
          <w:p w14:paraId="769D4AA6" w14:textId="77777777" w:rsidR="00267A24" w:rsidRPr="00267A24" w:rsidRDefault="00267A24" w:rsidP="00267A24">
            <w:pPr>
              <w:spacing w:after="200" w:line="276" w:lineRule="auto"/>
              <w:jc w:val="right"/>
              <w:rPr>
                <w:rFonts w:ascii="Times New Roman" w:eastAsia="Calibri" w:hAnsi="Times New Roman" w:cs="Times New Roman"/>
                <w:sz w:val="20"/>
                <w:szCs w:val="20"/>
                <w:lang w:val="lt-LT"/>
              </w:rPr>
            </w:pPr>
            <w:r w:rsidRPr="00267A24">
              <w:rPr>
                <w:rFonts w:ascii="Times New Roman" w:eastAsia="Calibri" w:hAnsi="Times New Roman" w:cs="Times New Roman"/>
                <w:sz w:val="20"/>
                <w:szCs w:val="20"/>
                <w:lang w:val="lt-LT"/>
              </w:rPr>
              <w:t>15.859,74</w:t>
            </w:r>
          </w:p>
        </w:tc>
        <w:tc>
          <w:tcPr>
            <w:tcW w:w="1276" w:type="dxa"/>
            <w:tcBorders>
              <w:top w:val="single" w:sz="4" w:space="0" w:color="auto"/>
              <w:left w:val="nil"/>
              <w:bottom w:val="single" w:sz="4" w:space="0" w:color="auto"/>
              <w:right w:val="single" w:sz="4" w:space="0" w:color="auto"/>
            </w:tcBorders>
            <w:vAlign w:val="center"/>
          </w:tcPr>
          <w:p w14:paraId="0B45C19D" w14:textId="77777777" w:rsidR="00267A24" w:rsidRPr="00267A24" w:rsidRDefault="00267A24" w:rsidP="00267A24">
            <w:pPr>
              <w:spacing w:after="200" w:line="276" w:lineRule="auto"/>
              <w:jc w:val="right"/>
              <w:rPr>
                <w:rFonts w:ascii="Times New Roman" w:eastAsia="Calibri" w:hAnsi="Times New Roman" w:cs="Times New Roman"/>
                <w:sz w:val="20"/>
                <w:szCs w:val="20"/>
                <w:lang w:val="lt-LT"/>
              </w:rPr>
            </w:pPr>
            <w:r w:rsidRPr="00267A24">
              <w:rPr>
                <w:rFonts w:ascii="Times New Roman" w:eastAsia="Calibri" w:hAnsi="Times New Roman" w:cs="Times New Roman"/>
                <w:sz w:val="20"/>
                <w:szCs w:val="20"/>
                <w:lang w:val="lt-LT"/>
              </w:rPr>
              <w:t>15.859,74</w:t>
            </w:r>
          </w:p>
        </w:tc>
        <w:tc>
          <w:tcPr>
            <w:tcW w:w="1417" w:type="dxa"/>
            <w:tcBorders>
              <w:top w:val="single" w:sz="4" w:space="0" w:color="auto"/>
              <w:left w:val="nil"/>
              <w:bottom w:val="single" w:sz="4" w:space="0" w:color="auto"/>
              <w:right w:val="single" w:sz="4" w:space="0" w:color="auto"/>
            </w:tcBorders>
            <w:vAlign w:val="center"/>
          </w:tcPr>
          <w:p w14:paraId="0E214887" w14:textId="77777777" w:rsidR="00267A24" w:rsidRPr="00267A24" w:rsidRDefault="00267A24" w:rsidP="00267A24">
            <w:pPr>
              <w:spacing w:after="200" w:line="276" w:lineRule="auto"/>
              <w:jc w:val="right"/>
              <w:rPr>
                <w:rFonts w:ascii="Times New Roman" w:eastAsia="Calibri" w:hAnsi="Times New Roman" w:cs="Times New Roman"/>
                <w:sz w:val="20"/>
                <w:szCs w:val="20"/>
                <w:lang w:val="lt-LT"/>
              </w:rPr>
            </w:pPr>
            <w:r w:rsidRPr="00267A24">
              <w:rPr>
                <w:rFonts w:ascii="Times New Roman" w:eastAsia="Calibri" w:hAnsi="Times New Roman" w:cs="Times New Roman"/>
                <w:sz w:val="20"/>
                <w:szCs w:val="20"/>
                <w:lang w:val="lt-LT"/>
              </w:rPr>
              <w:t>15.859,74</w:t>
            </w:r>
          </w:p>
        </w:tc>
        <w:tc>
          <w:tcPr>
            <w:tcW w:w="1559" w:type="dxa"/>
            <w:tcBorders>
              <w:top w:val="single" w:sz="4" w:space="0" w:color="auto"/>
              <w:left w:val="nil"/>
              <w:bottom w:val="single" w:sz="4" w:space="0" w:color="auto"/>
              <w:right w:val="single" w:sz="4" w:space="0" w:color="auto"/>
            </w:tcBorders>
            <w:vAlign w:val="center"/>
          </w:tcPr>
          <w:p w14:paraId="2DE82821" w14:textId="77777777" w:rsidR="00267A24" w:rsidRPr="00267A24" w:rsidRDefault="00267A24" w:rsidP="00267A24">
            <w:pPr>
              <w:spacing w:after="200" w:line="276" w:lineRule="auto"/>
              <w:jc w:val="right"/>
              <w:rPr>
                <w:rFonts w:ascii="Times New Roman" w:eastAsia="Calibri" w:hAnsi="Times New Roman" w:cs="Times New Roman"/>
                <w:sz w:val="20"/>
                <w:szCs w:val="20"/>
                <w:lang w:val="lt-LT"/>
              </w:rPr>
            </w:pPr>
            <w:r w:rsidRPr="00267A24">
              <w:rPr>
                <w:rFonts w:ascii="Times New Roman" w:eastAsia="Calibri" w:hAnsi="Times New Roman" w:cs="Times New Roman"/>
                <w:sz w:val="20"/>
                <w:szCs w:val="20"/>
                <w:lang w:val="lt-LT"/>
              </w:rPr>
              <w:t>16.846,79</w:t>
            </w:r>
          </w:p>
        </w:tc>
      </w:tr>
      <w:tr w:rsidR="00267A24" w:rsidRPr="00267A24" w14:paraId="6C85188E" w14:textId="77777777" w:rsidTr="00267A24">
        <w:trPr>
          <w:trHeight w:val="330"/>
        </w:trPr>
        <w:tc>
          <w:tcPr>
            <w:tcW w:w="3110" w:type="dxa"/>
            <w:tcBorders>
              <w:top w:val="single" w:sz="4" w:space="0" w:color="auto"/>
              <w:left w:val="single" w:sz="4" w:space="0" w:color="auto"/>
              <w:bottom w:val="single" w:sz="4" w:space="0" w:color="auto"/>
              <w:right w:val="single" w:sz="4" w:space="0" w:color="auto"/>
            </w:tcBorders>
            <w:noWrap/>
            <w:vAlign w:val="center"/>
            <w:hideMark/>
          </w:tcPr>
          <w:p w14:paraId="5A8CA09B" w14:textId="3F1EE994" w:rsidR="00267A24" w:rsidRPr="00267A24" w:rsidRDefault="00267A24" w:rsidP="00267A24">
            <w:pPr>
              <w:spacing w:after="0" w:line="240" w:lineRule="auto"/>
              <w:rPr>
                <w:rFonts w:ascii="Times New Roman" w:eastAsia="Times New Roman" w:hAnsi="Times New Roman" w:cs="Times New Roman"/>
                <w:color w:val="000000"/>
                <w:sz w:val="20"/>
                <w:szCs w:val="20"/>
                <w:lang w:val="lt-LT"/>
              </w:rPr>
            </w:pPr>
            <w:r w:rsidRPr="00267A24">
              <w:rPr>
                <w:rFonts w:ascii="Times New Roman" w:eastAsia="Times New Roman" w:hAnsi="Times New Roman" w:cs="Times New Roman"/>
                <w:color w:val="000000"/>
                <w:sz w:val="20"/>
                <w:szCs w:val="20"/>
                <w:lang w:val="lt-LT"/>
              </w:rPr>
              <w:t xml:space="preserve">Iš katilinės </w:t>
            </w:r>
            <w:r w:rsidR="00D3102C">
              <w:rPr>
                <w:rFonts w:ascii="Times New Roman" w:eastAsia="Times New Roman" w:hAnsi="Times New Roman" w:cs="Times New Roman"/>
                <w:color w:val="000000"/>
                <w:sz w:val="20"/>
                <w:szCs w:val="20"/>
                <w:lang w:val="lt-LT"/>
              </w:rPr>
              <w:t>pateiktos</w:t>
            </w:r>
            <w:r w:rsidRPr="00267A24">
              <w:rPr>
                <w:rFonts w:ascii="Times New Roman" w:eastAsia="Times New Roman" w:hAnsi="Times New Roman" w:cs="Times New Roman"/>
                <w:color w:val="000000"/>
                <w:sz w:val="20"/>
                <w:szCs w:val="20"/>
                <w:lang w:val="lt-LT"/>
              </w:rPr>
              <w:t xml:space="preserve"> šilumos (</w:t>
            </w:r>
            <w:proofErr w:type="spellStart"/>
            <w:r w:rsidRPr="00267A24">
              <w:rPr>
                <w:rFonts w:ascii="Times New Roman" w:eastAsia="Times New Roman" w:hAnsi="Times New Roman" w:cs="Times New Roman"/>
                <w:color w:val="000000"/>
                <w:sz w:val="20"/>
                <w:szCs w:val="20"/>
                <w:lang w:val="lt-LT"/>
              </w:rPr>
              <w:t>šaltnešio</w:t>
            </w:r>
            <w:proofErr w:type="spellEnd"/>
            <w:r w:rsidRPr="00267A24">
              <w:rPr>
                <w:rFonts w:ascii="Times New Roman" w:eastAsia="Times New Roman" w:hAnsi="Times New Roman" w:cs="Times New Roman"/>
                <w:color w:val="000000"/>
                <w:sz w:val="20"/>
                <w:szCs w:val="20"/>
                <w:lang w:val="lt-LT"/>
              </w:rPr>
              <w:t>) kiekis, MWh/m</w:t>
            </w:r>
          </w:p>
        </w:tc>
        <w:tc>
          <w:tcPr>
            <w:tcW w:w="1581" w:type="dxa"/>
            <w:tcBorders>
              <w:top w:val="single" w:sz="4" w:space="0" w:color="auto"/>
              <w:left w:val="nil"/>
              <w:bottom w:val="single" w:sz="4" w:space="0" w:color="auto"/>
              <w:right w:val="single" w:sz="4" w:space="0" w:color="auto"/>
            </w:tcBorders>
            <w:noWrap/>
            <w:vAlign w:val="center"/>
            <w:hideMark/>
          </w:tcPr>
          <w:p w14:paraId="5FFA33D9" w14:textId="77777777" w:rsidR="00267A24" w:rsidRPr="00267A24" w:rsidRDefault="00267A24" w:rsidP="00267A24">
            <w:pPr>
              <w:spacing w:after="200" w:line="276" w:lineRule="auto"/>
              <w:jc w:val="right"/>
              <w:rPr>
                <w:rFonts w:ascii="Times New Roman" w:eastAsia="Calibri" w:hAnsi="Times New Roman" w:cs="Times New Roman"/>
                <w:sz w:val="20"/>
                <w:szCs w:val="20"/>
                <w:lang w:val="lt-LT"/>
              </w:rPr>
            </w:pPr>
            <w:r w:rsidRPr="00267A24">
              <w:rPr>
                <w:rFonts w:ascii="Times New Roman" w:eastAsia="Calibri" w:hAnsi="Times New Roman" w:cs="Times New Roman"/>
                <w:sz w:val="20"/>
                <w:szCs w:val="20"/>
                <w:lang w:val="lt-LT"/>
              </w:rPr>
              <w:t>3.400,00</w:t>
            </w:r>
          </w:p>
        </w:tc>
        <w:tc>
          <w:tcPr>
            <w:tcW w:w="1276" w:type="dxa"/>
            <w:tcBorders>
              <w:top w:val="single" w:sz="4" w:space="0" w:color="auto"/>
              <w:left w:val="nil"/>
              <w:bottom w:val="single" w:sz="4" w:space="0" w:color="auto"/>
              <w:right w:val="single" w:sz="4" w:space="0" w:color="auto"/>
            </w:tcBorders>
            <w:vAlign w:val="center"/>
            <w:hideMark/>
          </w:tcPr>
          <w:p w14:paraId="1CA3E7FF" w14:textId="77777777" w:rsidR="00267A24" w:rsidRPr="00267A24" w:rsidRDefault="00267A24" w:rsidP="00267A24">
            <w:pPr>
              <w:spacing w:after="200" w:line="276" w:lineRule="auto"/>
              <w:jc w:val="right"/>
              <w:rPr>
                <w:rFonts w:ascii="Times New Roman" w:eastAsia="Calibri" w:hAnsi="Times New Roman" w:cs="Times New Roman"/>
                <w:sz w:val="20"/>
                <w:szCs w:val="20"/>
                <w:lang w:val="lt-LT"/>
              </w:rPr>
            </w:pPr>
            <w:r w:rsidRPr="00267A24">
              <w:rPr>
                <w:rFonts w:ascii="Times New Roman" w:eastAsia="Calibri" w:hAnsi="Times New Roman" w:cs="Times New Roman"/>
                <w:sz w:val="20"/>
                <w:szCs w:val="20"/>
                <w:lang w:val="lt-LT"/>
              </w:rPr>
              <w:t>3.470,00</w:t>
            </w:r>
          </w:p>
        </w:tc>
        <w:tc>
          <w:tcPr>
            <w:tcW w:w="1276" w:type="dxa"/>
            <w:tcBorders>
              <w:top w:val="single" w:sz="4" w:space="0" w:color="auto"/>
              <w:left w:val="nil"/>
              <w:bottom w:val="single" w:sz="4" w:space="0" w:color="auto"/>
              <w:right w:val="single" w:sz="4" w:space="0" w:color="auto"/>
            </w:tcBorders>
            <w:vAlign w:val="center"/>
          </w:tcPr>
          <w:p w14:paraId="5707E525" w14:textId="77777777" w:rsidR="00267A24" w:rsidRPr="00267A24" w:rsidRDefault="00267A24" w:rsidP="00267A24">
            <w:pPr>
              <w:spacing w:after="200" w:line="276" w:lineRule="auto"/>
              <w:jc w:val="right"/>
              <w:rPr>
                <w:rFonts w:ascii="Times New Roman" w:eastAsia="Calibri" w:hAnsi="Times New Roman" w:cs="Times New Roman"/>
                <w:sz w:val="20"/>
                <w:szCs w:val="20"/>
                <w:lang w:val="lt-LT"/>
              </w:rPr>
            </w:pPr>
            <w:r w:rsidRPr="00267A24">
              <w:rPr>
                <w:rFonts w:ascii="Times New Roman" w:eastAsia="Calibri" w:hAnsi="Times New Roman" w:cs="Times New Roman"/>
                <w:sz w:val="20"/>
                <w:szCs w:val="20"/>
                <w:lang w:val="lt-LT"/>
              </w:rPr>
              <w:t>3299,00</w:t>
            </w:r>
          </w:p>
        </w:tc>
        <w:tc>
          <w:tcPr>
            <w:tcW w:w="1417" w:type="dxa"/>
            <w:tcBorders>
              <w:top w:val="single" w:sz="4" w:space="0" w:color="auto"/>
              <w:left w:val="nil"/>
              <w:bottom w:val="single" w:sz="4" w:space="0" w:color="auto"/>
              <w:right w:val="single" w:sz="4" w:space="0" w:color="auto"/>
            </w:tcBorders>
            <w:vAlign w:val="center"/>
          </w:tcPr>
          <w:p w14:paraId="64EEAF88" w14:textId="77777777" w:rsidR="00267A24" w:rsidRPr="00267A24" w:rsidRDefault="00267A24" w:rsidP="00267A24">
            <w:pPr>
              <w:spacing w:after="200" w:line="276" w:lineRule="auto"/>
              <w:jc w:val="right"/>
              <w:rPr>
                <w:rFonts w:ascii="Times New Roman" w:eastAsia="Calibri" w:hAnsi="Times New Roman" w:cs="Times New Roman"/>
                <w:sz w:val="20"/>
                <w:szCs w:val="20"/>
                <w:lang w:val="lt-LT"/>
              </w:rPr>
            </w:pPr>
            <w:r w:rsidRPr="00267A24">
              <w:rPr>
                <w:rFonts w:ascii="Times New Roman" w:eastAsia="Calibri" w:hAnsi="Times New Roman" w:cs="Times New Roman"/>
                <w:sz w:val="20"/>
                <w:szCs w:val="20"/>
                <w:lang w:val="lt-LT"/>
              </w:rPr>
              <w:t>3223,00</w:t>
            </w:r>
          </w:p>
        </w:tc>
        <w:tc>
          <w:tcPr>
            <w:tcW w:w="1559" w:type="dxa"/>
            <w:tcBorders>
              <w:top w:val="single" w:sz="4" w:space="0" w:color="auto"/>
              <w:left w:val="nil"/>
              <w:bottom w:val="single" w:sz="4" w:space="0" w:color="auto"/>
              <w:right w:val="single" w:sz="4" w:space="0" w:color="auto"/>
            </w:tcBorders>
            <w:vAlign w:val="center"/>
          </w:tcPr>
          <w:p w14:paraId="33D0CE3F" w14:textId="77777777" w:rsidR="00267A24" w:rsidRPr="00267A24" w:rsidRDefault="00267A24" w:rsidP="00267A24">
            <w:pPr>
              <w:spacing w:after="200" w:line="276" w:lineRule="auto"/>
              <w:jc w:val="right"/>
              <w:rPr>
                <w:rFonts w:ascii="Times New Roman" w:eastAsia="Calibri" w:hAnsi="Times New Roman" w:cs="Times New Roman"/>
                <w:sz w:val="20"/>
                <w:szCs w:val="20"/>
                <w:lang w:val="lt-LT"/>
              </w:rPr>
            </w:pPr>
            <w:r w:rsidRPr="00267A24">
              <w:rPr>
                <w:rFonts w:ascii="Times New Roman" w:eastAsia="Calibri" w:hAnsi="Times New Roman" w:cs="Times New Roman"/>
                <w:sz w:val="20"/>
                <w:szCs w:val="20"/>
                <w:lang w:val="lt-LT"/>
              </w:rPr>
              <w:t>2819,00</w:t>
            </w:r>
          </w:p>
        </w:tc>
      </w:tr>
    </w:tbl>
    <w:p w14:paraId="1FD4F7B2" w14:textId="77777777" w:rsidR="00267A24" w:rsidRPr="00267A24" w:rsidRDefault="00267A24" w:rsidP="00E33274">
      <w:pPr>
        <w:spacing w:before="100" w:beforeAutospacing="1" w:after="100" w:afterAutospacing="1" w:line="240" w:lineRule="auto"/>
        <w:ind w:firstLine="709"/>
        <w:jc w:val="both"/>
        <w:rPr>
          <w:rFonts w:ascii="Times New Roman" w:eastAsia="Calibri" w:hAnsi="Times New Roman" w:cs="Times New Roman"/>
          <w:sz w:val="24"/>
          <w:szCs w:val="24"/>
          <w:lang w:val="lt-LT"/>
        </w:rPr>
      </w:pPr>
      <w:r w:rsidRPr="00267A24">
        <w:rPr>
          <w:rFonts w:ascii="Times New Roman" w:eastAsia="Calibri" w:hAnsi="Times New Roman" w:cs="Times New Roman"/>
          <w:b/>
          <w:color w:val="000000"/>
          <w:sz w:val="24"/>
          <w:szCs w:val="24"/>
          <w:lang w:val="lt-LT"/>
        </w:rPr>
        <w:t>Pastaba:</w:t>
      </w:r>
      <w:r w:rsidRPr="00267A24">
        <w:rPr>
          <w:rFonts w:ascii="Times New Roman" w:eastAsia="Calibri" w:hAnsi="Times New Roman" w:cs="Times New Roman"/>
          <w:color w:val="000000"/>
          <w:sz w:val="24"/>
          <w:szCs w:val="24"/>
          <w:lang w:val="lt-LT"/>
        </w:rPr>
        <w:t xml:space="preserve"> Katilinėje pagamintas šilumos kiekis 2020 m., lyginant su 2019 m. </w:t>
      </w:r>
      <w:r w:rsidRPr="00267A24">
        <w:rPr>
          <w:rFonts w:ascii="Times New Roman" w:eastAsia="Calibri" w:hAnsi="Times New Roman" w:cs="Times New Roman"/>
          <w:sz w:val="24"/>
          <w:szCs w:val="24"/>
          <w:lang w:val="lt-LT"/>
        </w:rPr>
        <w:t xml:space="preserve">sumažėjo 404 </w:t>
      </w:r>
      <w:r w:rsidRPr="00267A24">
        <w:rPr>
          <w:rFonts w:ascii="Times New Roman" w:eastAsia="Times New Roman" w:hAnsi="Times New Roman" w:cs="Times New Roman"/>
          <w:sz w:val="24"/>
          <w:szCs w:val="24"/>
          <w:lang w:val="lt-LT"/>
        </w:rPr>
        <w:t>MWh/m</w:t>
      </w:r>
      <w:r w:rsidRPr="00267A24">
        <w:rPr>
          <w:rFonts w:ascii="Times New Roman" w:eastAsia="Calibri" w:hAnsi="Times New Roman" w:cs="Times New Roman"/>
          <w:sz w:val="24"/>
          <w:szCs w:val="24"/>
          <w:lang w:val="lt-LT"/>
        </w:rPr>
        <w:t xml:space="preserve">. Pagamintas energijos kiekis sumažėjo ir nedidėjo, kadangi katilinė šiltuoju (vasaros) periodu dėl šilumos siurblio gedimo negamino </w:t>
      </w:r>
      <w:proofErr w:type="spellStart"/>
      <w:r w:rsidRPr="00267A24">
        <w:rPr>
          <w:rFonts w:ascii="Times New Roman" w:eastAsia="Calibri" w:hAnsi="Times New Roman" w:cs="Times New Roman"/>
          <w:sz w:val="24"/>
          <w:szCs w:val="24"/>
          <w:lang w:val="lt-LT"/>
        </w:rPr>
        <w:t>šaltnešio</w:t>
      </w:r>
      <w:proofErr w:type="spellEnd"/>
      <w:r w:rsidRPr="00267A24">
        <w:rPr>
          <w:rFonts w:ascii="Times New Roman" w:eastAsia="Calibri" w:hAnsi="Times New Roman" w:cs="Times New Roman"/>
          <w:sz w:val="24"/>
          <w:szCs w:val="24"/>
          <w:lang w:val="lt-LT"/>
        </w:rPr>
        <w:t xml:space="preserve"> patalpų vėsinimui. 2020 metais šilumos </w:t>
      </w:r>
      <w:r w:rsidRPr="00267A24">
        <w:rPr>
          <w:rFonts w:ascii="Times New Roman" w:eastAsia="Times New Roman" w:hAnsi="Times New Roman" w:cs="Times New Roman"/>
          <w:bCs/>
          <w:sz w:val="24"/>
          <w:szCs w:val="24"/>
          <w:lang w:val="lt-LT" w:eastAsia="lt-LT"/>
        </w:rPr>
        <w:t>(</w:t>
      </w:r>
      <w:proofErr w:type="spellStart"/>
      <w:r w:rsidRPr="00267A24">
        <w:rPr>
          <w:rFonts w:ascii="Times New Roman" w:eastAsia="Times New Roman" w:hAnsi="Times New Roman" w:cs="Times New Roman"/>
          <w:bCs/>
          <w:sz w:val="24"/>
          <w:szCs w:val="24"/>
          <w:lang w:val="lt-LT" w:eastAsia="lt-LT"/>
        </w:rPr>
        <w:t>šaltnešio</w:t>
      </w:r>
      <w:proofErr w:type="spellEnd"/>
      <w:r w:rsidRPr="00267A24">
        <w:rPr>
          <w:rFonts w:ascii="Times New Roman" w:eastAsia="Times New Roman" w:hAnsi="Times New Roman" w:cs="Times New Roman"/>
          <w:bCs/>
          <w:sz w:val="24"/>
          <w:szCs w:val="24"/>
          <w:lang w:val="lt-LT" w:eastAsia="lt-LT"/>
        </w:rPr>
        <w:t>)</w:t>
      </w:r>
      <w:r w:rsidRPr="00267A24">
        <w:rPr>
          <w:rFonts w:ascii="Times New Roman" w:eastAsia="Calibri" w:hAnsi="Times New Roman" w:cs="Times New Roman"/>
          <w:sz w:val="24"/>
          <w:szCs w:val="24"/>
          <w:lang w:val="lt-LT"/>
        </w:rPr>
        <w:t xml:space="preserve"> gamybos kaštai (sąnaudos) 1 MWh padidėjo 1,1 proc.</w:t>
      </w:r>
    </w:p>
    <w:p w14:paraId="24D94020" w14:textId="77777777" w:rsidR="00C82E99" w:rsidRDefault="00C82E99" w:rsidP="00E33274">
      <w:pPr>
        <w:spacing w:after="200" w:line="276" w:lineRule="auto"/>
        <w:ind w:firstLine="709"/>
        <w:jc w:val="center"/>
        <w:rPr>
          <w:rFonts w:ascii="Times New Roman" w:eastAsia="Times New Roman" w:hAnsi="Times New Roman" w:cs="Times New Roman"/>
          <w:b/>
          <w:iCs/>
          <w:color w:val="000000"/>
          <w:sz w:val="28"/>
          <w:szCs w:val="28"/>
          <w:lang w:val="lt-LT"/>
        </w:rPr>
      </w:pPr>
    </w:p>
    <w:p w14:paraId="49FC22E9" w14:textId="39559F9E" w:rsidR="00E33274" w:rsidRPr="00E33274" w:rsidRDefault="00E33274" w:rsidP="00E33274">
      <w:pPr>
        <w:spacing w:after="200" w:line="276" w:lineRule="auto"/>
        <w:ind w:firstLine="709"/>
        <w:jc w:val="center"/>
        <w:rPr>
          <w:rFonts w:ascii="Times New Roman" w:eastAsia="Times New Roman" w:hAnsi="Times New Roman" w:cs="Times New Roman"/>
          <w:b/>
          <w:iCs/>
          <w:color w:val="000000"/>
          <w:sz w:val="28"/>
          <w:szCs w:val="28"/>
          <w:lang w:val="lt-LT"/>
        </w:rPr>
      </w:pPr>
      <w:r w:rsidRPr="00E33274">
        <w:rPr>
          <w:rFonts w:ascii="Times New Roman" w:eastAsia="Times New Roman" w:hAnsi="Times New Roman" w:cs="Times New Roman"/>
          <w:b/>
          <w:iCs/>
          <w:color w:val="000000"/>
          <w:sz w:val="28"/>
          <w:szCs w:val="28"/>
          <w:lang w:val="lt-LT"/>
        </w:rPr>
        <w:lastRenderedPageBreak/>
        <w:t xml:space="preserve">Šilumos </w:t>
      </w:r>
      <w:r w:rsidRPr="00E33274">
        <w:rPr>
          <w:rFonts w:ascii="Times New Roman" w:eastAsia="Times New Roman" w:hAnsi="Times New Roman" w:cs="Times New Roman"/>
          <w:b/>
          <w:bCs/>
          <w:iCs/>
          <w:color w:val="000000"/>
          <w:sz w:val="28"/>
          <w:szCs w:val="28"/>
          <w:lang w:val="lt-LT" w:eastAsia="lt-LT"/>
        </w:rPr>
        <w:t>(</w:t>
      </w:r>
      <w:proofErr w:type="spellStart"/>
      <w:r w:rsidRPr="00E33274">
        <w:rPr>
          <w:rFonts w:ascii="Times New Roman" w:eastAsia="Times New Roman" w:hAnsi="Times New Roman" w:cs="Times New Roman"/>
          <w:b/>
          <w:bCs/>
          <w:iCs/>
          <w:color w:val="000000"/>
          <w:sz w:val="28"/>
          <w:szCs w:val="28"/>
          <w:lang w:val="lt-LT" w:eastAsia="lt-LT"/>
        </w:rPr>
        <w:t>šaltnešio</w:t>
      </w:r>
      <w:proofErr w:type="spellEnd"/>
      <w:r w:rsidRPr="00E33274">
        <w:rPr>
          <w:rFonts w:ascii="Times New Roman" w:eastAsia="Times New Roman" w:hAnsi="Times New Roman" w:cs="Times New Roman"/>
          <w:b/>
          <w:bCs/>
          <w:iCs/>
          <w:color w:val="000000"/>
          <w:sz w:val="28"/>
          <w:szCs w:val="28"/>
          <w:lang w:val="lt-LT" w:eastAsia="lt-LT"/>
        </w:rPr>
        <w:t xml:space="preserve">) </w:t>
      </w:r>
      <w:r w:rsidRPr="00E33274">
        <w:rPr>
          <w:rFonts w:ascii="Times New Roman" w:eastAsia="Times New Roman" w:hAnsi="Times New Roman" w:cs="Times New Roman"/>
          <w:b/>
          <w:iCs/>
          <w:color w:val="000000"/>
          <w:sz w:val="28"/>
          <w:szCs w:val="28"/>
          <w:lang w:val="lt-LT"/>
        </w:rPr>
        <w:t xml:space="preserve">gamybos išlaidos, EUR (su PVM) ir </w:t>
      </w:r>
      <w:r w:rsidRPr="00E33274">
        <w:rPr>
          <w:rFonts w:ascii="Times New Roman" w:eastAsia="Times New Roman" w:hAnsi="Times New Roman" w:cs="Times New Roman"/>
          <w:b/>
          <w:iCs/>
          <w:color w:val="000000"/>
          <w:sz w:val="28"/>
          <w:szCs w:val="28"/>
          <w:u w:val="single"/>
          <w:lang w:val="lt-LT"/>
        </w:rPr>
        <w:t>šilumos gamybos</w:t>
      </w:r>
      <w:r w:rsidRPr="00E33274">
        <w:rPr>
          <w:rFonts w:ascii="Times New Roman" w:eastAsia="Times New Roman" w:hAnsi="Times New Roman" w:cs="Times New Roman"/>
          <w:b/>
          <w:iCs/>
          <w:color w:val="000000"/>
          <w:sz w:val="28"/>
          <w:szCs w:val="28"/>
          <w:lang w:val="lt-LT"/>
        </w:rPr>
        <w:t xml:space="preserve"> kaina, EUR MWh (su PVM)</w:t>
      </w:r>
    </w:p>
    <w:p w14:paraId="1EECBDF8" w14:textId="0F7C2F23" w:rsidR="00267A24" w:rsidRDefault="00E33274" w:rsidP="00580A7E">
      <w:pPr>
        <w:spacing w:before="120" w:after="0" w:line="240" w:lineRule="auto"/>
        <w:jc w:val="both"/>
        <w:rPr>
          <w:rFonts w:ascii="Times New Roman" w:eastAsia="Calibri" w:hAnsi="Times New Roman" w:cs="Times New Roman"/>
          <w:sz w:val="24"/>
          <w:szCs w:val="24"/>
          <w:u w:val="single"/>
          <w:lang w:val="lt-LT" w:eastAsia="lt-LT"/>
        </w:rPr>
      </w:pPr>
      <w:r w:rsidRPr="007039D2">
        <w:rPr>
          <w:noProof/>
          <w:szCs w:val="24"/>
        </w:rPr>
        <w:drawing>
          <wp:inline distT="0" distB="0" distL="0" distR="0" wp14:anchorId="4551AE4B" wp14:editId="09C96D8B">
            <wp:extent cx="6477000" cy="3590925"/>
            <wp:effectExtent l="0" t="0" r="0" b="9525"/>
            <wp:docPr id="114" name="Paveikslėlis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7000" cy="3590925"/>
                    </a:xfrm>
                    <a:prstGeom prst="rect">
                      <a:avLst/>
                    </a:prstGeom>
                    <a:noFill/>
                    <a:ln>
                      <a:noFill/>
                    </a:ln>
                  </pic:spPr>
                </pic:pic>
              </a:graphicData>
            </a:graphic>
          </wp:inline>
        </w:drawing>
      </w:r>
    </w:p>
    <w:p w14:paraId="011A00A2" w14:textId="5554DEF8" w:rsidR="00E33274" w:rsidRPr="00E33274" w:rsidRDefault="00E33274" w:rsidP="00E33274">
      <w:pPr>
        <w:spacing w:after="200" w:line="276" w:lineRule="auto"/>
        <w:ind w:firstLine="709"/>
        <w:jc w:val="center"/>
        <w:rPr>
          <w:rFonts w:ascii="Calibri" w:eastAsia="Calibri" w:hAnsi="Calibri" w:cs="Times New Roman"/>
          <w:iCs/>
          <w:sz w:val="28"/>
          <w:szCs w:val="28"/>
          <w:lang w:val="lt-LT"/>
        </w:rPr>
      </w:pPr>
      <w:r w:rsidRPr="00E33274">
        <w:rPr>
          <w:rFonts w:ascii="Times New Roman" w:eastAsia="Times New Roman" w:hAnsi="Times New Roman" w:cs="Times New Roman"/>
          <w:b/>
          <w:iCs/>
          <w:color w:val="000000"/>
          <w:sz w:val="28"/>
          <w:szCs w:val="28"/>
          <w:lang w:val="lt-LT"/>
        </w:rPr>
        <w:t xml:space="preserve">Šilumos </w:t>
      </w:r>
      <w:r w:rsidRPr="00E33274">
        <w:rPr>
          <w:rFonts w:ascii="Times New Roman" w:eastAsia="Times New Roman" w:hAnsi="Times New Roman" w:cs="Times New Roman"/>
          <w:b/>
          <w:bCs/>
          <w:iCs/>
          <w:color w:val="000000"/>
          <w:sz w:val="28"/>
          <w:szCs w:val="28"/>
          <w:lang w:val="lt-LT" w:eastAsia="lt-LT"/>
        </w:rPr>
        <w:t>(</w:t>
      </w:r>
      <w:proofErr w:type="spellStart"/>
      <w:r w:rsidRPr="00E33274">
        <w:rPr>
          <w:rFonts w:ascii="Times New Roman" w:eastAsia="Times New Roman" w:hAnsi="Times New Roman" w:cs="Times New Roman"/>
          <w:b/>
          <w:bCs/>
          <w:iCs/>
          <w:color w:val="000000"/>
          <w:sz w:val="28"/>
          <w:szCs w:val="28"/>
          <w:lang w:val="lt-LT" w:eastAsia="lt-LT"/>
        </w:rPr>
        <w:t>šaltnešio</w:t>
      </w:r>
      <w:proofErr w:type="spellEnd"/>
      <w:r w:rsidRPr="00E33274">
        <w:rPr>
          <w:rFonts w:ascii="Times New Roman" w:eastAsia="Times New Roman" w:hAnsi="Times New Roman" w:cs="Times New Roman"/>
          <w:b/>
          <w:bCs/>
          <w:iCs/>
          <w:color w:val="000000"/>
          <w:sz w:val="28"/>
          <w:szCs w:val="28"/>
          <w:lang w:val="lt-LT" w:eastAsia="lt-LT"/>
        </w:rPr>
        <w:t>)</w:t>
      </w:r>
      <w:r w:rsidRPr="00E33274">
        <w:rPr>
          <w:rFonts w:ascii="Times New Roman" w:eastAsia="Times New Roman" w:hAnsi="Times New Roman" w:cs="Times New Roman"/>
          <w:b/>
          <w:iCs/>
          <w:color w:val="000000"/>
          <w:sz w:val="28"/>
          <w:szCs w:val="28"/>
          <w:lang w:val="lt-LT"/>
        </w:rPr>
        <w:t xml:space="preserve"> </w:t>
      </w:r>
      <w:r w:rsidRPr="00E33274">
        <w:rPr>
          <w:rFonts w:ascii="Times New Roman" w:eastAsia="Times New Roman" w:hAnsi="Times New Roman" w:cs="Times New Roman"/>
          <w:b/>
          <w:iCs/>
          <w:color w:val="000000"/>
          <w:sz w:val="28"/>
          <w:szCs w:val="28"/>
          <w:u w:val="single"/>
          <w:lang w:val="lt-LT"/>
        </w:rPr>
        <w:t>gamybos</w:t>
      </w:r>
      <w:r w:rsidRPr="00E33274">
        <w:rPr>
          <w:rFonts w:ascii="Times New Roman" w:eastAsia="Times New Roman" w:hAnsi="Times New Roman" w:cs="Times New Roman"/>
          <w:b/>
          <w:iCs/>
          <w:color w:val="000000"/>
          <w:sz w:val="28"/>
          <w:szCs w:val="28"/>
          <w:lang w:val="lt-LT"/>
        </w:rPr>
        <w:t xml:space="preserve"> išlaidos, EUR (su PVM) ir iš katilinės </w:t>
      </w:r>
      <w:r w:rsidR="00D3102C">
        <w:rPr>
          <w:rFonts w:ascii="Times New Roman" w:eastAsia="Times New Roman" w:hAnsi="Times New Roman" w:cs="Times New Roman"/>
          <w:b/>
          <w:iCs/>
          <w:color w:val="000000"/>
          <w:sz w:val="28"/>
          <w:szCs w:val="28"/>
          <w:lang w:val="lt-LT"/>
        </w:rPr>
        <w:t>perduotos</w:t>
      </w:r>
      <w:r w:rsidRPr="00E33274">
        <w:rPr>
          <w:rFonts w:ascii="Times New Roman" w:eastAsia="Times New Roman" w:hAnsi="Times New Roman" w:cs="Times New Roman"/>
          <w:b/>
          <w:iCs/>
          <w:color w:val="000000"/>
          <w:sz w:val="28"/>
          <w:szCs w:val="28"/>
          <w:lang w:val="lt-LT"/>
        </w:rPr>
        <w:t xml:space="preserve"> šilumos kiekis, MWh/m</w:t>
      </w:r>
    </w:p>
    <w:p w14:paraId="38C4D600" w14:textId="01B30DAE" w:rsidR="00267A24" w:rsidRDefault="00E33274" w:rsidP="00580A7E">
      <w:pPr>
        <w:spacing w:before="120" w:after="0" w:line="240" w:lineRule="auto"/>
        <w:jc w:val="both"/>
        <w:rPr>
          <w:rFonts w:ascii="Times New Roman" w:eastAsia="Calibri" w:hAnsi="Times New Roman" w:cs="Times New Roman"/>
          <w:sz w:val="24"/>
          <w:szCs w:val="24"/>
          <w:u w:val="single"/>
          <w:lang w:val="lt-LT" w:eastAsia="lt-LT"/>
        </w:rPr>
      </w:pPr>
      <w:r w:rsidRPr="007039D2">
        <w:rPr>
          <w:noProof/>
          <w:szCs w:val="24"/>
        </w:rPr>
        <w:drawing>
          <wp:inline distT="0" distB="0" distL="0" distR="0" wp14:anchorId="6F77EC0C" wp14:editId="5F7E0C84">
            <wp:extent cx="6477000" cy="4105275"/>
            <wp:effectExtent l="0" t="0" r="0" b="9525"/>
            <wp:docPr id="115" name="Paveikslėli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7000" cy="4105275"/>
                    </a:xfrm>
                    <a:prstGeom prst="rect">
                      <a:avLst/>
                    </a:prstGeom>
                    <a:noFill/>
                    <a:ln>
                      <a:noFill/>
                    </a:ln>
                  </pic:spPr>
                </pic:pic>
              </a:graphicData>
            </a:graphic>
          </wp:inline>
        </w:drawing>
      </w:r>
    </w:p>
    <w:p w14:paraId="036572B8" w14:textId="77777777" w:rsidR="00E33274" w:rsidRPr="00580A7E" w:rsidRDefault="00E33274" w:rsidP="00580A7E">
      <w:pPr>
        <w:spacing w:before="120" w:after="0" w:line="240" w:lineRule="auto"/>
        <w:jc w:val="both"/>
        <w:rPr>
          <w:rFonts w:ascii="Times New Roman" w:eastAsia="Calibri" w:hAnsi="Times New Roman" w:cs="Times New Roman"/>
          <w:sz w:val="24"/>
          <w:szCs w:val="24"/>
          <w:u w:val="single"/>
          <w:lang w:val="lt-LT" w:eastAsia="lt-LT"/>
        </w:rPr>
      </w:pPr>
    </w:p>
    <w:p w14:paraId="1A6C7AD0" w14:textId="4EB02A72" w:rsidR="00E33274" w:rsidRPr="00E33274" w:rsidRDefault="00580A7E" w:rsidP="00E33274">
      <w:pPr>
        <w:spacing w:after="100" w:afterAutospacing="1" w:line="240" w:lineRule="auto"/>
        <w:jc w:val="center"/>
        <w:rPr>
          <w:rFonts w:ascii="Times New Roman" w:eastAsia="Calibri" w:hAnsi="Times New Roman" w:cs="Times New Roman"/>
          <w:b/>
          <w:sz w:val="28"/>
          <w:szCs w:val="28"/>
          <w:lang w:val="lt-LT" w:eastAsia="lt-LT"/>
        </w:rPr>
      </w:pPr>
      <w:r w:rsidRPr="00E33274">
        <w:rPr>
          <w:rFonts w:ascii="Times New Roman" w:eastAsia="Calibri" w:hAnsi="Times New Roman" w:cs="Times New Roman"/>
          <w:b/>
          <w:sz w:val="28"/>
          <w:szCs w:val="28"/>
          <w:lang w:val="lt-LT" w:eastAsia="lt-LT"/>
        </w:rPr>
        <w:lastRenderedPageBreak/>
        <w:t>Energijos suvartojimas:</w:t>
      </w:r>
    </w:p>
    <w:p w14:paraId="25EFE4A2" w14:textId="54792900" w:rsidR="00E33274" w:rsidRDefault="00E33274" w:rsidP="00D3102C">
      <w:pPr>
        <w:spacing w:after="100" w:afterAutospacing="1" w:line="240" w:lineRule="auto"/>
        <w:ind w:firstLine="720"/>
        <w:jc w:val="both"/>
        <w:rPr>
          <w:rFonts w:ascii="Times New Roman" w:hAnsi="Times New Roman"/>
          <w:bCs/>
          <w:sz w:val="24"/>
          <w:szCs w:val="24"/>
        </w:rPr>
      </w:pPr>
      <w:proofErr w:type="spellStart"/>
      <w:r>
        <w:rPr>
          <w:rFonts w:ascii="Times New Roman" w:hAnsi="Times New Roman"/>
          <w:bCs/>
          <w:sz w:val="24"/>
          <w:szCs w:val="24"/>
        </w:rPr>
        <w:t>Ligoninės</w:t>
      </w:r>
      <w:proofErr w:type="spellEnd"/>
      <w:r>
        <w:rPr>
          <w:rFonts w:ascii="Times New Roman" w:hAnsi="Times New Roman"/>
          <w:bCs/>
          <w:sz w:val="24"/>
          <w:szCs w:val="24"/>
        </w:rPr>
        <w:t xml:space="preserve"> </w:t>
      </w:r>
      <w:proofErr w:type="spellStart"/>
      <w:r>
        <w:rPr>
          <w:rFonts w:ascii="Times New Roman" w:hAnsi="Times New Roman"/>
          <w:bCs/>
          <w:sz w:val="24"/>
          <w:szCs w:val="24"/>
        </w:rPr>
        <w:t>katilinėje</w:t>
      </w:r>
      <w:proofErr w:type="spellEnd"/>
      <w:r>
        <w:rPr>
          <w:rFonts w:ascii="Times New Roman" w:hAnsi="Times New Roman"/>
          <w:bCs/>
          <w:sz w:val="24"/>
          <w:szCs w:val="24"/>
        </w:rPr>
        <w:t xml:space="preserve"> </w:t>
      </w:r>
      <w:proofErr w:type="spellStart"/>
      <w:r>
        <w:rPr>
          <w:rFonts w:ascii="Times New Roman" w:hAnsi="Times New Roman"/>
          <w:bCs/>
          <w:sz w:val="24"/>
          <w:szCs w:val="24"/>
        </w:rPr>
        <w:t>pagaminta</w:t>
      </w:r>
      <w:proofErr w:type="spellEnd"/>
      <w:r>
        <w:rPr>
          <w:rFonts w:ascii="Times New Roman" w:hAnsi="Times New Roman"/>
          <w:bCs/>
          <w:sz w:val="24"/>
          <w:szCs w:val="24"/>
        </w:rPr>
        <w:t xml:space="preserve"> 2819</w:t>
      </w:r>
      <w:r w:rsidRPr="00E073F8">
        <w:rPr>
          <w:rFonts w:ascii="Times New Roman" w:hAnsi="Times New Roman"/>
          <w:bCs/>
          <w:sz w:val="24"/>
          <w:szCs w:val="24"/>
        </w:rPr>
        <w:t xml:space="preserve"> MWh</w:t>
      </w:r>
      <w:r>
        <w:rPr>
          <w:rFonts w:ascii="Times New Roman" w:hAnsi="Times New Roman"/>
          <w:bCs/>
          <w:sz w:val="24"/>
          <w:szCs w:val="24"/>
        </w:rPr>
        <w:t xml:space="preserve"> </w:t>
      </w:r>
      <w:proofErr w:type="spellStart"/>
      <w:r>
        <w:rPr>
          <w:rFonts w:ascii="Times New Roman" w:hAnsi="Times New Roman"/>
          <w:bCs/>
          <w:sz w:val="24"/>
          <w:szCs w:val="24"/>
        </w:rPr>
        <w:t>šilumos</w:t>
      </w:r>
      <w:proofErr w:type="spellEnd"/>
      <w:r>
        <w:rPr>
          <w:rFonts w:ascii="Times New Roman" w:hAnsi="Times New Roman"/>
          <w:bCs/>
          <w:sz w:val="24"/>
          <w:szCs w:val="24"/>
        </w:rPr>
        <w:t xml:space="preserve"> </w:t>
      </w:r>
      <w:proofErr w:type="spellStart"/>
      <w:r>
        <w:rPr>
          <w:rFonts w:ascii="Times New Roman" w:hAnsi="Times New Roman"/>
          <w:bCs/>
          <w:sz w:val="24"/>
          <w:szCs w:val="24"/>
        </w:rPr>
        <w:t>energijos</w:t>
      </w:r>
      <w:proofErr w:type="spellEnd"/>
      <w:r>
        <w:rPr>
          <w:rFonts w:ascii="Times New Roman" w:hAnsi="Times New Roman"/>
          <w:bCs/>
          <w:sz w:val="24"/>
          <w:szCs w:val="24"/>
        </w:rPr>
        <w:t>.</w:t>
      </w:r>
      <w:r w:rsidR="00D3102C">
        <w:rPr>
          <w:rFonts w:ascii="Times New Roman" w:hAnsi="Times New Roman"/>
          <w:bCs/>
          <w:sz w:val="24"/>
          <w:szCs w:val="24"/>
        </w:rPr>
        <w:t xml:space="preserve"> </w:t>
      </w:r>
      <w:r>
        <w:rPr>
          <w:rFonts w:ascii="Times New Roman" w:hAnsi="Times New Roman"/>
          <w:bCs/>
          <w:sz w:val="24"/>
          <w:szCs w:val="24"/>
        </w:rPr>
        <w:t xml:space="preserve"> </w:t>
      </w:r>
      <w:proofErr w:type="spellStart"/>
      <w:r>
        <w:rPr>
          <w:rFonts w:ascii="Times New Roman" w:hAnsi="Times New Roman"/>
          <w:bCs/>
          <w:sz w:val="24"/>
          <w:szCs w:val="24"/>
        </w:rPr>
        <w:t>Šilumos</w:t>
      </w:r>
      <w:proofErr w:type="spellEnd"/>
      <w:r>
        <w:rPr>
          <w:rFonts w:ascii="Times New Roman" w:hAnsi="Times New Roman"/>
          <w:bCs/>
          <w:sz w:val="24"/>
          <w:szCs w:val="24"/>
        </w:rPr>
        <w:t xml:space="preserve"> </w:t>
      </w:r>
      <w:proofErr w:type="spellStart"/>
      <w:r>
        <w:rPr>
          <w:rFonts w:ascii="Times New Roman" w:hAnsi="Times New Roman"/>
          <w:bCs/>
          <w:sz w:val="24"/>
          <w:szCs w:val="24"/>
        </w:rPr>
        <w:t>energija</w:t>
      </w:r>
      <w:proofErr w:type="spellEnd"/>
      <w:r>
        <w:rPr>
          <w:rFonts w:ascii="Times New Roman" w:hAnsi="Times New Roman"/>
          <w:bCs/>
          <w:sz w:val="24"/>
          <w:szCs w:val="24"/>
        </w:rPr>
        <w:t xml:space="preserve"> </w:t>
      </w:r>
      <w:proofErr w:type="spellStart"/>
      <w:r>
        <w:rPr>
          <w:rFonts w:ascii="Times New Roman" w:hAnsi="Times New Roman"/>
          <w:bCs/>
          <w:sz w:val="24"/>
          <w:szCs w:val="24"/>
        </w:rPr>
        <w:t>panaudota</w:t>
      </w:r>
      <w:proofErr w:type="spellEnd"/>
      <w:r>
        <w:rPr>
          <w:rFonts w:ascii="Times New Roman" w:hAnsi="Times New Roman"/>
          <w:bCs/>
          <w:sz w:val="24"/>
          <w:szCs w:val="24"/>
        </w:rPr>
        <w:t xml:space="preserve"> </w:t>
      </w:r>
      <w:proofErr w:type="spellStart"/>
      <w:r>
        <w:rPr>
          <w:rFonts w:ascii="Times New Roman" w:hAnsi="Times New Roman"/>
          <w:bCs/>
          <w:sz w:val="24"/>
          <w:szCs w:val="24"/>
        </w:rPr>
        <w:t>patalpų</w:t>
      </w:r>
      <w:proofErr w:type="spellEnd"/>
      <w:r>
        <w:rPr>
          <w:rFonts w:ascii="Times New Roman" w:hAnsi="Times New Roman"/>
          <w:bCs/>
          <w:sz w:val="24"/>
          <w:szCs w:val="24"/>
        </w:rPr>
        <w:t xml:space="preserve"> </w:t>
      </w:r>
      <w:proofErr w:type="spellStart"/>
      <w:r>
        <w:rPr>
          <w:rFonts w:ascii="Times New Roman" w:hAnsi="Times New Roman"/>
          <w:bCs/>
          <w:sz w:val="24"/>
          <w:szCs w:val="24"/>
        </w:rPr>
        <w:t>šildymui</w:t>
      </w:r>
      <w:proofErr w:type="spellEnd"/>
      <w:r>
        <w:rPr>
          <w:rFonts w:ascii="Times New Roman" w:hAnsi="Times New Roman"/>
          <w:bCs/>
          <w:sz w:val="24"/>
          <w:szCs w:val="24"/>
        </w:rPr>
        <w:t xml:space="preserve"> </w:t>
      </w:r>
      <w:proofErr w:type="spellStart"/>
      <w:r>
        <w:rPr>
          <w:rFonts w:ascii="Times New Roman" w:hAnsi="Times New Roman"/>
          <w:bCs/>
          <w:sz w:val="24"/>
          <w:szCs w:val="24"/>
        </w:rPr>
        <w:t>ir</w:t>
      </w:r>
      <w:proofErr w:type="spellEnd"/>
      <w:r>
        <w:rPr>
          <w:rFonts w:ascii="Times New Roman" w:hAnsi="Times New Roman"/>
          <w:bCs/>
          <w:sz w:val="24"/>
          <w:szCs w:val="24"/>
        </w:rPr>
        <w:t xml:space="preserve"> </w:t>
      </w:r>
      <w:proofErr w:type="spellStart"/>
      <w:r>
        <w:rPr>
          <w:rFonts w:ascii="Times New Roman" w:hAnsi="Times New Roman"/>
          <w:bCs/>
          <w:sz w:val="24"/>
          <w:szCs w:val="24"/>
        </w:rPr>
        <w:t>karšto</w:t>
      </w:r>
      <w:proofErr w:type="spellEnd"/>
      <w:r>
        <w:rPr>
          <w:rFonts w:ascii="Times New Roman" w:hAnsi="Times New Roman"/>
          <w:bCs/>
          <w:sz w:val="24"/>
          <w:szCs w:val="24"/>
        </w:rPr>
        <w:t xml:space="preserve"> </w:t>
      </w:r>
      <w:proofErr w:type="spellStart"/>
      <w:r>
        <w:rPr>
          <w:rFonts w:ascii="Times New Roman" w:hAnsi="Times New Roman"/>
          <w:bCs/>
          <w:sz w:val="24"/>
          <w:szCs w:val="24"/>
        </w:rPr>
        <w:t>vandens</w:t>
      </w:r>
      <w:proofErr w:type="spellEnd"/>
      <w:r>
        <w:rPr>
          <w:rFonts w:ascii="Times New Roman" w:hAnsi="Times New Roman"/>
          <w:bCs/>
          <w:sz w:val="24"/>
          <w:szCs w:val="24"/>
        </w:rPr>
        <w:t xml:space="preserve"> </w:t>
      </w:r>
      <w:proofErr w:type="spellStart"/>
      <w:r>
        <w:rPr>
          <w:rFonts w:ascii="Times New Roman" w:hAnsi="Times New Roman"/>
          <w:bCs/>
          <w:sz w:val="24"/>
          <w:szCs w:val="24"/>
        </w:rPr>
        <w:t>gamybai</w:t>
      </w:r>
      <w:proofErr w:type="spellEnd"/>
      <w:r>
        <w:rPr>
          <w:rFonts w:ascii="Times New Roman" w:hAnsi="Times New Roman"/>
          <w:bCs/>
          <w:sz w:val="24"/>
          <w:szCs w:val="24"/>
        </w:rPr>
        <w:t xml:space="preserve"> (</w:t>
      </w:r>
      <w:proofErr w:type="spellStart"/>
      <w:r>
        <w:rPr>
          <w:rFonts w:ascii="Times New Roman" w:hAnsi="Times New Roman"/>
          <w:bCs/>
          <w:sz w:val="24"/>
          <w:szCs w:val="24"/>
        </w:rPr>
        <w:t>suvartota</w:t>
      </w:r>
      <w:proofErr w:type="spellEnd"/>
      <w:r>
        <w:rPr>
          <w:rFonts w:ascii="Times New Roman" w:hAnsi="Times New Roman"/>
          <w:bCs/>
          <w:sz w:val="24"/>
          <w:szCs w:val="24"/>
        </w:rPr>
        <w:t xml:space="preserve"> </w:t>
      </w:r>
      <w:proofErr w:type="spellStart"/>
      <w:r>
        <w:rPr>
          <w:rFonts w:ascii="Times New Roman" w:hAnsi="Times New Roman"/>
          <w:bCs/>
          <w:sz w:val="24"/>
          <w:szCs w:val="24"/>
        </w:rPr>
        <w:t>karšto</w:t>
      </w:r>
      <w:proofErr w:type="spellEnd"/>
      <w:r>
        <w:rPr>
          <w:rFonts w:ascii="Times New Roman" w:hAnsi="Times New Roman"/>
          <w:bCs/>
          <w:sz w:val="24"/>
          <w:szCs w:val="24"/>
        </w:rPr>
        <w:t xml:space="preserve"> </w:t>
      </w:r>
      <w:proofErr w:type="spellStart"/>
      <w:r w:rsidRPr="00D3731A">
        <w:rPr>
          <w:rFonts w:ascii="Times New Roman" w:hAnsi="Times New Roman"/>
          <w:bCs/>
          <w:sz w:val="24"/>
          <w:szCs w:val="24"/>
        </w:rPr>
        <w:t>vandens</w:t>
      </w:r>
      <w:proofErr w:type="spellEnd"/>
      <w:r w:rsidRPr="00D3731A">
        <w:rPr>
          <w:rFonts w:ascii="Times New Roman" w:hAnsi="Times New Roman"/>
          <w:bCs/>
          <w:sz w:val="24"/>
          <w:szCs w:val="24"/>
        </w:rPr>
        <w:t xml:space="preserve"> </w:t>
      </w:r>
      <w:r>
        <w:rPr>
          <w:rFonts w:ascii="Times New Roman" w:hAnsi="Times New Roman"/>
          <w:bCs/>
          <w:sz w:val="24"/>
          <w:szCs w:val="24"/>
        </w:rPr>
        <w:t>9326</w:t>
      </w:r>
      <w:r w:rsidRPr="00D3731A">
        <w:rPr>
          <w:rFonts w:ascii="Times New Roman" w:hAnsi="Times New Roman"/>
          <w:bCs/>
          <w:sz w:val="24"/>
          <w:szCs w:val="24"/>
        </w:rPr>
        <w:t xml:space="preserve"> m³).</w:t>
      </w:r>
      <w:r w:rsidR="00D3102C">
        <w:rPr>
          <w:rFonts w:ascii="Times New Roman" w:hAnsi="Times New Roman"/>
          <w:bCs/>
          <w:sz w:val="24"/>
          <w:szCs w:val="24"/>
        </w:rPr>
        <w:t xml:space="preserve"> </w:t>
      </w:r>
      <w:r w:rsidRPr="00D3731A">
        <w:rPr>
          <w:rFonts w:ascii="Times New Roman" w:hAnsi="Times New Roman"/>
          <w:bCs/>
          <w:sz w:val="24"/>
          <w:szCs w:val="24"/>
        </w:rPr>
        <w:t xml:space="preserve"> </w:t>
      </w:r>
      <w:proofErr w:type="spellStart"/>
      <w:r w:rsidRPr="00D3731A">
        <w:rPr>
          <w:rFonts w:ascii="Times New Roman" w:hAnsi="Times New Roman"/>
          <w:bCs/>
          <w:sz w:val="24"/>
          <w:szCs w:val="24"/>
        </w:rPr>
        <w:t>Sunaudota</w:t>
      </w:r>
      <w:proofErr w:type="spellEnd"/>
      <w:r>
        <w:rPr>
          <w:rFonts w:ascii="Times New Roman" w:hAnsi="Times New Roman"/>
          <w:bCs/>
          <w:sz w:val="24"/>
          <w:szCs w:val="24"/>
        </w:rPr>
        <w:t xml:space="preserve"> </w:t>
      </w:r>
      <w:proofErr w:type="spellStart"/>
      <w:r>
        <w:rPr>
          <w:rFonts w:ascii="Times New Roman" w:hAnsi="Times New Roman"/>
          <w:bCs/>
          <w:sz w:val="24"/>
          <w:szCs w:val="24"/>
        </w:rPr>
        <w:t>elektros</w:t>
      </w:r>
      <w:proofErr w:type="spellEnd"/>
      <w:r>
        <w:rPr>
          <w:rFonts w:ascii="Times New Roman" w:hAnsi="Times New Roman"/>
          <w:bCs/>
          <w:sz w:val="24"/>
          <w:szCs w:val="24"/>
        </w:rPr>
        <w:t xml:space="preserve"> </w:t>
      </w:r>
      <w:proofErr w:type="spellStart"/>
      <w:r>
        <w:rPr>
          <w:rFonts w:ascii="Times New Roman" w:hAnsi="Times New Roman"/>
          <w:bCs/>
          <w:sz w:val="24"/>
          <w:szCs w:val="24"/>
        </w:rPr>
        <w:t>energijos</w:t>
      </w:r>
      <w:proofErr w:type="spellEnd"/>
      <w:r>
        <w:rPr>
          <w:rFonts w:ascii="Times New Roman" w:hAnsi="Times New Roman"/>
          <w:bCs/>
          <w:sz w:val="24"/>
          <w:szCs w:val="24"/>
        </w:rPr>
        <w:t xml:space="preserve"> –699628,2</w:t>
      </w:r>
      <w:r w:rsidRPr="009B6EA1">
        <w:rPr>
          <w:rFonts w:ascii="Times New Roman" w:hAnsi="Times New Roman"/>
          <w:bCs/>
          <w:sz w:val="24"/>
          <w:szCs w:val="24"/>
        </w:rPr>
        <w:t xml:space="preserve"> kWh, </w:t>
      </w:r>
      <w:proofErr w:type="spellStart"/>
      <w:r w:rsidRPr="009B6EA1">
        <w:rPr>
          <w:rFonts w:ascii="Times New Roman" w:hAnsi="Times New Roman"/>
          <w:bCs/>
          <w:sz w:val="24"/>
          <w:szCs w:val="24"/>
        </w:rPr>
        <w:t>vandens</w:t>
      </w:r>
      <w:proofErr w:type="spellEnd"/>
      <w:r w:rsidRPr="009B6EA1">
        <w:rPr>
          <w:rFonts w:ascii="Times New Roman" w:hAnsi="Times New Roman"/>
          <w:bCs/>
          <w:sz w:val="24"/>
          <w:szCs w:val="24"/>
        </w:rPr>
        <w:t xml:space="preserve"> </w:t>
      </w:r>
      <w:proofErr w:type="spellStart"/>
      <w:r w:rsidRPr="009B6EA1">
        <w:rPr>
          <w:rFonts w:ascii="Times New Roman" w:hAnsi="Times New Roman"/>
          <w:bCs/>
          <w:sz w:val="24"/>
          <w:szCs w:val="24"/>
        </w:rPr>
        <w:t>ir</w:t>
      </w:r>
      <w:proofErr w:type="spellEnd"/>
      <w:r w:rsidRPr="009B6EA1">
        <w:rPr>
          <w:rFonts w:ascii="Times New Roman" w:hAnsi="Times New Roman"/>
          <w:bCs/>
          <w:sz w:val="24"/>
          <w:szCs w:val="24"/>
        </w:rPr>
        <w:t xml:space="preserve"> </w:t>
      </w:r>
      <w:proofErr w:type="spellStart"/>
      <w:r w:rsidRPr="009B6EA1">
        <w:rPr>
          <w:rFonts w:ascii="Times New Roman" w:hAnsi="Times New Roman"/>
          <w:bCs/>
          <w:sz w:val="24"/>
          <w:szCs w:val="24"/>
        </w:rPr>
        <w:t>nuotekų</w:t>
      </w:r>
      <w:proofErr w:type="spellEnd"/>
      <w:r w:rsidRPr="009B6EA1">
        <w:rPr>
          <w:rFonts w:ascii="Times New Roman" w:hAnsi="Times New Roman"/>
          <w:bCs/>
          <w:sz w:val="24"/>
          <w:szCs w:val="24"/>
        </w:rPr>
        <w:t xml:space="preserve"> – </w:t>
      </w:r>
      <w:r>
        <w:rPr>
          <w:rFonts w:ascii="Times New Roman" w:hAnsi="Times New Roman"/>
          <w:bCs/>
          <w:sz w:val="24"/>
          <w:szCs w:val="24"/>
        </w:rPr>
        <w:t>23519</w:t>
      </w:r>
      <w:r w:rsidRPr="009B6EA1">
        <w:rPr>
          <w:rFonts w:ascii="Times New Roman" w:hAnsi="Times New Roman"/>
          <w:bCs/>
          <w:sz w:val="24"/>
          <w:szCs w:val="24"/>
        </w:rPr>
        <w:t xml:space="preserve"> m³.</w:t>
      </w:r>
      <w:r>
        <w:rPr>
          <w:rFonts w:ascii="Times New Roman" w:hAnsi="Times New Roman"/>
          <w:bCs/>
          <w:sz w:val="24"/>
          <w:szCs w:val="24"/>
        </w:rPr>
        <w:t xml:space="preserve"> </w:t>
      </w:r>
      <w:r w:rsidR="00D3102C">
        <w:rPr>
          <w:rFonts w:ascii="Times New Roman" w:hAnsi="Times New Roman"/>
          <w:bCs/>
          <w:sz w:val="24"/>
          <w:szCs w:val="24"/>
        </w:rPr>
        <w:t xml:space="preserve"> </w:t>
      </w:r>
      <w:proofErr w:type="spellStart"/>
      <w:r>
        <w:rPr>
          <w:rFonts w:ascii="Times New Roman" w:hAnsi="Times New Roman"/>
          <w:bCs/>
          <w:sz w:val="24"/>
          <w:szCs w:val="24"/>
        </w:rPr>
        <w:t>Subabonentų</w:t>
      </w:r>
      <w:proofErr w:type="spellEnd"/>
      <w:r>
        <w:rPr>
          <w:rFonts w:ascii="Times New Roman" w:hAnsi="Times New Roman"/>
          <w:bCs/>
          <w:sz w:val="24"/>
          <w:szCs w:val="24"/>
        </w:rPr>
        <w:t xml:space="preserve"> </w:t>
      </w:r>
      <w:proofErr w:type="spellStart"/>
      <w:r>
        <w:rPr>
          <w:rFonts w:ascii="Times New Roman" w:hAnsi="Times New Roman"/>
          <w:bCs/>
          <w:sz w:val="24"/>
          <w:szCs w:val="24"/>
        </w:rPr>
        <w:t>suvartoti</w:t>
      </w:r>
      <w:proofErr w:type="spellEnd"/>
      <w:r>
        <w:rPr>
          <w:rFonts w:ascii="Times New Roman" w:hAnsi="Times New Roman"/>
          <w:bCs/>
          <w:sz w:val="24"/>
          <w:szCs w:val="24"/>
        </w:rPr>
        <w:t xml:space="preserve"> </w:t>
      </w:r>
      <w:proofErr w:type="spellStart"/>
      <w:r>
        <w:rPr>
          <w:rFonts w:ascii="Times New Roman" w:hAnsi="Times New Roman"/>
          <w:bCs/>
          <w:sz w:val="24"/>
          <w:szCs w:val="24"/>
        </w:rPr>
        <w:t>resursų</w:t>
      </w:r>
      <w:proofErr w:type="spellEnd"/>
      <w:r>
        <w:rPr>
          <w:rFonts w:ascii="Times New Roman" w:hAnsi="Times New Roman"/>
          <w:bCs/>
          <w:sz w:val="24"/>
          <w:szCs w:val="24"/>
        </w:rPr>
        <w:t xml:space="preserve"> </w:t>
      </w:r>
      <w:proofErr w:type="spellStart"/>
      <w:r>
        <w:rPr>
          <w:rFonts w:ascii="Times New Roman" w:hAnsi="Times New Roman"/>
          <w:bCs/>
          <w:sz w:val="24"/>
          <w:szCs w:val="24"/>
        </w:rPr>
        <w:t>kiekiai</w:t>
      </w:r>
      <w:proofErr w:type="spellEnd"/>
      <w:r>
        <w:rPr>
          <w:rFonts w:ascii="Times New Roman" w:hAnsi="Times New Roman"/>
          <w:bCs/>
          <w:sz w:val="24"/>
          <w:szCs w:val="24"/>
        </w:rPr>
        <w:t xml:space="preserve"> </w:t>
      </w:r>
      <w:proofErr w:type="spellStart"/>
      <w:r>
        <w:rPr>
          <w:rFonts w:ascii="Times New Roman" w:hAnsi="Times New Roman"/>
          <w:bCs/>
          <w:sz w:val="24"/>
          <w:szCs w:val="24"/>
        </w:rPr>
        <w:t>pateikti</w:t>
      </w:r>
      <w:proofErr w:type="spellEnd"/>
      <w:r>
        <w:rPr>
          <w:rFonts w:ascii="Times New Roman" w:hAnsi="Times New Roman"/>
          <w:bCs/>
          <w:sz w:val="24"/>
          <w:szCs w:val="24"/>
        </w:rPr>
        <w:t xml:space="preserve"> </w:t>
      </w:r>
      <w:proofErr w:type="spellStart"/>
      <w:r>
        <w:rPr>
          <w:rFonts w:ascii="Times New Roman" w:hAnsi="Times New Roman"/>
          <w:bCs/>
          <w:sz w:val="24"/>
          <w:szCs w:val="24"/>
        </w:rPr>
        <w:t>pastabose</w:t>
      </w:r>
      <w:proofErr w:type="spellEnd"/>
      <w:r>
        <w:rPr>
          <w:rFonts w:ascii="Times New Roman" w:hAnsi="Times New Roman"/>
          <w:bCs/>
          <w:sz w:val="24"/>
          <w:szCs w:val="24"/>
        </w:rPr>
        <w:t>*.</w:t>
      </w:r>
    </w:p>
    <w:p w14:paraId="58245DF1" w14:textId="1621B380" w:rsidR="00580A7E" w:rsidRPr="00E33274" w:rsidRDefault="00580A7E" w:rsidP="00E33274">
      <w:pPr>
        <w:spacing w:after="100" w:afterAutospacing="1" w:line="240" w:lineRule="auto"/>
        <w:ind w:firstLine="720"/>
        <w:jc w:val="center"/>
        <w:rPr>
          <w:rFonts w:ascii="Times New Roman" w:eastAsia="Calibri" w:hAnsi="Times New Roman" w:cs="Times New Roman"/>
          <w:sz w:val="28"/>
          <w:szCs w:val="28"/>
          <w:lang w:val="lt-LT" w:eastAsia="lt-LT"/>
        </w:rPr>
      </w:pPr>
      <w:r w:rsidRPr="00E33274">
        <w:rPr>
          <w:rFonts w:ascii="Times New Roman" w:eastAsia="Calibri" w:hAnsi="Times New Roman" w:cs="Times New Roman"/>
          <w:b/>
          <w:sz w:val="28"/>
          <w:szCs w:val="28"/>
          <w:lang w:val="lt-LT" w:eastAsia="lt-LT"/>
        </w:rPr>
        <w:t>Energijos suvartojimo palyginamieji rodikliai</w:t>
      </w:r>
    </w:p>
    <w:p w14:paraId="21E995FA" w14:textId="6485AFFF" w:rsidR="00580A7E" w:rsidRPr="00580A7E" w:rsidRDefault="00580A7E" w:rsidP="00580A7E">
      <w:pPr>
        <w:spacing w:after="0" w:line="240" w:lineRule="auto"/>
        <w:jc w:val="both"/>
        <w:rPr>
          <w:rFonts w:ascii="Times New Roman" w:eastAsia="Calibri" w:hAnsi="Times New Roman" w:cs="Times New Roman"/>
          <w:sz w:val="24"/>
          <w:szCs w:val="24"/>
          <w:lang w:val="lt-LT" w:eastAsia="lt-LT"/>
        </w:rPr>
      </w:pPr>
    </w:p>
    <w:tbl>
      <w:tblPr>
        <w:tblW w:w="10219" w:type="dxa"/>
        <w:tblInd w:w="95" w:type="dxa"/>
        <w:tblLayout w:type="fixed"/>
        <w:tblLook w:val="04A0" w:firstRow="1" w:lastRow="0" w:firstColumn="1" w:lastColumn="0" w:noHBand="0" w:noVBand="1"/>
      </w:tblPr>
      <w:tblGrid>
        <w:gridCol w:w="1714"/>
        <w:gridCol w:w="1276"/>
        <w:gridCol w:w="1418"/>
        <w:gridCol w:w="1275"/>
        <w:gridCol w:w="1276"/>
        <w:gridCol w:w="1559"/>
        <w:gridCol w:w="1701"/>
      </w:tblGrid>
      <w:tr w:rsidR="00E33274" w:rsidRPr="00E33274" w14:paraId="0CBA688B" w14:textId="77777777" w:rsidTr="00C84244">
        <w:trPr>
          <w:trHeight w:val="330"/>
        </w:trPr>
        <w:tc>
          <w:tcPr>
            <w:tcW w:w="1714" w:type="dxa"/>
            <w:tcBorders>
              <w:top w:val="single" w:sz="8" w:space="0" w:color="auto"/>
              <w:left w:val="single" w:sz="8" w:space="0" w:color="auto"/>
              <w:bottom w:val="single" w:sz="18" w:space="0" w:color="auto"/>
              <w:right w:val="single" w:sz="4" w:space="0" w:color="auto"/>
            </w:tcBorders>
            <w:shd w:val="clear" w:color="auto" w:fill="D8D8D8"/>
            <w:noWrap/>
            <w:vAlign w:val="center"/>
            <w:hideMark/>
          </w:tcPr>
          <w:p w14:paraId="7D1456C3" w14:textId="77777777" w:rsidR="00E33274" w:rsidRPr="00E33274" w:rsidRDefault="00E33274" w:rsidP="00E33274">
            <w:pPr>
              <w:spacing w:after="0" w:line="240" w:lineRule="auto"/>
              <w:jc w:val="center"/>
              <w:rPr>
                <w:rFonts w:ascii="Times New Roman" w:eastAsia="Times New Roman" w:hAnsi="Times New Roman" w:cs="Times New Roman"/>
                <w:b/>
                <w:bCs/>
                <w:color w:val="000000"/>
                <w:lang w:val="lt-LT"/>
              </w:rPr>
            </w:pPr>
            <w:r w:rsidRPr="00E33274">
              <w:rPr>
                <w:rFonts w:ascii="Times New Roman" w:eastAsia="Times New Roman" w:hAnsi="Times New Roman" w:cs="Times New Roman"/>
                <w:b/>
                <w:bCs/>
                <w:color w:val="000000"/>
                <w:lang w:val="lt-LT"/>
              </w:rPr>
              <w:t>Suvartojimas</w:t>
            </w:r>
          </w:p>
        </w:tc>
        <w:tc>
          <w:tcPr>
            <w:tcW w:w="1276" w:type="dxa"/>
            <w:tcBorders>
              <w:top w:val="single" w:sz="8" w:space="0" w:color="auto"/>
              <w:left w:val="nil"/>
              <w:bottom w:val="single" w:sz="18" w:space="0" w:color="auto"/>
              <w:right w:val="single" w:sz="4" w:space="0" w:color="auto"/>
            </w:tcBorders>
            <w:shd w:val="clear" w:color="auto" w:fill="D8D8D8"/>
            <w:vAlign w:val="center"/>
            <w:hideMark/>
          </w:tcPr>
          <w:p w14:paraId="10517EEA" w14:textId="77777777" w:rsidR="00E33274" w:rsidRPr="00E33274" w:rsidRDefault="00E33274" w:rsidP="00E33274">
            <w:pPr>
              <w:spacing w:after="0" w:line="240" w:lineRule="auto"/>
              <w:jc w:val="center"/>
              <w:rPr>
                <w:rFonts w:ascii="Times New Roman" w:eastAsia="Times New Roman" w:hAnsi="Times New Roman" w:cs="Times New Roman"/>
                <w:b/>
                <w:bCs/>
                <w:color w:val="000000"/>
                <w:lang w:val="lt-LT"/>
              </w:rPr>
            </w:pPr>
            <w:r w:rsidRPr="00E33274">
              <w:rPr>
                <w:rFonts w:ascii="Times New Roman" w:eastAsia="Times New Roman" w:hAnsi="Times New Roman" w:cs="Times New Roman"/>
                <w:b/>
                <w:bCs/>
                <w:color w:val="000000"/>
                <w:lang w:val="lt-LT"/>
              </w:rPr>
              <w:t>Vnt.</w:t>
            </w:r>
          </w:p>
        </w:tc>
        <w:tc>
          <w:tcPr>
            <w:tcW w:w="1418" w:type="dxa"/>
            <w:tcBorders>
              <w:top w:val="single" w:sz="8" w:space="0" w:color="auto"/>
              <w:left w:val="nil"/>
              <w:bottom w:val="single" w:sz="18" w:space="0" w:color="auto"/>
              <w:right w:val="single" w:sz="8" w:space="0" w:color="auto"/>
            </w:tcBorders>
            <w:shd w:val="clear" w:color="auto" w:fill="D8D8D8"/>
            <w:noWrap/>
            <w:vAlign w:val="center"/>
            <w:hideMark/>
          </w:tcPr>
          <w:p w14:paraId="217E8517" w14:textId="77777777" w:rsidR="00E33274" w:rsidRPr="00E33274" w:rsidRDefault="00E33274" w:rsidP="00E33274">
            <w:pPr>
              <w:spacing w:after="0" w:line="240" w:lineRule="auto"/>
              <w:jc w:val="center"/>
              <w:rPr>
                <w:rFonts w:ascii="Times New Roman" w:eastAsia="Times New Roman" w:hAnsi="Times New Roman" w:cs="Times New Roman"/>
                <w:b/>
                <w:bCs/>
                <w:color w:val="000000"/>
                <w:lang w:val="lt-LT"/>
              </w:rPr>
            </w:pPr>
            <w:r w:rsidRPr="00E33274">
              <w:rPr>
                <w:rFonts w:ascii="Times New Roman" w:eastAsia="Times New Roman" w:hAnsi="Times New Roman" w:cs="Times New Roman"/>
                <w:b/>
                <w:bCs/>
                <w:color w:val="000000"/>
                <w:lang w:val="lt-LT"/>
              </w:rPr>
              <w:t>2016 m.</w:t>
            </w:r>
          </w:p>
        </w:tc>
        <w:tc>
          <w:tcPr>
            <w:tcW w:w="1275" w:type="dxa"/>
            <w:tcBorders>
              <w:top w:val="single" w:sz="8" w:space="0" w:color="auto"/>
              <w:left w:val="nil"/>
              <w:bottom w:val="single" w:sz="18" w:space="0" w:color="auto"/>
              <w:right w:val="single" w:sz="8" w:space="0" w:color="auto"/>
            </w:tcBorders>
            <w:shd w:val="clear" w:color="auto" w:fill="D8D8D8"/>
            <w:vAlign w:val="center"/>
            <w:hideMark/>
          </w:tcPr>
          <w:p w14:paraId="0DC49209" w14:textId="77777777" w:rsidR="00E33274" w:rsidRPr="00E33274" w:rsidRDefault="00E33274" w:rsidP="00E33274">
            <w:pPr>
              <w:spacing w:after="0" w:line="240" w:lineRule="auto"/>
              <w:jc w:val="center"/>
              <w:rPr>
                <w:rFonts w:ascii="Times New Roman" w:eastAsia="Times New Roman" w:hAnsi="Times New Roman" w:cs="Times New Roman"/>
                <w:b/>
                <w:bCs/>
                <w:color w:val="000000"/>
                <w:lang w:val="lt-LT"/>
              </w:rPr>
            </w:pPr>
            <w:r w:rsidRPr="00E33274">
              <w:rPr>
                <w:rFonts w:ascii="Times New Roman" w:eastAsia="Times New Roman" w:hAnsi="Times New Roman" w:cs="Times New Roman"/>
                <w:b/>
                <w:bCs/>
                <w:color w:val="000000"/>
                <w:lang w:val="lt-LT"/>
              </w:rPr>
              <w:t>2017 m.</w:t>
            </w:r>
          </w:p>
        </w:tc>
        <w:tc>
          <w:tcPr>
            <w:tcW w:w="1276" w:type="dxa"/>
            <w:tcBorders>
              <w:top w:val="single" w:sz="8" w:space="0" w:color="auto"/>
              <w:left w:val="nil"/>
              <w:bottom w:val="single" w:sz="18" w:space="0" w:color="auto"/>
              <w:right w:val="single" w:sz="8" w:space="0" w:color="auto"/>
            </w:tcBorders>
            <w:shd w:val="clear" w:color="auto" w:fill="D8D8D8"/>
            <w:vAlign w:val="center"/>
          </w:tcPr>
          <w:p w14:paraId="49230C1B" w14:textId="77777777" w:rsidR="00E33274" w:rsidRPr="00E33274" w:rsidRDefault="00E33274" w:rsidP="00E33274">
            <w:pPr>
              <w:spacing w:after="0" w:line="240" w:lineRule="auto"/>
              <w:jc w:val="center"/>
              <w:rPr>
                <w:rFonts w:ascii="Times New Roman" w:eastAsia="Times New Roman" w:hAnsi="Times New Roman" w:cs="Times New Roman"/>
                <w:b/>
                <w:bCs/>
                <w:color w:val="000000"/>
                <w:lang w:val="lt-LT"/>
              </w:rPr>
            </w:pPr>
            <w:r w:rsidRPr="00E33274">
              <w:rPr>
                <w:rFonts w:ascii="Times New Roman" w:eastAsia="Times New Roman" w:hAnsi="Times New Roman" w:cs="Times New Roman"/>
                <w:b/>
                <w:bCs/>
                <w:color w:val="000000"/>
                <w:lang w:val="lt-LT"/>
              </w:rPr>
              <w:t>2018 m.</w:t>
            </w:r>
          </w:p>
        </w:tc>
        <w:tc>
          <w:tcPr>
            <w:tcW w:w="1559" w:type="dxa"/>
            <w:tcBorders>
              <w:top w:val="single" w:sz="8" w:space="0" w:color="auto"/>
              <w:left w:val="nil"/>
              <w:bottom w:val="single" w:sz="18" w:space="0" w:color="auto"/>
              <w:right w:val="single" w:sz="8" w:space="0" w:color="auto"/>
            </w:tcBorders>
            <w:shd w:val="clear" w:color="auto" w:fill="D8D8D8"/>
            <w:vAlign w:val="center"/>
          </w:tcPr>
          <w:p w14:paraId="6094416C" w14:textId="77777777" w:rsidR="00E33274" w:rsidRPr="00E33274" w:rsidRDefault="00E33274" w:rsidP="00E33274">
            <w:pPr>
              <w:spacing w:after="0" w:line="240" w:lineRule="auto"/>
              <w:jc w:val="center"/>
              <w:rPr>
                <w:rFonts w:ascii="Times New Roman" w:eastAsia="Times New Roman" w:hAnsi="Times New Roman" w:cs="Times New Roman"/>
                <w:b/>
                <w:bCs/>
                <w:lang w:val="lt-LT"/>
              </w:rPr>
            </w:pPr>
            <w:r w:rsidRPr="00E33274">
              <w:rPr>
                <w:rFonts w:ascii="Times New Roman" w:eastAsia="Times New Roman" w:hAnsi="Times New Roman" w:cs="Times New Roman"/>
                <w:b/>
                <w:bCs/>
                <w:lang w:val="lt-LT"/>
              </w:rPr>
              <w:t>2019 m.</w:t>
            </w:r>
          </w:p>
        </w:tc>
        <w:tc>
          <w:tcPr>
            <w:tcW w:w="1701" w:type="dxa"/>
            <w:tcBorders>
              <w:top w:val="single" w:sz="8" w:space="0" w:color="auto"/>
              <w:left w:val="nil"/>
              <w:bottom w:val="single" w:sz="18" w:space="0" w:color="auto"/>
              <w:right w:val="single" w:sz="8" w:space="0" w:color="auto"/>
            </w:tcBorders>
            <w:shd w:val="clear" w:color="auto" w:fill="D8D8D8"/>
            <w:vAlign w:val="center"/>
          </w:tcPr>
          <w:p w14:paraId="329EAF5E" w14:textId="77777777" w:rsidR="00E33274" w:rsidRPr="00E33274" w:rsidRDefault="00E33274" w:rsidP="00E33274">
            <w:pPr>
              <w:spacing w:after="0" w:line="240" w:lineRule="auto"/>
              <w:jc w:val="center"/>
              <w:rPr>
                <w:rFonts w:ascii="Times New Roman" w:eastAsia="Times New Roman" w:hAnsi="Times New Roman" w:cs="Times New Roman"/>
                <w:b/>
                <w:bCs/>
                <w:lang w:val="lt-LT"/>
              </w:rPr>
            </w:pPr>
            <w:r w:rsidRPr="00E33274">
              <w:rPr>
                <w:rFonts w:ascii="Times New Roman" w:eastAsia="Times New Roman" w:hAnsi="Times New Roman" w:cs="Times New Roman"/>
                <w:b/>
                <w:bCs/>
                <w:lang w:val="lt-LT"/>
              </w:rPr>
              <w:t>2020 m.</w:t>
            </w:r>
          </w:p>
        </w:tc>
      </w:tr>
      <w:tr w:rsidR="00E33274" w:rsidRPr="00E33274" w14:paraId="03BA7CB2" w14:textId="77777777" w:rsidTr="00D3102C">
        <w:trPr>
          <w:trHeight w:val="375"/>
        </w:trPr>
        <w:tc>
          <w:tcPr>
            <w:tcW w:w="1714" w:type="dxa"/>
            <w:tcBorders>
              <w:top w:val="single" w:sz="18" w:space="0" w:color="auto"/>
              <w:left w:val="single" w:sz="8" w:space="0" w:color="auto"/>
              <w:bottom w:val="single" w:sz="4" w:space="0" w:color="auto"/>
              <w:right w:val="single" w:sz="4" w:space="0" w:color="auto"/>
            </w:tcBorders>
            <w:vAlign w:val="center"/>
            <w:hideMark/>
          </w:tcPr>
          <w:p w14:paraId="6649433B" w14:textId="77777777" w:rsidR="00E33274" w:rsidRPr="00E33274" w:rsidRDefault="00E33274" w:rsidP="00E33274">
            <w:pPr>
              <w:spacing w:after="0" w:line="240" w:lineRule="auto"/>
              <w:rPr>
                <w:rFonts w:ascii="Times New Roman" w:eastAsia="Times New Roman" w:hAnsi="Times New Roman" w:cs="Times New Roman"/>
                <w:color w:val="000000"/>
                <w:lang w:val="lt-LT"/>
              </w:rPr>
            </w:pPr>
            <w:r w:rsidRPr="00E33274">
              <w:rPr>
                <w:rFonts w:ascii="Times New Roman" w:eastAsia="Times New Roman" w:hAnsi="Times New Roman" w:cs="Times New Roman"/>
                <w:color w:val="000000"/>
                <w:lang w:val="lt-LT"/>
              </w:rPr>
              <w:t>Karšto vandens suvartojimas*</w:t>
            </w:r>
          </w:p>
        </w:tc>
        <w:tc>
          <w:tcPr>
            <w:tcW w:w="1276" w:type="dxa"/>
            <w:tcBorders>
              <w:top w:val="single" w:sz="18" w:space="0" w:color="auto"/>
              <w:left w:val="nil"/>
              <w:bottom w:val="single" w:sz="4" w:space="0" w:color="auto"/>
              <w:right w:val="single" w:sz="4" w:space="0" w:color="auto"/>
            </w:tcBorders>
            <w:vAlign w:val="center"/>
            <w:hideMark/>
          </w:tcPr>
          <w:p w14:paraId="23A52B1E" w14:textId="77777777" w:rsidR="00E33274" w:rsidRPr="00E33274" w:rsidRDefault="00E33274" w:rsidP="00E33274">
            <w:pPr>
              <w:spacing w:after="0" w:line="240" w:lineRule="auto"/>
              <w:jc w:val="center"/>
              <w:rPr>
                <w:rFonts w:ascii="Times New Roman" w:eastAsia="Times New Roman" w:hAnsi="Times New Roman" w:cs="Times New Roman"/>
                <w:color w:val="000000"/>
                <w:lang w:val="lt-LT"/>
              </w:rPr>
            </w:pPr>
            <w:r w:rsidRPr="00E33274">
              <w:rPr>
                <w:rFonts w:ascii="Times New Roman" w:eastAsia="Times New Roman" w:hAnsi="Times New Roman" w:cs="Times New Roman"/>
                <w:color w:val="000000"/>
                <w:lang w:val="lt-LT"/>
              </w:rPr>
              <w:t>m</w:t>
            </w:r>
            <w:r w:rsidRPr="00E33274">
              <w:rPr>
                <w:rFonts w:ascii="Times New Roman" w:eastAsia="Times New Roman" w:hAnsi="Times New Roman" w:cs="Times New Roman"/>
                <w:color w:val="000000"/>
                <w:vertAlign w:val="superscript"/>
                <w:lang w:val="lt-LT"/>
              </w:rPr>
              <w:t>3</w:t>
            </w:r>
            <w:r w:rsidRPr="00E33274">
              <w:rPr>
                <w:rFonts w:ascii="Times New Roman" w:eastAsia="Times New Roman" w:hAnsi="Times New Roman" w:cs="Times New Roman"/>
                <w:color w:val="000000"/>
                <w:lang w:val="lt-LT"/>
              </w:rPr>
              <w:t>/m</w:t>
            </w:r>
          </w:p>
        </w:tc>
        <w:tc>
          <w:tcPr>
            <w:tcW w:w="1418" w:type="dxa"/>
            <w:tcBorders>
              <w:top w:val="single" w:sz="18" w:space="0" w:color="auto"/>
              <w:left w:val="nil"/>
              <w:bottom w:val="single" w:sz="4" w:space="0" w:color="auto"/>
              <w:right w:val="single" w:sz="8" w:space="0" w:color="auto"/>
            </w:tcBorders>
            <w:noWrap/>
            <w:vAlign w:val="center"/>
            <w:hideMark/>
          </w:tcPr>
          <w:p w14:paraId="1273DAF8" w14:textId="77777777" w:rsidR="00E33274" w:rsidRPr="00E33274" w:rsidRDefault="00E33274" w:rsidP="00E33274">
            <w:pPr>
              <w:spacing w:after="0" w:line="240" w:lineRule="auto"/>
              <w:jc w:val="center"/>
              <w:rPr>
                <w:rFonts w:ascii="Times New Roman" w:eastAsia="Times New Roman" w:hAnsi="Times New Roman" w:cs="Times New Roman"/>
                <w:color w:val="000000"/>
                <w:lang w:val="lt-LT"/>
              </w:rPr>
            </w:pPr>
            <w:r w:rsidRPr="00E33274">
              <w:rPr>
                <w:rFonts w:ascii="Times New Roman" w:eastAsia="Times New Roman" w:hAnsi="Times New Roman" w:cs="Times New Roman"/>
                <w:color w:val="000000"/>
                <w:lang w:val="lt-LT"/>
              </w:rPr>
              <w:t>8.920,00</w:t>
            </w:r>
          </w:p>
        </w:tc>
        <w:tc>
          <w:tcPr>
            <w:tcW w:w="1275" w:type="dxa"/>
            <w:tcBorders>
              <w:top w:val="single" w:sz="18" w:space="0" w:color="auto"/>
              <w:left w:val="nil"/>
              <w:bottom w:val="single" w:sz="4" w:space="0" w:color="auto"/>
              <w:right w:val="single" w:sz="8" w:space="0" w:color="auto"/>
            </w:tcBorders>
            <w:vAlign w:val="center"/>
          </w:tcPr>
          <w:p w14:paraId="01A410FF" w14:textId="77777777" w:rsidR="00E33274" w:rsidRPr="00E33274" w:rsidRDefault="00E33274" w:rsidP="00E33274">
            <w:pPr>
              <w:spacing w:after="0" w:line="240" w:lineRule="auto"/>
              <w:jc w:val="center"/>
              <w:rPr>
                <w:rFonts w:ascii="Times New Roman" w:eastAsia="Times New Roman" w:hAnsi="Times New Roman" w:cs="Times New Roman"/>
                <w:color w:val="000000"/>
                <w:lang w:val="lt-LT"/>
              </w:rPr>
            </w:pPr>
            <w:r w:rsidRPr="00E33274">
              <w:rPr>
                <w:rFonts w:ascii="Times New Roman" w:eastAsia="Times New Roman" w:hAnsi="Times New Roman" w:cs="Times New Roman"/>
                <w:color w:val="000000"/>
                <w:lang w:val="lt-LT"/>
              </w:rPr>
              <w:t>8.950,00</w:t>
            </w:r>
          </w:p>
        </w:tc>
        <w:tc>
          <w:tcPr>
            <w:tcW w:w="1276" w:type="dxa"/>
            <w:tcBorders>
              <w:top w:val="single" w:sz="18" w:space="0" w:color="auto"/>
              <w:left w:val="nil"/>
              <w:bottom w:val="single" w:sz="4" w:space="0" w:color="auto"/>
              <w:right w:val="single" w:sz="8" w:space="0" w:color="auto"/>
            </w:tcBorders>
            <w:vAlign w:val="center"/>
          </w:tcPr>
          <w:p w14:paraId="664B6C6E" w14:textId="77777777" w:rsidR="00E33274" w:rsidRPr="00E33274" w:rsidRDefault="00E33274" w:rsidP="00E33274">
            <w:pPr>
              <w:spacing w:after="0" w:line="240" w:lineRule="auto"/>
              <w:jc w:val="center"/>
              <w:rPr>
                <w:rFonts w:ascii="Times New Roman" w:eastAsia="Times New Roman" w:hAnsi="Times New Roman" w:cs="Times New Roman"/>
                <w:color w:val="000000"/>
                <w:lang w:val="lt-LT"/>
              </w:rPr>
            </w:pPr>
            <w:r w:rsidRPr="00E33274">
              <w:rPr>
                <w:rFonts w:ascii="Times New Roman" w:eastAsia="Times New Roman" w:hAnsi="Times New Roman" w:cs="Times New Roman"/>
                <w:color w:val="000000"/>
                <w:lang w:val="lt-LT"/>
              </w:rPr>
              <w:t>9.071,00</w:t>
            </w:r>
          </w:p>
        </w:tc>
        <w:tc>
          <w:tcPr>
            <w:tcW w:w="1559" w:type="dxa"/>
            <w:tcBorders>
              <w:top w:val="single" w:sz="18" w:space="0" w:color="auto"/>
              <w:left w:val="nil"/>
              <w:bottom w:val="single" w:sz="4" w:space="0" w:color="auto"/>
              <w:right w:val="single" w:sz="8" w:space="0" w:color="auto"/>
            </w:tcBorders>
            <w:vAlign w:val="center"/>
          </w:tcPr>
          <w:p w14:paraId="768B98CE" w14:textId="77777777" w:rsidR="00E33274" w:rsidRPr="00E33274" w:rsidRDefault="00E33274" w:rsidP="00E33274">
            <w:pPr>
              <w:spacing w:after="0" w:line="240" w:lineRule="auto"/>
              <w:jc w:val="center"/>
              <w:rPr>
                <w:rFonts w:ascii="Times New Roman" w:eastAsia="Times New Roman" w:hAnsi="Times New Roman" w:cs="Times New Roman"/>
                <w:lang w:val="lt-LT"/>
              </w:rPr>
            </w:pPr>
            <w:r w:rsidRPr="00E33274">
              <w:rPr>
                <w:rFonts w:ascii="Times New Roman" w:eastAsia="Times New Roman" w:hAnsi="Times New Roman" w:cs="Times New Roman"/>
                <w:lang w:val="lt-LT"/>
              </w:rPr>
              <w:t>9.422,00</w:t>
            </w:r>
          </w:p>
        </w:tc>
        <w:tc>
          <w:tcPr>
            <w:tcW w:w="1701" w:type="dxa"/>
            <w:tcBorders>
              <w:top w:val="single" w:sz="18" w:space="0" w:color="auto"/>
              <w:left w:val="nil"/>
              <w:bottom w:val="single" w:sz="4" w:space="0" w:color="auto"/>
              <w:right w:val="single" w:sz="8" w:space="0" w:color="auto"/>
            </w:tcBorders>
            <w:shd w:val="clear" w:color="auto" w:fill="E7E6E6" w:themeFill="background2"/>
            <w:vAlign w:val="center"/>
          </w:tcPr>
          <w:p w14:paraId="6471FB17" w14:textId="77777777" w:rsidR="00E33274" w:rsidRPr="00E33274" w:rsidRDefault="00E33274" w:rsidP="00E33274">
            <w:pPr>
              <w:spacing w:after="0" w:line="240" w:lineRule="auto"/>
              <w:jc w:val="center"/>
              <w:rPr>
                <w:rFonts w:ascii="Times New Roman" w:eastAsia="Times New Roman" w:hAnsi="Times New Roman" w:cs="Times New Roman"/>
                <w:lang w:val="lt-LT"/>
              </w:rPr>
            </w:pPr>
            <w:r w:rsidRPr="00E33274">
              <w:rPr>
                <w:rFonts w:ascii="Times New Roman" w:eastAsia="Times New Roman" w:hAnsi="Times New Roman" w:cs="Times New Roman"/>
                <w:lang w:val="lt-LT"/>
              </w:rPr>
              <w:t>9.326,00</w:t>
            </w:r>
          </w:p>
        </w:tc>
      </w:tr>
      <w:tr w:rsidR="00E33274" w:rsidRPr="00E33274" w14:paraId="59242599" w14:textId="77777777" w:rsidTr="00D3102C">
        <w:trPr>
          <w:trHeight w:val="315"/>
        </w:trPr>
        <w:tc>
          <w:tcPr>
            <w:tcW w:w="1714" w:type="dxa"/>
            <w:tcBorders>
              <w:top w:val="nil"/>
              <w:left w:val="single" w:sz="8" w:space="0" w:color="auto"/>
              <w:bottom w:val="single" w:sz="4" w:space="0" w:color="auto"/>
              <w:right w:val="single" w:sz="4" w:space="0" w:color="auto"/>
            </w:tcBorders>
            <w:noWrap/>
            <w:vAlign w:val="center"/>
            <w:hideMark/>
          </w:tcPr>
          <w:p w14:paraId="244E7C40" w14:textId="77777777" w:rsidR="00E33274" w:rsidRPr="00E33274" w:rsidRDefault="00E33274" w:rsidP="00E33274">
            <w:pPr>
              <w:spacing w:after="0" w:line="240" w:lineRule="auto"/>
              <w:rPr>
                <w:rFonts w:ascii="Times New Roman" w:eastAsia="Times New Roman" w:hAnsi="Times New Roman" w:cs="Times New Roman"/>
                <w:color w:val="000000"/>
                <w:lang w:val="lt-LT"/>
              </w:rPr>
            </w:pPr>
            <w:r w:rsidRPr="00E33274">
              <w:rPr>
                <w:rFonts w:ascii="Times New Roman" w:eastAsia="Times New Roman" w:hAnsi="Times New Roman" w:cs="Times New Roman"/>
                <w:color w:val="000000"/>
                <w:lang w:val="lt-LT"/>
              </w:rPr>
              <w:t>Pagaminta šiluminės energijos</w:t>
            </w:r>
          </w:p>
        </w:tc>
        <w:tc>
          <w:tcPr>
            <w:tcW w:w="1276" w:type="dxa"/>
            <w:tcBorders>
              <w:top w:val="nil"/>
              <w:left w:val="nil"/>
              <w:bottom w:val="single" w:sz="4" w:space="0" w:color="auto"/>
              <w:right w:val="single" w:sz="4" w:space="0" w:color="auto"/>
            </w:tcBorders>
            <w:vAlign w:val="center"/>
            <w:hideMark/>
          </w:tcPr>
          <w:p w14:paraId="720176F1" w14:textId="77777777" w:rsidR="00E33274" w:rsidRPr="00E33274" w:rsidRDefault="00E33274" w:rsidP="00E33274">
            <w:pPr>
              <w:spacing w:after="0" w:line="240" w:lineRule="auto"/>
              <w:jc w:val="center"/>
              <w:rPr>
                <w:rFonts w:ascii="Times New Roman" w:eastAsia="Times New Roman" w:hAnsi="Times New Roman" w:cs="Times New Roman"/>
                <w:color w:val="000000"/>
                <w:lang w:val="lt-LT"/>
              </w:rPr>
            </w:pPr>
            <w:r w:rsidRPr="00E33274">
              <w:rPr>
                <w:rFonts w:ascii="Times New Roman" w:eastAsia="Times New Roman" w:hAnsi="Times New Roman" w:cs="Times New Roman"/>
                <w:color w:val="000000"/>
                <w:lang w:val="lt-LT"/>
              </w:rPr>
              <w:t>MWh/m</w:t>
            </w:r>
          </w:p>
        </w:tc>
        <w:tc>
          <w:tcPr>
            <w:tcW w:w="1418" w:type="dxa"/>
            <w:tcBorders>
              <w:top w:val="nil"/>
              <w:left w:val="nil"/>
              <w:bottom w:val="single" w:sz="4" w:space="0" w:color="auto"/>
              <w:right w:val="single" w:sz="8" w:space="0" w:color="auto"/>
            </w:tcBorders>
            <w:noWrap/>
            <w:vAlign w:val="center"/>
            <w:hideMark/>
          </w:tcPr>
          <w:p w14:paraId="3D3CF7A2" w14:textId="77777777" w:rsidR="00E33274" w:rsidRPr="00E33274" w:rsidRDefault="00E33274" w:rsidP="00E33274">
            <w:pPr>
              <w:spacing w:after="0" w:line="240" w:lineRule="auto"/>
              <w:jc w:val="center"/>
              <w:rPr>
                <w:rFonts w:ascii="Times New Roman" w:eastAsia="Times New Roman" w:hAnsi="Times New Roman" w:cs="Times New Roman"/>
                <w:color w:val="000000"/>
                <w:lang w:val="lt-LT"/>
              </w:rPr>
            </w:pPr>
            <w:r w:rsidRPr="00E33274">
              <w:rPr>
                <w:rFonts w:ascii="Times New Roman" w:eastAsia="Times New Roman" w:hAnsi="Times New Roman" w:cs="Times New Roman"/>
                <w:color w:val="000000"/>
                <w:lang w:val="lt-LT"/>
              </w:rPr>
              <w:t>3.400,00</w:t>
            </w:r>
          </w:p>
        </w:tc>
        <w:tc>
          <w:tcPr>
            <w:tcW w:w="1275" w:type="dxa"/>
            <w:tcBorders>
              <w:top w:val="nil"/>
              <w:left w:val="nil"/>
              <w:bottom w:val="single" w:sz="4" w:space="0" w:color="auto"/>
              <w:right w:val="single" w:sz="8" w:space="0" w:color="auto"/>
            </w:tcBorders>
            <w:vAlign w:val="center"/>
            <w:hideMark/>
          </w:tcPr>
          <w:p w14:paraId="66F4D3E5" w14:textId="77777777" w:rsidR="00E33274" w:rsidRPr="00E33274" w:rsidRDefault="00E33274" w:rsidP="00E33274">
            <w:pPr>
              <w:spacing w:after="0" w:line="240" w:lineRule="auto"/>
              <w:jc w:val="center"/>
              <w:rPr>
                <w:rFonts w:ascii="Times New Roman" w:eastAsia="Times New Roman" w:hAnsi="Times New Roman" w:cs="Times New Roman"/>
                <w:color w:val="000000"/>
                <w:lang w:val="lt-LT"/>
              </w:rPr>
            </w:pPr>
            <w:r w:rsidRPr="00E33274">
              <w:rPr>
                <w:rFonts w:ascii="Times New Roman" w:eastAsia="Times New Roman" w:hAnsi="Times New Roman" w:cs="Times New Roman"/>
                <w:color w:val="000000"/>
                <w:lang w:val="lt-LT"/>
              </w:rPr>
              <w:t>3.470,00</w:t>
            </w:r>
          </w:p>
        </w:tc>
        <w:tc>
          <w:tcPr>
            <w:tcW w:w="1276" w:type="dxa"/>
            <w:tcBorders>
              <w:top w:val="nil"/>
              <w:left w:val="nil"/>
              <w:bottom w:val="single" w:sz="4" w:space="0" w:color="auto"/>
              <w:right w:val="single" w:sz="8" w:space="0" w:color="auto"/>
            </w:tcBorders>
            <w:vAlign w:val="center"/>
          </w:tcPr>
          <w:p w14:paraId="03BAB339" w14:textId="77777777" w:rsidR="00E33274" w:rsidRPr="00E33274" w:rsidRDefault="00E33274" w:rsidP="00E33274">
            <w:pPr>
              <w:spacing w:after="0" w:line="240" w:lineRule="auto"/>
              <w:jc w:val="center"/>
              <w:rPr>
                <w:rFonts w:ascii="Times New Roman" w:eastAsia="Times New Roman" w:hAnsi="Times New Roman" w:cs="Times New Roman"/>
                <w:color w:val="000000"/>
                <w:lang w:val="lt-LT"/>
              </w:rPr>
            </w:pPr>
            <w:r w:rsidRPr="00E33274">
              <w:rPr>
                <w:rFonts w:ascii="Times New Roman" w:eastAsia="Times New Roman" w:hAnsi="Times New Roman" w:cs="Times New Roman"/>
                <w:color w:val="000000"/>
                <w:lang w:val="lt-LT"/>
              </w:rPr>
              <w:t>3.299,00</w:t>
            </w:r>
          </w:p>
        </w:tc>
        <w:tc>
          <w:tcPr>
            <w:tcW w:w="1559" w:type="dxa"/>
            <w:tcBorders>
              <w:top w:val="nil"/>
              <w:left w:val="nil"/>
              <w:bottom w:val="single" w:sz="4" w:space="0" w:color="auto"/>
              <w:right w:val="single" w:sz="8" w:space="0" w:color="auto"/>
            </w:tcBorders>
            <w:vAlign w:val="center"/>
          </w:tcPr>
          <w:p w14:paraId="2C7A38F9" w14:textId="77777777" w:rsidR="00E33274" w:rsidRPr="00E33274" w:rsidRDefault="00E33274" w:rsidP="00E33274">
            <w:pPr>
              <w:spacing w:after="0" w:line="240" w:lineRule="auto"/>
              <w:jc w:val="center"/>
              <w:rPr>
                <w:rFonts w:ascii="Times New Roman" w:eastAsia="Times New Roman" w:hAnsi="Times New Roman" w:cs="Times New Roman"/>
                <w:lang w:val="lt-LT"/>
              </w:rPr>
            </w:pPr>
            <w:r w:rsidRPr="00E33274">
              <w:rPr>
                <w:rFonts w:ascii="Times New Roman" w:eastAsia="Times New Roman" w:hAnsi="Times New Roman" w:cs="Times New Roman"/>
                <w:lang w:val="lt-LT"/>
              </w:rPr>
              <w:t>3.223,00</w:t>
            </w:r>
          </w:p>
        </w:tc>
        <w:tc>
          <w:tcPr>
            <w:tcW w:w="1701" w:type="dxa"/>
            <w:tcBorders>
              <w:top w:val="nil"/>
              <w:left w:val="nil"/>
              <w:bottom w:val="single" w:sz="4" w:space="0" w:color="auto"/>
              <w:right w:val="single" w:sz="8" w:space="0" w:color="auto"/>
            </w:tcBorders>
            <w:shd w:val="clear" w:color="auto" w:fill="E7E6E6" w:themeFill="background2"/>
            <w:vAlign w:val="center"/>
          </w:tcPr>
          <w:p w14:paraId="67E862D3" w14:textId="77777777" w:rsidR="00E33274" w:rsidRPr="00E33274" w:rsidRDefault="00E33274" w:rsidP="00E33274">
            <w:pPr>
              <w:spacing w:after="0" w:line="240" w:lineRule="auto"/>
              <w:jc w:val="center"/>
              <w:rPr>
                <w:rFonts w:ascii="Times New Roman" w:eastAsia="Times New Roman" w:hAnsi="Times New Roman" w:cs="Times New Roman"/>
                <w:lang w:val="lt-LT"/>
              </w:rPr>
            </w:pPr>
            <w:r w:rsidRPr="00E33274">
              <w:rPr>
                <w:rFonts w:ascii="Times New Roman" w:eastAsia="Times New Roman" w:hAnsi="Times New Roman" w:cs="Times New Roman"/>
                <w:lang w:val="lt-LT"/>
              </w:rPr>
              <w:t>2.819,00</w:t>
            </w:r>
          </w:p>
        </w:tc>
      </w:tr>
      <w:tr w:rsidR="00E33274" w:rsidRPr="00E33274" w14:paraId="61AB9C1C" w14:textId="77777777" w:rsidTr="00D3102C">
        <w:trPr>
          <w:trHeight w:val="315"/>
        </w:trPr>
        <w:tc>
          <w:tcPr>
            <w:tcW w:w="1714" w:type="dxa"/>
            <w:tcBorders>
              <w:top w:val="nil"/>
              <w:left w:val="single" w:sz="8" w:space="0" w:color="auto"/>
              <w:bottom w:val="single" w:sz="4" w:space="0" w:color="auto"/>
              <w:right w:val="single" w:sz="4" w:space="0" w:color="auto"/>
            </w:tcBorders>
            <w:noWrap/>
            <w:vAlign w:val="center"/>
            <w:hideMark/>
          </w:tcPr>
          <w:p w14:paraId="5AC33C77" w14:textId="54FCB162" w:rsidR="00E33274" w:rsidRPr="00E33274" w:rsidRDefault="00E33274" w:rsidP="00E33274">
            <w:pPr>
              <w:spacing w:after="0" w:line="240" w:lineRule="auto"/>
              <w:rPr>
                <w:rFonts w:ascii="Times New Roman" w:eastAsia="Times New Roman" w:hAnsi="Times New Roman" w:cs="Times New Roman"/>
                <w:color w:val="000000"/>
                <w:lang w:val="lt-LT"/>
              </w:rPr>
            </w:pPr>
            <w:r w:rsidRPr="00E33274">
              <w:rPr>
                <w:rFonts w:ascii="Times New Roman" w:eastAsia="Times New Roman" w:hAnsi="Times New Roman" w:cs="Times New Roman"/>
                <w:color w:val="000000"/>
                <w:lang w:val="lt-LT"/>
              </w:rPr>
              <w:t>Sunaudota elektros energijos</w:t>
            </w:r>
            <w:r>
              <w:rPr>
                <w:rFonts w:ascii="Times New Roman" w:eastAsia="Times New Roman" w:hAnsi="Times New Roman" w:cs="Times New Roman"/>
                <w:color w:val="000000"/>
                <w:lang w:val="lt-LT"/>
              </w:rPr>
              <w:t>*</w:t>
            </w:r>
            <w:r w:rsidRPr="00E33274">
              <w:rPr>
                <w:rFonts w:ascii="Times New Roman" w:eastAsia="Times New Roman" w:hAnsi="Times New Roman" w:cs="Times New Roman"/>
                <w:color w:val="000000"/>
                <w:lang w:val="lt-LT"/>
              </w:rPr>
              <w:t>*</w:t>
            </w:r>
          </w:p>
        </w:tc>
        <w:tc>
          <w:tcPr>
            <w:tcW w:w="1276" w:type="dxa"/>
            <w:tcBorders>
              <w:top w:val="nil"/>
              <w:left w:val="nil"/>
              <w:bottom w:val="single" w:sz="4" w:space="0" w:color="auto"/>
              <w:right w:val="single" w:sz="4" w:space="0" w:color="auto"/>
            </w:tcBorders>
            <w:vAlign w:val="center"/>
            <w:hideMark/>
          </w:tcPr>
          <w:p w14:paraId="0EF391ED" w14:textId="77777777" w:rsidR="00E33274" w:rsidRPr="00E33274" w:rsidRDefault="00E33274" w:rsidP="00E33274">
            <w:pPr>
              <w:spacing w:after="0" w:line="240" w:lineRule="auto"/>
              <w:jc w:val="center"/>
              <w:rPr>
                <w:rFonts w:ascii="Times New Roman" w:eastAsia="Times New Roman" w:hAnsi="Times New Roman" w:cs="Times New Roman"/>
                <w:color w:val="000000"/>
                <w:lang w:val="lt-LT"/>
              </w:rPr>
            </w:pPr>
            <w:r w:rsidRPr="00E33274">
              <w:rPr>
                <w:rFonts w:ascii="Times New Roman" w:eastAsia="Times New Roman" w:hAnsi="Times New Roman" w:cs="Times New Roman"/>
                <w:color w:val="000000"/>
                <w:lang w:val="lt-LT"/>
              </w:rPr>
              <w:t>kWh/m</w:t>
            </w:r>
          </w:p>
        </w:tc>
        <w:tc>
          <w:tcPr>
            <w:tcW w:w="1418" w:type="dxa"/>
            <w:tcBorders>
              <w:top w:val="nil"/>
              <w:left w:val="nil"/>
              <w:bottom w:val="single" w:sz="4" w:space="0" w:color="auto"/>
              <w:right w:val="single" w:sz="8" w:space="0" w:color="auto"/>
            </w:tcBorders>
            <w:noWrap/>
            <w:vAlign w:val="center"/>
            <w:hideMark/>
          </w:tcPr>
          <w:p w14:paraId="3131EBC5" w14:textId="77777777" w:rsidR="00E33274" w:rsidRPr="00E33274" w:rsidRDefault="00E33274" w:rsidP="00E33274">
            <w:pPr>
              <w:spacing w:after="0" w:line="240" w:lineRule="auto"/>
              <w:jc w:val="center"/>
              <w:rPr>
                <w:rFonts w:ascii="Times New Roman" w:eastAsia="Times New Roman" w:hAnsi="Times New Roman" w:cs="Times New Roman"/>
                <w:color w:val="000000"/>
                <w:lang w:val="lt-LT"/>
              </w:rPr>
            </w:pPr>
            <w:r w:rsidRPr="00E33274">
              <w:rPr>
                <w:rFonts w:ascii="Times New Roman" w:eastAsia="Times New Roman" w:hAnsi="Times New Roman" w:cs="Times New Roman"/>
                <w:color w:val="000000"/>
                <w:lang w:val="lt-LT"/>
              </w:rPr>
              <w:t>799.890,00</w:t>
            </w:r>
          </w:p>
        </w:tc>
        <w:tc>
          <w:tcPr>
            <w:tcW w:w="1275" w:type="dxa"/>
            <w:tcBorders>
              <w:top w:val="nil"/>
              <w:left w:val="nil"/>
              <w:bottom w:val="single" w:sz="4" w:space="0" w:color="auto"/>
              <w:right w:val="single" w:sz="8" w:space="0" w:color="auto"/>
            </w:tcBorders>
            <w:vAlign w:val="center"/>
            <w:hideMark/>
          </w:tcPr>
          <w:p w14:paraId="632EA0A8" w14:textId="77777777" w:rsidR="00E33274" w:rsidRPr="00E33274" w:rsidRDefault="00E33274" w:rsidP="00E33274">
            <w:pPr>
              <w:spacing w:after="0" w:line="240" w:lineRule="auto"/>
              <w:jc w:val="center"/>
              <w:rPr>
                <w:rFonts w:ascii="Times New Roman" w:eastAsia="Times New Roman" w:hAnsi="Times New Roman" w:cs="Times New Roman"/>
                <w:color w:val="000000"/>
                <w:lang w:val="lt-LT"/>
              </w:rPr>
            </w:pPr>
            <w:r w:rsidRPr="00E33274">
              <w:rPr>
                <w:rFonts w:ascii="Times New Roman" w:eastAsia="Times New Roman" w:hAnsi="Times New Roman" w:cs="Times New Roman"/>
                <w:color w:val="000000"/>
                <w:lang w:val="lt-LT"/>
              </w:rPr>
              <w:t>865.180,00</w:t>
            </w:r>
          </w:p>
        </w:tc>
        <w:tc>
          <w:tcPr>
            <w:tcW w:w="1276" w:type="dxa"/>
            <w:tcBorders>
              <w:top w:val="nil"/>
              <w:left w:val="nil"/>
              <w:bottom w:val="single" w:sz="4" w:space="0" w:color="auto"/>
              <w:right w:val="single" w:sz="8" w:space="0" w:color="auto"/>
            </w:tcBorders>
            <w:vAlign w:val="center"/>
          </w:tcPr>
          <w:p w14:paraId="0ED640CC" w14:textId="77777777" w:rsidR="00E33274" w:rsidRPr="00E33274" w:rsidRDefault="00E33274" w:rsidP="00E33274">
            <w:pPr>
              <w:spacing w:after="0" w:line="240" w:lineRule="auto"/>
              <w:jc w:val="center"/>
              <w:rPr>
                <w:rFonts w:ascii="Times New Roman" w:eastAsia="Times New Roman" w:hAnsi="Times New Roman" w:cs="Times New Roman"/>
                <w:color w:val="000000"/>
                <w:lang w:val="lt-LT"/>
              </w:rPr>
            </w:pPr>
            <w:r w:rsidRPr="00E33274">
              <w:rPr>
                <w:rFonts w:ascii="Times New Roman" w:eastAsia="Times New Roman" w:hAnsi="Times New Roman" w:cs="Times New Roman"/>
                <w:color w:val="000000"/>
                <w:lang w:val="lt-LT"/>
              </w:rPr>
              <w:t>777.400,00</w:t>
            </w:r>
          </w:p>
        </w:tc>
        <w:tc>
          <w:tcPr>
            <w:tcW w:w="1559" w:type="dxa"/>
            <w:tcBorders>
              <w:top w:val="nil"/>
              <w:left w:val="nil"/>
              <w:bottom w:val="single" w:sz="4" w:space="0" w:color="auto"/>
              <w:right w:val="single" w:sz="8" w:space="0" w:color="auto"/>
            </w:tcBorders>
            <w:vAlign w:val="center"/>
          </w:tcPr>
          <w:p w14:paraId="4C809DF0" w14:textId="77777777" w:rsidR="00E33274" w:rsidRPr="00E33274" w:rsidRDefault="00E33274" w:rsidP="00E33274">
            <w:pPr>
              <w:spacing w:after="0" w:line="240" w:lineRule="auto"/>
              <w:jc w:val="center"/>
              <w:rPr>
                <w:rFonts w:ascii="Times New Roman" w:eastAsia="Times New Roman" w:hAnsi="Times New Roman" w:cs="Times New Roman"/>
                <w:lang w:val="lt-LT"/>
              </w:rPr>
            </w:pPr>
            <w:r w:rsidRPr="00E33274">
              <w:rPr>
                <w:rFonts w:ascii="Times New Roman" w:eastAsia="Times New Roman" w:hAnsi="Times New Roman" w:cs="Times New Roman"/>
                <w:lang w:val="lt-LT"/>
              </w:rPr>
              <w:t>765.334,00</w:t>
            </w:r>
          </w:p>
        </w:tc>
        <w:tc>
          <w:tcPr>
            <w:tcW w:w="1701" w:type="dxa"/>
            <w:tcBorders>
              <w:top w:val="nil"/>
              <w:left w:val="nil"/>
              <w:bottom w:val="single" w:sz="4" w:space="0" w:color="auto"/>
              <w:right w:val="single" w:sz="8" w:space="0" w:color="auto"/>
            </w:tcBorders>
            <w:shd w:val="clear" w:color="auto" w:fill="E7E6E6" w:themeFill="background2"/>
            <w:vAlign w:val="center"/>
          </w:tcPr>
          <w:p w14:paraId="7D37D321" w14:textId="77777777" w:rsidR="00E33274" w:rsidRPr="00E33274" w:rsidRDefault="00E33274" w:rsidP="00E33274">
            <w:pPr>
              <w:spacing w:after="0" w:line="240" w:lineRule="auto"/>
              <w:jc w:val="center"/>
              <w:rPr>
                <w:rFonts w:ascii="Times New Roman" w:eastAsia="Times New Roman" w:hAnsi="Times New Roman" w:cs="Times New Roman"/>
                <w:lang w:val="lt-LT"/>
              </w:rPr>
            </w:pPr>
            <w:r w:rsidRPr="00E33274">
              <w:rPr>
                <w:rFonts w:ascii="Times New Roman" w:eastAsia="Times New Roman" w:hAnsi="Times New Roman" w:cs="Times New Roman"/>
                <w:lang w:val="lt-LT"/>
              </w:rPr>
              <w:t>699.628,2</w:t>
            </w:r>
          </w:p>
        </w:tc>
      </w:tr>
      <w:tr w:rsidR="00E33274" w:rsidRPr="00E33274" w14:paraId="218C8FF2" w14:textId="77777777" w:rsidTr="00D3102C">
        <w:trPr>
          <w:trHeight w:val="330"/>
        </w:trPr>
        <w:tc>
          <w:tcPr>
            <w:tcW w:w="1714" w:type="dxa"/>
            <w:tcBorders>
              <w:top w:val="nil"/>
              <w:left w:val="single" w:sz="8" w:space="0" w:color="auto"/>
              <w:bottom w:val="single" w:sz="8" w:space="0" w:color="auto"/>
              <w:right w:val="single" w:sz="4" w:space="0" w:color="auto"/>
            </w:tcBorders>
            <w:noWrap/>
            <w:vAlign w:val="center"/>
            <w:hideMark/>
          </w:tcPr>
          <w:p w14:paraId="0F90D995" w14:textId="63407672" w:rsidR="00E33274" w:rsidRPr="00E33274" w:rsidRDefault="00E33274" w:rsidP="00E33274">
            <w:pPr>
              <w:spacing w:after="0" w:line="240" w:lineRule="auto"/>
              <w:rPr>
                <w:rFonts w:ascii="Times New Roman" w:eastAsia="Times New Roman" w:hAnsi="Times New Roman" w:cs="Times New Roman"/>
                <w:color w:val="000000"/>
                <w:lang w:val="lt-LT"/>
              </w:rPr>
            </w:pPr>
            <w:r w:rsidRPr="00E33274">
              <w:rPr>
                <w:rFonts w:ascii="Times New Roman" w:eastAsia="Times New Roman" w:hAnsi="Times New Roman" w:cs="Times New Roman"/>
                <w:color w:val="000000"/>
                <w:lang w:val="lt-LT"/>
              </w:rPr>
              <w:t>Sunaudota vandens /išleista nuotekų*</w:t>
            </w:r>
            <w:r>
              <w:rPr>
                <w:rFonts w:ascii="Times New Roman" w:eastAsia="Times New Roman" w:hAnsi="Times New Roman" w:cs="Times New Roman"/>
                <w:color w:val="000000"/>
                <w:lang w:val="lt-LT"/>
              </w:rPr>
              <w:t>**</w:t>
            </w:r>
          </w:p>
        </w:tc>
        <w:tc>
          <w:tcPr>
            <w:tcW w:w="1276" w:type="dxa"/>
            <w:tcBorders>
              <w:top w:val="nil"/>
              <w:left w:val="nil"/>
              <w:bottom w:val="single" w:sz="8" w:space="0" w:color="auto"/>
              <w:right w:val="single" w:sz="4" w:space="0" w:color="auto"/>
            </w:tcBorders>
            <w:vAlign w:val="center"/>
            <w:hideMark/>
          </w:tcPr>
          <w:p w14:paraId="42F7E2D3" w14:textId="77777777" w:rsidR="00E33274" w:rsidRPr="00E33274" w:rsidRDefault="00E33274" w:rsidP="00E33274">
            <w:pPr>
              <w:spacing w:after="0" w:line="240" w:lineRule="auto"/>
              <w:jc w:val="center"/>
              <w:rPr>
                <w:rFonts w:ascii="Times New Roman" w:eastAsia="Times New Roman" w:hAnsi="Times New Roman" w:cs="Times New Roman"/>
                <w:color w:val="000000"/>
                <w:lang w:val="lt-LT"/>
              </w:rPr>
            </w:pPr>
            <w:r w:rsidRPr="00E33274">
              <w:rPr>
                <w:rFonts w:ascii="Times New Roman" w:eastAsia="Times New Roman" w:hAnsi="Times New Roman" w:cs="Times New Roman"/>
                <w:color w:val="000000"/>
                <w:lang w:val="lt-LT"/>
              </w:rPr>
              <w:t>m3/m</w:t>
            </w:r>
          </w:p>
        </w:tc>
        <w:tc>
          <w:tcPr>
            <w:tcW w:w="1418" w:type="dxa"/>
            <w:tcBorders>
              <w:top w:val="nil"/>
              <w:left w:val="nil"/>
              <w:bottom w:val="single" w:sz="8" w:space="0" w:color="auto"/>
              <w:right w:val="single" w:sz="8" w:space="0" w:color="auto"/>
            </w:tcBorders>
            <w:noWrap/>
            <w:vAlign w:val="center"/>
            <w:hideMark/>
          </w:tcPr>
          <w:p w14:paraId="3AC58D3F" w14:textId="77777777" w:rsidR="00E33274" w:rsidRPr="00E33274" w:rsidRDefault="00E33274" w:rsidP="00E33274">
            <w:pPr>
              <w:spacing w:after="0" w:line="240" w:lineRule="auto"/>
              <w:jc w:val="center"/>
              <w:rPr>
                <w:rFonts w:ascii="Times New Roman" w:eastAsia="Times New Roman" w:hAnsi="Times New Roman" w:cs="Times New Roman"/>
                <w:color w:val="000000"/>
                <w:lang w:val="lt-LT"/>
              </w:rPr>
            </w:pPr>
            <w:r w:rsidRPr="00E33274">
              <w:rPr>
                <w:rFonts w:ascii="Times New Roman" w:eastAsia="Times New Roman" w:hAnsi="Times New Roman" w:cs="Times New Roman"/>
                <w:color w:val="000000"/>
                <w:lang w:val="lt-LT"/>
              </w:rPr>
              <w:t>26.180,00</w:t>
            </w:r>
          </w:p>
        </w:tc>
        <w:tc>
          <w:tcPr>
            <w:tcW w:w="1275" w:type="dxa"/>
            <w:tcBorders>
              <w:top w:val="nil"/>
              <w:left w:val="nil"/>
              <w:bottom w:val="single" w:sz="8" w:space="0" w:color="auto"/>
              <w:right w:val="single" w:sz="8" w:space="0" w:color="auto"/>
            </w:tcBorders>
            <w:vAlign w:val="center"/>
            <w:hideMark/>
          </w:tcPr>
          <w:p w14:paraId="47C8867F" w14:textId="77777777" w:rsidR="00E33274" w:rsidRPr="00E33274" w:rsidRDefault="00E33274" w:rsidP="00E33274">
            <w:pPr>
              <w:spacing w:after="0" w:line="240" w:lineRule="auto"/>
              <w:jc w:val="center"/>
              <w:rPr>
                <w:rFonts w:ascii="Times New Roman" w:eastAsia="Times New Roman" w:hAnsi="Times New Roman" w:cs="Times New Roman"/>
                <w:color w:val="000000"/>
                <w:lang w:val="lt-LT"/>
              </w:rPr>
            </w:pPr>
            <w:r w:rsidRPr="00E33274">
              <w:rPr>
                <w:rFonts w:ascii="Times New Roman" w:eastAsia="Times New Roman" w:hAnsi="Times New Roman" w:cs="Times New Roman"/>
                <w:color w:val="000000"/>
                <w:lang w:val="lt-LT"/>
              </w:rPr>
              <w:t>25.660,00</w:t>
            </w:r>
          </w:p>
        </w:tc>
        <w:tc>
          <w:tcPr>
            <w:tcW w:w="1276" w:type="dxa"/>
            <w:tcBorders>
              <w:top w:val="nil"/>
              <w:left w:val="nil"/>
              <w:bottom w:val="single" w:sz="8" w:space="0" w:color="auto"/>
              <w:right w:val="single" w:sz="8" w:space="0" w:color="auto"/>
            </w:tcBorders>
            <w:vAlign w:val="center"/>
          </w:tcPr>
          <w:p w14:paraId="72DCA374" w14:textId="77777777" w:rsidR="00E33274" w:rsidRPr="00E33274" w:rsidRDefault="00E33274" w:rsidP="00E33274">
            <w:pPr>
              <w:spacing w:after="0" w:line="240" w:lineRule="auto"/>
              <w:jc w:val="center"/>
              <w:rPr>
                <w:rFonts w:ascii="Times New Roman" w:eastAsia="Times New Roman" w:hAnsi="Times New Roman" w:cs="Times New Roman"/>
                <w:color w:val="000000"/>
                <w:lang w:val="lt-LT"/>
              </w:rPr>
            </w:pPr>
            <w:r w:rsidRPr="00E33274">
              <w:rPr>
                <w:rFonts w:ascii="Times New Roman" w:eastAsia="Times New Roman" w:hAnsi="Times New Roman" w:cs="Times New Roman"/>
                <w:color w:val="000000"/>
                <w:lang w:val="lt-LT"/>
              </w:rPr>
              <w:t>26.681,72</w:t>
            </w:r>
          </w:p>
        </w:tc>
        <w:tc>
          <w:tcPr>
            <w:tcW w:w="1559" w:type="dxa"/>
            <w:tcBorders>
              <w:top w:val="nil"/>
              <w:left w:val="nil"/>
              <w:bottom w:val="single" w:sz="8" w:space="0" w:color="auto"/>
              <w:right w:val="single" w:sz="8" w:space="0" w:color="auto"/>
            </w:tcBorders>
            <w:vAlign w:val="center"/>
          </w:tcPr>
          <w:p w14:paraId="157799DF" w14:textId="77777777" w:rsidR="00E33274" w:rsidRPr="00E33274" w:rsidRDefault="00E33274" w:rsidP="00E33274">
            <w:pPr>
              <w:spacing w:after="0" w:line="240" w:lineRule="auto"/>
              <w:jc w:val="center"/>
              <w:rPr>
                <w:rFonts w:ascii="Times New Roman" w:eastAsia="Times New Roman" w:hAnsi="Times New Roman" w:cs="Times New Roman"/>
                <w:lang w:val="lt-LT"/>
              </w:rPr>
            </w:pPr>
            <w:r w:rsidRPr="00E33274">
              <w:rPr>
                <w:rFonts w:ascii="Times New Roman" w:eastAsia="Times New Roman" w:hAnsi="Times New Roman" w:cs="Times New Roman"/>
                <w:lang w:val="lt-LT"/>
              </w:rPr>
              <w:t>25.597,65</w:t>
            </w:r>
          </w:p>
        </w:tc>
        <w:tc>
          <w:tcPr>
            <w:tcW w:w="1701" w:type="dxa"/>
            <w:tcBorders>
              <w:top w:val="nil"/>
              <w:left w:val="nil"/>
              <w:bottom w:val="single" w:sz="8" w:space="0" w:color="auto"/>
              <w:right w:val="single" w:sz="8" w:space="0" w:color="auto"/>
            </w:tcBorders>
            <w:shd w:val="clear" w:color="auto" w:fill="E7E6E6" w:themeFill="background2"/>
            <w:vAlign w:val="center"/>
          </w:tcPr>
          <w:p w14:paraId="2856B5E3" w14:textId="77777777" w:rsidR="00E33274" w:rsidRPr="00E33274" w:rsidRDefault="00E33274" w:rsidP="00E33274">
            <w:pPr>
              <w:spacing w:after="0" w:line="240" w:lineRule="auto"/>
              <w:jc w:val="center"/>
              <w:rPr>
                <w:rFonts w:ascii="Times New Roman" w:eastAsia="Times New Roman" w:hAnsi="Times New Roman" w:cs="Times New Roman"/>
                <w:lang w:val="lt-LT"/>
              </w:rPr>
            </w:pPr>
            <w:r w:rsidRPr="00E33274">
              <w:rPr>
                <w:rFonts w:ascii="Times New Roman" w:eastAsia="Times New Roman" w:hAnsi="Times New Roman" w:cs="Times New Roman"/>
                <w:lang w:val="lt-LT"/>
              </w:rPr>
              <w:t>23.519,00</w:t>
            </w:r>
          </w:p>
        </w:tc>
      </w:tr>
    </w:tbl>
    <w:p w14:paraId="0C68B6CB" w14:textId="293C1C95" w:rsidR="00E33274" w:rsidRPr="00E33274" w:rsidRDefault="00E33274" w:rsidP="00E33274">
      <w:pPr>
        <w:spacing w:after="0" w:line="240" w:lineRule="auto"/>
        <w:ind w:firstLine="709"/>
        <w:jc w:val="both"/>
        <w:rPr>
          <w:rFonts w:ascii="Times New Roman" w:eastAsia="Calibri" w:hAnsi="Times New Roman" w:cs="Times New Roman"/>
          <w:sz w:val="24"/>
          <w:szCs w:val="24"/>
          <w:lang w:val="lt-LT"/>
        </w:rPr>
      </w:pPr>
      <w:r w:rsidRPr="00E33274">
        <w:rPr>
          <w:rFonts w:ascii="Times New Roman" w:eastAsia="Calibri" w:hAnsi="Times New Roman" w:cs="Times New Roman"/>
          <w:b/>
          <w:sz w:val="24"/>
          <w:szCs w:val="24"/>
          <w:lang w:val="lt-LT"/>
        </w:rPr>
        <w:t>Pastabos:</w:t>
      </w:r>
      <w:r>
        <w:rPr>
          <w:rFonts w:ascii="Times New Roman" w:eastAsia="Calibri" w:hAnsi="Times New Roman" w:cs="Times New Roman"/>
          <w:b/>
          <w:sz w:val="24"/>
          <w:szCs w:val="24"/>
          <w:lang w:val="lt-LT"/>
        </w:rPr>
        <w:t>*</w:t>
      </w:r>
      <w:r w:rsidRPr="00E33274">
        <w:rPr>
          <w:rFonts w:ascii="Times New Roman" w:eastAsia="Calibri" w:hAnsi="Times New Roman" w:cs="Times New Roman"/>
          <w:sz w:val="24"/>
          <w:szCs w:val="24"/>
          <w:lang w:val="lt-LT"/>
        </w:rPr>
        <w:t>*Viso el</w:t>
      </w:r>
      <w:r w:rsidR="00143FB1">
        <w:rPr>
          <w:rFonts w:ascii="Times New Roman" w:eastAsia="Calibri" w:hAnsi="Times New Roman" w:cs="Times New Roman"/>
          <w:sz w:val="24"/>
          <w:szCs w:val="24"/>
          <w:lang w:val="lt-LT"/>
        </w:rPr>
        <w:t>.</w:t>
      </w:r>
      <w:r w:rsidRPr="00E33274">
        <w:rPr>
          <w:rFonts w:ascii="Times New Roman" w:eastAsia="Calibri" w:hAnsi="Times New Roman" w:cs="Times New Roman"/>
          <w:sz w:val="24"/>
          <w:szCs w:val="24"/>
          <w:lang w:val="lt-LT"/>
        </w:rPr>
        <w:t xml:space="preserve"> energijos </w:t>
      </w:r>
      <w:r w:rsidRPr="00E33274">
        <w:rPr>
          <w:rFonts w:ascii="Times New Roman" w:eastAsia="Calibri" w:hAnsi="Times New Roman" w:cs="Times New Roman"/>
          <w:bCs/>
          <w:sz w:val="24"/>
          <w:szCs w:val="24"/>
          <w:lang w:val="lt-LT"/>
        </w:rPr>
        <w:t xml:space="preserve">699.628,2 </w:t>
      </w:r>
      <w:r w:rsidRPr="00E33274">
        <w:rPr>
          <w:rFonts w:ascii="Times New Roman" w:eastAsia="Calibri" w:hAnsi="Times New Roman" w:cs="Times New Roman"/>
          <w:sz w:val="24"/>
          <w:szCs w:val="24"/>
          <w:lang w:val="lt-LT"/>
        </w:rPr>
        <w:t>kWh, t</w:t>
      </w:r>
      <w:r w:rsidR="00143FB1">
        <w:rPr>
          <w:rFonts w:ascii="Times New Roman" w:eastAsia="Calibri" w:hAnsi="Times New Roman" w:cs="Times New Roman"/>
          <w:sz w:val="24"/>
          <w:szCs w:val="24"/>
          <w:lang w:val="lt-LT"/>
        </w:rPr>
        <w:t xml:space="preserve">.sk. </w:t>
      </w:r>
      <w:r w:rsidRPr="00E33274">
        <w:rPr>
          <w:rFonts w:ascii="Times New Roman" w:eastAsia="Calibri" w:hAnsi="Times New Roman" w:cs="Times New Roman"/>
          <w:sz w:val="24"/>
          <w:szCs w:val="24"/>
          <w:lang w:val="lt-LT"/>
        </w:rPr>
        <w:t>ligoninės poreikiams 512.133,20 kWh;</w:t>
      </w:r>
    </w:p>
    <w:p w14:paraId="28393595" w14:textId="522C8512" w:rsidR="00E33274" w:rsidRPr="00E33274" w:rsidRDefault="00E33274" w:rsidP="00E33274">
      <w:pPr>
        <w:spacing w:after="0" w:line="240" w:lineRule="auto"/>
        <w:ind w:firstLine="709"/>
        <w:jc w:val="both"/>
        <w:rPr>
          <w:rFonts w:ascii="Times New Roman" w:eastAsia="Calibri" w:hAnsi="Times New Roman" w:cs="Times New Roman"/>
          <w:sz w:val="24"/>
          <w:szCs w:val="24"/>
          <w:lang w:val="lt-LT"/>
        </w:rPr>
      </w:pPr>
      <w:r w:rsidRPr="00E33274">
        <w:rPr>
          <w:rFonts w:ascii="Times New Roman" w:eastAsia="Calibri" w:hAnsi="Times New Roman" w:cs="Times New Roman"/>
          <w:sz w:val="24"/>
          <w:szCs w:val="24"/>
          <w:lang w:val="lt-LT"/>
        </w:rPr>
        <w:t xml:space="preserve">*Viso karšto vandens </w:t>
      </w:r>
      <w:r w:rsidRPr="00E33274">
        <w:rPr>
          <w:rFonts w:ascii="Times New Roman" w:eastAsia="Calibri" w:hAnsi="Times New Roman" w:cs="Times New Roman"/>
          <w:bCs/>
          <w:sz w:val="24"/>
          <w:szCs w:val="24"/>
          <w:lang w:val="lt-LT"/>
        </w:rPr>
        <w:t>9.326,00m³</w:t>
      </w:r>
      <w:r w:rsidRPr="00E33274">
        <w:rPr>
          <w:rFonts w:ascii="Times New Roman" w:eastAsia="Calibri" w:hAnsi="Times New Roman" w:cs="Times New Roman"/>
          <w:sz w:val="24"/>
          <w:szCs w:val="24"/>
          <w:lang w:val="lt-LT"/>
        </w:rPr>
        <w:t xml:space="preserve">, </w:t>
      </w:r>
      <w:r w:rsidR="00143FB1">
        <w:rPr>
          <w:rFonts w:ascii="Times New Roman" w:eastAsia="Calibri" w:hAnsi="Times New Roman" w:cs="Times New Roman"/>
          <w:sz w:val="24"/>
          <w:szCs w:val="24"/>
          <w:lang w:val="lt-LT"/>
        </w:rPr>
        <w:t>t.sk.</w:t>
      </w:r>
      <w:r w:rsidRPr="00E33274">
        <w:rPr>
          <w:rFonts w:ascii="Times New Roman" w:eastAsia="Calibri" w:hAnsi="Times New Roman" w:cs="Times New Roman"/>
          <w:sz w:val="24"/>
          <w:szCs w:val="24"/>
          <w:lang w:val="lt-LT"/>
        </w:rPr>
        <w:t xml:space="preserve"> ligoninės poreikiams 7.672,00 m</w:t>
      </w:r>
      <w:r w:rsidRPr="00E33274">
        <w:rPr>
          <w:rFonts w:ascii="Times New Roman" w:eastAsia="Calibri" w:hAnsi="Times New Roman" w:cs="Times New Roman"/>
          <w:sz w:val="24"/>
          <w:szCs w:val="24"/>
          <w:vertAlign w:val="superscript"/>
          <w:lang w:val="lt-LT"/>
        </w:rPr>
        <w:t>3</w:t>
      </w:r>
      <w:r w:rsidRPr="00E33274">
        <w:rPr>
          <w:rFonts w:ascii="Times New Roman" w:eastAsia="Calibri" w:hAnsi="Times New Roman" w:cs="Times New Roman"/>
          <w:sz w:val="24"/>
          <w:szCs w:val="24"/>
          <w:lang w:val="lt-LT"/>
        </w:rPr>
        <w:t>;</w:t>
      </w:r>
    </w:p>
    <w:p w14:paraId="35C95292" w14:textId="104A47ED" w:rsidR="00E33274" w:rsidRDefault="00E33274" w:rsidP="00E33274">
      <w:pPr>
        <w:spacing w:after="0" w:line="240" w:lineRule="auto"/>
        <w:ind w:firstLine="709"/>
        <w:jc w:val="both"/>
        <w:rPr>
          <w:rFonts w:ascii="Times New Roman" w:eastAsia="Calibri" w:hAnsi="Times New Roman" w:cs="Times New Roman"/>
          <w:sz w:val="24"/>
          <w:szCs w:val="24"/>
          <w:lang w:val="lt-LT"/>
        </w:rPr>
      </w:pPr>
      <w:r>
        <w:rPr>
          <w:rFonts w:ascii="Times New Roman" w:eastAsia="Calibri" w:hAnsi="Times New Roman" w:cs="Times New Roman"/>
          <w:sz w:val="24"/>
          <w:szCs w:val="24"/>
          <w:lang w:val="lt-LT"/>
        </w:rPr>
        <w:t>**</w:t>
      </w:r>
      <w:r w:rsidRPr="00E33274">
        <w:rPr>
          <w:rFonts w:ascii="Times New Roman" w:eastAsia="Calibri" w:hAnsi="Times New Roman" w:cs="Times New Roman"/>
          <w:sz w:val="24"/>
          <w:szCs w:val="24"/>
          <w:lang w:val="lt-LT"/>
        </w:rPr>
        <w:t xml:space="preserve">*Viso </w:t>
      </w:r>
      <w:r w:rsidRPr="00E33274">
        <w:rPr>
          <w:rFonts w:ascii="Times New Roman" w:eastAsia="Times New Roman" w:hAnsi="Times New Roman" w:cs="Times New Roman"/>
          <w:sz w:val="24"/>
          <w:szCs w:val="24"/>
          <w:lang w:val="lt-LT"/>
        </w:rPr>
        <w:t xml:space="preserve">sunaudota vandens /išleista nuotekų </w:t>
      </w:r>
      <w:r w:rsidRPr="00E33274">
        <w:rPr>
          <w:rFonts w:ascii="Times New Roman" w:eastAsia="Times New Roman" w:hAnsi="Times New Roman" w:cs="Times New Roman"/>
          <w:lang w:val="lt-LT"/>
        </w:rPr>
        <w:t>23.519,00</w:t>
      </w:r>
      <w:r w:rsidRPr="00E33274">
        <w:rPr>
          <w:rFonts w:ascii="Times New Roman" w:eastAsia="Calibri" w:hAnsi="Times New Roman" w:cs="Times New Roman"/>
          <w:bCs/>
          <w:sz w:val="24"/>
          <w:szCs w:val="24"/>
          <w:lang w:val="lt-LT"/>
        </w:rPr>
        <w:t>m³</w:t>
      </w:r>
      <w:r w:rsidRPr="00E33274">
        <w:rPr>
          <w:rFonts w:ascii="Times New Roman" w:eastAsia="Calibri" w:hAnsi="Times New Roman" w:cs="Times New Roman"/>
          <w:sz w:val="24"/>
          <w:szCs w:val="24"/>
          <w:lang w:val="lt-LT"/>
        </w:rPr>
        <w:t xml:space="preserve">, </w:t>
      </w:r>
      <w:r w:rsidR="00143FB1">
        <w:rPr>
          <w:rFonts w:ascii="Times New Roman" w:eastAsia="Calibri" w:hAnsi="Times New Roman" w:cs="Times New Roman"/>
          <w:sz w:val="24"/>
          <w:szCs w:val="24"/>
          <w:lang w:val="lt-LT"/>
        </w:rPr>
        <w:t>t.sk.</w:t>
      </w:r>
      <w:r w:rsidRPr="00E33274">
        <w:rPr>
          <w:rFonts w:ascii="Times New Roman" w:eastAsia="Calibri" w:hAnsi="Times New Roman" w:cs="Times New Roman"/>
          <w:sz w:val="24"/>
          <w:szCs w:val="24"/>
          <w:lang w:val="lt-LT"/>
        </w:rPr>
        <w:t xml:space="preserve"> ligoninės poreikiams 21.865 m</w:t>
      </w:r>
      <w:r w:rsidRPr="00E33274">
        <w:rPr>
          <w:rFonts w:ascii="Times New Roman" w:eastAsia="Calibri" w:hAnsi="Times New Roman" w:cs="Times New Roman"/>
          <w:sz w:val="24"/>
          <w:szCs w:val="24"/>
          <w:vertAlign w:val="superscript"/>
          <w:lang w:val="lt-LT"/>
        </w:rPr>
        <w:t>3</w:t>
      </w:r>
      <w:r w:rsidRPr="00E33274">
        <w:rPr>
          <w:rFonts w:ascii="Times New Roman" w:eastAsia="Calibri" w:hAnsi="Times New Roman" w:cs="Times New Roman"/>
          <w:sz w:val="24"/>
          <w:szCs w:val="24"/>
          <w:lang w:val="lt-LT"/>
        </w:rPr>
        <w:t>;</w:t>
      </w:r>
    </w:p>
    <w:p w14:paraId="0CB60DAB" w14:textId="77777777" w:rsidR="00143FB1" w:rsidRDefault="00143FB1" w:rsidP="00E33274">
      <w:pPr>
        <w:spacing w:after="0" w:line="240" w:lineRule="auto"/>
        <w:ind w:firstLine="709"/>
        <w:jc w:val="both"/>
        <w:rPr>
          <w:rFonts w:ascii="Times New Roman" w:eastAsia="Calibri" w:hAnsi="Times New Roman" w:cs="Times New Roman"/>
          <w:sz w:val="24"/>
          <w:szCs w:val="24"/>
          <w:lang w:val="lt-LT"/>
        </w:rPr>
      </w:pPr>
    </w:p>
    <w:p w14:paraId="081A41C0" w14:textId="205C2350" w:rsidR="00143FB1" w:rsidRPr="00E33274" w:rsidRDefault="00143FB1" w:rsidP="00143FB1">
      <w:pPr>
        <w:spacing w:after="0" w:line="240" w:lineRule="auto"/>
        <w:ind w:firstLine="709"/>
        <w:jc w:val="center"/>
        <w:rPr>
          <w:rFonts w:ascii="Times New Roman" w:eastAsia="Calibri" w:hAnsi="Times New Roman" w:cs="Times New Roman"/>
          <w:b/>
          <w:iCs/>
          <w:sz w:val="28"/>
          <w:szCs w:val="28"/>
          <w:lang w:val="lt-LT"/>
        </w:rPr>
      </w:pPr>
      <w:proofErr w:type="spellStart"/>
      <w:r w:rsidRPr="00143FB1">
        <w:rPr>
          <w:rFonts w:ascii="Times New Roman" w:hAnsi="Times New Roman"/>
          <w:b/>
          <w:iCs/>
          <w:sz w:val="28"/>
          <w:szCs w:val="28"/>
        </w:rPr>
        <w:t>Energijos</w:t>
      </w:r>
      <w:proofErr w:type="spellEnd"/>
      <w:r w:rsidRPr="00143FB1">
        <w:rPr>
          <w:rFonts w:ascii="Times New Roman" w:hAnsi="Times New Roman"/>
          <w:b/>
          <w:iCs/>
          <w:sz w:val="28"/>
          <w:szCs w:val="28"/>
        </w:rPr>
        <w:t xml:space="preserve"> </w:t>
      </w:r>
      <w:proofErr w:type="spellStart"/>
      <w:r w:rsidRPr="00143FB1">
        <w:rPr>
          <w:rFonts w:ascii="Times New Roman" w:hAnsi="Times New Roman"/>
          <w:b/>
          <w:iCs/>
          <w:sz w:val="28"/>
          <w:szCs w:val="28"/>
        </w:rPr>
        <w:t>suvartojimo</w:t>
      </w:r>
      <w:proofErr w:type="spellEnd"/>
      <w:r w:rsidRPr="00143FB1">
        <w:rPr>
          <w:rFonts w:ascii="Times New Roman" w:hAnsi="Times New Roman"/>
          <w:b/>
          <w:iCs/>
          <w:sz w:val="28"/>
          <w:szCs w:val="28"/>
        </w:rPr>
        <w:t xml:space="preserve"> </w:t>
      </w:r>
      <w:proofErr w:type="spellStart"/>
      <w:r w:rsidRPr="00143FB1">
        <w:rPr>
          <w:rFonts w:ascii="Times New Roman" w:hAnsi="Times New Roman"/>
          <w:b/>
          <w:iCs/>
          <w:sz w:val="28"/>
          <w:szCs w:val="28"/>
        </w:rPr>
        <w:t>palyginamieji</w:t>
      </w:r>
      <w:proofErr w:type="spellEnd"/>
      <w:r w:rsidRPr="00143FB1">
        <w:rPr>
          <w:rFonts w:ascii="Times New Roman" w:hAnsi="Times New Roman"/>
          <w:b/>
          <w:iCs/>
          <w:sz w:val="28"/>
          <w:szCs w:val="28"/>
        </w:rPr>
        <w:t xml:space="preserve"> </w:t>
      </w:r>
      <w:proofErr w:type="spellStart"/>
      <w:r w:rsidRPr="00143FB1">
        <w:rPr>
          <w:rFonts w:ascii="Times New Roman" w:hAnsi="Times New Roman"/>
          <w:b/>
          <w:iCs/>
          <w:sz w:val="28"/>
          <w:szCs w:val="28"/>
        </w:rPr>
        <w:t>rodikliai</w:t>
      </w:r>
      <w:proofErr w:type="spellEnd"/>
    </w:p>
    <w:p w14:paraId="307B0BAD" w14:textId="4CF13B77" w:rsidR="00580A7E" w:rsidRPr="00580A7E" w:rsidRDefault="00143FB1" w:rsidP="00580A7E">
      <w:pPr>
        <w:spacing w:after="200" w:line="360" w:lineRule="auto"/>
        <w:jc w:val="center"/>
        <w:rPr>
          <w:rFonts w:ascii="Times New Roman" w:eastAsia="Calibri" w:hAnsi="Times New Roman" w:cs="Times New Roman"/>
          <w:b/>
          <w:bCs/>
          <w:color w:val="000000"/>
          <w:sz w:val="24"/>
          <w:szCs w:val="24"/>
          <w:lang w:val="lt-LT" w:eastAsia="lt-LT"/>
        </w:rPr>
      </w:pPr>
      <w:r w:rsidRPr="00270AF7">
        <w:rPr>
          <w:noProof/>
          <w:szCs w:val="24"/>
        </w:rPr>
        <w:drawing>
          <wp:inline distT="0" distB="0" distL="0" distR="0" wp14:anchorId="719E3695" wp14:editId="6B58E90B">
            <wp:extent cx="6477000" cy="3876675"/>
            <wp:effectExtent l="0" t="0" r="0" b="9525"/>
            <wp:docPr id="116" name="Paveikslėlis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77000" cy="3876675"/>
                    </a:xfrm>
                    <a:prstGeom prst="rect">
                      <a:avLst/>
                    </a:prstGeom>
                    <a:noFill/>
                    <a:ln>
                      <a:noFill/>
                    </a:ln>
                  </pic:spPr>
                </pic:pic>
              </a:graphicData>
            </a:graphic>
          </wp:inline>
        </w:drawing>
      </w:r>
    </w:p>
    <w:p w14:paraId="7B7BA936" w14:textId="77777777" w:rsidR="00580A7E" w:rsidRPr="00580A7E" w:rsidRDefault="00580A7E" w:rsidP="00580A7E">
      <w:pPr>
        <w:spacing w:after="200" w:line="360" w:lineRule="auto"/>
        <w:jc w:val="center"/>
        <w:rPr>
          <w:rFonts w:ascii="Times New Roman" w:eastAsia="Calibri" w:hAnsi="Times New Roman" w:cs="Times New Roman"/>
          <w:b/>
          <w:bCs/>
          <w:color w:val="000000"/>
          <w:sz w:val="24"/>
          <w:szCs w:val="24"/>
          <w:lang w:val="lt-LT" w:eastAsia="lt-LT"/>
        </w:rPr>
      </w:pPr>
    </w:p>
    <w:p w14:paraId="68C085C2" w14:textId="07499393" w:rsidR="00580A7E" w:rsidRPr="00143FB1" w:rsidRDefault="00143FB1" w:rsidP="00580A7E">
      <w:pPr>
        <w:spacing w:after="200" w:line="360" w:lineRule="auto"/>
        <w:jc w:val="center"/>
        <w:rPr>
          <w:rFonts w:ascii="Times New Roman" w:eastAsia="Calibri" w:hAnsi="Times New Roman" w:cs="Times New Roman"/>
          <w:b/>
          <w:bCs/>
          <w:color w:val="000000"/>
          <w:sz w:val="28"/>
          <w:szCs w:val="28"/>
          <w:lang w:val="lt-LT" w:eastAsia="lt-LT"/>
        </w:rPr>
      </w:pPr>
      <w:proofErr w:type="spellStart"/>
      <w:r w:rsidRPr="00143FB1">
        <w:rPr>
          <w:rFonts w:ascii="Times New Roman" w:hAnsi="Times New Roman"/>
          <w:b/>
          <w:sz w:val="28"/>
          <w:szCs w:val="28"/>
        </w:rPr>
        <w:lastRenderedPageBreak/>
        <w:t>Vykdomi</w:t>
      </w:r>
      <w:proofErr w:type="spellEnd"/>
      <w:r w:rsidRPr="00143FB1">
        <w:rPr>
          <w:rFonts w:ascii="Times New Roman" w:hAnsi="Times New Roman"/>
          <w:b/>
          <w:sz w:val="28"/>
          <w:szCs w:val="28"/>
        </w:rPr>
        <w:t xml:space="preserve"> </w:t>
      </w:r>
      <w:proofErr w:type="spellStart"/>
      <w:r w:rsidRPr="00143FB1">
        <w:rPr>
          <w:rFonts w:ascii="Times New Roman" w:hAnsi="Times New Roman"/>
          <w:b/>
          <w:sz w:val="28"/>
          <w:szCs w:val="28"/>
        </w:rPr>
        <w:t>statybos</w:t>
      </w:r>
      <w:proofErr w:type="spellEnd"/>
      <w:r w:rsidRPr="00143FB1">
        <w:rPr>
          <w:rFonts w:ascii="Times New Roman" w:hAnsi="Times New Roman"/>
          <w:b/>
          <w:sz w:val="28"/>
          <w:szCs w:val="28"/>
        </w:rPr>
        <w:t xml:space="preserve"> </w:t>
      </w:r>
      <w:proofErr w:type="spellStart"/>
      <w:r w:rsidRPr="00143FB1">
        <w:rPr>
          <w:rFonts w:ascii="Times New Roman" w:hAnsi="Times New Roman"/>
          <w:b/>
          <w:sz w:val="28"/>
          <w:szCs w:val="28"/>
        </w:rPr>
        <w:t>ir</w:t>
      </w:r>
      <w:proofErr w:type="spellEnd"/>
      <w:r w:rsidRPr="00143FB1">
        <w:rPr>
          <w:rFonts w:ascii="Times New Roman" w:hAnsi="Times New Roman"/>
          <w:b/>
          <w:sz w:val="28"/>
          <w:szCs w:val="28"/>
        </w:rPr>
        <w:t xml:space="preserve"> </w:t>
      </w:r>
      <w:proofErr w:type="spellStart"/>
      <w:r w:rsidRPr="00143FB1">
        <w:rPr>
          <w:rFonts w:ascii="Times New Roman" w:hAnsi="Times New Roman"/>
          <w:b/>
          <w:sz w:val="28"/>
          <w:szCs w:val="28"/>
        </w:rPr>
        <w:t>remonto</w:t>
      </w:r>
      <w:proofErr w:type="spellEnd"/>
      <w:r w:rsidRPr="00143FB1">
        <w:rPr>
          <w:rFonts w:ascii="Times New Roman" w:hAnsi="Times New Roman"/>
          <w:b/>
          <w:sz w:val="28"/>
          <w:szCs w:val="28"/>
        </w:rPr>
        <w:t xml:space="preserve"> </w:t>
      </w:r>
      <w:proofErr w:type="spellStart"/>
      <w:r w:rsidRPr="00143FB1">
        <w:rPr>
          <w:rFonts w:ascii="Times New Roman" w:hAnsi="Times New Roman"/>
          <w:b/>
          <w:sz w:val="28"/>
          <w:szCs w:val="28"/>
        </w:rPr>
        <w:t>darbai</w:t>
      </w:r>
      <w:proofErr w:type="spellEnd"/>
      <w:r w:rsidRPr="00143FB1">
        <w:rPr>
          <w:rFonts w:ascii="Times New Roman" w:hAnsi="Times New Roman"/>
          <w:b/>
          <w:sz w:val="28"/>
          <w:szCs w:val="28"/>
        </w:rPr>
        <w:t xml:space="preserve">, </w:t>
      </w:r>
      <w:proofErr w:type="spellStart"/>
      <w:r w:rsidRPr="00143FB1">
        <w:rPr>
          <w:rFonts w:ascii="Times New Roman" w:hAnsi="Times New Roman"/>
          <w:b/>
          <w:sz w:val="28"/>
          <w:szCs w:val="28"/>
        </w:rPr>
        <w:t>teikiamos</w:t>
      </w:r>
      <w:proofErr w:type="spellEnd"/>
      <w:r w:rsidRPr="00143FB1">
        <w:rPr>
          <w:rFonts w:ascii="Times New Roman" w:hAnsi="Times New Roman"/>
          <w:b/>
          <w:sz w:val="28"/>
          <w:szCs w:val="28"/>
        </w:rPr>
        <w:t xml:space="preserve"> </w:t>
      </w:r>
      <w:proofErr w:type="spellStart"/>
      <w:r w:rsidRPr="00143FB1">
        <w:rPr>
          <w:rFonts w:ascii="Times New Roman" w:hAnsi="Times New Roman"/>
          <w:b/>
          <w:sz w:val="28"/>
          <w:szCs w:val="28"/>
        </w:rPr>
        <w:t>paslaugos</w:t>
      </w:r>
      <w:proofErr w:type="spellEnd"/>
    </w:p>
    <w:p w14:paraId="230B18E3" w14:textId="7345A15E" w:rsidR="00143FB1" w:rsidRPr="00143FB1" w:rsidRDefault="00143FB1" w:rsidP="00143FB1">
      <w:pPr>
        <w:tabs>
          <w:tab w:val="left" w:pos="1276"/>
        </w:tabs>
        <w:spacing w:after="100" w:afterAutospacing="1" w:line="240" w:lineRule="auto"/>
        <w:ind w:firstLine="709"/>
        <w:jc w:val="both"/>
        <w:rPr>
          <w:rFonts w:ascii="Times New Roman" w:eastAsia="Calibri" w:hAnsi="Times New Roman" w:cs="Times New Roman"/>
          <w:color w:val="000000"/>
          <w:sz w:val="24"/>
          <w:szCs w:val="24"/>
          <w:lang w:val="lt-LT"/>
        </w:rPr>
      </w:pPr>
      <w:r>
        <w:rPr>
          <w:rFonts w:ascii="Times New Roman" w:eastAsia="Calibri" w:hAnsi="Times New Roman" w:cs="Times New Roman"/>
          <w:color w:val="000000"/>
          <w:sz w:val="24"/>
          <w:szCs w:val="24"/>
          <w:lang w:val="lt-LT"/>
        </w:rPr>
        <w:t>Ligoninės ūkio skyrius</w:t>
      </w:r>
      <w:r w:rsidRPr="00143FB1">
        <w:rPr>
          <w:rFonts w:ascii="Times New Roman" w:eastAsia="Calibri" w:hAnsi="Times New Roman" w:cs="Times New Roman"/>
          <w:color w:val="000000"/>
          <w:sz w:val="24"/>
          <w:szCs w:val="24"/>
          <w:lang w:val="lt-LT"/>
        </w:rPr>
        <w:t xml:space="preserve"> 2020 metais statybos remonto darbus vykdė ūkio ir rangos būdu. </w:t>
      </w:r>
      <w:r>
        <w:rPr>
          <w:rFonts w:ascii="Times New Roman" w:eastAsia="Calibri" w:hAnsi="Times New Roman" w:cs="Times New Roman"/>
          <w:color w:val="000000"/>
          <w:sz w:val="24"/>
          <w:szCs w:val="24"/>
          <w:lang w:val="lt-LT"/>
        </w:rPr>
        <w:t xml:space="preserve"> </w:t>
      </w:r>
      <w:r w:rsidRPr="00143FB1">
        <w:rPr>
          <w:rFonts w:ascii="Times New Roman" w:eastAsia="Calibri" w:hAnsi="Times New Roman" w:cs="Times New Roman"/>
          <w:color w:val="000000"/>
          <w:sz w:val="24"/>
          <w:szCs w:val="24"/>
          <w:lang w:val="lt-LT"/>
        </w:rPr>
        <w:t>Ūkio būd</w:t>
      </w:r>
      <w:r>
        <w:rPr>
          <w:rFonts w:ascii="Times New Roman" w:eastAsia="Calibri" w:hAnsi="Times New Roman" w:cs="Times New Roman"/>
          <w:color w:val="000000"/>
          <w:sz w:val="24"/>
          <w:szCs w:val="24"/>
          <w:lang w:val="lt-LT"/>
        </w:rPr>
        <w:t>u</w:t>
      </w:r>
      <w:r w:rsidRPr="00143FB1">
        <w:rPr>
          <w:rFonts w:ascii="Times New Roman" w:eastAsia="Calibri" w:hAnsi="Times New Roman" w:cs="Times New Roman"/>
          <w:color w:val="000000"/>
          <w:sz w:val="24"/>
          <w:szCs w:val="24"/>
          <w:lang w:val="lt-LT"/>
        </w:rPr>
        <w:t xml:space="preserve"> (darbai atliekami nesudarant rangos sutarties (savo jėgomis) buvo atliekamas paprastasis vidaus patalpų remontas,</w:t>
      </w:r>
      <w:r>
        <w:rPr>
          <w:rFonts w:ascii="Times New Roman" w:eastAsia="Calibri" w:hAnsi="Times New Roman" w:cs="Times New Roman"/>
          <w:color w:val="000000"/>
          <w:sz w:val="24"/>
          <w:szCs w:val="24"/>
          <w:lang w:val="lt-LT"/>
        </w:rPr>
        <w:t xml:space="preserve"> </w:t>
      </w:r>
      <w:r w:rsidRPr="00143FB1">
        <w:rPr>
          <w:rFonts w:ascii="Times New Roman" w:eastAsia="Calibri" w:hAnsi="Times New Roman" w:cs="Times New Roman"/>
          <w:color w:val="000000"/>
          <w:sz w:val="24"/>
          <w:szCs w:val="24"/>
          <w:lang w:val="lt-LT"/>
        </w:rPr>
        <w:t>išorės pastatų einamasis remontas, dangų remontas, inžinierinių sistemų remontas, atlikti kiti pavien</w:t>
      </w:r>
      <w:r>
        <w:rPr>
          <w:rFonts w:ascii="Times New Roman" w:eastAsia="Calibri" w:hAnsi="Times New Roman" w:cs="Times New Roman"/>
          <w:color w:val="000000"/>
          <w:sz w:val="24"/>
          <w:szCs w:val="24"/>
          <w:lang w:val="lt-LT"/>
        </w:rPr>
        <w:t>ia</w:t>
      </w:r>
      <w:r w:rsidRPr="00143FB1">
        <w:rPr>
          <w:rFonts w:ascii="Times New Roman" w:eastAsia="Calibri" w:hAnsi="Times New Roman" w:cs="Times New Roman"/>
          <w:color w:val="000000"/>
          <w:sz w:val="24"/>
          <w:szCs w:val="24"/>
          <w:lang w:val="lt-LT"/>
        </w:rPr>
        <w:t xml:space="preserve">i bei pagalbiniai statybos ir remonto darbai (inventoriaus remontas, stalių darbai, pakrovimo iškrovimo darbai). </w:t>
      </w:r>
    </w:p>
    <w:p w14:paraId="7BC674F5" w14:textId="77777777" w:rsidR="00143FB1" w:rsidRPr="00143FB1" w:rsidRDefault="00143FB1" w:rsidP="00143FB1">
      <w:pPr>
        <w:spacing w:after="100" w:afterAutospacing="1" w:line="240" w:lineRule="auto"/>
        <w:ind w:firstLine="709"/>
        <w:jc w:val="both"/>
        <w:rPr>
          <w:rFonts w:ascii="Times New Roman" w:eastAsia="Calibri" w:hAnsi="Times New Roman" w:cs="Times New Roman"/>
          <w:sz w:val="24"/>
          <w:szCs w:val="24"/>
          <w:lang w:val="lt-LT"/>
        </w:rPr>
      </w:pPr>
      <w:r w:rsidRPr="00143FB1">
        <w:rPr>
          <w:rFonts w:ascii="Times New Roman" w:eastAsia="Calibri" w:hAnsi="Times New Roman" w:cs="Times New Roman"/>
          <w:sz w:val="24"/>
          <w:szCs w:val="24"/>
          <w:lang w:val="lt-LT"/>
        </w:rPr>
        <w:t>Profesinės reabilitacijos pastate įrengtoje skalbykloje išskalbta 48378 kg ligoninės veikloje naudojamų skalbinių. Skalbinių skalbimo 1 kg skalbimo išlaidos 1.10 eurų su PVM. (2019metais 0,89 eurų su PVM.); (2018 metais 0,85 eurų su PVM.).</w:t>
      </w:r>
    </w:p>
    <w:p w14:paraId="50B7A6F3" w14:textId="06C2DAF0" w:rsidR="00580A7E" w:rsidRPr="00143FB1" w:rsidRDefault="00143FB1" w:rsidP="00143FB1">
      <w:pPr>
        <w:spacing w:after="0" w:line="240" w:lineRule="auto"/>
        <w:jc w:val="center"/>
        <w:rPr>
          <w:rFonts w:ascii="Times New Roman" w:eastAsia="Calibri" w:hAnsi="Times New Roman" w:cs="Times New Roman"/>
          <w:b/>
          <w:iCs/>
          <w:sz w:val="28"/>
          <w:szCs w:val="28"/>
          <w:lang w:val="lt-LT" w:eastAsia="lt-LT"/>
        </w:rPr>
      </w:pPr>
      <w:r w:rsidRPr="00143FB1">
        <w:rPr>
          <w:rFonts w:ascii="Times New Roman" w:hAnsi="Times New Roman" w:cs="Times New Roman"/>
          <w:b/>
          <w:iCs/>
          <w:sz w:val="28"/>
          <w:szCs w:val="28"/>
          <w:lang w:val="lt-LT"/>
        </w:rPr>
        <w:t>Parengtų projektų įgyvendinimas</w:t>
      </w:r>
    </w:p>
    <w:p w14:paraId="308C88E7" w14:textId="77777777" w:rsidR="00580A7E" w:rsidRPr="00580A7E" w:rsidRDefault="00580A7E" w:rsidP="00580A7E">
      <w:pPr>
        <w:spacing w:after="0" w:line="240" w:lineRule="auto"/>
        <w:rPr>
          <w:rFonts w:ascii="Times New Roman" w:eastAsia="Calibri" w:hAnsi="Times New Roman" w:cs="Times New Roman"/>
          <w:sz w:val="24"/>
          <w:szCs w:val="24"/>
          <w:lang w:val="lt-LT"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4825"/>
        <w:gridCol w:w="1827"/>
        <w:gridCol w:w="2745"/>
      </w:tblGrid>
      <w:tr w:rsidR="00143FB1" w:rsidRPr="00143FB1" w14:paraId="4714FC20" w14:textId="77777777" w:rsidTr="00C84244">
        <w:tc>
          <w:tcPr>
            <w:tcW w:w="817" w:type="dxa"/>
            <w:shd w:val="pct15" w:color="auto" w:fill="auto"/>
          </w:tcPr>
          <w:p w14:paraId="31B38630" w14:textId="77777777" w:rsidR="00143FB1" w:rsidRPr="00143FB1" w:rsidRDefault="00143FB1" w:rsidP="00143FB1">
            <w:pPr>
              <w:spacing w:after="0" w:line="240" w:lineRule="auto"/>
              <w:jc w:val="center"/>
              <w:rPr>
                <w:rFonts w:ascii="Times New Roman" w:eastAsia="Calibri" w:hAnsi="Times New Roman" w:cs="Times New Roman"/>
                <w:b/>
                <w:color w:val="000000"/>
                <w:lang w:val="lt-LT" w:eastAsia="lt-LT"/>
              </w:rPr>
            </w:pPr>
          </w:p>
        </w:tc>
        <w:tc>
          <w:tcPr>
            <w:tcW w:w="4961" w:type="dxa"/>
            <w:shd w:val="pct15" w:color="auto" w:fill="auto"/>
            <w:vAlign w:val="center"/>
          </w:tcPr>
          <w:p w14:paraId="4F2FA558" w14:textId="77777777" w:rsidR="00143FB1" w:rsidRPr="00143FB1" w:rsidRDefault="00143FB1" w:rsidP="00143FB1">
            <w:pPr>
              <w:spacing w:after="0" w:line="240" w:lineRule="auto"/>
              <w:jc w:val="center"/>
              <w:rPr>
                <w:rFonts w:ascii="Times New Roman" w:eastAsia="Calibri" w:hAnsi="Times New Roman" w:cs="Times New Roman"/>
                <w:b/>
                <w:color w:val="000000"/>
                <w:lang w:val="lt-LT" w:eastAsia="lt-LT"/>
              </w:rPr>
            </w:pPr>
            <w:r w:rsidRPr="00143FB1">
              <w:rPr>
                <w:rFonts w:ascii="Times New Roman" w:eastAsia="Calibri" w:hAnsi="Times New Roman" w:cs="Times New Roman"/>
                <w:b/>
                <w:color w:val="000000"/>
                <w:lang w:val="lt-LT" w:eastAsia="lt-LT"/>
              </w:rPr>
              <w:t>Projekto pavadinimas</w:t>
            </w:r>
          </w:p>
        </w:tc>
        <w:tc>
          <w:tcPr>
            <w:tcW w:w="1843" w:type="dxa"/>
            <w:shd w:val="pct15" w:color="auto" w:fill="auto"/>
            <w:vAlign w:val="center"/>
          </w:tcPr>
          <w:p w14:paraId="71E70CDD" w14:textId="77777777" w:rsidR="00143FB1" w:rsidRPr="00143FB1" w:rsidRDefault="00143FB1" w:rsidP="00143FB1">
            <w:pPr>
              <w:spacing w:after="0" w:line="240" w:lineRule="auto"/>
              <w:jc w:val="center"/>
              <w:rPr>
                <w:rFonts w:ascii="Times New Roman" w:eastAsia="Calibri" w:hAnsi="Times New Roman" w:cs="Times New Roman"/>
                <w:b/>
                <w:color w:val="000000"/>
                <w:lang w:val="lt-LT" w:eastAsia="lt-LT"/>
              </w:rPr>
            </w:pPr>
            <w:r w:rsidRPr="00143FB1">
              <w:rPr>
                <w:rFonts w:ascii="Times New Roman" w:eastAsia="Calibri" w:hAnsi="Times New Roman" w:cs="Times New Roman"/>
                <w:b/>
                <w:color w:val="000000"/>
                <w:sz w:val="24"/>
                <w:lang w:val="lt-LT" w:eastAsia="lt-LT"/>
              </w:rPr>
              <w:t xml:space="preserve">Įgyvendintų projektų </w:t>
            </w:r>
            <w:r w:rsidRPr="00143FB1">
              <w:rPr>
                <w:rFonts w:ascii="Times New Roman" w:eastAsia="Calibri" w:hAnsi="Times New Roman" w:cs="Times New Roman"/>
                <w:b/>
                <w:color w:val="000000"/>
                <w:lang w:val="lt-LT" w:eastAsia="lt-LT"/>
              </w:rPr>
              <w:t xml:space="preserve"> vertė, tūkst. EUR</w:t>
            </w:r>
          </w:p>
        </w:tc>
        <w:tc>
          <w:tcPr>
            <w:tcW w:w="2800" w:type="dxa"/>
            <w:shd w:val="pct15" w:color="auto" w:fill="auto"/>
            <w:vAlign w:val="center"/>
          </w:tcPr>
          <w:p w14:paraId="47E569B4" w14:textId="77777777" w:rsidR="00143FB1" w:rsidRPr="00143FB1" w:rsidRDefault="00143FB1" w:rsidP="00143FB1">
            <w:pPr>
              <w:spacing w:after="0" w:line="240" w:lineRule="auto"/>
              <w:jc w:val="center"/>
              <w:rPr>
                <w:rFonts w:ascii="Times New Roman" w:eastAsia="Calibri" w:hAnsi="Times New Roman" w:cs="Times New Roman"/>
                <w:b/>
                <w:color w:val="000000"/>
                <w:lang w:val="lt-LT" w:eastAsia="lt-LT"/>
              </w:rPr>
            </w:pPr>
            <w:r w:rsidRPr="00143FB1">
              <w:rPr>
                <w:rFonts w:ascii="Times New Roman" w:eastAsia="Calibri" w:hAnsi="Times New Roman" w:cs="Times New Roman"/>
                <w:b/>
                <w:color w:val="000000"/>
                <w:lang w:val="lt-LT" w:eastAsia="lt-LT"/>
              </w:rPr>
              <w:t>Finansavimo šaltinis</w:t>
            </w:r>
          </w:p>
        </w:tc>
      </w:tr>
      <w:tr w:rsidR="00143FB1" w:rsidRPr="00143FB1" w14:paraId="381136E3" w14:textId="77777777" w:rsidTr="00C84244">
        <w:tc>
          <w:tcPr>
            <w:tcW w:w="817" w:type="dxa"/>
            <w:vAlign w:val="center"/>
          </w:tcPr>
          <w:p w14:paraId="0B193A62" w14:textId="77777777" w:rsidR="00143FB1" w:rsidRPr="00143FB1" w:rsidRDefault="00143FB1" w:rsidP="00143FB1">
            <w:pPr>
              <w:spacing w:after="0" w:line="240" w:lineRule="auto"/>
              <w:jc w:val="center"/>
              <w:rPr>
                <w:rFonts w:ascii="Times New Roman" w:eastAsia="Calibri" w:hAnsi="Times New Roman" w:cs="Times New Roman"/>
                <w:color w:val="000000"/>
                <w:sz w:val="24"/>
                <w:szCs w:val="24"/>
                <w:lang w:val="lt-LT" w:eastAsia="lt-LT"/>
              </w:rPr>
            </w:pPr>
            <w:r w:rsidRPr="00143FB1">
              <w:rPr>
                <w:rFonts w:ascii="Times New Roman" w:eastAsia="Calibri" w:hAnsi="Times New Roman" w:cs="Times New Roman"/>
                <w:color w:val="000000"/>
                <w:sz w:val="24"/>
                <w:szCs w:val="24"/>
                <w:lang w:val="lt-LT" w:eastAsia="lt-LT"/>
              </w:rPr>
              <w:t>1</w:t>
            </w:r>
          </w:p>
        </w:tc>
        <w:tc>
          <w:tcPr>
            <w:tcW w:w="4961" w:type="dxa"/>
            <w:shd w:val="clear" w:color="auto" w:fill="auto"/>
            <w:vAlign w:val="center"/>
          </w:tcPr>
          <w:p w14:paraId="61E18483" w14:textId="77777777" w:rsidR="00143FB1" w:rsidRPr="00143FB1" w:rsidRDefault="00143FB1" w:rsidP="00143FB1">
            <w:pPr>
              <w:spacing w:after="0" w:line="240" w:lineRule="auto"/>
              <w:rPr>
                <w:rFonts w:ascii="Times New Roman" w:eastAsia="Calibri" w:hAnsi="Times New Roman" w:cs="Times New Roman"/>
                <w:color w:val="000000"/>
                <w:sz w:val="24"/>
                <w:szCs w:val="24"/>
                <w:lang w:val="lt-LT" w:eastAsia="lt-LT"/>
              </w:rPr>
            </w:pPr>
          </w:p>
          <w:p w14:paraId="23A5774C" w14:textId="77777777" w:rsidR="00143FB1" w:rsidRPr="00143FB1" w:rsidRDefault="00143FB1" w:rsidP="00143FB1">
            <w:pPr>
              <w:spacing w:after="0" w:line="240" w:lineRule="auto"/>
              <w:rPr>
                <w:rFonts w:ascii="Times New Roman" w:eastAsia="Calibri" w:hAnsi="Times New Roman" w:cs="Times New Roman"/>
                <w:color w:val="000000"/>
                <w:sz w:val="24"/>
                <w:szCs w:val="24"/>
                <w:lang w:val="lt-LT" w:eastAsia="lt-LT"/>
              </w:rPr>
            </w:pPr>
            <w:r w:rsidRPr="00143FB1">
              <w:rPr>
                <w:rFonts w:ascii="Times New Roman" w:eastAsia="Calibri" w:hAnsi="Times New Roman" w:cs="Times New Roman"/>
                <w:color w:val="000000"/>
                <w:sz w:val="24"/>
                <w:szCs w:val="24"/>
                <w:lang w:val="lt-LT" w:eastAsia="lt-LT"/>
              </w:rPr>
              <w:t xml:space="preserve">Viešosios įstaigos Rokiškio psichiatrijos ligoninės pastato (unikalus Nr.7397-5005-7026) Rokiškyje, Vytauto g. 47 rekonstravimo ir priestato statybos </w:t>
            </w:r>
            <w:proofErr w:type="spellStart"/>
            <w:r w:rsidRPr="00143FB1">
              <w:rPr>
                <w:rFonts w:ascii="Times New Roman" w:eastAsia="Calibri" w:hAnsi="Times New Roman" w:cs="Times New Roman"/>
                <w:color w:val="000000"/>
                <w:sz w:val="24"/>
                <w:szCs w:val="24"/>
                <w:lang w:val="lt-LT" w:eastAsia="lt-LT"/>
              </w:rPr>
              <w:t>investinis</w:t>
            </w:r>
            <w:proofErr w:type="spellEnd"/>
            <w:r w:rsidRPr="00143FB1">
              <w:rPr>
                <w:rFonts w:ascii="Times New Roman" w:eastAsia="Calibri" w:hAnsi="Times New Roman" w:cs="Times New Roman"/>
                <w:color w:val="000000"/>
                <w:sz w:val="24"/>
                <w:szCs w:val="24"/>
                <w:lang w:val="lt-LT" w:eastAsia="lt-LT"/>
              </w:rPr>
              <w:t xml:space="preserve"> projektas</w:t>
            </w:r>
          </w:p>
          <w:p w14:paraId="1DDE730E" w14:textId="77777777" w:rsidR="00143FB1" w:rsidRPr="00143FB1" w:rsidRDefault="00143FB1" w:rsidP="00143FB1">
            <w:pPr>
              <w:spacing w:after="0" w:line="240" w:lineRule="auto"/>
              <w:rPr>
                <w:rFonts w:ascii="Times New Roman" w:eastAsia="Calibri" w:hAnsi="Times New Roman" w:cs="Times New Roman"/>
                <w:color w:val="000000"/>
                <w:sz w:val="24"/>
                <w:szCs w:val="24"/>
                <w:lang w:val="lt-LT" w:eastAsia="lt-LT"/>
              </w:rPr>
            </w:pPr>
          </w:p>
        </w:tc>
        <w:tc>
          <w:tcPr>
            <w:tcW w:w="1843" w:type="dxa"/>
            <w:shd w:val="clear" w:color="auto" w:fill="auto"/>
            <w:vAlign w:val="center"/>
          </w:tcPr>
          <w:p w14:paraId="79F0AEC2" w14:textId="77777777" w:rsidR="00143FB1" w:rsidRPr="00143FB1" w:rsidRDefault="00143FB1" w:rsidP="00143FB1">
            <w:pPr>
              <w:spacing w:after="0" w:line="240" w:lineRule="auto"/>
              <w:jc w:val="center"/>
              <w:rPr>
                <w:rFonts w:ascii="Times New Roman" w:eastAsia="Calibri" w:hAnsi="Times New Roman" w:cs="Times New Roman"/>
                <w:color w:val="000000"/>
                <w:sz w:val="24"/>
                <w:szCs w:val="24"/>
                <w:lang w:val="lt-LT" w:eastAsia="lt-LT"/>
              </w:rPr>
            </w:pPr>
            <w:r w:rsidRPr="00143FB1">
              <w:rPr>
                <w:rFonts w:ascii="Times New Roman" w:eastAsia="Calibri" w:hAnsi="Times New Roman" w:cs="Times New Roman"/>
                <w:color w:val="000000"/>
                <w:sz w:val="24"/>
                <w:szCs w:val="24"/>
                <w:lang w:val="lt-LT" w:eastAsia="lt-LT"/>
              </w:rPr>
              <w:t>1.394,6</w:t>
            </w:r>
          </w:p>
        </w:tc>
        <w:tc>
          <w:tcPr>
            <w:tcW w:w="2800" w:type="dxa"/>
            <w:shd w:val="clear" w:color="auto" w:fill="auto"/>
          </w:tcPr>
          <w:p w14:paraId="216D3E0B" w14:textId="77777777" w:rsidR="00143FB1" w:rsidRPr="00143FB1" w:rsidRDefault="00143FB1" w:rsidP="00143FB1">
            <w:pPr>
              <w:spacing w:after="0" w:line="240" w:lineRule="auto"/>
              <w:jc w:val="both"/>
              <w:rPr>
                <w:rFonts w:ascii="Times New Roman" w:eastAsia="Calibri" w:hAnsi="Times New Roman" w:cs="Times New Roman"/>
                <w:color w:val="000000"/>
                <w:sz w:val="24"/>
                <w:szCs w:val="24"/>
                <w:lang w:val="lt-LT" w:eastAsia="lt-LT"/>
              </w:rPr>
            </w:pPr>
          </w:p>
          <w:p w14:paraId="409CBC4A" w14:textId="77777777" w:rsidR="003038CC" w:rsidRDefault="003038CC" w:rsidP="00143FB1">
            <w:pPr>
              <w:spacing w:after="0" w:line="240" w:lineRule="auto"/>
              <w:jc w:val="both"/>
              <w:rPr>
                <w:rFonts w:ascii="Times New Roman" w:eastAsia="Calibri" w:hAnsi="Times New Roman" w:cs="Times New Roman"/>
                <w:color w:val="000000"/>
                <w:sz w:val="24"/>
                <w:szCs w:val="24"/>
                <w:lang w:val="lt-LT" w:eastAsia="lt-LT"/>
              </w:rPr>
            </w:pPr>
          </w:p>
          <w:p w14:paraId="76F1DF52" w14:textId="51ABA318" w:rsidR="00143FB1" w:rsidRPr="00143FB1" w:rsidRDefault="00143FB1" w:rsidP="00143FB1">
            <w:pPr>
              <w:spacing w:after="0" w:line="240" w:lineRule="auto"/>
              <w:jc w:val="both"/>
              <w:rPr>
                <w:rFonts w:ascii="Times New Roman" w:eastAsia="Calibri" w:hAnsi="Times New Roman" w:cs="Times New Roman"/>
                <w:color w:val="000000"/>
                <w:sz w:val="24"/>
                <w:szCs w:val="24"/>
                <w:lang w:val="lt-LT" w:eastAsia="lt-LT"/>
              </w:rPr>
            </w:pPr>
            <w:r w:rsidRPr="00143FB1">
              <w:rPr>
                <w:rFonts w:ascii="Times New Roman" w:eastAsia="Calibri" w:hAnsi="Times New Roman" w:cs="Times New Roman"/>
                <w:color w:val="000000"/>
                <w:sz w:val="24"/>
                <w:szCs w:val="24"/>
                <w:lang w:val="lt-LT" w:eastAsia="lt-LT"/>
              </w:rPr>
              <w:t>Valstybės investicijų programa</w:t>
            </w:r>
          </w:p>
        </w:tc>
      </w:tr>
    </w:tbl>
    <w:p w14:paraId="1A6CCA7B" w14:textId="77777777" w:rsidR="00580A7E" w:rsidRPr="00580A7E" w:rsidRDefault="00580A7E" w:rsidP="00580A7E">
      <w:pPr>
        <w:spacing w:after="0" w:line="240" w:lineRule="auto"/>
        <w:rPr>
          <w:rFonts w:ascii="Times New Roman" w:eastAsia="Calibri" w:hAnsi="Times New Roman" w:cs="Times New Roman"/>
          <w:sz w:val="24"/>
          <w:szCs w:val="24"/>
          <w:lang w:val="lt-LT" w:eastAsia="lt-LT"/>
        </w:rPr>
      </w:pPr>
    </w:p>
    <w:p w14:paraId="300F1D4A" w14:textId="61CFDD0C"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4EE35A2D"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4B3D0A70"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7FC6389C"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7276B546"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sz w:val="24"/>
          <w:szCs w:val="24"/>
          <w:lang w:val="lt-LT" w:eastAsia="lt-LT"/>
        </w:rPr>
        <w:t>Informacinės technologijos, įranga jų diegimas ir atnaujinimas</w:t>
      </w:r>
    </w:p>
    <w:p w14:paraId="4F154154"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p>
    <w:p w14:paraId="7D7819F0"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b/>
          <w:sz w:val="24"/>
          <w:szCs w:val="24"/>
          <w:lang w:val="lt-LT" w:eastAsia="lt-LT"/>
        </w:rPr>
        <w:t>Kompiuterių kiekis įstaigoje</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2288"/>
        <w:gridCol w:w="1147"/>
        <w:gridCol w:w="1134"/>
        <w:gridCol w:w="1276"/>
        <w:gridCol w:w="1134"/>
        <w:gridCol w:w="1276"/>
        <w:gridCol w:w="1276"/>
      </w:tblGrid>
      <w:tr w:rsidR="001F6E69" w:rsidRPr="001F6E69" w14:paraId="62C9B44D" w14:textId="77777777" w:rsidTr="00C84244">
        <w:trPr>
          <w:trHeight w:val="401"/>
        </w:trPr>
        <w:tc>
          <w:tcPr>
            <w:tcW w:w="676" w:type="dxa"/>
            <w:tcBorders>
              <w:bottom w:val="single" w:sz="18" w:space="0" w:color="auto"/>
            </w:tcBorders>
            <w:shd w:val="clear" w:color="auto" w:fill="BFBFBF"/>
            <w:vAlign w:val="center"/>
          </w:tcPr>
          <w:p w14:paraId="302E8A19" w14:textId="77777777" w:rsidR="001F6E69" w:rsidRPr="001F6E69" w:rsidRDefault="001F6E69" w:rsidP="001F6E69">
            <w:pPr>
              <w:spacing w:after="0" w:line="240" w:lineRule="auto"/>
              <w:jc w:val="center"/>
              <w:rPr>
                <w:rFonts w:ascii="Times New Roman" w:eastAsia="Calibri" w:hAnsi="Times New Roman" w:cs="Times New Roman"/>
                <w:b/>
                <w:lang w:val="lt-LT"/>
              </w:rPr>
            </w:pPr>
            <w:r w:rsidRPr="001F6E69">
              <w:rPr>
                <w:rFonts w:ascii="Times New Roman" w:eastAsia="Calibri" w:hAnsi="Times New Roman" w:cs="Times New Roman"/>
                <w:b/>
                <w:lang w:val="lt-LT"/>
              </w:rPr>
              <w:t>Eil. Nr.</w:t>
            </w:r>
          </w:p>
        </w:tc>
        <w:tc>
          <w:tcPr>
            <w:tcW w:w="2288" w:type="dxa"/>
            <w:tcBorders>
              <w:bottom w:val="single" w:sz="18" w:space="0" w:color="auto"/>
            </w:tcBorders>
            <w:shd w:val="clear" w:color="auto" w:fill="BFBFBF"/>
            <w:vAlign w:val="center"/>
          </w:tcPr>
          <w:p w14:paraId="0474B588" w14:textId="77777777" w:rsidR="001F6E69" w:rsidRPr="001F6E69" w:rsidRDefault="001F6E69" w:rsidP="001F6E69">
            <w:pPr>
              <w:spacing w:after="0" w:line="240" w:lineRule="auto"/>
              <w:jc w:val="center"/>
              <w:rPr>
                <w:rFonts w:ascii="Times New Roman" w:eastAsia="Calibri" w:hAnsi="Times New Roman" w:cs="Times New Roman"/>
                <w:b/>
                <w:lang w:val="lt-LT"/>
              </w:rPr>
            </w:pPr>
            <w:r w:rsidRPr="001F6E69">
              <w:rPr>
                <w:rFonts w:ascii="Times New Roman" w:eastAsia="Calibri" w:hAnsi="Times New Roman" w:cs="Times New Roman"/>
                <w:b/>
                <w:lang w:val="lt-LT"/>
              </w:rPr>
              <w:t>Turto pavadinimas</w:t>
            </w:r>
          </w:p>
        </w:tc>
        <w:tc>
          <w:tcPr>
            <w:tcW w:w="1147" w:type="dxa"/>
            <w:tcBorders>
              <w:bottom w:val="single" w:sz="18" w:space="0" w:color="auto"/>
            </w:tcBorders>
            <w:shd w:val="clear" w:color="auto" w:fill="BFBFBF"/>
            <w:vAlign w:val="center"/>
          </w:tcPr>
          <w:p w14:paraId="0C64CAB9" w14:textId="77777777" w:rsidR="001F6E69" w:rsidRPr="001F6E69" w:rsidRDefault="001F6E69" w:rsidP="001F6E69">
            <w:pPr>
              <w:spacing w:after="200" w:line="276" w:lineRule="auto"/>
              <w:jc w:val="center"/>
              <w:rPr>
                <w:rFonts w:ascii="Calibri" w:eastAsia="Calibri" w:hAnsi="Calibri" w:cs="Times New Roman"/>
                <w:lang w:val="lt-LT"/>
              </w:rPr>
            </w:pPr>
            <w:r w:rsidRPr="001F6E69">
              <w:rPr>
                <w:rFonts w:ascii="Times New Roman" w:eastAsia="Calibri" w:hAnsi="Times New Roman" w:cs="Times New Roman"/>
                <w:b/>
                <w:lang w:val="lt-LT"/>
              </w:rPr>
              <w:t>2015 m.</w:t>
            </w:r>
          </w:p>
        </w:tc>
        <w:tc>
          <w:tcPr>
            <w:tcW w:w="1134" w:type="dxa"/>
            <w:tcBorders>
              <w:bottom w:val="single" w:sz="18" w:space="0" w:color="auto"/>
            </w:tcBorders>
            <w:shd w:val="clear" w:color="auto" w:fill="BFBFBF"/>
            <w:vAlign w:val="center"/>
          </w:tcPr>
          <w:p w14:paraId="11C1C40C" w14:textId="77777777" w:rsidR="001F6E69" w:rsidRPr="001F6E69" w:rsidRDefault="001F6E69" w:rsidP="001F6E69">
            <w:pPr>
              <w:spacing w:after="200" w:line="276" w:lineRule="auto"/>
              <w:jc w:val="center"/>
              <w:rPr>
                <w:rFonts w:ascii="Calibri" w:eastAsia="Calibri" w:hAnsi="Calibri" w:cs="Times New Roman"/>
                <w:lang w:val="lt-LT"/>
              </w:rPr>
            </w:pPr>
            <w:r w:rsidRPr="001F6E69">
              <w:rPr>
                <w:rFonts w:ascii="Times New Roman" w:eastAsia="Calibri" w:hAnsi="Times New Roman" w:cs="Times New Roman"/>
                <w:b/>
                <w:lang w:val="lt-LT"/>
              </w:rPr>
              <w:t>2016 m.</w:t>
            </w:r>
          </w:p>
        </w:tc>
        <w:tc>
          <w:tcPr>
            <w:tcW w:w="1276" w:type="dxa"/>
            <w:tcBorders>
              <w:bottom w:val="single" w:sz="18" w:space="0" w:color="auto"/>
            </w:tcBorders>
            <w:shd w:val="clear" w:color="auto" w:fill="BFBFBF"/>
            <w:vAlign w:val="center"/>
          </w:tcPr>
          <w:p w14:paraId="518AB39C" w14:textId="77777777" w:rsidR="001F6E69" w:rsidRPr="001F6E69" w:rsidRDefault="001F6E69" w:rsidP="001F6E69">
            <w:pPr>
              <w:spacing w:after="200" w:line="276" w:lineRule="auto"/>
              <w:jc w:val="center"/>
              <w:rPr>
                <w:rFonts w:ascii="Calibri" w:eastAsia="Calibri" w:hAnsi="Calibri" w:cs="Times New Roman"/>
                <w:lang w:val="lt-LT"/>
              </w:rPr>
            </w:pPr>
            <w:r w:rsidRPr="001F6E69">
              <w:rPr>
                <w:rFonts w:ascii="Times New Roman" w:eastAsia="Calibri" w:hAnsi="Times New Roman" w:cs="Times New Roman"/>
                <w:b/>
                <w:lang w:val="lt-LT"/>
              </w:rPr>
              <w:t>2017 m.</w:t>
            </w:r>
          </w:p>
        </w:tc>
        <w:tc>
          <w:tcPr>
            <w:tcW w:w="1134" w:type="dxa"/>
            <w:tcBorders>
              <w:bottom w:val="single" w:sz="18" w:space="0" w:color="auto"/>
            </w:tcBorders>
            <w:shd w:val="clear" w:color="auto" w:fill="BFBFBF"/>
            <w:vAlign w:val="center"/>
          </w:tcPr>
          <w:p w14:paraId="51194ACD" w14:textId="77777777" w:rsidR="001F6E69" w:rsidRPr="001F6E69" w:rsidRDefault="001F6E69" w:rsidP="001F6E69">
            <w:pPr>
              <w:spacing w:after="200" w:line="276" w:lineRule="auto"/>
              <w:jc w:val="center"/>
              <w:rPr>
                <w:rFonts w:ascii="Calibri" w:eastAsia="Calibri" w:hAnsi="Calibri" w:cs="Times New Roman"/>
                <w:lang w:val="lt-LT"/>
              </w:rPr>
            </w:pPr>
            <w:r w:rsidRPr="001F6E69">
              <w:rPr>
                <w:rFonts w:ascii="Times New Roman" w:eastAsia="Calibri" w:hAnsi="Times New Roman" w:cs="Times New Roman"/>
                <w:b/>
                <w:lang w:val="lt-LT"/>
              </w:rPr>
              <w:t>2018 m.</w:t>
            </w:r>
          </w:p>
        </w:tc>
        <w:tc>
          <w:tcPr>
            <w:tcW w:w="1276" w:type="dxa"/>
            <w:tcBorders>
              <w:bottom w:val="single" w:sz="18" w:space="0" w:color="auto"/>
            </w:tcBorders>
            <w:shd w:val="clear" w:color="auto" w:fill="BFBFBF"/>
            <w:vAlign w:val="center"/>
          </w:tcPr>
          <w:p w14:paraId="52578039" w14:textId="77777777" w:rsidR="001F6E69" w:rsidRPr="001F6E69" w:rsidRDefault="001F6E69" w:rsidP="001F6E69">
            <w:pPr>
              <w:spacing w:after="200" w:line="276" w:lineRule="auto"/>
              <w:jc w:val="center"/>
              <w:rPr>
                <w:rFonts w:ascii="Calibri" w:eastAsia="Calibri" w:hAnsi="Calibri" w:cs="Times New Roman"/>
                <w:lang w:val="lt-LT"/>
              </w:rPr>
            </w:pPr>
            <w:r w:rsidRPr="001F6E69">
              <w:rPr>
                <w:rFonts w:ascii="Times New Roman" w:eastAsia="Calibri" w:hAnsi="Times New Roman" w:cs="Times New Roman"/>
                <w:b/>
                <w:lang w:val="lt-LT"/>
              </w:rPr>
              <w:t>2019 m.</w:t>
            </w:r>
          </w:p>
        </w:tc>
        <w:tc>
          <w:tcPr>
            <w:tcW w:w="1276" w:type="dxa"/>
            <w:tcBorders>
              <w:bottom w:val="single" w:sz="18" w:space="0" w:color="auto"/>
            </w:tcBorders>
            <w:shd w:val="clear" w:color="auto" w:fill="BFBFBF"/>
            <w:vAlign w:val="center"/>
          </w:tcPr>
          <w:p w14:paraId="01DEFE2D" w14:textId="77777777" w:rsidR="001F6E69" w:rsidRPr="001F6E69" w:rsidRDefault="001F6E69" w:rsidP="001F6E69">
            <w:pPr>
              <w:spacing w:after="200" w:line="276" w:lineRule="auto"/>
              <w:jc w:val="center"/>
              <w:rPr>
                <w:rFonts w:ascii="Calibri" w:eastAsia="Calibri" w:hAnsi="Calibri" w:cs="Times New Roman"/>
                <w:lang w:val="lt-LT"/>
              </w:rPr>
            </w:pPr>
            <w:r w:rsidRPr="001F6E69">
              <w:rPr>
                <w:rFonts w:ascii="Times New Roman" w:eastAsia="Calibri" w:hAnsi="Times New Roman" w:cs="Times New Roman"/>
                <w:b/>
                <w:lang w:val="lt-LT"/>
              </w:rPr>
              <w:t>2020 m.</w:t>
            </w:r>
          </w:p>
        </w:tc>
      </w:tr>
      <w:tr w:rsidR="001F6E69" w:rsidRPr="001F6E69" w14:paraId="5899F3E8" w14:textId="77777777" w:rsidTr="00C84244">
        <w:trPr>
          <w:trHeight w:val="401"/>
        </w:trPr>
        <w:tc>
          <w:tcPr>
            <w:tcW w:w="676" w:type="dxa"/>
            <w:tcBorders>
              <w:top w:val="single" w:sz="18" w:space="0" w:color="auto"/>
            </w:tcBorders>
            <w:shd w:val="clear" w:color="auto" w:fill="auto"/>
          </w:tcPr>
          <w:p w14:paraId="6F16D167"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1</w:t>
            </w:r>
          </w:p>
        </w:tc>
        <w:tc>
          <w:tcPr>
            <w:tcW w:w="2288" w:type="dxa"/>
            <w:tcBorders>
              <w:top w:val="single" w:sz="18" w:space="0" w:color="auto"/>
            </w:tcBorders>
            <w:shd w:val="clear" w:color="auto" w:fill="auto"/>
          </w:tcPr>
          <w:p w14:paraId="596C4EAF" w14:textId="77777777" w:rsidR="001F6E69" w:rsidRPr="001F6E69" w:rsidRDefault="001F6E69" w:rsidP="001F6E69">
            <w:pPr>
              <w:spacing w:after="0" w:line="240" w:lineRule="auto"/>
              <w:jc w:val="both"/>
              <w:rPr>
                <w:rFonts w:ascii="Times New Roman" w:eastAsia="Calibri" w:hAnsi="Times New Roman" w:cs="Times New Roman"/>
                <w:lang w:val="lt-LT"/>
              </w:rPr>
            </w:pPr>
            <w:r w:rsidRPr="001F6E69">
              <w:rPr>
                <w:rFonts w:ascii="Times New Roman" w:eastAsia="Calibri" w:hAnsi="Times New Roman" w:cs="Times New Roman"/>
                <w:lang w:val="lt-LT"/>
              </w:rPr>
              <w:t>Kompiuteriai, vnt.</w:t>
            </w:r>
          </w:p>
        </w:tc>
        <w:tc>
          <w:tcPr>
            <w:tcW w:w="1147" w:type="dxa"/>
            <w:tcBorders>
              <w:top w:val="single" w:sz="18" w:space="0" w:color="auto"/>
            </w:tcBorders>
            <w:shd w:val="clear" w:color="auto" w:fill="auto"/>
          </w:tcPr>
          <w:p w14:paraId="2B136991"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156</w:t>
            </w:r>
          </w:p>
        </w:tc>
        <w:tc>
          <w:tcPr>
            <w:tcW w:w="1134" w:type="dxa"/>
            <w:tcBorders>
              <w:top w:val="single" w:sz="18" w:space="0" w:color="auto"/>
            </w:tcBorders>
          </w:tcPr>
          <w:p w14:paraId="22C598EC"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153</w:t>
            </w:r>
          </w:p>
        </w:tc>
        <w:tc>
          <w:tcPr>
            <w:tcW w:w="1276" w:type="dxa"/>
            <w:tcBorders>
              <w:top w:val="single" w:sz="18" w:space="0" w:color="auto"/>
            </w:tcBorders>
          </w:tcPr>
          <w:p w14:paraId="118866E3"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159</w:t>
            </w:r>
          </w:p>
        </w:tc>
        <w:tc>
          <w:tcPr>
            <w:tcW w:w="1134" w:type="dxa"/>
            <w:tcBorders>
              <w:top w:val="single" w:sz="18" w:space="0" w:color="auto"/>
            </w:tcBorders>
          </w:tcPr>
          <w:p w14:paraId="38DFBB14"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162</w:t>
            </w:r>
          </w:p>
        </w:tc>
        <w:tc>
          <w:tcPr>
            <w:tcW w:w="1276" w:type="dxa"/>
            <w:tcBorders>
              <w:top w:val="single" w:sz="18" w:space="0" w:color="auto"/>
            </w:tcBorders>
          </w:tcPr>
          <w:p w14:paraId="7A18B2F9"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158</w:t>
            </w:r>
          </w:p>
        </w:tc>
        <w:tc>
          <w:tcPr>
            <w:tcW w:w="1276" w:type="dxa"/>
            <w:tcBorders>
              <w:top w:val="single" w:sz="18" w:space="0" w:color="auto"/>
            </w:tcBorders>
          </w:tcPr>
          <w:p w14:paraId="2096E9F4" w14:textId="77777777" w:rsidR="001F6E69" w:rsidRPr="001F6E69" w:rsidRDefault="001F6E69" w:rsidP="001F6E69">
            <w:pPr>
              <w:spacing w:after="0" w:line="240" w:lineRule="auto"/>
              <w:jc w:val="center"/>
              <w:rPr>
                <w:rFonts w:ascii="Times New Roman" w:eastAsia="Calibri" w:hAnsi="Times New Roman" w:cs="Times New Roman"/>
                <w:sz w:val="24"/>
                <w:szCs w:val="24"/>
                <w:lang w:val="lt-LT"/>
              </w:rPr>
            </w:pPr>
            <w:r w:rsidRPr="001F6E69">
              <w:rPr>
                <w:rFonts w:ascii="Times New Roman" w:eastAsia="Calibri" w:hAnsi="Times New Roman" w:cs="Times New Roman"/>
                <w:sz w:val="24"/>
                <w:szCs w:val="24"/>
                <w:lang w:val="lt-LT"/>
              </w:rPr>
              <w:t>158</w:t>
            </w:r>
          </w:p>
        </w:tc>
      </w:tr>
      <w:tr w:rsidR="001F6E69" w:rsidRPr="001F6E69" w14:paraId="081BFCC9" w14:textId="77777777" w:rsidTr="00C84244">
        <w:trPr>
          <w:trHeight w:val="390"/>
        </w:trPr>
        <w:tc>
          <w:tcPr>
            <w:tcW w:w="676" w:type="dxa"/>
            <w:shd w:val="clear" w:color="auto" w:fill="auto"/>
          </w:tcPr>
          <w:p w14:paraId="252EE2F3"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2</w:t>
            </w:r>
          </w:p>
        </w:tc>
        <w:tc>
          <w:tcPr>
            <w:tcW w:w="2288" w:type="dxa"/>
            <w:shd w:val="clear" w:color="auto" w:fill="auto"/>
          </w:tcPr>
          <w:p w14:paraId="12C54BB0" w14:textId="77777777" w:rsidR="001F6E69" w:rsidRPr="001F6E69" w:rsidRDefault="001F6E69" w:rsidP="001F6E69">
            <w:pPr>
              <w:spacing w:after="0" w:line="240" w:lineRule="auto"/>
              <w:rPr>
                <w:rFonts w:ascii="Times New Roman" w:eastAsia="Calibri" w:hAnsi="Times New Roman" w:cs="Times New Roman"/>
                <w:lang w:val="lt-LT"/>
              </w:rPr>
            </w:pPr>
            <w:r w:rsidRPr="001F6E69">
              <w:rPr>
                <w:rFonts w:ascii="Times New Roman" w:eastAsia="Calibri" w:hAnsi="Times New Roman" w:cs="Times New Roman"/>
                <w:lang w:val="lt-LT"/>
              </w:rPr>
              <w:t>Iš jų nešiojami kompiuteriai, vnt.</w:t>
            </w:r>
          </w:p>
        </w:tc>
        <w:tc>
          <w:tcPr>
            <w:tcW w:w="1147" w:type="dxa"/>
            <w:shd w:val="clear" w:color="auto" w:fill="auto"/>
          </w:tcPr>
          <w:p w14:paraId="35F55663"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13</w:t>
            </w:r>
          </w:p>
        </w:tc>
        <w:tc>
          <w:tcPr>
            <w:tcW w:w="1134" w:type="dxa"/>
          </w:tcPr>
          <w:p w14:paraId="1FFFD754"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14</w:t>
            </w:r>
          </w:p>
        </w:tc>
        <w:tc>
          <w:tcPr>
            <w:tcW w:w="1276" w:type="dxa"/>
          </w:tcPr>
          <w:p w14:paraId="34F4704E"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17</w:t>
            </w:r>
          </w:p>
        </w:tc>
        <w:tc>
          <w:tcPr>
            <w:tcW w:w="1134" w:type="dxa"/>
          </w:tcPr>
          <w:p w14:paraId="2085426B"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17</w:t>
            </w:r>
          </w:p>
        </w:tc>
        <w:tc>
          <w:tcPr>
            <w:tcW w:w="1276" w:type="dxa"/>
          </w:tcPr>
          <w:p w14:paraId="3351D3CB"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19</w:t>
            </w:r>
          </w:p>
        </w:tc>
        <w:tc>
          <w:tcPr>
            <w:tcW w:w="1276" w:type="dxa"/>
          </w:tcPr>
          <w:p w14:paraId="6536F32D" w14:textId="77777777" w:rsidR="001F6E69" w:rsidRPr="001F6E69" w:rsidRDefault="001F6E69" w:rsidP="001F6E69">
            <w:pPr>
              <w:spacing w:after="0" w:line="240" w:lineRule="auto"/>
              <w:jc w:val="center"/>
              <w:rPr>
                <w:rFonts w:ascii="Times New Roman" w:eastAsia="Calibri" w:hAnsi="Times New Roman" w:cs="Times New Roman"/>
                <w:sz w:val="24"/>
                <w:szCs w:val="24"/>
                <w:lang w:val="lt-LT"/>
              </w:rPr>
            </w:pPr>
            <w:r w:rsidRPr="001F6E69">
              <w:rPr>
                <w:rFonts w:ascii="Times New Roman" w:eastAsia="Calibri" w:hAnsi="Times New Roman" w:cs="Times New Roman"/>
                <w:sz w:val="24"/>
                <w:szCs w:val="24"/>
                <w:lang w:val="lt-LT"/>
              </w:rPr>
              <w:t>20</w:t>
            </w:r>
          </w:p>
        </w:tc>
      </w:tr>
      <w:tr w:rsidR="001F6E69" w:rsidRPr="001F6E69" w14:paraId="0AE933C2" w14:textId="77777777" w:rsidTr="00C84244">
        <w:trPr>
          <w:trHeight w:val="206"/>
        </w:trPr>
        <w:tc>
          <w:tcPr>
            <w:tcW w:w="2964" w:type="dxa"/>
            <w:gridSpan w:val="2"/>
            <w:shd w:val="clear" w:color="auto" w:fill="auto"/>
          </w:tcPr>
          <w:p w14:paraId="34BD7307" w14:textId="77777777" w:rsidR="001F6E69" w:rsidRPr="001F6E69" w:rsidRDefault="001F6E69" w:rsidP="001F6E69">
            <w:pPr>
              <w:spacing w:after="0" w:line="240" w:lineRule="auto"/>
              <w:jc w:val="right"/>
              <w:rPr>
                <w:rFonts w:ascii="Times New Roman" w:eastAsia="Calibri" w:hAnsi="Times New Roman" w:cs="Times New Roman"/>
                <w:b/>
                <w:lang w:val="lt-LT"/>
              </w:rPr>
            </w:pPr>
            <w:r w:rsidRPr="001F6E69">
              <w:rPr>
                <w:rFonts w:ascii="Times New Roman" w:eastAsia="Calibri" w:hAnsi="Times New Roman" w:cs="Times New Roman"/>
                <w:b/>
                <w:lang w:val="lt-LT"/>
              </w:rPr>
              <w:t>Viso:</w:t>
            </w:r>
          </w:p>
        </w:tc>
        <w:tc>
          <w:tcPr>
            <w:tcW w:w="1147" w:type="dxa"/>
            <w:shd w:val="clear" w:color="auto" w:fill="auto"/>
          </w:tcPr>
          <w:p w14:paraId="62F29C5F"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136</w:t>
            </w:r>
          </w:p>
        </w:tc>
        <w:tc>
          <w:tcPr>
            <w:tcW w:w="1134" w:type="dxa"/>
          </w:tcPr>
          <w:p w14:paraId="1065D7A2"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156</w:t>
            </w:r>
          </w:p>
        </w:tc>
        <w:tc>
          <w:tcPr>
            <w:tcW w:w="1276" w:type="dxa"/>
          </w:tcPr>
          <w:p w14:paraId="2E0E23A4"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153</w:t>
            </w:r>
          </w:p>
        </w:tc>
        <w:tc>
          <w:tcPr>
            <w:tcW w:w="1134" w:type="dxa"/>
          </w:tcPr>
          <w:p w14:paraId="6F7A107C"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159</w:t>
            </w:r>
          </w:p>
        </w:tc>
        <w:tc>
          <w:tcPr>
            <w:tcW w:w="1276" w:type="dxa"/>
          </w:tcPr>
          <w:p w14:paraId="38D750F2"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162</w:t>
            </w:r>
          </w:p>
        </w:tc>
        <w:tc>
          <w:tcPr>
            <w:tcW w:w="1276" w:type="dxa"/>
          </w:tcPr>
          <w:p w14:paraId="37491CF8"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178</w:t>
            </w:r>
          </w:p>
        </w:tc>
      </w:tr>
    </w:tbl>
    <w:p w14:paraId="03881802" w14:textId="77777777" w:rsidR="00580A7E" w:rsidRPr="00580A7E" w:rsidRDefault="00580A7E" w:rsidP="00580A7E">
      <w:pPr>
        <w:spacing w:after="0" w:line="240" w:lineRule="auto"/>
        <w:rPr>
          <w:rFonts w:ascii="Times New Roman" w:eastAsia="Calibri" w:hAnsi="Times New Roman" w:cs="Times New Roman"/>
          <w:i/>
          <w:sz w:val="24"/>
          <w:szCs w:val="24"/>
          <w:lang w:val="lt-LT" w:eastAsia="lt-LT"/>
        </w:rPr>
      </w:pPr>
    </w:p>
    <w:p w14:paraId="4D3E0F66"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t>Spausdintuvų kiekis įstaigoje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415"/>
        <w:gridCol w:w="1331"/>
        <w:gridCol w:w="1259"/>
        <w:gridCol w:w="1121"/>
        <w:gridCol w:w="1121"/>
        <w:gridCol w:w="983"/>
        <w:gridCol w:w="1121"/>
      </w:tblGrid>
      <w:tr w:rsidR="001F6E69" w:rsidRPr="001F6E69" w14:paraId="25B5D3FA" w14:textId="77777777" w:rsidTr="00C84244">
        <w:tc>
          <w:tcPr>
            <w:tcW w:w="743" w:type="dxa"/>
            <w:tcBorders>
              <w:bottom w:val="single" w:sz="18" w:space="0" w:color="auto"/>
            </w:tcBorders>
            <w:shd w:val="clear" w:color="auto" w:fill="BFBFBF"/>
            <w:vAlign w:val="center"/>
          </w:tcPr>
          <w:p w14:paraId="4C8B8EC2" w14:textId="77777777" w:rsidR="001F6E69" w:rsidRPr="001F6E69" w:rsidRDefault="001F6E69" w:rsidP="001F6E69">
            <w:pPr>
              <w:spacing w:after="0" w:line="240" w:lineRule="auto"/>
              <w:jc w:val="center"/>
              <w:rPr>
                <w:rFonts w:ascii="Times New Roman" w:eastAsia="Calibri" w:hAnsi="Times New Roman" w:cs="Times New Roman"/>
                <w:b/>
                <w:lang w:val="lt-LT"/>
              </w:rPr>
            </w:pPr>
            <w:r w:rsidRPr="001F6E69">
              <w:rPr>
                <w:rFonts w:ascii="Times New Roman" w:eastAsia="Calibri" w:hAnsi="Times New Roman" w:cs="Times New Roman"/>
                <w:b/>
                <w:lang w:val="lt-LT"/>
              </w:rPr>
              <w:t>Eil. Nr.</w:t>
            </w:r>
          </w:p>
        </w:tc>
        <w:tc>
          <w:tcPr>
            <w:tcW w:w="2443" w:type="dxa"/>
            <w:tcBorders>
              <w:bottom w:val="single" w:sz="18" w:space="0" w:color="auto"/>
            </w:tcBorders>
            <w:shd w:val="clear" w:color="auto" w:fill="BFBFBF"/>
            <w:vAlign w:val="center"/>
          </w:tcPr>
          <w:p w14:paraId="20F0902E" w14:textId="77777777" w:rsidR="001F6E69" w:rsidRPr="001F6E69" w:rsidRDefault="001F6E69" w:rsidP="001F6E69">
            <w:pPr>
              <w:spacing w:after="0" w:line="240" w:lineRule="auto"/>
              <w:jc w:val="center"/>
              <w:rPr>
                <w:rFonts w:ascii="Times New Roman" w:eastAsia="Calibri" w:hAnsi="Times New Roman" w:cs="Times New Roman"/>
                <w:b/>
                <w:lang w:val="lt-LT"/>
              </w:rPr>
            </w:pPr>
            <w:r w:rsidRPr="001F6E69">
              <w:rPr>
                <w:rFonts w:ascii="Times New Roman" w:eastAsia="Calibri" w:hAnsi="Times New Roman" w:cs="Times New Roman"/>
                <w:b/>
                <w:lang w:val="lt-LT"/>
              </w:rPr>
              <w:t>Turto pavadinimas</w:t>
            </w:r>
          </w:p>
        </w:tc>
        <w:tc>
          <w:tcPr>
            <w:tcW w:w="1350" w:type="dxa"/>
            <w:tcBorders>
              <w:bottom w:val="single" w:sz="18" w:space="0" w:color="auto"/>
            </w:tcBorders>
            <w:shd w:val="clear" w:color="auto" w:fill="BFBFBF"/>
            <w:vAlign w:val="center"/>
          </w:tcPr>
          <w:p w14:paraId="47D7F72C" w14:textId="77777777" w:rsidR="001F6E69" w:rsidRPr="001F6E69" w:rsidRDefault="001F6E69" w:rsidP="001F6E69">
            <w:pPr>
              <w:spacing w:after="200" w:line="276" w:lineRule="auto"/>
              <w:jc w:val="center"/>
              <w:rPr>
                <w:rFonts w:ascii="Calibri" w:eastAsia="Calibri" w:hAnsi="Calibri" w:cs="Times New Roman"/>
                <w:lang w:val="lt-LT"/>
              </w:rPr>
            </w:pPr>
            <w:r w:rsidRPr="001F6E69">
              <w:rPr>
                <w:rFonts w:ascii="Times New Roman" w:eastAsia="Calibri" w:hAnsi="Times New Roman" w:cs="Times New Roman"/>
                <w:b/>
                <w:lang w:val="lt-LT"/>
              </w:rPr>
              <w:t>2015 m.</w:t>
            </w:r>
          </w:p>
        </w:tc>
        <w:tc>
          <w:tcPr>
            <w:tcW w:w="1276" w:type="dxa"/>
            <w:tcBorders>
              <w:bottom w:val="single" w:sz="18" w:space="0" w:color="auto"/>
            </w:tcBorders>
            <w:shd w:val="clear" w:color="auto" w:fill="BFBFBF"/>
            <w:vAlign w:val="center"/>
          </w:tcPr>
          <w:p w14:paraId="4332313F" w14:textId="77777777" w:rsidR="001F6E69" w:rsidRPr="001F6E69" w:rsidRDefault="001F6E69" w:rsidP="001F6E69">
            <w:pPr>
              <w:spacing w:after="200" w:line="276" w:lineRule="auto"/>
              <w:jc w:val="center"/>
              <w:rPr>
                <w:rFonts w:ascii="Calibri" w:eastAsia="Calibri" w:hAnsi="Calibri" w:cs="Times New Roman"/>
                <w:lang w:val="lt-LT"/>
              </w:rPr>
            </w:pPr>
            <w:r w:rsidRPr="001F6E69">
              <w:rPr>
                <w:rFonts w:ascii="Times New Roman" w:eastAsia="Calibri" w:hAnsi="Times New Roman" w:cs="Times New Roman"/>
                <w:b/>
                <w:lang w:val="lt-LT"/>
              </w:rPr>
              <w:t>2016 m.</w:t>
            </w:r>
          </w:p>
        </w:tc>
        <w:tc>
          <w:tcPr>
            <w:tcW w:w="1134" w:type="dxa"/>
            <w:tcBorders>
              <w:bottom w:val="single" w:sz="18" w:space="0" w:color="auto"/>
            </w:tcBorders>
            <w:shd w:val="clear" w:color="auto" w:fill="BFBFBF"/>
            <w:vAlign w:val="center"/>
          </w:tcPr>
          <w:p w14:paraId="779804B1" w14:textId="77777777" w:rsidR="001F6E69" w:rsidRPr="001F6E69" w:rsidRDefault="001F6E69" w:rsidP="001F6E69">
            <w:pPr>
              <w:spacing w:after="200" w:line="276" w:lineRule="auto"/>
              <w:jc w:val="center"/>
              <w:rPr>
                <w:rFonts w:ascii="Calibri" w:eastAsia="Calibri" w:hAnsi="Calibri" w:cs="Times New Roman"/>
                <w:lang w:val="lt-LT"/>
              </w:rPr>
            </w:pPr>
            <w:r w:rsidRPr="001F6E69">
              <w:rPr>
                <w:rFonts w:ascii="Times New Roman" w:eastAsia="Calibri" w:hAnsi="Times New Roman" w:cs="Times New Roman"/>
                <w:b/>
                <w:lang w:val="lt-LT"/>
              </w:rPr>
              <w:t>2017 m.</w:t>
            </w:r>
          </w:p>
        </w:tc>
        <w:tc>
          <w:tcPr>
            <w:tcW w:w="1134" w:type="dxa"/>
            <w:tcBorders>
              <w:bottom w:val="single" w:sz="18" w:space="0" w:color="auto"/>
            </w:tcBorders>
            <w:shd w:val="clear" w:color="auto" w:fill="BFBFBF"/>
            <w:vAlign w:val="center"/>
          </w:tcPr>
          <w:p w14:paraId="1DF8ED18" w14:textId="77777777" w:rsidR="001F6E69" w:rsidRPr="001F6E69" w:rsidRDefault="001F6E69" w:rsidP="001F6E69">
            <w:pPr>
              <w:spacing w:after="200" w:line="276" w:lineRule="auto"/>
              <w:jc w:val="center"/>
              <w:rPr>
                <w:rFonts w:ascii="Calibri" w:eastAsia="Calibri" w:hAnsi="Calibri" w:cs="Times New Roman"/>
                <w:lang w:val="lt-LT"/>
              </w:rPr>
            </w:pPr>
            <w:r w:rsidRPr="001F6E69">
              <w:rPr>
                <w:rFonts w:ascii="Times New Roman" w:eastAsia="Calibri" w:hAnsi="Times New Roman" w:cs="Times New Roman"/>
                <w:b/>
                <w:lang w:val="lt-LT"/>
              </w:rPr>
              <w:t>2018 m.</w:t>
            </w:r>
          </w:p>
        </w:tc>
        <w:tc>
          <w:tcPr>
            <w:tcW w:w="992" w:type="dxa"/>
            <w:tcBorders>
              <w:bottom w:val="single" w:sz="18" w:space="0" w:color="auto"/>
            </w:tcBorders>
            <w:shd w:val="clear" w:color="auto" w:fill="BFBFBF"/>
            <w:vAlign w:val="center"/>
          </w:tcPr>
          <w:p w14:paraId="71AC6FAF" w14:textId="77777777" w:rsidR="001F6E69" w:rsidRPr="001F6E69" w:rsidRDefault="001F6E69" w:rsidP="001F6E69">
            <w:pPr>
              <w:spacing w:after="200" w:line="276" w:lineRule="auto"/>
              <w:jc w:val="center"/>
              <w:rPr>
                <w:rFonts w:ascii="Calibri" w:eastAsia="Calibri" w:hAnsi="Calibri" w:cs="Times New Roman"/>
                <w:lang w:val="lt-LT"/>
              </w:rPr>
            </w:pPr>
            <w:r w:rsidRPr="001F6E69">
              <w:rPr>
                <w:rFonts w:ascii="Times New Roman" w:eastAsia="Calibri" w:hAnsi="Times New Roman" w:cs="Times New Roman"/>
                <w:b/>
                <w:lang w:val="lt-LT"/>
              </w:rPr>
              <w:t>2019 m.</w:t>
            </w:r>
          </w:p>
        </w:tc>
        <w:tc>
          <w:tcPr>
            <w:tcW w:w="1134" w:type="dxa"/>
            <w:tcBorders>
              <w:bottom w:val="single" w:sz="18" w:space="0" w:color="auto"/>
            </w:tcBorders>
            <w:shd w:val="clear" w:color="auto" w:fill="BFBFBF"/>
            <w:vAlign w:val="center"/>
          </w:tcPr>
          <w:p w14:paraId="7F456EBA" w14:textId="77777777" w:rsidR="001F6E69" w:rsidRPr="001F6E69" w:rsidRDefault="001F6E69" w:rsidP="001F6E69">
            <w:pPr>
              <w:spacing w:after="200" w:line="276" w:lineRule="auto"/>
              <w:jc w:val="center"/>
              <w:rPr>
                <w:rFonts w:ascii="Calibri" w:eastAsia="Calibri" w:hAnsi="Calibri" w:cs="Times New Roman"/>
                <w:lang w:val="lt-LT"/>
              </w:rPr>
            </w:pPr>
            <w:r w:rsidRPr="001F6E69">
              <w:rPr>
                <w:rFonts w:ascii="Times New Roman" w:eastAsia="Calibri" w:hAnsi="Times New Roman" w:cs="Times New Roman"/>
                <w:b/>
                <w:lang w:val="lt-LT"/>
              </w:rPr>
              <w:t>2020 m.</w:t>
            </w:r>
          </w:p>
        </w:tc>
      </w:tr>
      <w:tr w:rsidR="001F6E69" w:rsidRPr="001F6E69" w14:paraId="649900BE" w14:textId="77777777" w:rsidTr="00C84244">
        <w:tc>
          <w:tcPr>
            <w:tcW w:w="743" w:type="dxa"/>
            <w:tcBorders>
              <w:top w:val="single" w:sz="18" w:space="0" w:color="auto"/>
            </w:tcBorders>
            <w:shd w:val="clear" w:color="auto" w:fill="auto"/>
          </w:tcPr>
          <w:p w14:paraId="4B91E1C8"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1</w:t>
            </w:r>
          </w:p>
        </w:tc>
        <w:tc>
          <w:tcPr>
            <w:tcW w:w="2443" w:type="dxa"/>
            <w:tcBorders>
              <w:top w:val="single" w:sz="18" w:space="0" w:color="auto"/>
            </w:tcBorders>
            <w:shd w:val="clear" w:color="auto" w:fill="auto"/>
          </w:tcPr>
          <w:p w14:paraId="368F85D5"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Spausdintuvai</w:t>
            </w:r>
          </w:p>
        </w:tc>
        <w:tc>
          <w:tcPr>
            <w:tcW w:w="1350" w:type="dxa"/>
            <w:tcBorders>
              <w:top w:val="single" w:sz="18" w:space="0" w:color="auto"/>
            </w:tcBorders>
            <w:shd w:val="clear" w:color="auto" w:fill="auto"/>
          </w:tcPr>
          <w:p w14:paraId="3B0DFD7E"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91</w:t>
            </w:r>
          </w:p>
        </w:tc>
        <w:tc>
          <w:tcPr>
            <w:tcW w:w="1276" w:type="dxa"/>
            <w:tcBorders>
              <w:top w:val="single" w:sz="18" w:space="0" w:color="auto"/>
            </w:tcBorders>
          </w:tcPr>
          <w:p w14:paraId="22C29EB2"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89</w:t>
            </w:r>
          </w:p>
        </w:tc>
        <w:tc>
          <w:tcPr>
            <w:tcW w:w="1134" w:type="dxa"/>
            <w:tcBorders>
              <w:top w:val="single" w:sz="18" w:space="0" w:color="auto"/>
            </w:tcBorders>
          </w:tcPr>
          <w:p w14:paraId="1F4ED6ED"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83</w:t>
            </w:r>
          </w:p>
        </w:tc>
        <w:tc>
          <w:tcPr>
            <w:tcW w:w="1134" w:type="dxa"/>
            <w:tcBorders>
              <w:top w:val="single" w:sz="18" w:space="0" w:color="auto"/>
            </w:tcBorders>
          </w:tcPr>
          <w:p w14:paraId="2E9807C8"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95</w:t>
            </w:r>
          </w:p>
        </w:tc>
        <w:tc>
          <w:tcPr>
            <w:tcW w:w="992" w:type="dxa"/>
            <w:tcBorders>
              <w:top w:val="single" w:sz="18" w:space="0" w:color="auto"/>
            </w:tcBorders>
          </w:tcPr>
          <w:p w14:paraId="196F5AA7"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98</w:t>
            </w:r>
          </w:p>
        </w:tc>
        <w:tc>
          <w:tcPr>
            <w:tcW w:w="1134" w:type="dxa"/>
            <w:tcBorders>
              <w:top w:val="single" w:sz="18" w:space="0" w:color="auto"/>
            </w:tcBorders>
          </w:tcPr>
          <w:p w14:paraId="5FF567B9"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103</w:t>
            </w:r>
          </w:p>
        </w:tc>
      </w:tr>
    </w:tbl>
    <w:p w14:paraId="4A8DBE15" w14:textId="77777777" w:rsidR="00C82E99" w:rsidRDefault="00C82E99" w:rsidP="00580A7E">
      <w:pPr>
        <w:spacing w:after="0" w:line="240" w:lineRule="auto"/>
        <w:jc w:val="center"/>
        <w:rPr>
          <w:rFonts w:ascii="Times New Roman" w:eastAsia="Calibri" w:hAnsi="Times New Roman" w:cs="Times New Roman"/>
          <w:b/>
          <w:sz w:val="24"/>
          <w:szCs w:val="24"/>
          <w:lang w:val="lt-LT" w:eastAsia="lt-LT"/>
        </w:rPr>
      </w:pPr>
    </w:p>
    <w:p w14:paraId="3E5EB507" w14:textId="77777777" w:rsidR="00C82E99" w:rsidRDefault="00C82E99" w:rsidP="00580A7E">
      <w:pPr>
        <w:spacing w:after="0" w:line="240" w:lineRule="auto"/>
        <w:jc w:val="center"/>
        <w:rPr>
          <w:rFonts w:ascii="Times New Roman" w:eastAsia="Calibri" w:hAnsi="Times New Roman" w:cs="Times New Roman"/>
          <w:b/>
          <w:sz w:val="24"/>
          <w:szCs w:val="24"/>
          <w:lang w:val="lt-LT" w:eastAsia="lt-LT"/>
        </w:rPr>
      </w:pPr>
    </w:p>
    <w:p w14:paraId="6DADF341" w14:textId="77777777" w:rsidR="00C82E99" w:rsidRDefault="00C82E99" w:rsidP="00580A7E">
      <w:pPr>
        <w:spacing w:after="0" w:line="240" w:lineRule="auto"/>
        <w:jc w:val="center"/>
        <w:rPr>
          <w:rFonts w:ascii="Times New Roman" w:eastAsia="Calibri" w:hAnsi="Times New Roman" w:cs="Times New Roman"/>
          <w:b/>
          <w:sz w:val="24"/>
          <w:szCs w:val="24"/>
          <w:lang w:val="lt-LT" w:eastAsia="lt-LT"/>
        </w:rPr>
      </w:pPr>
    </w:p>
    <w:p w14:paraId="284125A4" w14:textId="77777777" w:rsidR="00C82E99" w:rsidRDefault="00C82E99" w:rsidP="00580A7E">
      <w:pPr>
        <w:spacing w:after="0" w:line="240" w:lineRule="auto"/>
        <w:jc w:val="center"/>
        <w:rPr>
          <w:rFonts w:ascii="Times New Roman" w:eastAsia="Calibri" w:hAnsi="Times New Roman" w:cs="Times New Roman"/>
          <w:b/>
          <w:sz w:val="24"/>
          <w:szCs w:val="24"/>
          <w:lang w:val="lt-LT" w:eastAsia="lt-LT"/>
        </w:rPr>
      </w:pPr>
    </w:p>
    <w:p w14:paraId="530A2FAC" w14:textId="77777777" w:rsidR="00C82E99" w:rsidRDefault="00C82E99" w:rsidP="00580A7E">
      <w:pPr>
        <w:spacing w:after="0" w:line="240" w:lineRule="auto"/>
        <w:jc w:val="center"/>
        <w:rPr>
          <w:rFonts w:ascii="Times New Roman" w:eastAsia="Calibri" w:hAnsi="Times New Roman" w:cs="Times New Roman"/>
          <w:b/>
          <w:sz w:val="24"/>
          <w:szCs w:val="24"/>
          <w:lang w:val="lt-LT" w:eastAsia="lt-LT"/>
        </w:rPr>
      </w:pPr>
    </w:p>
    <w:p w14:paraId="7FC683F6" w14:textId="77777777" w:rsidR="00C82E99" w:rsidRDefault="00C82E99" w:rsidP="00580A7E">
      <w:pPr>
        <w:spacing w:after="0" w:line="240" w:lineRule="auto"/>
        <w:jc w:val="center"/>
        <w:rPr>
          <w:rFonts w:ascii="Times New Roman" w:eastAsia="Calibri" w:hAnsi="Times New Roman" w:cs="Times New Roman"/>
          <w:b/>
          <w:sz w:val="24"/>
          <w:szCs w:val="24"/>
          <w:lang w:val="lt-LT" w:eastAsia="lt-LT"/>
        </w:rPr>
      </w:pPr>
    </w:p>
    <w:p w14:paraId="03C6DE2A" w14:textId="77777777" w:rsidR="00C82E99" w:rsidRDefault="00C82E99" w:rsidP="00580A7E">
      <w:pPr>
        <w:spacing w:after="0" w:line="240" w:lineRule="auto"/>
        <w:jc w:val="center"/>
        <w:rPr>
          <w:rFonts w:ascii="Times New Roman" w:eastAsia="Calibri" w:hAnsi="Times New Roman" w:cs="Times New Roman"/>
          <w:b/>
          <w:sz w:val="24"/>
          <w:szCs w:val="24"/>
          <w:lang w:val="lt-LT" w:eastAsia="lt-LT"/>
        </w:rPr>
      </w:pPr>
    </w:p>
    <w:p w14:paraId="2CDC1CD5" w14:textId="77777777" w:rsidR="00C82E99" w:rsidRDefault="00C82E99" w:rsidP="00580A7E">
      <w:pPr>
        <w:spacing w:after="0" w:line="240" w:lineRule="auto"/>
        <w:jc w:val="center"/>
        <w:rPr>
          <w:rFonts w:ascii="Times New Roman" w:eastAsia="Calibri" w:hAnsi="Times New Roman" w:cs="Times New Roman"/>
          <w:b/>
          <w:sz w:val="24"/>
          <w:szCs w:val="24"/>
          <w:lang w:val="lt-LT" w:eastAsia="lt-LT"/>
        </w:rPr>
      </w:pPr>
    </w:p>
    <w:p w14:paraId="3D2BC1FB" w14:textId="77777777" w:rsidR="00C82E99" w:rsidRDefault="00C82E99" w:rsidP="00580A7E">
      <w:pPr>
        <w:spacing w:after="0" w:line="240" w:lineRule="auto"/>
        <w:jc w:val="center"/>
        <w:rPr>
          <w:rFonts w:ascii="Times New Roman" w:eastAsia="Calibri" w:hAnsi="Times New Roman" w:cs="Times New Roman"/>
          <w:b/>
          <w:sz w:val="24"/>
          <w:szCs w:val="24"/>
          <w:lang w:val="lt-LT" w:eastAsia="lt-LT"/>
        </w:rPr>
      </w:pPr>
    </w:p>
    <w:p w14:paraId="415C1E5A" w14:textId="5922CA17" w:rsidR="00580A7E" w:rsidRPr="00580A7E" w:rsidRDefault="00D3102C" w:rsidP="00580A7E">
      <w:pPr>
        <w:spacing w:after="0" w:line="240" w:lineRule="auto"/>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lastRenderedPageBreak/>
        <w:t>R</w:t>
      </w:r>
      <w:r w:rsidR="00580A7E" w:rsidRPr="00580A7E">
        <w:rPr>
          <w:rFonts w:ascii="Times New Roman" w:eastAsia="Calibri" w:hAnsi="Times New Roman" w:cs="Times New Roman"/>
          <w:b/>
          <w:sz w:val="24"/>
          <w:szCs w:val="24"/>
          <w:lang w:val="lt-LT" w:eastAsia="lt-LT"/>
        </w:rPr>
        <w:t>yšio abonentų kiekis įstaigoje</w:t>
      </w:r>
    </w:p>
    <w:p w14:paraId="06054647" w14:textId="77777777" w:rsidR="00580A7E" w:rsidRPr="00580A7E" w:rsidRDefault="00580A7E" w:rsidP="00580A7E">
      <w:pPr>
        <w:spacing w:after="0" w:line="240" w:lineRule="auto"/>
        <w:jc w:val="center"/>
        <w:rPr>
          <w:rFonts w:ascii="Times New Roman" w:eastAsia="Calibri" w:hAnsi="Times New Roman" w:cs="Times New Roman"/>
          <w:b/>
          <w:sz w:val="24"/>
          <w:szCs w:val="24"/>
          <w:lang w:val="lt-LT" w:eastAsia="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5674"/>
        <w:gridCol w:w="3597"/>
      </w:tblGrid>
      <w:tr w:rsidR="001F6E69" w:rsidRPr="001F6E69" w14:paraId="71D29E15" w14:textId="77777777" w:rsidTr="00C84244">
        <w:tc>
          <w:tcPr>
            <w:tcW w:w="817" w:type="dxa"/>
            <w:tcBorders>
              <w:bottom w:val="single" w:sz="18" w:space="0" w:color="auto"/>
            </w:tcBorders>
            <w:shd w:val="clear" w:color="auto" w:fill="BFBFBF"/>
          </w:tcPr>
          <w:p w14:paraId="1380B661" w14:textId="77777777" w:rsidR="001F6E69" w:rsidRPr="001F6E69" w:rsidRDefault="001F6E69" w:rsidP="001F6E69">
            <w:pPr>
              <w:spacing w:after="0" w:line="240" w:lineRule="auto"/>
              <w:jc w:val="center"/>
              <w:rPr>
                <w:rFonts w:ascii="Times New Roman" w:eastAsia="Calibri" w:hAnsi="Times New Roman" w:cs="Times New Roman"/>
                <w:b/>
                <w:lang w:val="lt-LT"/>
              </w:rPr>
            </w:pPr>
            <w:r w:rsidRPr="001F6E69">
              <w:rPr>
                <w:rFonts w:ascii="Times New Roman" w:eastAsia="Calibri" w:hAnsi="Times New Roman" w:cs="Times New Roman"/>
                <w:b/>
                <w:lang w:val="lt-LT"/>
              </w:rPr>
              <w:t>Metai</w:t>
            </w:r>
          </w:p>
        </w:tc>
        <w:tc>
          <w:tcPr>
            <w:tcW w:w="5752" w:type="dxa"/>
            <w:tcBorders>
              <w:bottom w:val="single" w:sz="18" w:space="0" w:color="auto"/>
            </w:tcBorders>
            <w:shd w:val="clear" w:color="auto" w:fill="BFBFBF"/>
          </w:tcPr>
          <w:p w14:paraId="4BE154DF" w14:textId="77777777" w:rsidR="001F6E69" w:rsidRPr="001F6E69" w:rsidRDefault="001F6E69" w:rsidP="001F6E69">
            <w:pPr>
              <w:spacing w:after="0" w:line="240" w:lineRule="auto"/>
              <w:jc w:val="center"/>
              <w:rPr>
                <w:rFonts w:ascii="Times New Roman" w:eastAsia="Calibri" w:hAnsi="Times New Roman" w:cs="Times New Roman"/>
                <w:b/>
                <w:lang w:val="lt-LT"/>
              </w:rPr>
            </w:pPr>
            <w:proofErr w:type="spellStart"/>
            <w:r w:rsidRPr="001F6E69">
              <w:rPr>
                <w:rFonts w:ascii="Times New Roman" w:eastAsia="Calibri" w:hAnsi="Times New Roman" w:cs="Times New Roman"/>
                <w:b/>
                <w:lang w:val="lt-LT"/>
              </w:rPr>
              <w:t>Ab</w:t>
            </w:r>
            <w:proofErr w:type="spellEnd"/>
            <w:r w:rsidRPr="001F6E69">
              <w:rPr>
                <w:rFonts w:ascii="Times New Roman" w:eastAsia="Calibri" w:hAnsi="Times New Roman" w:cs="Times New Roman"/>
                <w:b/>
                <w:lang w:val="lt-LT"/>
              </w:rPr>
              <w:t>. Nr. kiekis</w:t>
            </w:r>
          </w:p>
        </w:tc>
        <w:tc>
          <w:tcPr>
            <w:tcW w:w="3637" w:type="dxa"/>
            <w:tcBorders>
              <w:bottom w:val="single" w:sz="18" w:space="0" w:color="auto"/>
            </w:tcBorders>
            <w:shd w:val="clear" w:color="auto" w:fill="BFBFBF"/>
          </w:tcPr>
          <w:p w14:paraId="1E81BA3E" w14:textId="77777777" w:rsidR="001F6E69" w:rsidRPr="001F6E69" w:rsidRDefault="001F6E69" w:rsidP="001F6E69">
            <w:pPr>
              <w:spacing w:after="0" w:line="240" w:lineRule="auto"/>
              <w:jc w:val="center"/>
              <w:rPr>
                <w:rFonts w:ascii="Times New Roman" w:eastAsia="Calibri" w:hAnsi="Times New Roman" w:cs="Times New Roman"/>
                <w:b/>
                <w:lang w:val="lt-LT"/>
              </w:rPr>
            </w:pPr>
            <w:r w:rsidRPr="001F6E69">
              <w:rPr>
                <w:rFonts w:ascii="Times New Roman" w:eastAsia="Calibri" w:hAnsi="Times New Roman" w:cs="Times New Roman"/>
                <w:b/>
                <w:lang w:val="lt-LT"/>
              </w:rPr>
              <w:t>Iš jų mob. interneto</w:t>
            </w:r>
          </w:p>
        </w:tc>
      </w:tr>
      <w:tr w:rsidR="001F6E69" w:rsidRPr="001F6E69" w14:paraId="7FD6DBD9" w14:textId="77777777" w:rsidTr="00C84244">
        <w:tc>
          <w:tcPr>
            <w:tcW w:w="817" w:type="dxa"/>
            <w:tcBorders>
              <w:top w:val="single" w:sz="18" w:space="0" w:color="auto"/>
            </w:tcBorders>
            <w:shd w:val="clear" w:color="auto" w:fill="auto"/>
          </w:tcPr>
          <w:p w14:paraId="3807895C"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2012</w:t>
            </w:r>
          </w:p>
        </w:tc>
        <w:tc>
          <w:tcPr>
            <w:tcW w:w="5752" w:type="dxa"/>
            <w:tcBorders>
              <w:top w:val="single" w:sz="18" w:space="0" w:color="auto"/>
            </w:tcBorders>
            <w:shd w:val="clear" w:color="auto" w:fill="auto"/>
          </w:tcPr>
          <w:p w14:paraId="142D6079"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31</w:t>
            </w:r>
          </w:p>
        </w:tc>
        <w:tc>
          <w:tcPr>
            <w:tcW w:w="3637" w:type="dxa"/>
            <w:tcBorders>
              <w:top w:val="single" w:sz="18" w:space="0" w:color="auto"/>
            </w:tcBorders>
            <w:shd w:val="clear" w:color="auto" w:fill="auto"/>
          </w:tcPr>
          <w:p w14:paraId="2BDAB177"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1</w:t>
            </w:r>
          </w:p>
        </w:tc>
      </w:tr>
      <w:tr w:rsidR="001F6E69" w:rsidRPr="001F6E69" w14:paraId="175C7699" w14:textId="77777777" w:rsidTr="00C84244">
        <w:tc>
          <w:tcPr>
            <w:tcW w:w="817" w:type="dxa"/>
            <w:shd w:val="clear" w:color="auto" w:fill="auto"/>
          </w:tcPr>
          <w:p w14:paraId="70BD07D2"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2013</w:t>
            </w:r>
          </w:p>
        </w:tc>
        <w:tc>
          <w:tcPr>
            <w:tcW w:w="5752" w:type="dxa"/>
            <w:shd w:val="clear" w:color="auto" w:fill="auto"/>
          </w:tcPr>
          <w:p w14:paraId="1EE1E406"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33</w:t>
            </w:r>
          </w:p>
        </w:tc>
        <w:tc>
          <w:tcPr>
            <w:tcW w:w="3637" w:type="dxa"/>
            <w:shd w:val="clear" w:color="auto" w:fill="auto"/>
          </w:tcPr>
          <w:p w14:paraId="5AF580D6"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2</w:t>
            </w:r>
          </w:p>
        </w:tc>
      </w:tr>
      <w:tr w:rsidR="001F6E69" w:rsidRPr="001F6E69" w14:paraId="658CC195" w14:textId="77777777" w:rsidTr="00C84244">
        <w:tc>
          <w:tcPr>
            <w:tcW w:w="817" w:type="dxa"/>
            <w:shd w:val="clear" w:color="auto" w:fill="auto"/>
          </w:tcPr>
          <w:p w14:paraId="513E91CA"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2014</w:t>
            </w:r>
          </w:p>
        </w:tc>
        <w:tc>
          <w:tcPr>
            <w:tcW w:w="5752" w:type="dxa"/>
            <w:shd w:val="clear" w:color="auto" w:fill="auto"/>
          </w:tcPr>
          <w:p w14:paraId="686BD3CA"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33</w:t>
            </w:r>
          </w:p>
        </w:tc>
        <w:tc>
          <w:tcPr>
            <w:tcW w:w="3637" w:type="dxa"/>
            <w:shd w:val="clear" w:color="auto" w:fill="auto"/>
          </w:tcPr>
          <w:p w14:paraId="0BA8CB52"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2</w:t>
            </w:r>
          </w:p>
        </w:tc>
      </w:tr>
      <w:tr w:rsidR="001F6E69" w:rsidRPr="001F6E69" w14:paraId="0915196A" w14:textId="77777777" w:rsidTr="00C84244">
        <w:tc>
          <w:tcPr>
            <w:tcW w:w="817" w:type="dxa"/>
            <w:shd w:val="clear" w:color="auto" w:fill="auto"/>
          </w:tcPr>
          <w:p w14:paraId="63EB6531"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2015</w:t>
            </w:r>
          </w:p>
        </w:tc>
        <w:tc>
          <w:tcPr>
            <w:tcW w:w="5752" w:type="dxa"/>
            <w:shd w:val="clear" w:color="auto" w:fill="auto"/>
          </w:tcPr>
          <w:p w14:paraId="5895F080"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33</w:t>
            </w:r>
          </w:p>
        </w:tc>
        <w:tc>
          <w:tcPr>
            <w:tcW w:w="3637" w:type="dxa"/>
            <w:shd w:val="clear" w:color="auto" w:fill="auto"/>
          </w:tcPr>
          <w:p w14:paraId="0B384754"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2</w:t>
            </w:r>
          </w:p>
        </w:tc>
      </w:tr>
      <w:tr w:rsidR="001F6E69" w:rsidRPr="001F6E69" w14:paraId="7BCE46D5" w14:textId="77777777" w:rsidTr="00C84244">
        <w:tc>
          <w:tcPr>
            <w:tcW w:w="817" w:type="dxa"/>
            <w:shd w:val="clear" w:color="auto" w:fill="auto"/>
          </w:tcPr>
          <w:p w14:paraId="097CBE52"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2016</w:t>
            </w:r>
          </w:p>
        </w:tc>
        <w:tc>
          <w:tcPr>
            <w:tcW w:w="5752" w:type="dxa"/>
            <w:shd w:val="clear" w:color="auto" w:fill="auto"/>
          </w:tcPr>
          <w:p w14:paraId="119DF5DB"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40</w:t>
            </w:r>
          </w:p>
        </w:tc>
        <w:tc>
          <w:tcPr>
            <w:tcW w:w="3637" w:type="dxa"/>
            <w:shd w:val="clear" w:color="auto" w:fill="auto"/>
          </w:tcPr>
          <w:p w14:paraId="73ED9085"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3</w:t>
            </w:r>
          </w:p>
        </w:tc>
      </w:tr>
      <w:tr w:rsidR="001F6E69" w:rsidRPr="001F6E69" w14:paraId="0E99488A" w14:textId="77777777" w:rsidTr="00C84244">
        <w:tc>
          <w:tcPr>
            <w:tcW w:w="817" w:type="dxa"/>
            <w:shd w:val="clear" w:color="auto" w:fill="auto"/>
          </w:tcPr>
          <w:p w14:paraId="338057C9"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2017</w:t>
            </w:r>
          </w:p>
        </w:tc>
        <w:tc>
          <w:tcPr>
            <w:tcW w:w="5752" w:type="dxa"/>
            <w:shd w:val="clear" w:color="auto" w:fill="auto"/>
          </w:tcPr>
          <w:p w14:paraId="5DB47DFA"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40</w:t>
            </w:r>
          </w:p>
        </w:tc>
        <w:tc>
          <w:tcPr>
            <w:tcW w:w="3637" w:type="dxa"/>
            <w:shd w:val="clear" w:color="auto" w:fill="auto"/>
          </w:tcPr>
          <w:p w14:paraId="7051D65B"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3</w:t>
            </w:r>
          </w:p>
        </w:tc>
      </w:tr>
      <w:tr w:rsidR="001F6E69" w:rsidRPr="001F6E69" w14:paraId="4B855BD5" w14:textId="77777777" w:rsidTr="00C84244">
        <w:tc>
          <w:tcPr>
            <w:tcW w:w="817" w:type="dxa"/>
            <w:shd w:val="clear" w:color="auto" w:fill="auto"/>
          </w:tcPr>
          <w:p w14:paraId="298083C4"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2018</w:t>
            </w:r>
          </w:p>
        </w:tc>
        <w:tc>
          <w:tcPr>
            <w:tcW w:w="5752" w:type="dxa"/>
            <w:shd w:val="clear" w:color="auto" w:fill="auto"/>
          </w:tcPr>
          <w:p w14:paraId="424BC16E"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39</w:t>
            </w:r>
          </w:p>
        </w:tc>
        <w:tc>
          <w:tcPr>
            <w:tcW w:w="3637" w:type="dxa"/>
            <w:shd w:val="clear" w:color="auto" w:fill="auto"/>
          </w:tcPr>
          <w:p w14:paraId="6F4880E2"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3</w:t>
            </w:r>
          </w:p>
        </w:tc>
      </w:tr>
      <w:tr w:rsidR="001F6E69" w:rsidRPr="001F6E69" w14:paraId="5DC48B9B" w14:textId="77777777" w:rsidTr="00C84244">
        <w:tc>
          <w:tcPr>
            <w:tcW w:w="817" w:type="dxa"/>
            <w:shd w:val="clear" w:color="auto" w:fill="auto"/>
          </w:tcPr>
          <w:p w14:paraId="5620CC6D"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2019</w:t>
            </w:r>
          </w:p>
        </w:tc>
        <w:tc>
          <w:tcPr>
            <w:tcW w:w="5752" w:type="dxa"/>
            <w:shd w:val="clear" w:color="auto" w:fill="auto"/>
          </w:tcPr>
          <w:p w14:paraId="434F4777"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39</w:t>
            </w:r>
          </w:p>
        </w:tc>
        <w:tc>
          <w:tcPr>
            <w:tcW w:w="3637" w:type="dxa"/>
            <w:shd w:val="clear" w:color="auto" w:fill="auto"/>
          </w:tcPr>
          <w:p w14:paraId="53758036"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3</w:t>
            </w:r>
          </w:p>
        </w:tc>
      </w:tr>
      <w:tr w:rsidR="001F6E69" w:rsidRPr="001F6E69" w14:paraId="21C09E00" w14:textId="77777777" w:rsidTr="00C84244">
        <w:tc>
          <w:tcPr>
            <w:tcW w:w="817" w:type="dxa"/>
            <w:shd w:val="clear" w:color="auto" w:fill="auto"/>
          </w:tcPr>
          <w:p w14:paraId="582C9A0A" w14:textId="77777777" w:rsidR="001F6E69" w:rsidRPr="001F6E69" w:rsidRDefault="001F6E69" w:rsidP="001F6E69">
            <w:pPr>
              <w:spacing w:after="0" w:line="240" w:lineRule="auto"/>
              <w:jc w:val="center"/>
              <w:rPr>
                <w:rFonts w:ascii="Times New Roman" w:eastAsia="Calibri" w:hAnsi="Times New Roman" w:cs="Times New Roman"/>
                <w:lang w:val="lt-LT"/>
              </w:rPr>
            </w:pPr>
            <w:r w:rsidRPr="001F6E69">
              <w:rPr>
                <w:rFonts w:ascii="Times New Roman" w:eastAsia="Calibri" w:hAnsi="Times New Roman" w:cs="Times New Roman"/>
                <w:lang w:val="lt-LT"/>
              </w:rPr>
              <w:t>2020</w:t>
            </w:r>
          </w:p>
        </w:tc>
        <w:tc>
          <w:tcPr>
            <w:tcW w:w="5752" w:type="dxa"/>
            <w:shd w:val="clear" w:color="auto" w:fill="auto"/>
          </w:tcPr>
          <w:p w14:paraId="421E5E94" w14:textId="34EFAA38" w:rsidR="001F6E69" w:rsidRPr="001F6E69" w:rsidRDefault="00D3102C" w:rsidP="001F6E69">
            <w:pPr>
              <w:spacing w:after="0" w:line="240" w:lineRule="auto"/>
              <w:jc w:val="center"/>
              <w:rPr>
                <w:rFonts w:ascii="Times New Roman" w:eastAsia="Calibri" w:hAnsi="Times New Roman" w:cs="Times New Roman"/>
                <w:lang w:val="lt-LT"/>
              </w:rPr>
            </w:pPr>
            <w:r>
              <w:rPr>
                <w:rFonts w:ascii="Times New Roman" w:eastAsia="Calibri" w:hAnsi="Times New Roman" w:cs="Times New Roman"/>
                <w:lang w:val="lt-LT"/>
              </w:rPr>
              <w:t>39</w:t>
            </w:r>
          </w:p>
        </w:tc>
        <w:tc>
          <w:tcPr>
            <w:tcW w:w="3637" w:type="dxa"/>
            <w:shd w:val="clear" w:color="auto" w:fill="auto"/>
          </w:tcPr>
          <w:p w14:paraId="221F31A7" w14:textId="77B10D84" w:rsidR="001F6E69" w:rsidRPr="001F6E69" w:rsidRDefault="00D3102C" w:rsidP="001F6E69">
            <w:pPr>
              <w:spacing w:after="0" w:line="240" w:lineRule="auto"/>
              <w:jc w:val="center"/>
              <w:rPr>
                <w:rFonts w:ascii="Times New Roman" w:eastAsia="Calibri" w:hAnsi="Times New Roman" w:cs="Times New Roman"/>
                <w:lang w:val="lt-LT"/>
              </w:rPr>
            </w:pPr>
            <w:r>
              <w:rPr>
                <w:rFonts w:ascii="Times New Roman" w:eastAsia="Calibri" w:hAnsi="Times New Roman" w:cs="Times New Roman"/>
                <w:lang w:val="lt-LT"/>
              </w:rPr>
              <w:t>3</w:t>
            </w:r>
          </w:p>
        </w:tc>
      </w:tr>
    </w:tbl>
    <w:p w14:paraId="53832D73" w14:textId="77777777" w:rsidR="00580A7E" w:rsidRPr="00580A7E" w:rsidRDefault="00580A7E" w:rsidP="00580A7E">
      <w:pPr>
        <w:spacing w:after="0" w:line="240" w:lineRule="auto"/>
        <w:rPr>
          <w:rFonts w:ascii="Times New Roman" w:eastAsia="Calibri" w:hAnsi="Times New Roman" w:cs="Times New Roman"/>
          <w:b/>
          <w:sz w:val="24"/>
          <w:szCs w:val="24"/>
          <w:lang w:val="lt-LT" w:eastAsia="lt-LT"/>
        </w:rPr>
      </w:pPr>
    </w:p>
    <w:p w14:paraId="7ACB2750" w14:textId="77777777" w:rsidR="001F6E69" w:rsidRPr="001F6E69" w:rsidRDefault="001F6E69" w:rsidP="001F6E69">
      <w:pPr>
        <w:spacing w:after="100" w:afterAutospacing="1" w:line="240" w:lineRule="auto"/>
        <w:ind w:firstLine="709"/>
        <w:jc w:val="center"/>
        <w:rPr>
          <w:rFonts w:ascii="Times New Roman" w:eastAsia="Times New Roman" w:hAnsi="Times New Roman" w:cs="Times New Roman"/>
          <w:b/>
          <w:iCs/>
          <w:color w:val="4F81BD"/>
          <w:spacing w:val="15"/>
          <w:sz w:val="24"/>
          <w:szCs w:val="24"/>
          <w:lang w:val="x-none"/>
        </w:rPr>
      </w:pPr>
      <w:r w:rsidRPr="001F6E69">
        <w:rPr>
          <w:rFonts w:ascii="Times New Roman" w:eastAsia="Times New Roman" w:hAnsi="Times New Roman" w:cs="Times New Roman"/>
          <w:b/>
          <w:iCs/>
          <w:spacing w:val="15"/>
          <w:sz w:val="24"/>
          <w:szCs w:val="24"/>
          <w:lang w:val="x-none"/>
        </w:rPr>
        <w:t>Kompiuterinis tinklas</w:t>
      </w:r>
    </w:p>
    <w:p w14:paraId="5EB0342D" w14:textId="77777777" w:rsidR="001F6E69" w:rsidRPr="001F6E69" w:rsidRDefault="001F6E69" w:rsidP="001F6E69">
      <w:pPr>
        <w:spacing w:after="200" w:line="240" w:lineRule="auto"/>
        <w:ind w:firstLine="709"/>
        <w:jc w:val="both"/>
        <w:rPr>
          <w:rFonts w:ascii="Times New Roman" w:eastAsia="Calibri" w:hAnsi="Times New Roman" w:cs="Times New Roman"/>
          <w:sz w:val="24"/>
          <w:szCs w:val="24"/>
          <w:lang w:val="lt-LT"/>
        </w:rPr>
      </w:pPr>
      <w:r w:rsidRPr="001F6E69">
        <w:rPr>
          <w:rFonts w:ascii="Times New Roman" w:eastAsia="Calibri" w:hAnsi="Times New Roman" w:cs="Times New Roman"/>
          <w:sz w:val="24"/>
          <w:szCs w:val="24"/>
          <w:lang w:val="lt-LT"/>
        </w:rPr>
        <w:t xml:space="preserve">Įstaigoje įdiegtas mišrios technologijos kompiuterinis tinklas. Tarp skyrių ir administracijos nutiestos šviesolaidinės technologijos linijos, jos sujungtos žvaigždės schema. Administracijos pastate bei pačiuose skyriuose išvedžioti  </w:t>
      </w:r>
      <w:proofErr w:type="spellStart"/>
      <w:r w:rsidRPr="001F6E69">
        <w:rPr>
          <w:rFonts w:ascii="Times New Roman" w:eastAsia="Calibri" w:hAnsi="Times New Roman" w:cs="Times New Roman"/>
          <w:i/>
          <w:sz w:val="24"/>
          <w:szCs w:val="24"/>
          <w:lang w:val="lt-LT"/>
        </w:rPr>
        <w:t>ethernet</w:t>
      </w:r>
      <w:proofErr w:type="spellEnd"/>
      <w:r w:rsidRPr="001F6E69">
        <w:rPr>
          <w:rFonts w:ascii="Times New Roman" w:eastAsia="Calibri" w:hAnsi="Times New Roman" w:cs="Times New Roman"/>
          <w:i/>
          <w:sz w:val="24"/>
          <w:szCs w:val="24"/>
          <w:lang w:val="lt-LT"/>
        </w:rPr>
        <w:t xml:space="preserve"> </w:t>
      </w:r>
      <w:r w:rsidRPr="001F6E69">
        <w:rPr>
          <w:rFonts w:ascii="Times New Roman" w:eastAsia="Calibri" w:hAnsi="Times New Roman" w:cs="Times New Roman"/>
          <w:sz w:val="24"/>
          <w:szCs w:val="24"/>
          <w:lang w:val="lt-LT"/>
        </w:rPr>
        <w:t xml:space="preserve"> technologijos tinklai, jie taip pat sujungti žvaigždės schema.  Interneto prieigą turi ne mažiau, nei 106 kompiuteriai, tokių kompiuterių kiekis kinta dėl susidėvėjimo ir gedimų, keičiantis darbuotojams, jų darbo vietų migravimui įmonės pastatuose.</w:t>
      </w:r>
    </w:p>
    <w:p w14:paraId="28CE95F7" w14:textId="77777777" w:rsidR="001F6E69" w:rsidRPr="001F6E69" w:rsidRDefault="001F6E69" w:rsidP="001F6E69">
      <w:pPr>
        <w:spacing w:after="200" w:line="240" w:lineRule="auto"/>
        <w:jc w:val="both"/>
        <w:rPr>
          <w:rFonts w:ascii="Times New Roman" w:eastAsia="Calibri" w:hAnsi="Times New Roman" w:cs="Times New Roman"/>
          <w:sz w:val="24"/>
          <w:szCs w:val="24"/>
          <w:lang w:val="lt-LT"/>
        </w:rPr>
      </w:pPr>
      <w:r w:rsidRPr="001F6E69">
        <w:rPr>
          <w:rFonts w:ascii="Times New Roman" w:eastAsia="Calibri" w:hAnsi="Times New Roman" w:cs="Times New Roman"/>
          <w:sz w:val="24"/>
          <w:szCs w:val="24"/>
          <w:lang w:val="lt-LT"/>
        </w:rPr>
        <w:t xml:space="preserve">Tinkle veikia vietiniai 2 serveriai.  Vienas jų veikia su </w:t>
      </w:r>
      <w:proofErr w:type="spellStart"/>
      <w:r w:rsidRPr="001F6E69">
        <w:rPr>
          <w:rFonts w:ascii="Times New Roman" w:eastAsia="Calibri" w:hAnsi="Times New Roman" w:cs="Times New Roman"/>
          <w:sz w:val="24"/>
          <w:szCs w:val="24"/>
          <w:lang w:val="lt-LT"/>
        </w:rPr>
        <w:t>OpenSource</w:t>
      </w:r>
      <w:proofErr w:type="spellEnd"/>
      <w:r w:rsidRPr="001F6E69">
        <w:rPr>
          <w:rFonts w:ascii="Times New Roman" w:eastAsia="Calibri" w:hAnsi="Times New Roman" w:cs="Times New Roman"/>
          <w:sz w:val="24"/>
          <w:szCs w:val="24"/>
          <w:lang w:val="lt-LT"/>
        </w:rPr>
        <w:t xml:space="preserve"> </w:t>
      </w:r>
      <w:proofErr w:type="spellStart"/>
      <w:r w:rsidRPr="001F6E69">
        <w:rPr>
          <w:rFonts w:ascii="Times New Roman" w:eastAsia="Calibri" w:hAnsi="Times New Roman" w:cs="Times New Roman"/>
          <w:sz w:val="24"/>
          <w:szCs w:val="24"/>
          <w:lang w:val="lt-LT"/>
        </w:rPr>
        <w:t>linux</w:t>
      </w:r>
      <w:proofErr w:type="spellEnd"/>
      <w:r w:rsidRPr="001F6E69">
        <w:rPr>
          <w:rFonts w:ascii="Times New Roman" w:eastAsia="Calibri" w:hAnsi="Times New Roman" w:cs="Times New Roman"/>
          <w:sz w:val="24"/>
          <w:szCs w:val="24"/>
          <w:lang w:val="lt-LT"/>
        </w:rPr>
        <w:t xml:space="preserve"> operacine sistema </w:t>
      </w:r>
      <w:proofErr w:type="spellStart"/>
      <w:r w:rsidRPr="001F6E69">
        <w:rPr>
          <w:rFonts w:ascii="Times New Roman" w:eastAsia="Calibri" w:hAnsi="Times New Roman" w:cs="Times New Roman"/>
          <w:sz w:val="24"/>
          <w:szCs w:val="24"/>
          <w:lang w:val="lt-LT"/>
        </w:rPr>
        <w:t>Ubuntu</w:t>
      </w:r>
      <w:proofErr w:type="spellEnd"/>
      <w:r w:rsidRPr="001F6E69">
        <w:rPr>
          <w:rFonts w:ascii="Times New Roman" w:eastAsia="Calibri" w:hAnsi="Times New Roman" w:cs="Times New Roman"/>
          <w:sz w:val="24"/>
          <w:szCs w:val="24"/>
          <w:lang w:val="lt-LT"/>
        </w:rPr>
        <w:t xml:space="preserve"> Server . Jis užtikrina :</w:t>
      </w:r>
    </w:p>
    <w:p w14:paraId="185BE2A0" w14:textId="77777777" w:rsidR="001F6E69" w:rsidRPr="001F6E69" w:rsidRDefault="001F6E69" w:rsidP="001F6E69">
      <w:pPr>
        <w:numPr>
          <w:ilvl w:val="0"/>
          <w:numId w:val="68"/>
        </w:numPr>
        <w:spacing w:after="200" w:line="240" w:lineRule="auto"/>
        <w:contextualSpacing/>
        <w:jc w:val="both"/>
        <w:rPr>
          <w:rFonts w:ascii="Times New Roman" w:eastAsia="Calibri" w:hAnsi="Times New Roman" w:cs="Times New Roman"/>
          <w:sz w:val="24"/>
          <w:szCs w:val="24"/>
          <w:lang w:val="lt-LT"/>
        </w:rPr>
      </w:pPr>
      <w:r w:rsidRPr="001F6E69">
        <w:rPr>
          <w:rFonts w:ascii="Times New Roman" w:eastAsia="Calibri" w:hAnsi="Times New Roman" w:cs="Times New Roman"/>
          <w:sz w:val="24"/>
          <w:szCs w:val="24"/>
          <w:lang w:val="lt-LT"/>
        </w:rPr>
        <w:t>Atlieka SAMBA failų serverio rolę;</w:t>
      </w:r>
    </w:p>
    <w:p w14:paraId="1811C8F4" w14:textId="77777777" w:rsidR="001F6E69" w:rsidRPr="001F6E69" w:rsidRDefault="001F6E69" w:rsidP="001F6E69">
      <w:pPr>
        <w:numPr>
          <w:ilvl w:val="0"/>
          <w:numId w:val="68"/>
        </w:numPr>
        <w:spacing w:after="200" w:line="240" w:lineRule="auto"/>
        <w:contextualSpacing/>
        <w:jc w:val="both"/>
        <w:rPr>
          <w:rFonts w:ascii="Times New Roman" w:eastAsia="Calibri" w:hAnsi="Times New Roman" w:cs="Times New Roman"/>
          <w:sz w:val="24"/>
          <w:szCs w:val="24"/>
          <w:lang w:val="lt-LT"/>
        </w:rPr>
      </w:pPr>
      <w:r w:rsidRPr="001F6E69">
        <w:rPr>
          <w:rFonts w:ascii="Times New Roman" w:eastAsia="Calibri" w:hAnsi="Times New Roman" w:cs="Times New Roman"/>
          <w:sz w:val="24"/>
          <w:szCs w:val="24"/>
          <w:lang w:val="lt-LT"/>
        </w:rPr>
        <w:t>Atlieka atsarginių duomenų kopijų serverio rolę;</w:t>
      </w:r>
    </w:p>
    <w:p w14:paraId="7D56EE49" w14:textId="77777777" w:rsidR="001F6E69" w:rsidRPr="001F6E69" w:rsidRDefault="001F6E69" w:rsidP="001F6E69">
      <w:pPr>
        <w:spacing w:after="200" w:line="240" w:lineRule="auto"/>
        <w:jc w:val="both"/>
        <w:rPr>
          <w:rFonts w:ascii="Times New Roman" w:eastAsia="Calibri" w:hAnsi="Times New Roman" w:cs="Times New Roman"/>
          <w:sz w:val="24"/>
          <w:szCs w:val="24"/>
          <w:lang w:val="lt-LT"/>
        </w:rPr>
      </w:pPr>
      <w:r w:rsidRPr="001F6E69">
        <w:rPr>
          <w:rFonts w:ascii="Times New Roman" w:eastAsia="Calibri" w:hAnsi="Times New Roman" w:cs="Times New Roman"/>
          <w:sz w:val="24"/>
          <w:szCs w:val="24"/>
          <w:lang w:val="lt-LT"/>
        </w:rPr>
        <w:t xml:space="preserve">Kitas serveris veikia su Windows </w:t>
      </w:r>
      <w:proofErr w:type="spellStart"/>
      <w:r w:rsidRPr="001F6E69">
        <w:rPr>
          <w:rFonts w:ascii="Times New Roman" w:eastAsia="Calibri" w:hAnsi="Times New Roman" w:cs="Times New Roman"/>
          <w:sz w:val="24"/>
          <w:szCs w:val="24"/>
          <w:lang w:val="lt-LT"/>
        </w:rPr>
        <w:t>Small</w:t>
      </w:r>
      <w:proofErr w:type="spellEnd"/>
      <w:r w:rsidRPr="001F6E69">
        <w:rPr>
          <w:rFonts w:ascii="Times New Roman" w:eastAsia="Calibri" w:hAnsi="Times New Roman" w:cs="Times New Roman"/>
          <w:sz w:val="24"/>
          <w:szCs w:val="24"/>
          <w:lang w:val="lt-LT"/>
        </w:rPr>
        <w:t xml:space="preserve"> </w:t>
      </w:r>
      <w:proofErr w:type="spellStart"/>
      <w:r w:rsidRPr="001F6E69">
        <w:rPr>
          <w:rFonts w:ascii="Times New Roman" w:eastAsia="Calibri" w:hAnsi="Times New Roman" w:cs="Times New Roman"/>
          <w:sz w:val="24"/>
          <w:szCs w:val="24"/>
          <w:lang w:val="lt-LT"/>
        </w:rPr>
        <w:t>Business</w:t>
      </w:r>
      <w:proofErr w:type="spellEnd"/>
      <w:r w:rsidRPr="001F6E69">
        <w:rPr>
          <w:rFonts w:ascii="Times New Roman" w:eastAsia="Calibri" w:hAnsi="Times New Roman" w:cs="Times New Roman"/>
          <w:sz w:val="24"/>
          <w:szCs w:val="24"/>
          <w:lang w:val="lt-LT"/>
        </w:rPr>
        <w:t xml:space="preserve"> Server  2008 operacine sistema. Jis:</w:t>
      </w:r>
    </w:p>
    <w:p w14:paraId="0B0068D3" w14:textId="7C03A662" w:rsidR="001F6E69" w:rsidRPr="001F6E69" w:rsidRDefault="00C82E99" w:rsidP="001F6E69">
      <w:pPr>
        <w:numPr>
          <w:ilvl w:val="0"/>
          <w:numId w:val="69"/>
        </w:numPr>
        <w:spacing w:after="200" w:line="240" w:lineRule="auto"/>
        <w:contextualSpacing/>
        <w:jc w:val="both"/>
        <w:rPr>
          <w:rFonts w:ascii="Times New Roman" w:eastAsia="Calibri" w:hAnsi="Times New Roman" w:cs="Times New Roman"/>
          <w:sz w:val="24"/>
          <w:szCs w:val="24"/>
          <w:lang w:val="lt-LT"/>
        </w:rPr>
      </w:pPr>
      <w:r>
        <w:rPr>
          <w:rFonts w:ascii="Times New Roman" w:eastAsia="Calibri" w:hAnsi="Times New Roman" w:cs="Times New Roman"/>
          <w:sz w:val="24"/>
          <w:szCs w:val="24"/>
          <w:lang w:val="lt-LT"/>
        </w:rPr>
        <w:t>Apima</w:t>
      </w:r>
      <w:r w:rsidR="001F6E69" w:rsidRPr="001F6E69">
        <w:rPr>
          <w:rFonts w:ascii="Times New Roman" w:eastAsia="Calibri" w:hAnsi="Times New Roman" w:cs="Times New Roman"/>
          <w:sz w:val="24"/>
          <w:szCs w:val="24"/>
          <w:lang w:val="lt-LT"/>
        </w:rPr>
        <w:t xml:space="preserve"> medicininės statistikos apskaitos programą.</w:t>
      </w:r>
    </w:p>
    <w:p w14:paraId="15B93DF1" w14:textId="77777777" w:rsidR="001F6E69" w:rsidRPr="001F6E69" w:rsidRDefault="001F6E69" w:rsidP="001F6E69">
      <w:pPr>
        <w:spacing w:after="200" w:line="240" w:lineRule="auto"/>
        <w:ind w:firstLine="360"/>
        <w:jc w:val="both"/>
        <w:rPr>
          <w:rFonts w:ascii="Times New Roman" w:eastAsia="Calibri" w:hAnsi="Times New Roman" w:cs="Times New Roman"/>
          <w:sz w:val="24"/>
          <w:szCs w:val="24"/>
          <w:lang w:val="lt-LT"/>
        </w:rPr>
      </w:pPr>
      <w:r w:rsidRPr="001F6E69">
        <w:rPr>
          <w:rFonts w:ascii="Times New Roman" w:eastAsia="Calibri" w:hAnsi="Times New Roman" w:cs="Times New Roman"/>
          <w:sz w:val="24"/>
          <w:szCs w:val="24"/>
          <w:lang w:val="lt-LT"/>
        </w:rPr>
        <w:t>Taip pat tinkle veikia ir 2 virtualūs serveriai. Viename jų talpinama 2018 metais įdiegta ir pradėta naudoti dokumentų valdymo sistema „</w:t>
      </w:r>
      <w:proofErr w:type="spellStart"/>
      <w:r w:rsidRPr="001F6E69">
        <w:rPr>
          <w:rFonts w:ascii="Times New Roman" w:eastAsia="Calibri" w:hAnsi="Times New Roman" w:cs="Times New Roman"/>
          <w:sz w:val="24"/>
          <w:szCs w:val="24"/>
          <w:lang w:val="lt-LT"/>
        </w:rPr>
        <w:t>Doclogix</w:t>
      </w:r>
      <w:proofErr w:type="spellEnd"/>
      <w:r w:rsidRPr="001F6E69">
        <w:rPr>
          <w:rFonts w:ascii="Times New Roman" w:eastAsia="Calibri" w:hAnsi="Times New Roman" w:cs="Times New Roman"/>
          <w:sz w:val="24"/>
          <w:szCs w:val="24"/>
          <w:lang w:val="lt-LT"/>
        </w:rPr>
        <w:t>“, o į kitą, techniškai ir morališkai pasenus įstaigos naudojamam serveriui su Windows Server 2008 operacine sistema, buvo perkeltas buhalterinės apskaitos programų paketas „</w:t>
      </w:r>
      <w:proofErr w:type="spellStart"/>
      <w:r w:rsidRPr="001F6E69">
        <w:rPr>
          <w:rFonts w:ascii="Times New Roman" w:eastAsia="Calibri" w:hAnsi="Times New Roman" w:cs="Times New Roman"/>
          <w:sz w:val="24"/>
          <w:szCs w:val="24"/>
          <w:lang w:val="lt-LT"/>
        </w:rPr>
        <w:t>Labbis</w:t>
      </w:r>
      <w:proofErr w:type="spellEnd"/>
      <w:r w:rsidRPr="001F6E69">
        <w:rPr>
          <w:rFonts w:ascii="Times New Roman" w:eastAsia="Calibri" w:hAnsi="Times New Roman" w:cs="Times New Roman"/>
          <w:sz w:val="24"/>
          <w:szCs w:val="24"/>
          <w:lang w:val="lt-LT"/>
        </w:rPr>
        <w:t xml:space="preserve">“.  Virtualių serverių </w:t>
      </w:r>
      <w:proofErr w:type="spellStart"/>
      <w:r w:rsidRPr="001F6E69">
        <w:rPr>
          <w:rFonts w:ascii="Times New Roman" w:eastAsia="Calibri" w:hAnsi="Times New Roman" w:cs="Times New Roman"/>
          <w:sz w:val="24"/>
          <w:szCs w:val="24"/>
          <w:lang w:val="lt-LT"/>
        </w:rPr>
        <w:t>prieglobos</w:t>
      </w:r>
      <w:proofErr w:type="spellEnd"/>
      <w:r w:rsidRPr="001F6E69">
        <w:rPr>
          <w:rFonts w:ascii="Times New Roman" w:eastAsia="Calibri" w:hAnsi="Times New Roman" w:cs="Times New Roman"/>
          <w:sz w:val="24"/>
          <w:szCs w:val="24"/>
          <w:lang w:val="lt-LT"/>
        </w:rPr>
        <w:t xml:space="preserve"> teikėjas  yra įgyvendinęs tinkamas technines bei organizacines priemones, užtikrinančias, kad jo vykdomas asmens duomenų tvarkymas atitiktų taikomus duomenų apsaugos teisės aktų reikalavimus, konkrečiai – 2016 m. balandžio 27 d. Europos Parlamento ir Tarybos reglamento (ES) 2016/679 („BDAR“) reikalavimus, ir garantuotų duomenų subjekto teisių apsaugą. Virtualių serverių </w:t>
      </w:r>
      <w:proofErr w:type="spellStart"/>
      <w:r w:rsidRPr="001F6E69">
        <w:rPr>
          <w:rFonts w:ascii="Times New Roman" w:eastAsia="Calibri" w:hAnsi="Times New Roman" w:cs="Times New Roman"/>
          <w:sz w:val="24"/>
          <w:szCs w:val="24"/>
          <w:lang w:val="lt-LT"/>
        </w:rPr>
        <w:t>prieglobos</w:t>
      </w:r>
      <w:proofErr w:type="spellEnd"/>
      <w:r w:rsidRPr="001F6E69">
        <w:rPr>
          <w:rFonts w:ascii="Times New Roman" w:eastAsia="Calibri" w:hAnsi="Times New Roman" w:cs="Times New Roman"/>
          <w:sz w:val="24"/>
          <w:szCs w:val="24"/>
          <w:lang w:val="lt-LT"/>
        </w:rPr>
        <w:t xml:space="preserve"> teikėjas yra įsidiegęs ISO/IEC27001:2013 informacijos saugumo standartą ir kontrolės priemones pagal šio standarto reikalavimus.</w:t>
      </w:r>
    </w:p>
    <w:p w14:paraId="421E25B8" w14:textId="77777777" w:rsidR="00580A7E" w:rsidRPr="00580A7E" w:rsidRDefault="00580A7E" w:rsidP="00580A7E">
      <w:pPr>
        <w:spacing w:after="0" w:line="240" w:lineRule="auto"/>
        <w:jc w:val="center"/>
        <w:rPr>
          <w:rFonts w:ascii="Times New Roman" w:eastAsia="Calibri" w:hAnsi="Times New Roman" w:cs="Times New Roman"/>
          <w:b/>
          <w:sz w:val="28"/>
          <w:szCs w:val="28"/>
          <w:lang w:val="lt-LT" w:eastAsia="lt-LT"/>
        </w:rPr>
      </w:pPr>
      <w:r w:rsidRPr="00580A7E">
        <w:rPr>
          <w:rFonts w:ascii="Times New Roman" w:eastAsia="Calibri" w:hAnsi="Times New Roman" w:cs="Times New Roman"/>
          <w:b/>
          <w:sz w:val="28"/>
          <w:szCs w:val="28"/>
          <w:lang w:val="lt-LT" w:eastAsia="lt-LT"/>
        </w:rPr>
        <w:t>Nuo 2019-01-01 d. visų įstaigos dokumentų registracija vyksta vidinėje DV sistemoje.</w:t>
      </w:r>
    </w:p>
    <w:p w14:paraId="1999DAB0" w14:textId="2587C296" w:rsidR="00580A7E" w:rsidRDefault="00580A7E" w:rsidP="00580A7E">
      <w:pPr>
        <w:spacing w:before="100" w:beforeAutospacing="1" w:after="100" w:afterAutospacing="1" w:line="240" w:lineRule="auto"/>
        <w:jc w:val="center"/>
        <w:rPr>
          <w:rFonts w:ascii="Times New Roman" w:eastAsia="Calibri" w:hAnsi="Times New Roman" w:cs="Times New Roman"/>
          <w:b/>
          <w:sz w:val="24"/>
          <w:szCs w:val="24"/>
          <w:lang w:val="lt-LT" w:eastAsia="lt-LT"/>
        </w:rPr>
      </w:pPr>
    </w:p>
    <w:p w14:paraId="6440C02B" w14:textId="23191CFF" w:rsidR="001F6E69" w:rsidRDefault="001F6E69" w:rsidP="00580A7E">
      <w:pPr>
        <w:spacing w:before="100" w:beforeAutospacing="1" w:after="100" w:afterAutospacing="1" w:line="240" w:lineRule="auto"/>
        <w:jc w:val="center"/>
        <w:rPr>
          <w:rFonts w:ascii="Times New Roman" w:eastAsia="Calibri" w:hAnsi="Times New Roman" w:cs="Times New Roman"/>
          <w:b/>
          <w:sz w:val="24"/>
          <w:szCs w:val="24"/>
          <w:lang w:val="lt-LT" w:eastAsia="lt-LT"/>
        </w:rPr>
      </w:pPr>
    </w:p>
    <w:p w14:paraId="157A2148" w14:textId="095B74F1" w:rsidR="001F6E69" w:rsidRDefault="001F6E69" w:rsidP="00580A7E">
      <w:pPr>
        <w:spacing w:before="100" w:beforeAutospacing="1" w:after="100" w:afterAutospacing="1" w:line="240" w:lineRule="auto"/>
        <w:jc w:val="center"/>
        <w:rPr>
          <w:rFonts w:ascii="Times New Roman" w:eastAsia="Calibri" w:hAnsi="Times New Roman" w:cs="Times New Roman"/>
          <w:b/>
          <w:sz w:val="24"/>
          <w:szCs w:val="24"/>
          <w:lang w:val="lt-LT" w:eastAsia="lt-LT"/>
        </w:rPr>
      </w:pPr>
    </w:p>
    <w:p w14:paraId="14A1F45B" w14:textId="24280061" w:rsidR="001F6E69" w:rsidRDefault="001F6E69" w:rsidP="00580A7E">
      <w:pPr>
        <w:spacing w:before="100" w:beforeAutospacing="1" w:after="100" w:afterAutospacing="1" w:line="240" w:lineRule="auto"/>
        <w:jc w:val="center"/>
        <w:rPr>
          <w:rFonts w:ascii="Times New Roman" w:eastAsia="Calibri" w:hAnsi="Times New Roman" w:cs="Times New Roman"/>
          <w:b/>
          <w:sz w:val="24"/>
          <w:szCs w:val="24"/>
          <w:lang w:val="lt-LT" w:eastAsia="lt-LT"/>
        </w:rPr>
      </w:pPr>
    </w:p>
    <w:p w14:paraId="2DA3615B" w14:textId="6FDAAAE9" w:rsidR="001F6E69" w:rsidRDefault="001F6E69" w:rsidP="00580A7E">
      <w:pPr>
        <w:spacing w:before="100" w:beforeAutospacing="1" w:after="100" w:afterAutospacing="1" w:line="240" w:lineRule="auto"/>
        <w:jc w:val="center"/>
        <w:rPr>
          <w:rFonts w:ascii="Times New Roman" w:eastAsia="Calibri" w:hAnsi="Times New Roman" w:cs="Times New Roman"/>
          <w:b/>
          <w:sz w:val="24"/>
          <w:szCs w:val="24"/>
          <w:lang w:val="lt-LT" w:eastAsia="lt-LT"/>
        </w:rPr>
      </w:pPr>
    </w:p>
    <w:p w14:paraId="32DB9818" w14:textId="2D66967A" w:rsidR="001F6E69" w:rsidRDefault="001F6E69" w:rsidP="00580A7E">
      <w:pPr>
        <w:spacing w:before="100" w:beforeAutospacing="1" w:after="100" w:afterAutospacing="1" w:line="240" w:lineRule="auto"/>
        <w:jc w:val="center"/>
        <w:rPr>
          <w:rFonts w:ascii="Times New Roman" w:eastAsia="Calibri" w:hAnsi="Times New Roman" w:cs="Times New Roman"/>
          <w:b/>
          <w:sz w:val="24"/>
          <w:szCs w:val="24"/>
          <w:lang w:val="lt-LT" w:eastAsia="lt-LT"/>
        </w:rPr>
      </w:pPr>
    </w:p>
    <w:p w14:paraId="3E67596B" w14:textId="77777777" w:rsidR="00580A7E" w:rsidRPr="00580A7E" w:rsidRDefault="00580A7E" w:rsidP="00580A7E">
      <w:pPr>
        <w:spacing w:before="100" w:beforeAutospacing="1" w:after="100" w:afterAutospacing="1" w:line="240" w:lineRule="auto"/>
        <w:jc w:val="center"/>
        <w:rPr>
          <w:rFonts w:ascii="Times New Roman" w:eastAsia="Calibri" w:hAnsi="Times New Roman" w:cs="Times New Roman"/>
          <w:b/>
          <w:sz w:val="24"/>
          <w:szCs w:val="24"/>
          <w:lang w:val="lt-LT" w:eastAsia="lt-LT"/>
        </w:rPr>
      </w:pPr>
      <w:r w:rsidRPr="00580A7E">
        <w:rPr>
          <w:rFonts w:ascii="Times New Roman" w:eastAsia="Calibri" w:hAnsi="Times New Roman" w:cs="Times New Roman"/>
          <w:b/>
          <w:sz w:val="24"/>
          <w:szCs w:val="24"/>
          <w:lang w:val="lt-LT" w:eastAsia="lt-LT"/>
        </w:rPr>
        <w:lastRenderedPageBreak/>
        <w:t>Ligoninės pastatai ir transporto priemonės</w:t>
      </w:r>
    </w:p>
    <w:p w14:paraId="1DDE42A7" w14:textId="64E0B8FB" w:rsidR="00580A7E" w:rsidRDefault="00580A7E" w:rsidP="00580A7E">
      <w:pPr>
        <w:spacing w:before="100" w:beforeAutospacing="1" w:after="100" w:afterAutospacing="1" w:line="240" w:lineRule="auto"/>
        <w:jc w:val="center"/>
        <w:rPr>
          <w:rFonts w:ascii="Times New Roman" w:eastAsia="Calibri" w:hAnsi="Times New Roman" w:cs="Times New Roman"/>
          <w:b/>
          <w:bCs/>
          <w:color w:val="000000"/>
          <w:sz w:val="28"/>
          <w:szCs w:val="28"/>
          <w:lang w:val="lt-LT" w:eastAsia="lt-LT"/>
        </w:rPr>
      </w:pPr>
      <w:r w:rsidRPr="00580A7E">
        <w:rPr>
          <w:rFonts w:ascii="Times New Roman" w:eastAsia="Calibri" w:hAnsi="Times New Roman" w:cs="Times New Roman"/>
          <w:b/>
          <w:bCs/>
          <w:color w:val="000000"/>
          <w:sz w:val="28"/>
          <w:szCs w:val="28"/>
          <w:lang w:val="lt-LT" w:eastAsia="lt-LT"/>
        </w:rPr>
        <w:t>Bendras pastatų plotas</w:t>
      </w:r>
    </w:p>
    <w:tbl>
      <w:tblPr>
        <w:tblW w:w="10221" w:type="dxa"/>
        <w:tblInd w:w="93" w:type="dxa"/>
        <w:tblLook w:val="04A0" w:firstRow="1" w:lastRow="0" w:firstColumn="1" w:lastColumn="0" w:noHBand="0" w:noVBand="1"/>
      </w:tblPr>
      <w:tblGrid>
        <w:gridCol w:w="700"/>
        <w:gridCol w:w="3568"/>
        <w:gridCol w:w="1984"/>
        <w:gridCol w:w="1840"/>
        <w:gridCol w:w="2129"/>
      </w:tblGrid>
      <w:tr w:rsidR="001F6E69" w:rsidRPr="001F6E69" w14:paraId="35720D87" w14:textId="77777777" w:rsidTr="00C84244">
        <w:trPr>
          <w:trHeight w:val="1301"/>
        </w:trPr>
        <w:tc>
          <w:tcPr>
            <w:tcW w:w="700" w:type="dxa"/>
            <w:tcBorders>
              <w:top w:val="single" w:sz="4" w:space="0" w:color="auto"/>
              <w:left w:val="single" w:sz="4" w:space="0" w:color="auto"/>
              <w:bottom w:val="single" w:sz="18" w:space="0" w:color="auto"/>
              <w:right w:val="single" w:sz="4" w:space="0" w:color="auto"/>
            </w:tcBorders>
            <w:shd w:val="clear" w:color="auto" w:fill="BFBFBF"/>
            <w:hideMark/>
          </w:tcPr>
          <w:p w14:paraId="010B0C97" w14:textId="77777777" w:rsidR="001F6E69" w:rsidRPr="001F6E69" w:rsidRDefault="001F6E69" w:rsidP="001F6E69">
            <w:pPr>
              <w:spacing w:after="0" w:line="240" w:lineRule="auto"/>
              <w:jc w:val="center"/>
              <w:rPr>
                <w:rFonts w:ascii="Times New Roman" w:eastAsia="Times New Roman" w:hAnsi="Times New Roman" w:cs="Times New Roman"/>
                <w:b/>
                <w:bCs/>
                <w:color w:val="000000"/>
                <w:sz w:val="24"/>
                <w:szCs w:val="24"/>
                <w:lang w:val="lt-LT" w:eastAsia="lt-LT"/>
              </w:rPr>
            </w:pPr>
            <w:r w:rsidRPr="001F6E69">
              <w:rPr>
                <w:rFonts w:ascii="Times New Roman" w:eastAsia="Times New Roman" w:hAnsi="Times New Roman" w:cs="Times New Roman"/>
                <w:b/>
                <w:bCs/>
                <w:color w:val="000000"/>
                <w:sz w:val="24"/>
                <w:szCs w:val="24"/>
                <w:lang w:val="lt-LT" w:eastAsia="lt-LT"/>
              </w:rPr>
              <w:t>Eil. Nr.</w:t>
            </w:r>
          </w:p>
        </w:tc>
        <w:tc>
          <w:tcPr>
            <w:tcW w:w="3568" w:type="dxa"/>
            <w:tcBorders>
              <w:top w:val="single" w:sz="4" w:space="0" w:color="auto"/>
              <w:left w:val="nil"/>
              <w:bottom w:val="single" w:sz="18" w:space="0" w:color="auto"/>
              <w:right w:val="single" w:sz="4" w:space="0" w:color="auto"/>
            </w:tcBorders>
            <w:shd w:val="clear" w:color="auto" w:fill="BFBFBF"/>
            <w:hideMark/>
          </w:tcPr>
          <w:p w14:paraId="1FEEAC83" w14:textId="77777777" w:rsidR="001F6E69" w:rsidRPr="001F6E69" w:rsidRDefault="001F6E69" w:rsidP="001F6E69">
            <w:pPr>
              <w:spacing w:after="0" w:line="240" w:lineRule="auto"/>
              <w:jc w:val="center"/>
              <w:rPr>
                <w:rFonts w:ascii="Times New Roman" w:eastAsia="Times New Roman" w:hAnsi="Times New Roman" w:cs="Times New Roman"/>
                <w:b/>
                <w:bCs/>
                <w:color w:val="000000"/>
                <w:sz w:val="24"/>
                <w:szCs w:val="24"/>
                <w:lang w:val="lt-LT" w:eastAsia="lt-LT"/>
              </w:rPr>
            </w:pPr>
            <w:r w:rsidRPr="001F6E69">
              <w:rPr>
                <w:rFonts w:ascii="Times New Roman" w:eastAsia="Times New Roman" w:hAnsi="Times New Roman" w:cs="Times New Roman"/>
                <w:b/>
                <w:bCs/>
                <w:color w:val="000000"/>
                <w:sz w:val="24"/>
                <w:szCs w:val="24"/>
                <w:lang w:val="lt-LT" w:eastAsia="lt-LT"/>
              </w:rPr>
              <w:t>Nekilnojamojo turto pavadinimas (pagal nekilnojamojo turto registro centrinio duomenų banko išrašą)</w:t>
            </w:r>
          </w:p>
        </w:tc>
        <w:tc>
          <w:tcPr>
            <w:tcW w:w="1984" w:type="dxa"/>
            <w:tcBorders>
              <w:top w:val="single" w:sz="4" w:space="0" w:color="auto"/>
              <w:left w:val="nil"/>
              <w:bottom w:val="single" w:sz="18" w:space="0" w:color="auto"/>
              <w:right w:val="single" w:sz="4" w:space="0" w:color="auto"/>
            </w:tcBorders>
            <w:shd w:val="clear" w:color="auto" w:fill="BFBFBF"/>
            <w:hideMark/>
          </w:tcPr>
          <w:p w14:paraId="225CE526" w14:textId="77777777" w:rsidR="001F6E69" w:rsidRPr="001F6E69" w:rsidRDefault="001F6E69" w:rsidP="001F6E69">
            <w:pPr>
              <w:spacing w:after="0" w:line="240" w:lineRule="auto"/>
              <w:jc w:val="center"/>
              <w:rPr>
                <w:rFonts w:ascii="Times New Roman" w:eastAsia="Times New Roman" w:hAnsi="Times New Roman" w:cs="Times New Roman"/>
                <w:b/>
                <w:bCs/>
                <w:color w:val="000000"/>
                <w:sz w:val="24"/>
                <w:szCs w:val="24"/>
                <w:lang w:val="lt-LT" w:eastAsia="lt-LT"/>
              </w:rPr>
            </w:pPr>
            <w:r w:rsidRPr="001F6E69">
              <w:rPr>
                <w:rFonts w:ascii="Times New Roman" w:eastAsia="Times New Roman" w:hAnsi="Times New Roman" w:cs="Times New Roman"/>
                <w:b/>
                <w:bCs/>
                <w:color w:val="000000"/>
                <w:sz w:val="24"/>
                <w:szCs w:val="24"/>
                <w:lang w:val="lt-LT" w:eastAsia="lt-LT"/>
              </w:rPr>
              <w:t xml:space="preserve">Pastato adresas </w:t>
            </w:r>
          </w:p>
        </w:tc>
        <w:tc>
          <w:tcPr>
            <w:tcW w:w="1840" w:type="dxa"/>
            <w:tcBorders>
              <w:top w:val="single" w:sz="4" w:space="0" w:color="auto"/>
              <w:left w:val="nil"/>
              <w:bottom w:val="single" w:sz="18" w:space="0" w:color="auto"/>
              <w:right w:val="single" w:sz="4" w:space="0" w:color="auto"/>
            </w:tcBorders>
            <w:shd w:val="clear" w:color="auto" w:fill="BFBFBF"/>
            <w:hideMark/>
          </w:tcPr>
          <w:p w14:paraId="60CFB3B0" w14:textId="77777777" w:rsidR="001F6E69" w:rsidRPr="001F6E69" w:rsidRDefault="001F6E69" w:rsidP="001F6E69">
            <w:pPr>
              <w:spacing w:after="0" w:line="240" w:lineRule="auto"/>
              <w:jc w:val="center"/>
              <w:rPr>
                <w:rFonts w:ascii="Times New Roman" w:eastAsia="Times New Roman" w:hAnsi="Times New Roman" w:cs="Times New Roman"/>
                <w:b/>
                <w:bCs/>
                <w:color w:val="000000"/>
                <w:sz w:val="24"/>
                <w:szCs w:val="24"/>
                <w:lang w:val="lt-LT" w:eastAsia="lt-LT"/>
              </w:rPr>
            </w:pPr>
            <w:r w:rsidRPr="001F6E69">
              <w:rPr>
                <w:rFonts w:ascii="Times New Roman" w:eastAsia="Times New Roman" w:hAnsi="Times New Roman" w:cs="Times New Roman"/>
                <w:b/>
                <w:bCs/>
                <w:color w:val="000000"/>
                <w:sz w:val="24"/>
                <w:szCs w:val="24"/>
                <w:lang w:val="lt-LT" w:eastAsia="lt-LT"/>
              </w:rPr>
              <w:t>Pastato unikalus Nr.</w:t>
            </w:r>
          </w:p>
        </w:tc>
        <w:tc>
          <w:tcPr>
            <w:tcW w:w="2129" w:type="dxa"/>
            <w:tcBorders>
              <w:top w:val="single" w:sz="4" w:space="0" w:color="auto"/>
              <w:left w:val="nil"/>
              <w:bottom w:val="single" w:sz="18" w:space="0" w:color="auto"/>
              <w:right w:val="single" w:sz="4" w:space="0" w:color="auto"/>
            </w:tcBorders>
            <w:shd w:val="clear" w:color="auto" w:fill="BFBFBF"/>
            <w:hideMark/>
          </w:tcPr>
          <w:p w14:paraId="1B2D5712" w14:textId="77777777" w:rsidR="001F6E69" w:rsidRPr="001F6E69" w:rsidRDefault="001F6E69" w:rsidP="001F6E69">
            <w:pPr>
              <w:spacing w:after="0" w:line="240" w:lineRule="auto"/>
              <w:jc w:val="center"/>
              <w:rPr>
                <w:rFonts w:ascii="Times New Roman" w:eastAsia="Times New Roman" w:hAnsi="Times New Roman" w:cs="Times New Roman"/>
                <w:b/>
                <w:bCs/>
                <w:color w:val="000000"/>
                <w:sz w:val="24"/>
                <w:szCs w:val="24"/>
                <w:lang w:val="lt-LT" w:eastAsia="lt-LT"/>
              </w:rPr>
            </w:pPr>
            <w:r w:rsidRPr="001F6E69">
              <w:rPr>
                <w:rFonts w:ascii="Times New Roman" w:eastAsia="Times New Roman" w:hAnsi="Times New Roman" w:cs="Times New Roman"/>
                <w:b/>
                <w:bCs/>
                <w:color w:val="000000"/>
                <w:sz w:val="24"/>
                <w:szCs w:val="24"/>
                <w:lang w:val="lt-LT" w:eastAsia="lt-LT"/>
              </w:rPr>
              <w:t>Pastato bendras plotas (</w:t>
            </w:r>
            <w:proofErr w:type="spellStart"/>
            <w:r w:rsidRPr="001F6E69">
              <w:rPr>
                <w:rFonts w:ascii="Times New Roman" w:eastAsia="Times New Roman" w:hAnsi="Times New Roman" w:cs="Times New Roman"/>
                <w:b/>
                <w:bCs/>
                <w:color w:val="000000"/>
                <w:sz w:val="24"/>
                <w:szCs w:val="24"/>
                <w:lang w:val="lt-LT" w:eastAsia="lt-LT"/>
              </w:rPr>
              <w:t>kv.m</w:t>
            </w:r>
            <w:proofErr w:type="spellEnd"/>
            <w:r w:rsidRPr="001F6E69">
              <w:rPr>
                <w:rFonts w:ascii="Times New Roman" w:eastAsia="Times New Roman" w:hAnsi="Times New Roman" w:cs="Times New Roman"/>
                <w:b/>
                <w:bCs/>
                <w:color w:val="000000"/>
                <w:sz w:val="24"/>
                <w:szCs w:val="24"/>
                <w:lang w:val="lt-LT" w:eastAsia="lt-LT"/>
              </w:rPr>
              <w:t>)</w:t>
            </w:r>
          </w:p>
        </w:tc>
      </w:tr>
      <w:tr w:rsidR="001F6E69" w:rsidRPr="001F6E69" w14:paraId="0665BB82" w14:textId="77777777" w:rsidTr="00C84244">
        <w:trPr>
          <w:trHeight w:val="300"/>
        </w:trPr>
        <w:tc>
          <w:tcPr>
            <w:tcW w:w="700" w:type="dxa"/>
            <w:tcBorders>
              <w:top w:val="single" w:sz="18" w:space="0" w:color="auto"/>
              <w:left w:val="single" w:sz="4" w:space="0" w:color="auto"/>
              <w:bottom w:val="single" w:sz="4" w:space="0" w:color="auto"/>
              <w:right w:val="single" w:sz="4" w:space="0" w:color="auto"/>
            </w:tcBorders>
            <w:shd w:val="clear" w:color="auto" w:fill="auto"/>
            <w:vAlign w:val="center"/>
            <w:hideMark/>
          </w:tcPr>
          <w:p w14:paraId="737DD286" w14:textId="77777777" w:rsidR="001F6E69" w:rsidRPr="001F6E69" w:rsidRDefault="001F6E69" w:rsidP="001F6E69">
            <w:pPr>
              <w:spacing w:after="0" w:line="240" w:lineRule="auto"/>
              <w:jc w:val="center"/>
              <w:rPr>
                <w:rFonts w:ascii="Times New Roman" w:eastAsia="Times New Roman" w:hAnsi="Times New Roman" w:cs="Times New Roman"/>
                <w:bCs/>
                <w:color w:val="000000"/>
                <w:sz w:val="24"/>
                <w:szCs w:val="24"/>
                <w:lang w:val="lt-LT" w:eastAsia="lt-LT"/>
              </w:rPr>
            </w:pPr>
            <w:r w:rsidRPr="001F6E69">
              <w:rPr>
                <w:rFonts w:ascii="Times New Roman" w:eastAsia="Times New Roman" w:hAnsi="Times New Roman" w:cs="Times New Roman"/>
                <w:bCs/>
                <w:color w:val="000000"/>
                <w:sz w:val="24"/>
                <w:szCs w:val="24"/>
                <w:lang w:val="lt-LT" w:eastAsia="lt-LT"/>
              </w:rPr>
              <w:t>1</w:t>
            </w:r>
          </w:p>
        </w:tc>
        <w:tc>
          <w:tcPr>
            <w:tcW w:w="3568" w:type="dxa"/>
            <w:tcBorders>
              <w:top w:val="single" w:sz="18" w:space="0" w:color="auto"/>
              <w:left w:val="nil"/>
              <w:bottom w:val="single" w:sz="4" w:space="0" w:color="auto"/>
              <w:right w:val="single" w:sz="4" w:space="0" w:color="auto"/>
            </w:tcBorders>
            <w:shd w:val="clear" w:color="auto" w:fill="auto"/>
            <w:vAlign w:val="center"/>
            <w:hideMark/>
          </w:tcPr>
          <w:p w14:paraId="3D0260C1" w14:textId="77777777" w:rsidR="001F6E69" w:rsidRPr="001F6E69" w:rsidRDefault="001F6E69" w:rsidP="001F6E69">
            <w:pPr>
              <w:spacing w:after="0" w:line="240" w:lineRule="auto"/>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Pastatas -Administracinis</w:t>
            </w:r>
          </w:p>
        </w:tc>
        <w:tc>
          <w:tcPr>
            <w:tcW w:w="1984" w:type="dxa"/>
            <w:tcBorders>
              <w:top w:val="single" w:sz="18" w:space="0" w:color="auto"/>
              <w:left w:val="nil"/>
              <w:bottom w:val="single" w:sz="4" w:space="0" w:color="auto"/>
              <w:right w:val="single" w:sz="4" w:space="0" w:color="auto"/>
            </w:tcBorders>
            <w:shd w:val="clear" w:color="auto" w:fill="auto"/>
            <w:vAlign w:val="center"/>
            <w:hideMark/>
          </w:tcPr>
          <w:p w14:paraId="1F46B28B"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Vytauto g. 47, Rokiškis</w:t>
            </w:r>
          </w:p>
        </w:tc>
        <w:tc>
          <w:tcPr>
            <w:tcW w:w="1840" w:type="dxa"/>
            <w:tcBorders>
              <w:top w:val="single" w:sz="18" w:space="0" w:color="auto"/>
              <w:left w:val="nil"/>
              <w:bottom w:val="single" w:sz="4" w:space="0" w:color="auto"/>
              <w:right w:val="single" w:sz="4" w:space="0" w:color="auto"/>
            </w:tcBorders>
            <w:shd w:val="clear" w:color="auto" w:fill="auto"/>
            <w:vAlign w:val="center"/>
            <w:hideMark/>
          </w:tcPr>
          <w:p w14:paraId="763C3D95"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7397-5005-7015</w:t>
            </w:r>
          </w:p>
        </w:tc>
        <w:tc>
          <w:tcPr>
            <w:tcW w:w="2129" w:type="dxa"/>
            <w:tcBorders>
              <w:top w:val="single" w:sz="18" w:space="0" w:color="auto"/>
              <w:left w:val="nil"/>
              <w:bottom w:val="single" w:sz="4" w:space="0" w:color="auto"/>
              <w:right w:val="single" w:sz="4" w:space="0" w:color="auto"/>
            </w:tcBorders>
            <w:shd w:val="clear" w:color="auto" w:fill="auto"/>
            <w:vAlign w:val="center"/>
            <w:hideMark/>
          </w:tcPr>
          <w:p w14:paraId="00137B16"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2.007,83</w:t>
            </w:r>
          </w:p>
        </w:tc>
      </w:tr>
      <w:tr w:rsidR="001F6E69" w:rsidRPr="001F6E69" w14:paraId="5BEC8505" w14:textId="77777777" w:rsidTr="00C84244">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D72CC5" w14:textId="77777777" w:rsidR="001F6E69" w:rsidRPr="001F6E69" w:rsidRDefault="001F6E69" w:rsidP="001F6E69">
            <w:pPr>
              <w:spacing w:after="0" w:line="240" w:lineRule="auto"/>
              <w:jc w:val="center"/>
              <w:rPr>
                <w:rFonts w:ascii="Times New Roman" w:eastAsia="Times New Roman" w:hAnsi="Times New Roman" w:cs="Times New Roman"/>
                <w:bCs/>
                <w:color w:val="000000"/>
                <w:sz w:val="24"/>
                <w:szCs w:val="24"/>
                <w:lang w:val="lt-LT" w:eastAsia="lt-LT"/>
              </w:rPr>
            </w:pPr>
            <w:r w:rsidRPr="001F6E69">
              <w:rPr>
                <w:rFonts w:ascii="Times New Roman" w:eastAsia="Times New Roman" w:hAnsi="Times New Roman" w:cs="Times New Roman"/>
                <w:bCs/>
                <w:color w:val="000000"/>
                <w:sz w:val="24"/>
                <w:szCs w:val="24"/>
                <w:lang w:val="lt-LT" w:eastAsia="lt-LT"/>
              </w:rPr>
              <w:t>2</w:t>
            </w:r>
          </w:p>
        </w:tc>
        <w:tc>
          <w:tcPr>
            <w:tcW w:w="3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DD27B9" w14:textId="77777777" w:rsidR="001F6E69" w:rsidRPr="001F6E69" w:rsidRDefault="001F6E69" w:rsidP="001F6E69">
            <w:pPr>
              <w:spacing w:after="0" w:line="240" w:lineRule="auto"/>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Pastatas – Ligoninė</w:t>
            </w:r>
          </w:p>
          <w:p w14:paraId="1349C7A9" w14:textId="77777777" w:rsidR="001F6E69" w:rsidRPr="001F6E69" w:rsidRDefault="001F6E69" w:rsidP="001F6E69">
            <w:pPr>
              <w:spacing w:after="0" w:line="240" w:lineRule="auto"/>
              <w:rPr>
                <w:rFonts w:ascii="Times New Roman" w:eastAsia="Times New Roman" w:hAnsi="Times New Roman" w:cs="Times New Roman"/>
                <w:color w:val="000000"/>
                <w:sz w:val="24"/>
                <w:szCs w:val="24"/>
                <w:lang w:val="lt-LT" w:eastAsia="lt-LT"/>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7D4B6E"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Vytauto g. 47, Rokiškis</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374CF"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7397-5005-7026</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64E55E"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2.982,25</w:t>
            </w:r>
          </w:p>
          <w:p w14:paraId="63C01B84"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987.05</w:t>
            </w:r>
          </w:p>
        </w:tc>
      </w:tr>
      <w:tr w:rsidR="001F6E69" w:rsidRPr="001F6E69" w14:paraId="4B75798E" w14:textId="77777777" w:rsidTr="00C84244">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B80A81" w14:textId="77777777" w:rsidR="001F6E69" w:rsidRPr="001F6E69" w:rsidRDefault="001F6E69" w:rsidP="001F6E69">
            <w:pPr>
              <w:spacing w:after="0" w:line="240" w:lineRule="auto"/>
              <w:jc w:val="center"/>
              <w:rPr>
                <w:rFonts w:ascii="Times New Roman" w:eastAsia="Times New Roman" w:hAnsi="Times New Roman" w:cs="Times New Roman"/>
                <w:bCs/>
                <w:color w:val="000000"/>
                <w:sz w:val="24"/>
                <w:szCs w:val="24"/>
                <w:lang w:val="lt-LT" w:eastAsia="lt-LT"/>
              </w:rPr>
            </w:pPr>
            <w:r w:rsidRPr="001F6E69">
              <w:rPr>
                <w:rFonts w:ascii="Times New Roman" w:eastAsia="Times New Roman" w:hAnsi="Times New Roman" w:cs="Times New Roman"/>
                <w:bCs/>
                <w:color w:val="000000"/>
                <w:sz w:val="24"/>
                <w:szCs w:val="24"/>
                <w:lang w:val="lt-LT" w:eastAsia="lt-LT"/>
              </w:rPr>
              <w:t>3</w:t>
            </w:r>
          </w:p>
        </w:tc>
        <w:tc>
          <w:tcPr>
            <w:tcW w:w="3568" w:type="dxa"/>
            <w:tcBorders>
              <w:top w:val="single" w:sz="4" w:space="0" w:color="auto"/>
              <w:left w:val="nil"/>
              <w:bottom w:val="single" w:sz="4" w:space="0" w:color="auto"/>
              <w:right w:val="single" w:sz="4" w:space="0" w:color="auto"/>
            </w:tcBorders>
            <w:shd w:val="clear" w:color="auto" w:fill="auto"/>
            <w:vAlign w:val="center"/>
            <w:hideMark/>
          </w:tcPr>
          <w:p w14:paraId="7E77A9BC" w14:textId="77777777" w:rsidR="001F6E69" w:rsidRPr="001F6E69" w:rsidRDefault="001F6E69" w:rsidP="001F6E69">
            <w:pPr>
              <w:spacing w:after="0" w:line="240" w:lineRule="auto"/>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Pastatas - Ligoninė</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FB79E50"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Vytauto g. 47, Rokiškis</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52413735"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7397-5005-7037</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2AEFC56C"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2.188,82</w:t>
            </w:r>
          </w:p>
        </w:tc>
      </w:tr>
      <w:tr w:rsidR="001F6E69" w:rsidRPr="001F6E69" w14:paraId="2181D103" w14:textId="77777777" w:rsidTr="00C84244">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74C514B3" w14:textId="77777777" w:rsidR="001F6E69" w:rsidRPr="001F6E69" w:rsidRDefault="001F6E69" w:rsidP="001F6E69">
            <w:pPr>
              <w:spacing w:after="0" w:line="240" w:lineRule="auto"/>
              <w:jc w:val="center"/>
              <w:rPr>
                <w:rFonts w:ascii="Times New Roman" w:eastAsia="Times New Roman" w:hAnsi="Times New Roman" w:cs="Times New Roman"/>
                <w:bCs/>
                <w:color w:val="000000"/>
                <w:sz w:val="24"/>
                <w:szCs w:val="24"/>
                <w:lang w:val="lt-LT" w:eastAsia="lt-LT"/>
              </w:rPr>
            </w:pPr>
            <w:r w:rsidRPr="001F6E69">
              <w:rPr>
                <w:rFonts w:ascii="Times New Roman" w:eastAsia="Times New Roman" w:hAnsi="Times New Roman" w:cs="Times New Roman"/>
                <w:bCs/>
                <w:color w:val="000000"/>
                <w:sz w:val="24"/>
                <w:szCs w:val="24"/>
                <w:lang w:val="lt-LT" w:eastAsia="lt-LT"/>
              </w:rPr>
              <w:t>4</w:t>
            </w:r>
          </w:p>
        </w:tc>
        <w:tc>
          <w:tcPr>
            <w:tcW w:w="3568" w:type="dxa"/>
            <w:tcBorders>
              <w:top w:val="nil"/>
              <w:left w:val="nil"/>
              <w:bottom w:val="single" w:sz="4" w:space="0" w:color="auto"/>
              <w:right w:val="single" w:sz="4" w:space="0" w:color="auto"/>
            </w:tcBorders>
            <w:shd w:val="clear" w:color="auto" w:fill="auto"/>
            <w:vAlign w:val="center"/>
            <w:hideMark/>
          </w:tcPr>
          <w:p w14:paraId="47B8083E" w14:textId="77777777" w:rsidR="001F6E69" w:rsidRPr="001F6E69" w:rsidRDefault="001F6E69" w:rsidP="001F6E69">
            <w:pPr>
              <w:spacing w:after="0" w:line="240" w:lineRule="auto"/>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Pastatas - Ligoninė</w:t>
            </w:r>
          </w:p>
        </w:tc>
        <w:tc>
          <w:tcPr>
            <w:tcW w:w="1984" w:type="dxa"/>
            <w:tcBorders>
              <w:top w:val="nil"/>
              <w:left w:val="nil"/>
              <w:bottom w:val="single" w:sz="4" w:space="0" w:color="auto"/>
              <w:right w:val="single" w:sz="4" w:space="0" w:color="auto"/>
            </w:tcBorders>
            <w:shd w:val="clear" w:color="auto" w:fill="auto"/>
            <w:vAlign w:val="center"/>
            <w:hideMark/>
          </w:tcPr>
          <w:p w14:paraId="7A211E0B"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Vytauto g. 47, Rokiškis</w:t>
            </w:r>
          </w:p>
        </w:tc>
        <w:tc>
          <w:tcPr>
            <w:tcW w:w="1840" w:type="dxa"/>
            <w:tcBorders>
              <w:top w:val="nil"/>
              <w:left w:val="nil"/>
              <w:bottom w:val="single" w:sz="4" w:space="0" w:color="auto"/>
              <w:right w:val="single" w:sz="4" w:space="0" w:color="auto"/>
            </w:tcBorders>
            <w:shd w:val="clear" w:color="auto" w:fill="auto"/>
            <w:vAlign w:val="center"/>
            <w:hideMark/>
          </w:tcPr>
          <w:p w14:paraId="638A7EEF"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7397-5005-7048</w:t>
            </w:r>
          </w:p>
        </w:tc>
        <w:tc>
          <w:tcPr>
            <w:tcW w:w="2129" w:type="dxa"/>
            <w:tcBorders>
              <w:top w:val="nil"/>
              <w:left w:val="nil"/>
              <w:bottom w:val="single" w:sz="4" w:space="0" w:color="auto"/>
              <w:right w:val="single" w:sz="4" w:space="0" w:color="auto"/>
            </w:tcBorders>
            <w:shd w:val="clear" w:color="auto" w:fill="auto"/>
            <w:vAlign w:val="center"/>
            <w:hideMark/>
          </w:tcPr>
          <w:p w14:paraId="5334893D"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2.414,82</w:t>
            </w:r>
          </w:p>
        </w:tc>
      </w:tr>
      <w:tr w:rsidR="001F6E69" w:rsidRPr="001F6E69" w14:paraId="0560B9E5" w14:textId="77777777" w:rsidTr="00C84244">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C3C307E" w14:textId="77777777" w:rsidR="001F6E69" w:rsidRPr="001F6E69" w:rsidRDefault="001F6E69" w:rsidP="001F6E69">
            <w:pPr>
              <w:spacing w:after="0" w:line="240" w:lineRule="auto"/>
              <w:jc w:val="center"/>
              <w:rPr>
                <w:rFonts w:ascii="Times New Roman" w:eastAsia="Times New Roman" w:hAnsi="Times New Roman" w:cs="Times New Roman"/>
                <w:bCs/>
                <w:color w:val="000000"/>
                <w:sz w:val="24"/>
                <w:szCs w:val="24"/>
                <w:lang w:val="lt-LT" w:eastAsia="lt-LT"/>
              </w:rPr>
            </w:pPr>
            <w:r w:rsidRPr="001F6E69">
              <w:rPr>
                <w:rFonts w:ascii="Times New Roman" w:eastAsia="Times New Roman" w:hAnsi="Times New Roman" w:cs="Times New Roman"/>
                <w:bCs/>
                <w:color w:val="000000"/>
                <w:sz w:val="24"/>
                <w:szCs w:val="24"/>
                <w:lang w:val="lt-LT" w:eastAsia="lt-LT"/>
              </w:rPr>
              <w:t>5</w:t>
            </w:r>
          </w:p>
        </w:tc>
        <w:tc>
          <w:tcPr>
            <w:tcW w:w="3568" w:type="dxa"/>
            <w:tcBorders>
              <w:top w:val="nil"/>
              <w:left w:val="nil"/>
              <w:bottom w:val="single" w:sz="4" w:space="0" w:color="auto"/>
              <w:right w:val="single" w:sz="4" w:space="0" w:color="auto"/>
            </w:tcBorders>
            <w:shd w:val="clear" w:color="auto" w:fill="auto"/>
            <w:vAlign w:val="center"/>
            <w:hideMark/>
          </w:tcPr>
          <w:p w14:paraId="7C1D016D" w14:textId="77777777" w:rsidR="001F6E69" w:rsidRPr="001F6E69" w:rsidRDefault="001F6E69" w:rsidP="001F6E69">
            <w:pPr>
              <w:spacing w:after="0" w:line="240" w:lineRule="auto"/>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Pastatas - Ligoninė</w:t>
            </w:r>
          </w:p>
        </w:tc>
        <w:tc>
          <w:tcPr>
            <w:tcW w:w="1984" w:type="dxa"/>
            <w:tcBorders>
              <w:top w:val="nil"/>
              <w:left w:val="nil"/>
              <w:bottom w:val="single" w:sz="4" w:space="0" w:color="auto"/>
              <w:right w:val="single" w:sz="4" w:space="0" w:color="auto"/>
            </w:tcBorders>
            <w:shd w:val="clear" w:color="auto" w:fill="auto"/>
            <w:vAlign w:val="center"/>
            <w:hideMark/>
          </w:tcPr>
          <w:p w14:paraId="7FCCA084"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Vytauto g. 47, Rokiškis</w:t>
            </w:r>
          </w:p>
        </w:tc>
        <w:tc>
          <w:tcPr>
            <w:tcW w:w="1840" w:type="dxa"/>
            <w:tcBorders>
              <w:top w:val="nil"/>
              <w:left w:val="nil"/>
              <w:bottom w:val="single" w:sz="4" w:space="0" w:color="auto"/>
              <w:right w:val="single" w:sz="4" w:space="0" w:color="auto"/>
            </w:tcBorders>
            <w:shd w:val="clear" w:color="auto" w:fill="auto"/>
            <w:vAlign w:val="center"/>
            <w:hideMark/>
          </w:tcPr>
          <w:p w14:paraId="6836D3C6"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7397-5005-7059</w:t>
            </w:r>
          </w:p>
        </w:tc>
        <w:tc>
          <w:tcPr>
            <w:tcW w:w="2129" w:type="dxa"/>
            <w:tcBorders>
              <w:top w:val="nil"/>
              <w:left w:val="nil"/>
              <w:bottom w:val="single" w:sz="4" w:space="0" w:color="auto"/>
              <w:right w:val="single" w:sz="4" w:space="0" w:color="auto"/>
            </w:tcBorders>
            <w:shd w:val="clear" w:color="auto" w:fill="auto"/>
            <w:vAlign w:val="center"/>
            <w:hideMark/>
          </w:tcPr>
          <w:p w14:paraId="1A673B75"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1.956,26</w:t>
            </w:r>
          </w:p>
        </w:tc>
      </w:tr>
      <w:tr w:rsidR="001F6E69" w:rsidRPr="001F6E69" w14:paraId="42B80992" w14:textId="77777777" w:rsidTr="00C84244">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C8371E" w14:textId="77777777" w:rsidR="001F6E69" w:rsidRPr="001F6E69" w:rsidRDefault="001F6E69" w:rsidP="001F6E69">
            <w:pPr>
              <w:spacing w:after="0" w:line="240" w:lineRule="auto"/>
              <w:jc w:val="center"/>
              <w:rPr>
                <w:rFonts w:ascii="Times New Roman" w:eastAsia="Times New Roman" w:hAnsi="Times New Roman" w:cs="Times New Roman"/>
                <w:bCs/>
                <w:color w:val="000000"/>
                <w:sz w:val="24"/>
                <w:szCs w:val="24"/>
                <w:lang w:val="lt-LT" w:eastAsia="lt-LT"/>
              </w:rPr>
            </w:pPr>
            <w:r w:rsidRPr="001F6E69">
              <w:rPr>
                <w:rFonts w:ascii="Times New Roman" w:eastAsia="Times New Roman" w:hAnsi="Times New Roman" w:cs="Times New Roman"/>
                <w:bCs/>
                <w:color w:val="000000"/>
                <w:sz w:val="24"/>
                <w:szCs w:val="24"/>
                <w:lang w:val="lt-LT" w:eastAsia="lt-LT"/>
              </w:rPr>
              <w:t>6</w:t>
            </w:r>
          </w:p>
        </w:tc>
        <w:tc>
          <w:tcPr>
            <w:tcW w:w="3568" w:type="dxa"/>
            <w:tcBorders>
              <w:top w:val="single" w:sz="4" w:space="0" w:color="auto"/>
              <w:left w:val="nil"/>
              <w:bottom w:val="single" w:sz="4" w:space="0" w:color="auto"/>
              <w:right w:val="single" w:sz="4" w:space="0" w:color="auto"/>
            </w:tcBorders>
            <w:shd w:val="clear" w:color="auto" w:fill="auto"/>
            <w:vAlign w:val="center"/>
            <w:hideMark/>
          </w:tcPr>
          <w:p w14:paraId="1DF76B31" w14:textId="77777777" w:rsidR="001F6E69" w:rsidRPr="001F6E69" w:rsidRDefault="001F6E69" w:rsidP="001F6E69">
            <w:pPr>
              <w:spacing w:after="0" w:line="240" w:lineRule="auto"/>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Pastatas - Ligoninė</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7D802DB"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Vytauto g. 47, Rokiškis</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74F24D0B"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7397-5005-7074</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E8295C3"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3.168,50</w:t>
            </w:r>
          </w:p>
        </w:tc>
      </w:tr>
      <w:tr w:rsidR="001F6E69" w:rsidRPr="001F6E69" w14:paraId="27A59D6F" w14:textId="77777777" w:rsidTr="00C84244">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3F491" w14:textId="77777777" w:rsidR="001F6E69" w:rsidRPr="001F6E69" w:rsidRDefault="001F6E69" w:rsidP="001F6E69">
            <w:pPr>
              <w:spacing w:after="0" w:line="240" w:lineRule="auto"/>
              <w:jc w:val="center"/>
              <w:rPr>
                <w:rFonts w:ascii="Times New Roman" w:eastAsia="Times New Roman" w:hAnsi="Times New Roman" w:cs="Times New Roman"/>
                <w:bCs/>
                <w:color w:val="000000"/>
                <w:sz w:val="24"/>
                <w:szCs w:val="24"/>
                <w:lang w:val="lt-LT" w:eastAsia="lt-LT"/>
              </w:rPr>
            </w:pPr>
            <w:r w:rsidRPr="001F6E69">
              <w:rPr>
                <w:rFonts w:ascii="Times New Roman" w:eastAsia="Times New Roman" w:hAnsi="Times New Roman" w:cs="Times New Roman"/>
                <w:bCs/>
                <w:color w:val="000000"/>
                <w:sz w:val="24"/>
                <w:szCs w:val="24"/>
                <w:lang w:val="lt-LT" w:eastAsia="lt-LT"/>
              </w:rPr>
              <w:t>7</w:t>
            </w:r>
          </w:p>
        </w:tc>
        <w:tc>
          <w:tcPr>
            <w:tcW w:w="3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A1FF1" w14:textId="77777777" w:rsidR="001F6E69" w:rsidRPr="001F6E69" w:rsidRDefault="001F6E69" w:rsidP="001F6E69">
            <w:pPr>
              <w:spacing w:after="0" w:line="240" w:lineRule="auto"/>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 xml:space="preserve"> Pastatas- Garažas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81C0C"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Vytauto g. 47, Rokiškis</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8B460"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7397-5005-7080</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CB3AC"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328,81</w:t>
            </w:r>
          </w:p>
        </w:tc>
      </w:tr>
      <w:tr w:rsidR="001F6E69" w:rsidRPr="001F6E69" w14:paraId="3E5FBAF7" w14:textId="77777777" w:rsidTr="00C84244">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957DE6" w14:textId="77777777" w:rsidR="001F6E69" w:rsidRPr="001F6E69" w:rsidRDefault="001F6E69" w:rsidP="001F6E69">
            <w:pPr>
              <w:spacing w:after="0" w:line="240" w:lineRule="auto"/>
              <w:jc w:val="center"/>
              <w:rPr>
                <w:rFonts w:ascii="Times New Roman" w:eastAsia="Times New Roman" w:hAnsi="Times New Roman" w:cs="Times New Roman"/>
                <w:bCs/>
                <w:color w:val="000000"/>
                <w:sz w:val="24"/>
                <w:szCs w:val="24"/>
                <w:lang w:val="lt-LT" w:eastAsia="lt-LT"/>
              </w:rPr>
            </w:pPr>
            <w:r w:rsidRPr="001F6E69">
              <w:rPr>
                <w:rFonts w:ascii="Times New Roman" w:eastAsia="Times New Roman" w:hAnsi="Times New Roman" w:cs="Times New Roman"/>
                <w:bCs/>
                <w:color w:val="000000"/>
                <w:sz w:val="24"/>
                <w:szCs w:val="24"/>
                <w:lang w:val="lt-LT" w:eastAsia="lt-LT"/>
              </w:rPr>
              <w:t>8</w:t>
            </w:r>
          </w:p>
        </w:tc>
        <w:tc>
          <w:tcPr>
            <w:tcW w:w="3568" w:type="dxa"/>
            <w:tcBorders>
              <w:top w:val="single" w:sz="4" w:space="0" w:color="auto"/>
              <w:left w:val="nil"/>
              <w:bottom w:val="single" w:sz="4" w:space="0" w:color="auto"/>
              <w:right w:val="single" w:sz="4" w:space="0" w:color="auto"/>
            </w:tcBorders>
            <w:shd w:val="clear" w:color="auto" w:fill="auto"/>
            <w:vAlign w:val="center"/>
            <w:hideMark/>
          </w:tcPr>
          <w:p w14:paraId="5D0B9A79" w14:textId="77777777" w:rsidR="001F6E69" w:rsidRPr="001F6E69" w:rsidRDefault="001F6E69" w:rsidP="001F6E69">
            <w:pPr>
              <w:spacing w:after="0" w:line="240" w:lineRule="auto"/>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Pastatas - Užimtumo ir socialinės reabilitacijos centras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131FD75"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Vytauto g. 47, Rokiškis</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15D541C1"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7397-5005-7091</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31485132"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184,84</w:t>
            </w:r>
          </w:p>
        </w:tc>
      </w:tr>
      <w:tr w:rsidR="001F6E69" w:rsidRPr="001F6E69" w14:paraId="4F32D0D9" w14:textId="77777777" w:rsidTr="00C84244">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79945A5D" w14:textId="77777777" w:rsidR="001F6E69" w:rsidRPr="001F6E69" w:rsidRDefault="001F6E69" w:rsidP="001F6E69">
            <w:pPr>
              <w:spacing w:after="0" w:line="240" w:lineRule="auto"/>
              <w:jc w:val="center"/>
              <w:rPr>
                <w:rFonts w:ascii="Times New Roman" w:eastAsia="Times New Roman" w:hAnsi="Times New Roman" w:cs="Times New Roman"/>
                <w:bCs/>
                <w:color w:val="000000"/>
                <w:sz w:val="24"/>
                <w:szCs w:val="24"/>
                <w:lang w:val="lt-LT" w:eastAsia="lt-LT"/>
              </w:rPr>
            </w:pPr>
            <w:r w:rsidRPr="001F6E69">
              <w:rPr>
                <w:rFonts w:ascii="Times New Roman" w:eastAsia="Times New Roman" w:hAnsi="Times New Roman" w:cs="Times New Roman"/>
                <w:bCs/>
                <w:color w:val="000000"/>
                <w:sz w:val="24"/>
                <w:szCs w:val="24"/>
                <w:lang w:val="lt-LT" w:eastAsia="lt-LT"/>
              </w:rPr>
              <w:t>9</w:t>
            </w:r>
          </w:p>
        </w:tc>
        <w:tc>
          <w:tcPr>
            <w:tcW w:w="3568" w:type="dxa"/>
            <w:tcBorders>
              <w:top w:val="nil"/>
              <w:left w:val="nil"/>
              <w:bottom w:val="single" w:sz="4" w:space="0" w:color="auto"/>
              <w:right w:val="single" w:sz="4" w:space="0" w:color="auto"/>
            </w:tcBorders>
            <w:shd w:val="clear" w:color="auto" w:fill="auto"/>
            <w:vAlign w:val="center"/>
            <w:hideMark/>
          </w:tcPr>
          <w:p w14:paraId="4B5B8A4F" w14:textId="77777777" w:rsidR="001F6E69" w:rsidRPr="001F6E69" w:rsidRDefault="001F6E69" w:rsidP="001F6E69">
            <w:pPr>
              <w:spacing w:after="0" w:line="240" w:lineRule="auto"/>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 xml:space="preserve">Pastatas - </w:t>
            </w:r>
            <w:proofErr w:type="spellStart"/>
            <w:r w:rsidRPr="001F6E69">
              <w:rPr>
                <w:rFonts w:ascii="Times New Roman" w:eastAsia="Times New Roman" w:hAnsi="Times New Roman" w:cs="Times New Roman"/>
                <w:color w:val="000000"/>
                <w:sz w:val="24"/>
                <w:szCs w:val="24"/>
                <w:lang w:val="lt-LT" w:eastAsia="lt-LT"/>
              </w:rPr>
              <w:t>Šltnamis</w:t>
            </w:r>
            <w:proofErr w:type="spellEnd"/>
          </w:p>
        </w:tc>
        <w:tc>
          <w:tcPr>
            <w:tcW w:w="1984" w:type="dxa"/>
            <w:tcBorders>
              <w:top w:val="nil"/>
              <w:left w:val="nil"/>
              <w:bottom w:val="single" w:sz="4" w:space="0" w:color="auto"/>
              <w:right w:val="single" w:sz="4" w:space="0" w:color="auto"/>
            </w:tcBorders>
            <w:shd w:val="clear" w:color="auto" w:fill="auto"/>
            <w:vAlign w:val="center"/>
            <w:hideMark/>
          </w:tcPr>
          <w:p w14:paraId="11D5E187"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Vytauto g. 47, Rokiškis</w:t>
            </w:r>
          </w:p>
        </w:tc>
        <w:tc>
          <w:tcPr>
            <w:tcW w:w="1840" w:type="dxa"/>
            <w:tcBorders>
              <w:top w:val="nil"/>
              <w:left w:val="nil"/>
              <w:bottom w:val="single" w:sz="4" w:space="0" w:color="auto"/>
              <w:right w:val="single" w:sz="4" w:space="0" w:color="auto"/>
            </w:tcBorders>
            <w:shd w:val="clear" w:color="auto" w:fill="auto"/>
            <w:vAlign w:val="center"/>
            <w:hideMark/>
          </w:tcPr>
          <w:p w14:paraId="5539AFF0"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7397-5005-7104</w:t>
            </w:r>
          </w:p>
        </w:tc>
        <w:tc>
          <w:tcPr>
            <w:tcW w:w="2129" w:type="dxa"/>
            <w:tcBorders>
              <w:top w:val="nil"/>
              <w:left w:val="nil"/>
              <w:bottom w:val="single" w:sz="4" w:space="0" w:color="auto"/>
              <w:right w:val="single" w:sz="4" w:space="0" w:color="auto"/>
            </w:tcBorders>
            <w:shd w:val="clear" w:color="auto" w:fill="auto"/>
            <w:vAlign w:val="center"/>
            <w:hideMark/>
          </w:tcPr>
          <w:p w14:paraId="211F775C"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1.137,14</w:t>
            </w:r>
          </w:p>
        </w:tc>
      </w:tr>
      <w:tr w:rsidR="001F6E69" w:rsidRPr="001F6E69" w14:paraId="1046718D" w14:textId="77777777" w:rsidTr="00C84244">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B82F929" w14:textId="77777777" w:rsidR="001F6E69" w:rsidRPr="001F6E69" w:rsidRDefault="001F6E69" w:rsidP="001F6E69">
            <w:pPr>
              <w:spacing w:after="0" w:line="240" w:lineRule="auto"/>
              <w:jc w:val="center"/>
              <w:rPr>
                <w:rFonts w:ascii="Times New Roman" w:eastAsia="Times New Roman" w:hAnsi="Times New Roman" w:cs="Times New Roman"/>
                <w:bCs/>
                <w:color w:val="000000"/>
                <w:sz w:val="24"/>
                <w:szCs w:val="24"/>
                <w:lang w:val="lt-LT" w:eastAsia="lt-LT"/>
              </w:rPr>
            </w:pPr>
            <w:r w:rsidRPr="001F6E69">
              <w:rPr>
                <w:rFonts w:ascii="Times New Roman" w:eastAsia="Times New Roman" w:hAnsi="Times New Roman" w:cs="Times New Roman"/>
                <w:bCs/>
                <w:color w:val="000000"/>
                <w:sz w:val="24"/>
                <w:szCs w:val="24"/>
                <w:lang w:val="lt-LT" w:eastAsia="lt-LT"/>
              </w:rPr>
              <w:t>10</w:t>
            </w:r>
          </w:p>
        </w:tc>
        <w:tc>
          <w:tcPr>
            <w:tcW w:w="3568" w:type="dxa"/>
            <w:tcBorders>
              <w:top w:val="nil"/>
              <w:left w:val="nil"/>
              <w:bottom w:val="single" w:sz="4" w:space="0" w:color="auto"/>
              <w:right w:val="single" w:sz="4" w:space="0" w:color="auto"/>
            </w:tcBorders>
            <w:shd w:val="clear" w:color="auto" w:fill="auto"/>
            <w:vAlign w:val="center"/>
            <w:hideMark/>
          </w:tcPr>
          <w:p w14:paraId="1A9D7C0E" w14:textId="77777777" w:rsidR="001F6E69" w:rsidRPr="001F6E69" w:rsidRDefault="001F6E69" w:rsidP="001F6E69">
            <w:pPr>
              <w:spacing w:after="0" w:line="240" w:lineRule="auto"/>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Pastatas - Transformatorinė</w:t>
            </w:r>
          </w:p>
        </w:tc>
        <w:tc>
          <w:tcPr>
            <w:tcW w:w="1984" w:type="dxa"/>
            <w:tcBorders>
              <w:top w:val="nil"/>
              <w:left w:val="nil"/>
              <w:bottom w:val="single" w:sz="4" w:space="0" w:color="auto"/>
              <w:right w:val="single" w:sz="4" w:space="0" w:color="auto"/>
            </w:tcBorders>
            <w:shd w:val="clear" w:color="auto" w:fill="auto"/>
            <w:vAlign w:val="center"/>
            <w:hideMark/>
          </w:tcPr>
          <w:p w14:paraId="26ACD6C4"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Vytauto g. 47, Rokiškis</w:t>
            </w:r>
          </w:p>
        </w:tc>
        <w:tc>
          <w:tcPr>
            <w:tcW w:w="1840" w:type="dxa"/>
            <w:tcBorders>
              <w:top w:val="nil"/>
              <w:left w:val="nil"/>
              <w:bottom w:val="single" w:sz="4" w:space="0" w:color="auto"/>
              <w:right w:val="single" w:sz="4" w:space="0" w:color="auto"/>
            </w:tcBorders>
            <w:shd w:val="clear" w:color="auto" w:fill="auto"/>
            <w:vAlign w:val="center"/>
            <w:hideMark/>
          </w:tcPr>
          <w:p w14:paraId="4FB7E116"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7397-5005-7176</w:t>
            </w:r>
          </w:p>
        </w:tc>
        <w:tc>
          <w:tcPr>
            <w:tcW w:w="2129" w:type="dxa"/>
            <w:tcBorders>
              <w:top w:val="nil"/>
              <w:left w:val="nil"/>
              <w:bottom w:val="single" w:sz="4" w:space="0" w:color="auto"/>
              <w:right w:val="single" w:sz="4" w:space="0" w:color="auto"/>
            </w:tcBorders>
            <w:shd w:val="clear" w:color="auto" w:fill="auto"/>
            <w:vAlign w:val="center"/>
            <w:hideMark/>
          </w:tcPr>
          <w:p w14:paraId="5C42F88F"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42,04</w:t>
            </w:r>
          </w:p>
        </w:tc>
      </w:tr>
      <w:tr w:rsidR="001F6E69" w:rsidRPr="001F6E69" w14:paraId="254707FC" w14:textId="77777777" w:rsidTr="00C84244">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797EDB67" w14:textId="77777777" w:rsidR="001F6E69" w:rsidRPr="001F6E69" w:rsidRDefault="001F6E69" w:rsidP="001F6E69">
            <w:pPr>
              <w:spacing w:after="0" w:line="240" w:lineRule="auto"/>
              <w:jc w:val="center"/>
              <w:rPr>
                <w:rFonts w:ascii="Times New Roman" w:eastAsia="Times New Roman" w:hAnsi="Times New Roman" w:cs="Times New Roman"/>
                <w:bCs/>
                <w:color w:val="000000"/>
                <w:sz w:val="24"/>
                <w:szCs w:val="24"/>
                <w:lang w:val="lt-LT" w:eastAsia="lt-LT"/>
              </w:rPr>
            </w:pPr>
            <w:r w:rsidRPr="001F6E69">
              <w:rPr>
                <w:rFonts w:ascii="Times New Roman" w:eastAsia="Times New Roman" w:hAnsi="Times New Roman" w:cs="Times New Roman"/>
                <w:bCs/>
                <w:color w:val="000000"/>
                <w:sz w:val="24"/>
                <w:szCs w:val="24"/>
                <w:lang w:val="lt-LT" w:eastAsia="lt-LT"/>
              </w:rPr>
              <w:t>11</w:t>
            </w:r>
          </w:p>
        </w:tc>
        <w:tc>
          <w:tcPr>
            <w:tcW w:w="3568" w:type="dxa"/>
            <w:tcBorders>
              <w:top w:val="nil"/>
              <w:left w:val="nil"/>
              <w:bottom w:val="single" w:sz="4" w:space="0" w:color="auto"/>
              <w:right w:val="single" w:sz="4" w:space="0" w:color="auto"/>
            </w:tcBorders>
            <w:shd w:val="clear" w:color="auto" w:fill="auto"/>
            <w:vAlign w:val="center"/>
            <w:hideMark/>
          </w:tcPr>
          <w:p w14:paraId="12B3EC91" w14:textId="77777777" w:rsidR="001F6E69" w:rsidRPr="001F6E69" w:rsidRDefault="001F6E69" w:rsidP="001F6E69">
            <w:pPr>
              <w:spacing w:after="0" w:line="240" w:lineRule="auto"/>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Pastatas - Siurblinė</w:t>
            </w:r>
          </w:p>
        </w:tc>
        <w:tc>
          <w:tcPr>
            <w:tcW w:w="1984" w:type="dxa"/>
            <w:tcBorders>
              <w:top w:val="nil"/>
              <w:left w:val="nil"/>
              <w:bottom w:val="single" w:sz="4" w:space="0" w:color="auto"/>
              <w:right w:val="single" w:sz="4" w:space="0" w:color="auto"/>
            </w:tcBorders>
            <w:shd w:val="clear" w:color="auto" w:fill="auto"/>
            <w:vAlign w:val="center"/>
            <w:hideMark/>
          </w:tcPr>
          <w:p w14:paraId="1B872AC1"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Vytauto g. 47, Rokiškis</w:t>
            </w:r>
          </w:p>
        </w:tc>
        <w:tc>
          <w:tcPr>
            <w:tcW w:w="1840" w:type="dxa"/>
            <w:tcBorders>
              <w:top w:val="nil"/>
              <w:left w:val="nil"/>
              <w:bottom w:val="single" w:sz="4" w:space="0" w:color="auto"/>
              <w:right w:val="single" w:sz="4" w:space="0" w:color="auto"/>
            </w:tcBorders>
            <w:shd w:val="clear" w:color="auto" w:fill="auto"/>
            <w:vAlign w:val="center"/>
            <w:hideMark/>
          </w:tcPr>
          <w:p w14:paraId="2B7FEACF"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7397-5005-7180</w:t>
            </w:r>
          </w:p>
        </w:tc>
        <w:tc>
          <w:tcPr>
            <w:tcW w:w="2129" w:type="dxa"/>
            <w:tcBorders>
              <w:top w:val="nil"/>
              <w:left w:val="nil"/>
              <w:bottom w:val="single" w:sz="4" w:space="0" w:color="auto"/>
              <w:right w:val="single" w:sz="4" w:space="0" w:color="auto"/>
            </w:tcBorders>
            <w:shd w:val="clear" w:color="auto" w:fill="auto"/>
            <w:vAlign w:val="center"/>
            <w:hideMark/>
          </w:tcPr>
          <w:p w14:paraId="655FBF9E"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 xml:space="preserve">49,62 </w:t>
            </w:r>
          </w:p>
        </w:tc>
      </w:tr>
      <w:tr w:rsidR="001F6E69" w:rsidRPr="001F6E69" w14:paraId="0936EAF5" w14:textId="77777777" w:rsidTr="00C84244">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10A247E" w14:textId="77777777" w:rsidR="001F6E69" w:rsidRPr="001F6E69" w:rsidRDefault="001F6E69" w:rsidP="001F6E69">
            <w:pPr>
              <w:spacing w:after="0" w:line="240" w:lineRule="auto"/>
              <w:jc w:val="center"/>
              <w:rPr>
                <w:rFonts w:ascii="Times New Roman" w:eastAsia="Times New Roman" w:hAnsi="Times New Roman" w:cs="Times New Roman"/>
                <w:bCs/>
                <w:color w:val="000000"/>
                <w:sz w:val="24"/>
                <w:szCs w:val="24"/>
                <w:lang w:val="lt-LT" w:eastAsia="lt-LT"/>
              </w:rPr>
            </w:pPr>
            <w:r w:rsidRPr="001F6E69">
              <w:rPr>
                <w:rFonts w:ascii="Times New Roman" w:eastAsia="Times New Roman" w:hAnsi="Times New Roman" w:cs="Times New Roman"/>
                <w:bCs/>
                <w:color w:val="000000"/>
                <w:sz w:val="24"/>
                <w:szCs w:val="24"/>
                <w:lang w:val="lt-LT" w:eastAsia="lt-LT"/>
              </w:rPr>
              <w:t>12</w:t>
            </w:r>
          </w:p>
        </w:tc>
        <w:tc>
          <w:tcPr>
            <w:tcW w:w="3568" w:type="dxa"/>
            <w:tcBorders>
              <w:top w:val="nil"/>
              <w:left w:val="nil"/>
              <w:bottom w:val="single" w:sz="4" w:space="0" w:color="auto"/>
              <w:right w:val="single" w:sz="4" w:space="0" w:color="auto"/>
            </w:tcBorders>
            <w:shd w:val="clear" w:color="auto" w:fill="auto"/>
            <w:vAlign w:val="center"/>
            <w:hideMark/>
          </w:tcPr>
          <w:p w14:paraId="6D26B65C" w14:textId="77777777" w:rsidR="001F6E69" w:rsidRPr="001F6E69" w:rsidRDefault="001F6E69" w:rsidP="001F6E69">
            <w:pPr>
              <w:spacing w:after="0" w:line="240" w:lineRule="auto"/>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Pastatas - Transformatorinė</w:t>
            </w:r>
          </w:p>
        </w:tc>
        <w:tc>
          <w:tcPr>
            <w:tcW w:w="1984" w:type="dxa"/>
            <w:tcBorders>
              <w:top w:val="nil"/>
              <w:left w:val="nil"/>
              <w:bottom w:val="single" w:sz="4" w:space="0" w:color="auto"/>
              <w:right w:val="single" w:sz="4" w:space="0" w:color="auto"/>
            </w:tcBorders>
            <w:shd w:val="clear" w:color="auto" w:fill="auto"/>
            <w:vAlign w:val="center"/>
            <w:hideMark/>
          </w:tcPr>
          <w:p w14:paraId="012ED74B"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Vytauto g. 47, Rokiškis</w:t>
            </w:r>
          </w:p>
        </w:tc>
        <w:tc>
          <w:tcPr>
            <w:tcW w:w="1840" w:type="dxa"/>
            <w:tcBorders>
              <w:top w:val="nil"/>
              <w:left w:val="nil"/>
              <w:bottom w:val="single" w:sz="4" w:space="0" w:color="auto"/>
              <w:right w:val="single" w:sz="4" w:space="0" w:color="auto"/>
            </w:tcBorders>
            <w:shd w:val="clear" w:color="auto" w:fill="auto"/>
            <w:vAlign w:val="center"/>
            <w:hideMark/>
          </w:tcPr>
          <w:p w14:paraId="7D061310"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7397-5005-7191</w:t>
            </w:r>
          </w:p>
        </w:tc>
        <w:tc>
          <w:tcPr>
            <w:tcW w:w="2129" w:type="dxa"/>
            <w:tcBorders>
              <w:top w:val="nil"/>
              <w:left w:val="nil"/>
              <w:bottom w:val="single" w:sz="4" w:space="0" w:color="auto"/>
              <w:right w:val="single" w:sz="4" w:space="0" w:color="auto"/>
            </w:tcBorders>
            <w:shd w:val="clear" w:color="auto" w:fill="auto"/>
            <w:vAlign w:val="center"/>
            <w:hideMark/>
          </w:tcPr>
          <w:p w14:paraId="6D163D34"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77,67</w:t>
            </w:r>
          </w:p>
        </w:tc>
      </w:tr>
      <w:tr w:rsidR="001F6E69" w:rsidRPr="001F6E69" w14:paraId="497F0EBA" w14:textId="77777777" w:rsidTr="00C84244">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AE05E3F" w14:textId="77777777" w:rsidR="001F6E69" w:rsidRPr="001F6E69" w:rsidRDefault="001F6E69" w:rsidP="001F6E69">
            <w:pPr>
              <w:spacing w:after="0" w:line="240" w:lineRule="auto"/>
              <w:jc w:val="center"/>
              <w:rPr>
                <w:rFonts w:ascii="Times New Roman" w:eastAsia="Times New Roman" w:hAnsi="Times New Roman" w:cs="Times New Roman"/>
                <w:bCs/>
                <w:color w:val="000000"/>
                <w:sz w:val="24"/>
                <w:szCs w:val="24"/>
                <w:lang w:val="lt-LT" w:eastAsia="lt-LT"/>
              </w:rPr>
            </w:pPr>
            <w:r w:rsidRPr="001F6E69">
              <w:rPr>
                <w:rFonts w:ascii="Times New Roman" w:eastAsia="Times New Roman" w:hAnsi="Times New Roman" w:cs="Times New Roman"/>
                <w:bCs/>
                <w:color w:val="000000"/>
                <w:sz w:val="24"/>
                <w:szCs w:val="24"/>
                <w:lang w:val="lt-LT" w:eastAsia="lt-LT"/>
              </w:rPr>
              <w:t>13</w:t>
            </w:r>
          </w:p>
        </w:tc>
        <w:tc>
          <w:tcPr>
            <w:tcW w:w="3568" w:type="dxa"/>
            <w:tcBorders>
              <w:top w:val="nil"/>
              <w:left w:val="nil"/>
              <w:bottom w:val="single" w:sz="4" w:space="0" w:color="auto"/>
              <w:right w:val="single" w:sz="4" w:space="0" w:color="auto"/>
            </w:tcBorders>
            <w:shd w:val="clear" w:color="auto" w:fill="auto"/>
            <w:vAlign w:val="center"/>
            <w:hideMark/>
          </w:tcPr>
          <w:p w14:paraId="2C8C54EE" w14:textId="77777777" w:rsidR="001F6E69" w:rsidRPr="001F6E69" w:rsidRDefault="001F6E69" w:rsidP="001F6E69">
            <w:pPr>
              <w:spacing w:after="0" w:line="240" w:lineRule="auto"/>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Pastatas - Perpumpavimo stotis</w:t>
            </w:r>
          </w:p>
        </w:tc>
        <w:tc>
          <w:tcPr>
            <w:tcW w:w="1984" w:type="dxa"/>
            <w:tcBorders>
              <w:top w:val="nil"/>
              <w:left w:val="nil"/>
              <w:bottom w:val="single" w:sz="4" w:space="0" w:color="auto"/>
              <w:right w:val="single" w:sz="4" w:space="0" w:color="auto"/>
            </w:tcBorders>
            <w:shd w:val="clear" w:color="auto" w:fill="auto"/>
            <w:vAlign w:val="center"/>
            <w:hideMark/>
          </w:tcPr>
          <w:p w14:paraId="1EA2F139"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Vytauto g. 47, Rokiškis</w:t>
            </w:r>
          </w:p>
        </w:tc>
        <w:tc>
          <w:tcPr>
            <w:tcW w:w="1840" w:type="dxa"/>
            <w:tcBorders>
              <w:top w:val="nil"/>
              <w:left w:val="nil"/>
              <w:bottom w:val="single" w:sz="4" w:space="0" w:color="auto"/>
              <w:right w:val="single" w:sz="4" w:space="0" w:color="auto"/>
            </w:tcBorders>
            <w:shd w:val="clear" w:color="auto" w:fill="auto"/>
            <w:vAlign w:val="center"/>
            <w:hideMark/>
          </w:tcPr>
          <w:p w14:paraId="6C0CEB79"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7397-5005-7204</w:t>
            </w:r>
          </w:p>
        </w:tc>
        <w:tc>
          <w:tcPr>
            <w:tcW w:w="2129" w:type="dxa"/>
            <w:tcBorders>
              <w:top w:val="nil"/>
              <w:left w:val="nil"/>
              <w:bottom w:val="single" w:sz="4" w:space="0" w:color="auto"/>
              <w:right w:val="single" w:sz="4" w:space="0" w:color="auto"/>
            </w:tcBorders>
            <w:shd w:val="clear" w:color="auto" w:fill="auto"/>
            <w:vAlign w:val="center"/>
            <w:hideMark/>
          </w:tcPr>
          <w:p w14:paraId="46B28402"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80,77</w:t>
            </w:r>
          </w:p>
        </w:tc>
      </w:tr>
      <w:tr w:rsidR="001F6E69" w:rsidRPr="001F6E69" w14:paraId="5DE5ABC8" w14:textId="77777777" w:rsidTr="00C84244">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2A64D2C8" w14:textId="77777777" w:rsidR="001F6E69" w:rsidRPr="001F6E69" w:rsidRDefault="001F6E69" w:rsidP="001F6E69">
            <w:pPr>
              <w:spacing w:after="0" w:line="240" w:lineRule="auto"/>
              <w:jc w:val="center"/>
              <w:rPr>
                <w:rFonts w:ascii="Times New Roman" w:eastAsia="Times New Roman" w:hAnsi="Times New Roman" w:cs="Times New Roman"/>
                <w:bCs/>
                <w:color w:val="000000"/>
                <w:sz w:val="24"/>
                <w:szCs w:val="24"/>
                <w:lang w:val="lt-LT" w:eastAsia="lt-LT"/>
              </w:rPr>
            </w:pPr>
            <w:r w:rsidRPr="001F6E69">
              <w:rPr>
                <w:rFonts w:ascii="Times New Roman" w:eastAsia="Times New Roman" w:hAnsi="Times New Roman" w:cs="Times New Roman"/>
                <w:bCs/>
                <w:color w:val="000000"/>
                <w:sz w:val="24"/>
                <w:szCs w:val="24"/>
                <w:lang w:val="lt-LT" w:eastAsia="lt-LT"/>
              </w:rPr>
              <w:t>14</w:t>
            </w:r>
          </w:p>
        </w:tc>
        <w:tc>
          <w:tcPr>
            <w:tcW w:w="3568" w:type="dxa"/>
            <w:tcBorders>
              <w:top w:val="nil"/>
              <w:left w:val="nil"/>
              <w:bottom w:val="single" w:sz="4" w:space="0" w:color="auto"/>
              <w:right w:val="single" w:sz="4" w:space="0" w:color="auto"/>
            </w:tcBorders>
            <w:shd w:val="clear" w:color="auto" w:fill="auto"/>
            <w:vAlign w:val="center"/>
            <w:hideMark/>
          </w:tcPr>
          <w:p w14:paraId="78F71AFE" w14:textId="77777777" w:rsidR="001F6E69" w:rsidRPr="001F6E69" w:rsidRDefault="001F6E69" w:rsidP="001F6E69">
            <w:pPr>
              <w:spacing w:after="0" w:line="240" w:lineRule="auto"/>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 xml:space="preserve">Pastatas -Katilinė </w:t>
            </w:r>
          </w:p>
        </w:tc>
        <w:tc>
          <w:tcPr>
            <w:tcW w:w="1984" w:type="dxa"/>
            <w:tcBorders>
              <w:top w:val="nil"/>
              <w:left w:val="nil"/>
              <w:bottom w:val="single" w:sz="4" w:space="0" w:color="auto"/>
              <w:right w:val="single" w:sz="4" w:space="0" w:color="auto"/>
            </w:tcBorders>
            <w:shd w:val="clear" w:color="auto" w:fill="auto"/>
            <w:vAlign w:val="center"/>
            <w:hideMark/>
          </w:tcPr>
          <w:p w14:paraId="3AD38865"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Vytauto g. 47, Rokiškis</w:t>
            </w:r>
          </w:p>
        </w:tc>
        <w:tc>
          <w:tcPr>
            <w:tcW w:w="1840" w:type="dxa"/>
            <w:tcBorders>
              <w:top w:val="nil"/>
              <w:left w:val="nil"/>
              <w:bottom w:val="single" w:sz="4" w:space="0" w:color="auto"/>
              <w:right w:val="single" w:sz="4" w:space="0" w:color="auto"/>
            </w:tcBorders>
            <w:shd w:val="clear" w:color="auto" w:fill="auto"/>
            <w:vAlign w:val="center"/>
            <w:hideMark/>
          </w:tcPr>
          <w:p w14:paraId="602469EC"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7397-5005-7137</w:t>
            </w:r>
          </w:p>
        </w:tc>
        <w:tc>
          <w:tcPr>
            <w:tcW w:w="2129" w:type="dxa"/>
            <w:tcBorders>
              <w:top w:val="nil"/>
              <w:left w:val="nil"/>
              <w:bottom w:val="single" w:sz="4" w:space="0" w:color="auto"/>
              <w:right w:val="single" w:sz="4" w:space="0" w:color="auto"/>
            </w:tcBorders>
            <w:shd w:val="clear" w:color="auto" w:fill="auto"/>
            <w:vAlign w:val="center"/>
            <w:hideMark/>
          </w:tcPr>
          <w:p w14:paraId="70007DC4"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512,40</w:t>
            </w:r>
          </w:p>
        </w:tc>
      </w:tr>
      <w:tr w:rsidR="001F6E69" w:rsidRPr="001F6E69" w14:paraId="278FA24F" w14:textId="77777777" w:rsidTr="00C84244">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EFC00EE" w14:textId="77777777" w:rsidR="001F6E69" w:rsidRPr="001F6E69" w:rsidRDefault="001F6E69" w:rsidP="001F6E69">
            <w:pPr>
              <w:spacing w:after="0" w:line="240" w:lineRule="auto"/>
              <w:jc w:val="center"/>
              <w:rPr>
                <w:rFonts w:ascii="Times New Roman" w:eastAsia="Times New Roman" w:hAnsi="Times New Roman" w:cs="Times New Roman"/>
                <w:bCs/>
                <w:color w:val="000000"/>
                <w:sz w:val="24"/>
                <w:szCs w:val="24"/>
                <w:lang w:val="lt-LT" w:eastAsia="lt-LT"/>
              </w:rPr>
            </w:pPr>
            <w:r w:rsidRPr="001F6E69">
              <w:rPr>
                <w:rFonts w:ascii="Times New Roman" w:eastAsia="Times New Roman" w:hAnsi="Times New Roman" w:cs="Times New Roman"/>
                <w:bCs/>
                <w:color w:val="000000"/>
                <w:sz w:val="24"/>
                <w:szCs w:val="24"/>
                <w:lang w:val="lt-LT" w:eastAsia="lt-LT"/>
              </w:rPr>
              <w:t>15</w:t>
            </w:r>
          </w:p>
        </w:tc>
        <w:tc>
          <w:tcPr>
            <w:tcW w:w="3568" w:type="dxa"/>
            <w:tcBorders>
              <w:top w:val="nil"/>
              <w:left w:val="nil"/>
              <w:bottom w:val="single" w:sz="4" w:space="0" w:color="auto"/>
              <w:right w:val="single" w:sz="4" w:space="0" w:color="auto"/>
            </w:tcBorders>
            <w:shd w:val="clear" w:color="auto" w:fill="auto"/>
            <w:vAlign w:val="center"/>
            <w:hideMark/>
          </w:tcPr>
          <w:p w14:paraId="34BC8C2B" w14:textId="77777777" w:rsidR="001F6E69" w:rsidRPr="001F6E69" w:rsidRDefault="001F6E69" w:rsidP="001F6E69">
            <w:pPr>
              <w:spacing w:after="0" w:line="240" w:lineRule="auto"/>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Pastatas - teismo psichiatrijos pacientų profesinė reabilitacija</w:t>
            </w:r>
          </w:p>
        </w:tc>
        <w:tc>
          <w:tcPr>
            <w:tcW w:w="1984" w:type="dxa"/>
            <w:tcBorders>
              <w:top w:val="nil"/>
              <w:left w:val="nil"/>
              <w:bottom w:val="single" w:sz="4" w:space="0" w:color="auto"/>
              <w:right w:val="single" w:sz="4" w:space="0" w:color="auto"/>
            </w:tcBorders>
            <w:shd w:val="clear" w:color="auto" w:fill="auto"/>
            <w:vAlign w:val="center"/>
            <w:hideMark/>
          </w:tcPr>
          <w:p w14:paraId="405A2211"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Vytauto g. 47, Rokiškis</w:t>
            </w:r>
          </w:p>
        </w:tc>
        <w:tc>
          <w:tcPr>
            <w:tcW w:w="1840" w:type="dxa"/>
            <w:tcBorders>
              <w:top w:val="nil"/>
              <w:left w:val="nil"/>
              <w:bottom w:val="single" w:sz="4" w:space="0" w:color="auto"/>
              <w:right w:val="single" w:sz="4" w:space="0" w:color="auto"/>
            </w:tcBorders>
            <w:shd w:val="clear" w:color="auto" w:fill="auto"/>
            <w:vAlign w:val="center"/>
            <w:hideMark/>
          </w:tcPr>
          <w:p w14:paraId="5CD9B4D9"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7397-5005-7148</w:t>
            </w:r>
          </w:p>
        </w:tc>
        <w:tc>
          <w:tcPr>
            <w:tcW w:w="2129" w:type="dxa"/>
            <w:tcBorders>
              <w:top w:val="nil"/>
              <w:left w:val="nil"/>
              <w:bottom w:val="single" w:sz="4" w:space="0" w:color="auto"/>
              <w:right w:val="single" w:sz="4" w:space="0" w:color="auto"/>
            </w:tcBorders>
            <w:shd w:val="clear" w:color="auto" w:fill="auto"/>
            <w:vAlign w:val="center"/>
            <w:hideMark/>
          </w:tcPr>
          <w:p w14:paraId="26FBDE65"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347,82</w:t>
            </w:r>
          </w:p>
        </w:tc>
      </w:tr>
      <w:tr w:rsidR="001F6E69" w:rsidRPr="001F6E69" w14:paraId="1C522724" w14:textId="77777777" w:rsidTr="00C84244">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C526D77" w14:textId="77777777" w:rsidR="001F6E69" w:rsidRPr="001F6E69" w:rsidRDefault="001F6E69" w:rsidP="001F6E69">
            <w:pPr>
              <w:spacing w:after="0" w:line="240" w:lineRule="auto"/>
              <w:jc w:val="center"/>
              <w:rPr>
                <w:rFonts w:ascii="Times New Roman" w:eastAsia="Times New Roman" w:hAnsi="Times New Roman" w:cs="Times New Roman"/>
                <w:bCs/>
                <w:color w:val="000000"/>
                <w:sz w:val="24"/>
                <w:szCs w:val="24"/>
                <w:lang w:val="lt-LT" w:eastAsia="lt-LT"/>
              </w:rPr>
            </w:pPr>
            <w:r w:rsidRPr="001F6E69">
              <w:rPr>
                <w:rFonts w:ascii="Times New Roman" w:eastAsia="Times New Roman" w:hAnsi="Times New Roman" w:cs="Times New Roman"/>
                <w:bCs/>
                <w:color w:val="000000"/>
                <w:sz w:val="24"/>
                <w:szCs w:val="24"/>
                <w:lang w:val="lt-LT" w:eastAsia="lt-LT"/>
              </w:rPr>
              <w:t>16</w:t>
            </w:r>
          </w:p>
        </w:tc>
        <w:tc>
          <w:tcPr>
            <w:tcW w:w="3568" w:type="dxa"/>
            <w:tcBorders>
              <w:top w:val="nil"/>
              <w:left w:val="nil"/>
              <w:bottom w:val="single" w:sz="4" w:space="0" w:color="auto"/>
              <w:right w:val="single" w:sz="4" w:space="0" w:color="auto"/>
            </w:tcBorders>
            <w:shd w:val="clear" w:color="auto" w:fill="auto"/>
            <w:vAlign w:val="center"/>
            <w:hideMark/>
          </w:tcPr>
          <w:p w14:paraId="113E53FC" w14:textId="77777777" w:rsidR="001F6E69" w:rsidRPr="001F6E69" w:rsidRDefault="001F6E69" w:rsidP="001F6E69">
            <w:pPr>
              <w:spacing w:after="0" w:line="240" w:lineRule="auto"/>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Pastatas - Sargybos postas</w:t>
            </w:r>
          </w:p>
        </w:tc>
        <w:tc>
          <w:tcPr>
            <w:tcW w:w="1984" w:type="dxa"/>
            <w:tcBorders>
              <w:top w:val="nil"/>
              <w:left w:val="nil"/>
              <w:bottom w:val="single" w:sz="4" w:space="0" w:color="auto"/>
              <w:right w:val="single" w:sz="4" w:space="0" w:color="auto"/>
            </w:tcBorders>
            <w:shd w:val="clear" w:color="auto" w:fill="auto"/>
            <w:vAlign w:val="center"/>
            <w:hideMark/>
          </w:tcPr>
          <w:p w14:paraId="1F28B7A7"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Vytauto g. 47, Rokiškis</w:t>
            </w:r>
          </w:p>
        </w:tc>
        <w:tc>
          <w:tcPr>
            <w:tcW w:w="1840" w:type="dxa"/>
            <w:tcBorders>
              <w:top w:val="nil"/>
              <w:left w:val="nil"/>
              <w:bottom w:val="single" w:sz="4" w:space="0" w:color="auto"/>
              <w:right w:val="single" w:sz="4" w:space="0" w:color="auto"/>
            </w:tcBorders>
            <w:shd w:val="clear" w:color="auto" w:fill="auto"/>
            <w:vAlign w:val="center"/>
            <w:hideMark/>
          </w:tcPr>
          <w:p w14:paraId="781A319E"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7397-5005-7159</w:t>
            </w:r>
          </w:p>
        </w:tc>
        <w:tc>
          <w:tcPr>
            <w:tcW w:w="2129" w:type="dxa"/>
            <w:tcBorders>
              <w:top w:val="nil"/>
              <w:left w:val="nil"/>
              <w:bottom w:val="single" w:sz="4" w:space="0" w:color="auto"/>
              <w:right w:val="single" w:sz="4" w:space="0" w:color="auto"/>
            </w:tcBorders>
            <w:shd w:val="clear" w:color="auto" w:fill="auto"/>
            <w:vAlign w:val="center"/>
            <w:hideMark/>
          </w:tcPr>
          <w:p w14:paraId="1FEE8432"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5,14</w:t>
            </w:r>
          </w:p>
        </w:tc>
      </w:tr>
      <w:tr w:rsidR="001F6E69" w:rsidRPr="001F6E69" w14:paraId="0A40F85B" w14:textId="77777777" w:rsidTr="00C84244">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6B453AB" w14:textId="77777777" w:rsidR="001F6E69" w:rsidRPr="001F6E69" w:rsidRDefault="001F6E69" w:rsidP="001F6E69">
            <w:pPr>
              <w:spacing w:after="0" w:line="240" w:lineRule="auto"/>
              <w:jc w:val="center"/>
              <w:rPr>
                <w:rFonts w:ascii="Times New Roman" w:eastAsia="Times New Roman" w:hAnsi="Times New Roman" w:cs="Times New Roman"/>
                <w:bCs/>
                <w:color w:val="000000"/>
                <w:sz w:val="24"/>
                <w:szCs w:val="24"/>
                <w:lang w:val="lt-LT" w:eastAsia="lt-LT"/>
              </w:rPr>
            </w:pPr>
            <w:r w:rsidRPr="001F6E69">
              <w:rPr>
                <w:rFonts w:ascii="Times New Roman" w:eastAsia="Times New Roman" w:hAnsi="Times New Roman" w:cs="Times New Roman"/>
                <w:bCs/>
                <w:color w:val="000000"/>
                <w:sz w:val="24"/>
                <w:szCs w:val="24"/>
                <w:lang w:val="lt-LT" w:eastAsia="lt-LT"/>
              </w:rPr>
              <w:t>17</w:t>
            </w:r>
          </w:p>
        </w:tc>
        <w:tc>
          <w:tcPr>
            <w:tcW w:w="3568" w:type="dxa"/>
            <w:tcBorders>
              <w:top w:val="nil"/>
              <w:left w:val="nil"/>
              <w:bottom w:val="single" w:sz="4" w:space="0" w:color="auto"/>
              <w:right w:val="single" w:sz="4" w:space="0" w:color="auto"/>
            </w:tcBorders>
            <w:shd w:val="clear" w:color="auto" w:fill="auto"/>
            <w:vAlign w:val="center"/>
            <w:hideMark/>
          </w:tcPr>
          <w:p w14:paraId="1EFA7474" w14:textId="77777777" w:rsidR="001F6E69" w:rsidRPr="001F6E69" w:rsidRDefault="001F6E69" w:rsidP="001F6E69">
            <w:pPr>
              <w:spacing w:after="0" w:line="240" w:lineRule="auto"/>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Pastatas - Sargybos postas</w:t>
            </w:r>
          </w:p>
        </w:tc>
        <w:tc>
          <w:tcPr>
            <w:tcW w:w="1984" w:type="dxa"/>
            <w:tcBorders>
              <w:top w:val="nil"/>
              <w:left w:val="nil"/>
              <w:bottom w:val="single" w:sz="4" w:space="0" w:color="auto"/>
              <w:right w:val="single" w:sz="4" w:space="0" w:color="auto"/>
            </w:tcBorders>
            <w:shd w:val="clear" w:color="auto" w:fill="auto"/>
            <w:vAlign w:val="center"/>
            <w:hideMark/>
          </w:tcPr>
          <w:p w14:paraId="09525BDD"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Vytauto g. 47, Rokiškis</w:t>
            </w:r>
          </w:p>
        </w:tc>
        <w:tc>
          <w:tcPr>
            <w:tcW w:w="1840" w:type="dxa"/>
            <w:tcBorders>
              <w:top w:val="nil"/>
              <w:left w:val="nil"/>
              <w:bottom w:val="single" w:sz="4" w:space="0" w:color="auto"/>
              <w:right w:val="single" w:sz="4" w:space="0" w:color="auto"/>
            </w:tcBorders>
            <w:shd w:val="clear" w:color="auto" w:fill="auto"/>
            <w:vAlign w:val="center"/>
            <w:hideMark/>
          </w:tcPr>
          <w:p w14:paraId="379AD8F8"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7397-5005-7162</w:t>
            </w:r>
          </w:p>
        </w:tc>
        <w:tc>
          <w:tcPr>
            <w:tcW w:w="2129" w:type="dxa"/>
            <w:tcBorders>
              <w:top w:val="nil"/>
              <w:left w:val="nil"/>
              <w:bottom w:val="single" w:sz="4" w:space="0" w:color="auto"/>
              <w:right w:val="single" w:sz="4" w:space="0" w:color="auto"/>
            </w:tcBorders>
            <w:shd w:val="clear" w:color="auto" w:fill="auto"/>
            <w:vAlign w:val="center"/>
            <w:hideMark/>
          </w:tcPr>
          <w:p w14:paraId="4A8277F6"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4,04</w:t>
            </w:r>
          </w:p>
        </w:tc>
      </w:tr>
      <w:tr w:rsidR="001F6E69" w:rsidRPr="001F6E69" w14:paraId="72CC0F56" w14:textId="77777777" w:rsidTr="00D3102C">
        <w:trPr>
          <w:trHeight w:val="463"/>
        </w:trPr>
        <w:tc>
          <w:tcPr>
            <w:tcW w:w="8092"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79846251" w14:textId="77777777" w:rsidR="001F6E69" w:rsidRPr="001F6E69" w:rsidRDefault="001F6E69" w:rsidP="001F6E69">
            <w:pPr>
              <w:spacing w:after="0" w:line="240" w:lineRule="auto"/>
              <w:jc w:val="right"/>
              <w:rPr>
                <w:rFonts w:ascii="Times New Roman" w:eastAsia="Times New Roman" w:hAnsi="Times New Roman" w:cs="Times New Roman"/>
                <w:b/>
                <w:bCs/>
                <w:color w:val="000000"/>
                <w:sz w:val="24"/>
                <w:szCs w:val="24"/>
                <w:lang w:val="lt-LT" w:eastAsia="lt-LT"/>
              </w:rPr>
            </w:pPr>
            <w:r w:rsidRPr="001F6E69">
              <w:rPr>
                <w:rFonts w:ascii="Times New Roman" w:eastAsia="Times New Roman" w:hAnsi="Times New Roman" w:cs="Times New Roman"/>
                <w:b/>
                <w:bCs/>
                <w:color w:val="000000"/>
                <w:sz w:val="24"/>
                <w:szCs w:val="24"/>
                <w:lang w:val="lt-LT" w:eastAsia="lt-LT"/>
              </w:rPr>
              <w:t>Iš viso:</w:t>
            </w:r>
          </w:p>
        </w:tc>
        <w:tc>
          <w:tcPr>
            <w:tcW w:w="2129" w:type="dxa"/>
            <w:tcBorders>
              <w:top w:val="nil"/>
              <w:left w:val="nil"/>
              <w:bottom w:val="single" w:sz="4" w:space="0" w:color="auto"/>
              <w:right w:val="single" w:sz="4" w:space="0" w:color="auto"/>
            </w:tcBorders>
            <w:shd w:val="clear" w:color="auto" w:fill="E7E6E6" w:themeFill="background2"/>
            <w:vAlign w:val="center"/>
            <w:hideMark/>
          </w:tcPr>
          <w:p w14:paraId="66BCC485" w14:textId="77777777" w:rsidR="001F6E69" w:rsidRPr="001F6E69" w:rsidRDefault="001F6E69" w:rsidP="001F6E69">
            <w:pPr>
              <w:spacing w:after="0" w:line="240" w:lineRule="auto"/>
              <w:jc w:val="center"/>
              <w:rPr>
                <w:rFonts w:ascii="Times New Roman" w:eastAsia="Times New Roman" w:hAnsi="Times New Roman" w:cs="Times New Roman"/>
                <w:color w:val="000000"/>
                <w:sz w:val="24"/>
                <w:szCs w:val="24"/>
                <w:lang w:val="lt-LT" w:eastAsia="lt-LT"/>
              </w:rPr>
            </w:pPr>
            <w:r w:rsidRPr="001F6E69">
              <w:rPr>
                <w:rFonts w:ascii="Times New Roman" w:eastAsia="Times New Roman" w:hAnsi="Times New Roman" w:cs="Times New Roman"/>
                <w:color w:val="000000"/>
                <w:sz w:val="24"/>
                <w:szCs w:val="24"/>
                <w:lang w:val="lt-LT" w:eastAsia="lt-LT"/>
              </w:rPr>
              <w:t>18478.82</w:t>
            </w:r>
          </w:p>
        </w:tc>
      </w:tr>
    </w:tbl>
    <w:p w14:paraId="6554FC70" w14:textId="77777777" w:rsidR="00CD2906" w:rsidRPr="00CD2906" w:rsidRDefault="00CD2906" w:rsidP="00CD2906">
      <w:pPr>
        <w:spacing w:before="100" w:beforeAutospacing="1" w:after="100" w:afterAutospacing="1" w:line="240" w:lineRule="auto"/>
        <w:ind w:firstLine="709"/>
        <w:jc w:val="both"/>
        <w:rPr>
          <w:rFonts w:ascii="Times New Roman" w:eastAsia="Calibri" w:hAnsi="Times New Roman" w:cs="Times New Roman"/>
          <w:color w:val="000000"/>
          <w:sz w:val="24"/>
          <w:szCs w:val="24"/>
          <w:lang w:val="lt-LT"/>
        </w:rPr>
      </w:pPr>
      <w:r w:rsidRPr="00CD2906">
        <w:rPr>
          <w:rFonts w:ascii="Times New Roman" w:eastAsia="Calibri" w:hAnsi="Times New Roman" w:cs="Times New Roman"/>
          <w:b/>
          <w:bCs/>
          <w:color w:val="000000"/>
          <w:sz w:val="24"/>
          <w:szCs w:val="24"/>
          <w:lang w:val="lt-LT"/>
        </w:rPr>
        <w:t>Pastaba</w:t>
      </w:r>
      <w:r w:rsidRPr="00CD2906">
        <w:rPr>
          <w:rFonts w:ascii="Times New Roman" w:eastAsia="Calibri" w:hAnsi="Times New Roman" w:cs="Times New Roman"/>
          <w:color w:val="000000"/>
          <w:sz w:val="24"/>
          <w:szCs w:val="24"/>
          <w:lang w:val="lt-LT"/>
        </w:rPr>
        <w:t xml:space="preserve">. </w:t>
      </w:r>
      <w:r w:rsidRPr="00CD2906">
        <w:rPr>
          <w:rFonts w:ascii="Times New Roman" w:eastAsia="Times New Roman" w:hAnsi="Times New Roman" w:cs="Times New Roman"/>
          <w:color w:val="000000"/>
          <w:sz w:val="24"/>
          <w:szCs w:val="24"/>
          <w:lang w:val="lt-LT" w:eastAsia="lt-LT"/>
        </w:rPr>
        <w:t>Pastatas – virtuvė unikalus Nr. 7397-5005-7060, pastato bendras plotas 544,91m</w:t>
      </w:r>
      <w:r w:rsidRPr="00CD2906">
        <w:rPr>
          <w:rFonts w:ascii="Times New Roman" w:eastAsia="Times New Roman" w:hAnsi="Times New Roman" w:cs="Times New Roman"/>
          <w:color w:val="000000"/>
          <w:sz w:val="24"/>
          <w:szCs w:val="24"/>
          <w:vertAlign w:val="superscript"/>
          <w:lang w:val="lt-LT" w:eastAsia="lt-LT"/>
        </w:rPr>
        <w:t>2</w:t>
      </w:r>
      <w:r w:rsidRPr="00CD2906">
        <w:rPr>
          <w:rFonts w:ascii="Times New Roman" w:eastAsia="Times New Roman" w:hAnsi="Times New Roman" w:cs="Times New Roman"/>
          <w:color w:val="000000"/>
          <w:sz w:val="24"/>
          <w:szCs w:val="24"/>
          <w:lang w:val="lt-LT" w:eastAsia="lt-LT"/>
        </w:rPr>
        <w:t xml:space="preserve"> ir pastatas - sargybos postas unikalus Nr. 7397-5005-7126 pastato bendras plotas 27,43m</w:t>
      </w:r>
      <w:r w:rsidRPr="00CD2906">
        <w:rPr>
          <w:rFonts w:ascii="Times New Roman" w:eastAsia="Times New Roman" w:hAnsi="Times New Roman" w:cs="Times New Roman"/>
          <w:color w:val="000000"/>
          <w:sz w:val="24"/>
          <w:szCs w:val="24"/>
          <w:vertAlign w:val="superscript"/>
          <w:lang w:val="lt-LT" w:eastAsia="lt-LT"/>
        </w:rPr>
        <w:t>2</w:t>
      </w:r>
      <w:r w:rsidRPr="00CD2906">
        <w:rPr>
          <w:rFonts w:ascii="Times New Roman" w:eastAsia="Times New Roman" w:hAnsi="Times New Roman" w:cs="Times New Roman"/>
          <w:color w:val="000000"/>
          <w:sz w:val="24"/>
          <w:szCs w:val="24"/>
          <w:lang w:val="lt-LT" w:eastAsia="lt-LT"/>
        </w:rPr>
        <w:t>iš panaudos sutarties išbraukti.</w:t>
      </w:r>
    </w:p>
    <w:p w14:paraId="7735C0E5" w14:textId="77777777" w:rsidR="00C82E99" w:rsidRDefault="00C82E99" w:rsidP="00CD2906">
      <w:pPr>
        <w:spacing w:before="100" w:beforeAutospacing="1" w:after="100" w:afterAutospacing="1" w:line="240" w:lineRule="auto"/>
        <w:ind w:firstLine="709"/>
        <w:jc w:val="center"/>
        <w:rPr>
          <w:rFonts w:ascii="Times New Roman" w:eastAsiaTheme="minorEastAsia" w:hAnsi="Times New Roman"/>
          <w:b/>
          <w:bCs/>
          <w:color w:val="000000"/>
          <w:sz w:val="28"/>
          <w:szCs w:val="28"/>
        </w:rPr>
      </w:pPr>
    </w:p>
    <w:p w14:paraId="6B9E9E85" w14:textId="3312E707" w:rsidR="00580A7E" w:rsidRPr="00CD2906" w:rsidRDefault="00CD2906" w:rsidP="00CD2906">
      <w:pPr>
        <w:spacing w:before="100" w:beforeAutospacing="1" w:after="100" w:afterAutospacing="1" w:line="240" w:lineRule="auto"/>
        <w:ind w:firstLine="709"/>
        <w:jc w:val="center"/>
        <w:rPr>
          <w:rFonts w:ascii="Times New Roman" w:eastAsiaTheme="minorEastAsia" w:hAnsi="Times New Roman"/>
          <w:b/>
          <w:bCs/>
          <w:color w:val="000000"/>
          <w:sz w:val="28"/>
          <w:szCs w:val="28"/>
        </w:rPr>
      </w:pPr>
      <w:proofErr w:type="spellStart"/>
      <w:r w:rsidRPr="00CD2906">
        <w:rPr>
          <w:rFonts w:ascii="Times New Roman" w:eastAsiaTheme="minorEastAsia" w:hAnsi="Times New Roman"/>
          <w:b/>
          <w:bCs/>
          <w:color w:val="000000"/>
          <w:sz w:val="28"/>
          <w:szCs w:val="28"/>
        </w:rPr>
        <w:lastRenderedPageBreak/>
        <w:t>Transporto</w:t>
      </w:r>
      <w:proofErr w:type="spellEnd"/>
      <w:r w:rsidRPr="00CD2906">
        <w:rPr>
          <w:rFonts w:ascii="Times New Roman" w:eastAsiaTheme="minorEastAsia" w:hAnsi="Times New Roman"/>
          <w:b/>
          <w:bCs/>
          <w:color w:val="000000"/>
          <w:sz w:val="28"/>
          <w:szCs w:val="28"/>
        </w:rPr>
        <w:t xml:space="preserve"> </w:t>
      </w:r>
      <w:proofErr w:type="spellStart"/>
      <w:r w:rsidRPr="00CD2906">
        <w:rPr>
          <w:rFonts w:ascii="Times New Roman" w:eastAsiaTheme="minorEastAsia" w:hAnsi="Times New Roman"/>
          <w:b/>
          <w:bCs/>
          <w:color w:val="000000"/>
          <w:sz w:val="28"/>
          <w:szCs w:val="28"/>
        </w:rPr>
        <w:t>priemonės</w:t>
      </w:r>
      <w:proofErr w:type="spellEnd"/>
    </w:p>
    <w:tbl>
      <w:tblPr>
        <w:tblpPr w:leftFromText="180" w:rightFromText="180" w:vertAnchor="text" w:tblpXSpec="center" w:tblpY="1"/>
        <w:tblOverlap w:val="never"/>
        <w:tblW w:w="10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864"/>
        <w:gridCol w:w="1364"/>
        <w:gridCol w:w="1510"/>
        <w:gridCol w:w="1044"/>
        <w:gridCol w:w="1116"/>
        <w:gridCol w:w="996"/>
        <w:gridCol w:w="1116"/>
        <w:gridCol w:w="1123"/>
      </w:tblGrid>
      <w:tr w:rsidR="00580A7E" w:rsidRPr="00580A7E" w14:paraId="30C48783" w14:textId="77777777" w:rsidTr="001B02B3">
        <w:trPr>
          <w:trHeight w:val="505"/>
        </w:trPr>
        <w:tc>
          <w:tcPr>
            <w:tcW w:w="570" w:type="dxa"/>
            <w:vMerge w:val="restart"/>
            <w:shd w:val="pct12" w:color="auto" w:fill="auto"/>
            <w:vAlign w:val="center"/>
            <w:hideMark/>
          </w:tcPr>
          <w:p w14:paraId="3F343772" w14:textId="77777777" w:rsidR="00580A7E" w:rsidRPr="00580A7E" w:rsidRDefault="00580A7E" w:rsidP="0005418B">
            <w:pPr>
              <w:spacing w:after="0" w:line="240" w:lineRule="auto"/>
              <w:jc w:val="center"/>
              <w:rPr>
                <w:rFonts w:ascii="Times New Roman" w:eastAsia="Times New Roman" w:hAnsi="Times New Roman" w:cs="Times New Roman"/>
                <w:b/>
                <w:bCs/>
                <w:color w:val="000000"/>
                <w:sz w:val="24"/>
                <w:szCs w:val="24"/>
                <w:lang w:val="lt-LT" w:eastAsia="lt-LT"/>
              </w:rPr>
            </w:pPr>
            <w:r w:rsidRPr="00580A7E">
              <w:rPr>
                <w:rFonts w:ascii="Times New Roman" w:eastAsia="Times New Roman" w:hAnsi="Times New Roman" w:cs="Times New Roman"/>
                <w:b/>
                <w:bCs/>
                <w:color w:val="000000"/>
                <w:sz w:val="24"/>
                <w:szCs w:val="24"/>
                <w:lang w:val="lt-LT" w:eastAsia="lt-LT"/>
              </w:rPr>
              <w:t xml:space="preserve">Eil. </w:t>
            </w:r>
            <w:proofErr w:type="spellStart"/>
            <w:r w:rsidRPr="00580A7E">
              <w:rPr>
                <w:rFonts w:ascii="Times New Roman" w:eastAsia="Times New Roman" w:hAnsi="Times New Roman" w:cs="Times New Roman"/>
                <w:b/>
                <w:bCs/>
                <w:color w:val="000000"/>
                <w:sz w:val="24"/>
                <w:szCs w:val="24"/>
                <w:lang w:val="lt-LT" w:eastAsia="lt-LT"/>
              </w:rPr>
              <w:t>nr.</w:t>
            </w:r>
            <w:proofErr w:type="spellEnd"/>
          </w:p>
        </w:tc>
        <w:tc>
          <w:tcPr>
            <w:tcW w:w="1927" w:type="dxa"/>
            <w:vMerge w:val="restart"/>
            <w:shd w:val="pct12" w:color="auto" w:fill="auto"/>
            <w:vAlign w:val="center"/>
            <w:hideMark/>
          </w:tcPr>
          <w:p w14:paraId="513FF63E" w14:textId="77777777" w:rsidR="00580A7E" w:rsidRPr="00580A7E" w:rsidRDefault="00580A7E" w:rsidP="0005418B">
            <w:pPr>
              <w:spacing w:after="0" w:line="240" w:lineRule="auto"/>
              <w:jc w:val="center"/>
              <w:rPr>
                <w:rFonts w:ascii="Times New Roman" w:eastAsia="Times New Roman" w:hAnsi="Times New Roman" w:cs="Times New Roman"/>
                <w:b/>
                <w:bCs/>
                <w:color w:val="000000"/>
                <w:sz w:val="24"/>
                <w:szCs w:val="24"/>
                <w:lang w:val="lt-LT" w:eastAsia="lt-LT"/>
              </w:rPr>
            </w:pPr>
            <w:r w:rsidRPr="00580A7E">
              <w:rPr>
                <w:rFonts w:ascii="Times New Roman" w:eastAsia="Times New Roman" w:hAnsi="Times New Roman" w:cs="Times New Roman"/>
                <w:b/>
                <w:bCs/>
                <w:color w:val="000000"/>
                <w:sz w:val="24"/>
                <w:szCs w:val="24"/>
                <w:lang w:val="lt-LT" w:eastAsia="lt-LT"/>
              </w:rPr>
              <w:t>Transporto priemonė</w:t>
            </w:r>
          </w:p>
        </w:tc>
        <w:tc>
          <w:tcPr>
            <w:tcW w:w="1364" w:type="dxa"/>
            <w:vMerge w:val="restart"/>
            <w:shd w:val="pct12" w:color="auto" w:fill="auto"/>
            <w:vAlign w:val="center"/>
            <w:hideMark/>
          </w:tcPr>
          <w:p w14:paraId="1DD67C98" w14:textId="77777777" w:rsidR="00580A7E" w:rsidRPr="00580A7E" w:rsidRDefault="00580A7E" w:rsidP="0005418B">
            <w:pPr>
              <w:spacing w:after="0" w:line="240" w:lineRule="auto"/>
              <w:jc w:val="center"/>
              <w:rPr>
                <w:rFonts w:ascii="Times New Roman" w:eastAsia="Times New Roman" w:hAnsi="Times New Roman" w:cs="Times New Roman"/>
                <w:b/>
                <w:bCs/>
                <w:color w:val="000000"/>
                <w:sz w:val="24"/>
                <w:szCs w:val="24"/>
                <w:lang w:val="lt-LT" w:eastAsia="lt-LT"/>
              </w:rPr>
            </w:pPr>
            <w:r w:rsidRPr="00580A7E">
              <w:rPr>
                <w:rFonts w:ascii="Times New Roman" w:eastAsia="Times New Roman" w:hAnsi="Times New Roman" w:cs="Times New Roman"/>
                <w:b/>
                <w:bCs/>
                <w:color w:val="000000"/>
                <w:sz w:val="24"/>
                <w:szCs w:val="24"/>
                <w:lang w:val="lt-LT" w:eastAsia="lt-LT"/>
              </w:rPr>
              <w:t>Valstybinis numeris</w:t>
            </w:r>
          </w:p>
        </w:tc>
        <w:tc>
          <w:tcPr>
            <w:tcW w:w="1379" w:type="dxa"/>
            <w:vMerge w:val="restart"/>
            <w:shd w:val="pct12" w:color="auto" w:fill="auto"/>
            <w:vAlign w:val="center"/>
            <w:hideMark/>
          </w:tcPr>
          <w:p w14:paraId="4876A56A" w14:textId="77777777" w:rsidR="00580A7E" w:rsidRPr="00580A7E" w:rsidRDefault="00580A7E" w:rsidP="0005418B">
            <w:pPr>
              <w:spacing w:after="0" w:line="240" w:lineRule="auto"/>
              <w:jc w:val="center"/>
              <w:rPr>
                <w:rFonts w:ascii="Times New Roman" w:eastAsia="Times New Roman" w:hAnsi="Times New Roman" w:cs="Times New Roman"/>
                <w:b/>
                <w:bCs/>
                <w:color w:val="000000"/>
                <w:sz w:val="24"/>
                <w:szCs w:val="24"/>
                <w:lang w:val="lt-LT" w:eastAsia="lt-LT"/>
              </w:rPr>
            </w:pPr>
            <w:r w:rsidRPr="00580A7E">
              <w:rPr>
                <w:rFonts w:ascii="Times New Roman" w:eastAsia="Times New Roman" w:hAnsi="Times New Roman" w:cs="Times New Roman"/>
                <w:b/>
                <w:bCs/>
                <w:color w:val="000000"/>
                <w:sz w:val="24"/>
                <w:szCs w:val="24"/>
                <w:lang w:val="lt-LT" w:eastAsia="lt-LT"/>
              </w:rPr>
              <w:t>Pagaminimo</w:t>
            </w:r>
            <w:r w:rsidRPr="00580A7E">
              <w:rPr>
                <w:rFonts w:ascii="Times New Roman" w:eastAsia="Times New Roman" w:hAnsi="Times New Roman" w:cs="Times New Roman"/>
                <w:b/>
                <w:bCs/>
                <w:color w:val="000000"/>
                <w:sz w:val="24"/>
                <w:szCs w:val="24"/>
                <w:lang w:val="lt-LT" w:eastAsia="lt-LT"/>
              </w:rPr>
              <w:br/>
              <w:t>metai</w:t>
            </w:r>
          </w:p>
        </w:tc>
        <w:tc>
          <w:tcPr>
            <w:tcW w:w="1112" w:type="dxa"/>
            <w:vMerge w:val="restart"/>
            <w:shd w:val="pct12" w:color="auto" w:fill="auto"/>
            <w:vAlign w:val="center"/>
            <w:hideMark/>
          </w:tcPr>
          <w:p w14:paraId="0AB4B751" w14:textId="0F475CED" w:rsidR="00580A7E" w:rsidRPr="001B02B3" w:rsidRDefault="00580A7E" w:rsidP="0005418B">
            <w:pPr>
              <w:spacing w:after="0" w:line="240" w:lineRule="auto"/>
              <w:jc w:val="center"/>
              <w:rPr>
                <w:rFonts w:ascii="Times New Roman" w:eastAsia="Calibri" w:hAnsi="Times New Roman" w:cs="Times New Roman"/>
                <w:b/>
                <w:bCs/>
                <w:color w:val="000000"/>
                <w:sz w:val="20"/>
                <w:szCs w:val="20"/>
                <w:lang w:val="lt-LT" w:eastAsia="lt-LT"/>
              </w:rPr>
            </w:pPr>
            <w:r w:rsidRPr="001B02B3">
              <w:rPr>
                <w:rFonts w:ascii="Times New Roman" w:eastAsia="Calibri" w:hAnsi="Times New Roman" w:cs="Times New Roman"/>
                <w:b/>
                <w:bCs/>
                <w:color w:val="000000"/>
                <w:sz w:val="20"/>
                <w:szCs w:val="20"/>
                <w:lang w:val="lt-LT"/>
              </w:rPr>
              <w:t>20</w:t>
            </w:r>
            <w:r w:rsidR="00CD2906" w:rsidRPr="001B02B3">
              <w:rPr>
                <w:rFonts w:ascii="Times New Roman" w:eastAsia="Calibri" w:hAnsi="Times New Roman" w:cs="Times New Roman"/>
                <w:b/>
                <w:bCs/>
                <w:color w:val="000000"/>
                <w:sz w:val="20"/>
                <w:szCs w:val="20"/>
                <w:lang w:val="lt-LT"/>
              </w:rPr>
              <w:t>20</w:t>
            </w:r>
            <w:r w:rsidRPr="001B02B3">
              <w:rPr>
                <w:rFonts w:ascii="Times New Roman" w:eastAsia="Calibri" w:hAnsi="Times New Roman" w:cs="Times New Roman"/>
                <w:b/>
                <w:bCs/>
                <w:color w:val="000000"/>
                <w:sz w:val="20"/>
                <w:szCs w:val="20"/>
                <w:lang w:val="lt-LT"/>
              </w:rPr>
              <w:t xml:space="preserve"> m. rida (km)</w:t>
            </w:r>
            <w:r w:rsidRPr="001B02B3">
              <w:rPr>
                <w:rFonts w:ascii="Times New Roman" w:eastAsia="Calibri" w:hAnsi="Times New Roman" w:cs="Times New Roman"/>
                <w:b/>
                <w:bCs/>
                <w:color w:val="000000"/>
                <w:sz w:val="20"/>
                <w:szCs w:val="20"/>
                <w:lang w:val="lt-LT"/>
              </w:rPr>
              <w:br/>
              <w:t>ar</w:t>
            </w:r>
            <w:r w:rsidRPr="001B02B3">
              <w:rPr>
                <w:rFonts w:ascii="Times New Roman" w:eastAsia="Calibri" w:hAnsi="Times New Roman" w:cs="Times New Roman"/>
                <w:b/>
                <w:bCs/>
                <w:color w:val="000000"/>
                <w:sz w:val="20"/>
                <w:szCs w:val="20"/>
                <w:lang w:val="lt-LT"/>
              </w:rPr>
              <w:br/>
              <w:t>darbo valandos (h)</w:t>
            </w:r>
          </w:p>
        </w:tc>
        <w:tc>
          <w:tcPr>
            <w:tcW w:w="2112" w:type="dxa"/>
            <w:gridSpan w:val="2"/>
            <w:vMerge w:val="restart"/>
            <w:shd w:val="pct12" w:color="auto" w:fill="auto"/>
            <w:vAlign w:val="center"/>
            <w:hideMark/>
          </w:tcPr>
          <w:p w14:paraId="51E94FCE" w14:textId="77777777" w:rsidR="00580A7E" w:rsidRPr="00580A7E" w:rsidRDefault="00580A7E" w:rsidP="0005418B">
            <w:pPr>
              <w:spacing w:after="0" w:line="240" w:lineRule="auto"/>
              <w:jc w:val="center"/>
              <w:rPr>
                <w:rFonts w:ascii="Times New Roman" w:eastAsia="Times New Roman" w:hAnsi="Times New Roman" w:cs="Times New Roman"/>
                <w:b/>
                <w:bCs/>
                <w:color w:val="000000"/>
                <w:sz w:val="24"/>
                <w:szCs w:val="24"/>
                <w:lang w:val="lt-LT" w:eastAsia="lt-LT"/>
              </w:rPr>
            </w:pPr>
            <w:r w:rsidRPr="00580A7E">
              <w:rPr>
                <w:rFonts w:ascii="Times New Roman" w:eastAsia="Times New Roman" w:hAnsi="Times New Roman" w:cs="Times New Roman"/>
                <w:b/>
                <w:bCs/>
                <w:color w:val="000000"/>
                <w:sz w:val="24"/>
                <w:szCs w:val="24"/>
                <w:lang w:val="lt-LT" w:eastAsia="lt-LT"/>
              </w:rPr>
              <w:t>Kuro sąnaudos</w:t>
            </w:r>
          </w:p>
        </w:tc>
        <w:tc>
          <w:tcPr>
            <w:tcW w:w="1116" w:type="dxa"/>
            <w:vMerge w:val="restart"/>
            <w:shd w:val="pct12" w:color="auto" w:fill="auto"/>
            <w:vAlign w:val="center"/>
            <w:hideMark/>
          </w:tcPr>
          <w:p w14:paraId="7EA76035" w14:textId="77777777" w:rsidR="00580A7E" w:rsidRPr="00580A7E" w:rsidRDefault="00580A7E" w:rsidP="0005418B">
            <w:pPr>
              <w:spacing w:after="0" w:line="240" w:lineRule="auto"/>
              <w:jc w:val="center"/>
              <w:rPr>
                <w:rFonts w:ascii="Times New Roman" w:eastAsia="Times New Roman" w:hAnsi="Times New Roman" w:cs="Times New Roman"/>
                <w:b/>
                <w:bCs/>
                <w:color w:val="000000"/>
                <w:sz w:val="24"/>
                <w:szCs w:val="24"/>
                <w:lang w:val="lt-LT" w:eastAsia="lt-LT"/>
              </w:rPr>
            </w:pPr>
            <w:r w:rsidRPr="00580A7E">
              <w:rPr>
                <w:rFonts w:ascii="Times New Roman" w:eastAsia="Times New Roman" w:hAnsi="Times New Roman" w:cs="Times New Roman"/>
                <w:b/>
                <w:bCs/>
                <w:color w:val="000000"/>
                <w:sz w:val="24"/>
                <w:szCs w:val="24"/>
                <w:lang w:val="lt-LT" w:eastAsia="lt-LT"/>
              </w:rPr>
              <w:t>Likutinė vertė</w:t>
            </w:r>
          </w:p>
        </w:tc>
        <w:tc>
          <w:tcPr>
            <w:tcW w:w="1123" w:type="dxa"/>
            <w:vMerge w:val="restart"/>
            <w:shd w:val="pct12" w:color="auto" w:fill="auto"/>
            <w:vAlign w:val="center"/>
            <w:hideMark/>
          </w:tcPr>
          <w:p w14:paraId="7622D14E" w14:textId="77777777" w:rsidR="00580A7E" w:rsidRPr="00580A7E" w:rsidRDefault="00580A7E" w:rsidP="0005418B">
            <w:pPr>
              <w:spacing w:after="0" w:line="240" w:lineRule="auto"/>
              <w:jc w:val="center"/>
              <w:rPr>
                <w:rFonts w:ascii="Times New Roman" w:eastAsia="Times New Roman" w:hAnsi="Times New Roman" w:cs="Times New Roman"/>
                <w:b/>
                <w:bCs/>
                <w:color w:val="000000"/>
                <w:sz w:val="24"/>
                <w:szCs w:val="24"/>
                <w:lang w:val="lt-LT" w:eastAsia="lt-LT"/>
              </w:rPr>
            </w:pPr>
            <w:r w:rsidRPr="00580A7E">
              <w:rPr>
                <w:rFonts w:ascii="Times New Roman" w:eastAsia="Times New Roman" w:hAnsi="Times New Roman" w:cs="Times New Roman"/>
                <w:b/>
                <w:bCs/>
                <w:color w:val="000000"/>
                <w:sz w:val="24"/>
                <w:szCs w:val="24"/>
                <w:lang w:val="lt-LT" w:eastAsia="lt-LT"/>
              </w:rPr>
              <w:t>Kuro rūšis</w:t>
            </w:r>
          </w:p>
        </w:tc>
      </w:tr>
      <w:tr w:rsidR="00580A7E" w:rsidRPr="00580A7E" w14:paraId="4C0A22F5" w14:textId="77777777" w:rsidTr="001B02B3">
        <w:trPr>
          <w:trHeight w:val="505"/>
        </w:trPr>
        <w:tc>
          <w:tcPr>
            <w:tcW w:w="570" w:type="dxa"/>
            <w:vMerge/>
            <w:vAlign w:val="center"/>
            <w:hideMark/>
          </w:tcPr>
          <w:p w14:paraId="7E8F6EE6" w14:textId="77777777" w:rsidR="00580A7E" w:rsidRPr="00580A7E" w:rsidRDefault="00580A7E" w:rsidP="0005418B">
            <w:pPr>
              <w:spacing w:after="0" w:line="240" w:lineRule="auto"/>
              <w:rPr>
                <w:rFonts w:ascii="Times New Roman" w:eastAsia="Times New Roman" w:hAnsi="Times New Roman" w:cs="Times New Roman"/>
                <w:b/>
                <w:bCs/>
                <w:color w:val="000000"/>
                <w:sz w:val="24"/>
                <w:szCs w:val="24"/>
                <w:lang w:val="lt-LT" w:eastAsia="lt-LT"/>
              </w:rPr>
            </w:pPr>
          </w:p>
        </w:tc>
        <w:tc>
          <w:tcPr>
            <w:tcW w:w="1927" w:type="dxa"/>
            <w:vMerge/>
            <w:vAlign w:val="center"/>
            <w:hideMark/>
          </w:tcPr>
          <w:p w14:paraId="5F9E643D" w14:textId="77777777" w:rsidR="00580A7E" w:rsidRPr="00580A7E" w:rsidRDefault="00580A7E" w:rsidP="0005418B">
            <w:pPr>
              <w:spacing w:after="0" w:line="240" w:lineRule="auto"/>
              <w:rPr>
                <w:rFonts w:ascii="Times New Roman" w:eastAsia="Times New Roman" w:hAnsi="Times New Roman" w:cs="Times New Roman"/>
                <w:b/>
                <w:bCs/>
                <w:color w:val="000000"/>
                <w:sz w:val="24"/>
                <w:szCs w:val="24"/>
                <w:lang w:val="lt-LT" w:eastAsia="lt-LT"/>
              </w:rPr>
            </w:pPr>
          </w:p>
        </w:tc>
        <w:tc>
          <w:tcPr>
            <w:tcW w:w="1364" w:type="dxa"/>
            <w:vMerge/>
            <w:vAlign w:val="center"/>
            <w:hideMark/>
          </w:tcPr>
          <w:p w14:paraId="5A786D92" w14:textId="77777777" w:rsidR="00580A7E" w:rsidRPr="00580A7E" w:rsidRDefault="00580A7E" w:rsidP="0005418B">
            <w:pPr>
              <w:spacing w:after="0" w:line="240" w:lineRule="auto"/>
              <w:rPr>
                <w:rFonts w:ascii="Times New Roman" w:eastAsia="Times New Roman" w:hAnsi="Times New Roman" w:cs="Times New Roman"/>
                <w:b/>
                <w:bCs/>
                <w:color w:val="000000"/>
                <w:sz w:val="24"/>
                <w:szCs w:val="24"/>
                <w:lang w:val="lt-LT" w:eastAsia="lt-LT"/>
              </w:rPr>
            </w:pPr>
          </w:p>
        </w:tc>
        <w:tc>
          <w:tcPr>
            <w:tcW w:w="1379" w:type="dxa"/>
            <w:vMerge/>
            <w:vAlign w:val="center"/>
            <w:hideMark/>
          </w:tcPr>
          <w:p w14:paraId="59106C14" w14:textId="77777777" w:rsidR="00580A7E" w:rsidRPr="00580A7E" w:rsidRDefault="00580A7E" w:rsidP="0005418B">
            <w:pPr>
              <w:spacing w:after="0" w:line="240" w:lineRule="auto"/>
              <w:rPr>
                <w:rFonts w:ascii="Times New Roman" w:eastAsia="Times New Roman" w:hAnsi="Times New Roman" w:cs="Times New Roman"/>
                <w:b/>
                <w:bCs/>
                <w:color w:val="000000"/>
                <w:sz w:val="24"/>
                <w:szCs w:val="24"/>
                <w:lang w:val="lt-LT" w:eastAsia="lt-LT"/>
              </w:rPr>
            </w:pPr>
          </w:p>
        </w:tc>
        <w:tc>
          <w:tcPr>
            <w:tcW w:w="1112" w:type="dxa"/>
            <w:vMerge/>
            <w:vAlign w:val="center"/>
            <w:hideMark/>
          </w:tcPr>
          <w:p w14:paraId="660F26A3" w14:textId="77777777" w:rsidR="00580A7E" w:rsidRPr="00580A7E" w:rsidRDefault="00580A7E" w:rsidP="0005418B">
            <w:pPr>
              <w:spacing w:after="0" w:line="240" w:lineRule="auto"/>
              <w:rPr>
                <w:rFonts w:ascii="Times New Roman" w:eastAsia="Times New Roman" w:hAnsi="Times New Roman" w:cs="Times New Roman"/>
                <w:b/>
                <w:bCs/>
                <w:color w:val="000000"/>
                <w:sz w:val="24"/>
                <w:szCs w:val="24"/>
                <w:lang w:val="lt-LT" w:eastAsia="lt-LT"/>
              </w:rPr>
            </w:pPr>
          </w:p>
        </w:tc>
        <w:tc>
          <w:tcPr>
            <w:tcW w:w="2112" w:type="dxa"/>
            <w:gridSpan w:val="2"/>
            <w:vMerge/>
            <w:tcBorders>
              <w:bottom w:val="single" w:sz="4" w:space="0" w:color="auto"/>
            </w:tcBorders>
            <w:vAlign w:val="center"/>
            <w:hideMark/>
          </w:tcPr>
          <w:p w14:paraId="6E4A2037" w14:textId="77777777" w:rsidR="00580A7E" w:rsidRPr="00580A7E" w:rsidRDefault="00580A7E" w:rsidP="0005418B">
            <w:pPr>
              <w:spacing w:after="0" w:line="240" w:lineRule="auto"/>
              <w:rPr>
                <w:rFonts w:ascii="Times New Roman" w:eastAsia="Times New Roman" w:hAnsi="Times New Roman" w:cs="Times New Roman"/>
                <w:b/>
                <w:bCs/>
                <w:color w:val="000000"/>
                <w:sz w:val="24"/>
                <w:szCs w:val="24"/>
                <w:lang w:val="lt-LT" w:eastAsia="lt-LT"/>
              </w:rPr>
            </w:pPr>
          </w:p>
        </w:tc>
        <w:tc>
          <w:tcPr>
            <w:tcW w:w="1116" w:type="dxa"/>
            <w:vMerge/>
            <w:vAlign w:val="center"/>
            <w:hideMark/>
          </w:tcPr>
          <w:p w14:paraId="2CC2D87D" w14:textId="77777777" w:rsidR="00580A7E" w:rsidRPr="00580A7E" w:rsidRDefault="00580A7E" w:rsidP="0005418B">
            <w:pPr>
              <w:spacing w:after="0" w:line="240" w:lineRule="auto"/>
              <w:rPr>
                <w:rFonts w:ascii="Times New Roman" w:eastAsia="Times New Roman" w:hAnsi="Times New Roman" w:cs="Times New Roman"/>
                <w:b/>
                <w:bCs/>
                <w:color w:val="000000"/>
                <w:sz w:val="24"/>
                <w:szCs w:val="24"/>
                <w:lang w:val="lt-LT" w:eastAsia="lt-LT"/>
              </w:rPr>
            </w:pPr>
          </w:p>
        </w:tc>
        <w:tc>
          <w:tcPr>
            <w:tcW w:w="1123" w:type="dxa"/>
            <w:vMerge/>
            <w:vAlign w:val="center"/>
            <w:hideMark/>
          </w:tcPr>
          <w:p w14:paraId="49F80CA6" w14:textId="77777777" w:rsidR="00580A7E" w:rsidRPr="00580A7E" w:rsidRDefault="00580A7E" w:rsidP="0005418B">
            <w:pPr>
              <w:spacing w:after="0" w:line="240" w:lineRule="auto"/>
              <w:rPr>
                <w:rFonts w:ascii="Times New Roman" w:eastAsia="Times New Roman" w:hAnsi="Times New Roman" w:cs="Times New Roman"/>
                <w:b/>
                <w:bCs/>
                <w:color w:val="000000"/>
                <w:sz w:val="24"/>
                <w:szCs w:val="24"/>
                <w:lang w:val="lt-LT" w:eastAsia="lt-LT"/>
              </w:rPr>
            </w:pPr>
          </w:p>
        </w:tc>
      </w:tr>
      <w:tr w:rsidR="00580A7E" w:rsidRPr="00580A7E" w14:paraId="35300243" w14:textId="77777777" w:rsidTr="001B02B3">
        <w:trPr>
          <w:trHeight w:val="405"/>
        </w:trPr>
        <w:tc>
          <w:tcPr>
            <w:tcW w:w="570" w:type="dxa"/>
            <w:vMerge/>
            <w:vAlign w:val="center"/>
            <w:hideMark/>
          </w:tcPr>
          <w:p w14:paraId="3BEBE500" w14:textId="77777777" w:rsidR="00580A7E" w:rsidRPr="00580A7E" w:rsidRDefault="00580A7E" w:rsidP="0005418B">
            <w:pPr>
              <w:spacing w:after="0" w:line="240" w:lineRule="auto"/>
              <w:rPr>
                <w:rFonts w:ascii="Times New Roman" w:eastAsia="Times New Roman" w:hAnsi="Times New Roman" w:cs="Times New Roman"/>
                <w:b/>
                <w:bCs/>
                <w:color w:val="000000"/>
                <w:sz w:val="24"/>
                <w:szCs w:val="24"/>
                <w:lang w:val="lt-LT" w:eastAsia="lt-LT"/>
              </w:rPr>
            </w:pPr>
          </w:p>
        </w:tc>
        <w:tc>
          <w:tcPr>
            <w:tcW w:w="1927" w:type="dxa"/>
            <w:vMerge/>
            <w:vAlign w:val="center"/>
            <w:hideMark/>
          </w:tcPr>
          <w:p w14:paraId="63BCFC3A" w14:textId="77777777" w:rsidR="00580A7E" w:rsidRPr="00580A7E" w:rsidRDefault="00580A7E" w:rsidP="0005418B">
            <w:pPr>
              <w:spacing w:after="0" w:line="240" w:lineRule="auto"/>
              <w:rPr>
                <w:rFonts w:ascii="Times New Roman" w:eastAsia="Times New Roman" w:hAnsi="Times New Roman" w:cs="Times New Roman"/>
                <w:b/>
                <w:bCs/>
                <w:color w:val="000000"/>
                <w:sz w:val="24"/>
                <w:szCs w:val="24"/>
                <w:lang w:val="lt-LT" w:eastAsia="lt-LT"/>
              </w:rPr>
            </w:pPr>
          </w:p>
        </w:tc>
        <w:tc>
          <w:tcPr>
            <w:tcW w:w="1364" w:type="dxa"/>
            <w:vMerge/>
            <w:vAlign w:val="center"/>
            <w:hideMark/>
          </w:tcPr>
          <w:p w14:paraId="642524FE" w14:textId="77777777" w:rsidR="00580A7E" w:rsidRPr="00580A7E" w:rsidRDefault="00580A7E" w:rsidP="0005418B">
            <w:pPr>
              <w:spacing w:after="0" w:line="240" w:lineRule="auto"/>
              <w:rPr>
                <w:rFonts w:ascii="Times New Roman" w:eastAsia="Times New Roman" w:hAnsi="Times New Roman" w:cs="Times New Roman"/>
                <w:b/>
                <w:bCs/>
                <w:color w:val="000000"/>
                <w:sz w:val="24"/>
                <w:szCs w:val="24"/>
                <w:lang w:val="lt-LT" w:eastAsia="lt-LT"/>
              </w:rPr>
            </w:pPr>
          </w:p>
        </w:tc>
        <w:tc>
          <w:tcPr>
            <w:tcW w:w="1379" w:type="dxa"/>
            <w:vMerge/>
            <w:vAlign w:val="center"/>
            <w:hideMark/>
          </w:tcPr>
          <w:p w14:paraId="00092202" w14:textId="77777777" w:rsidR="00580A7E" w:rsidRPr="00580A7E" w:rsidRDefault="00580A7E" w:rsidP="0005418B">
            <w:pPr>
              <w:spacing w:after="0" w:line="240" w:lineRule="auto"/>
              <w:rPr>
                <w:rFonts w:ascii="Times New Roman" w:eastAsia="Times New Roman" w:hAnsi="Times New Roman" w:cs="Times New Roman"/>
                <w:b/>
                <w:bCs/>
                <w:color w:val="000000"/>
                <w:sz w:val="24"/>
                <w:szCs w:val="24"/>
                <w:lang w:val="lt-LT" w:eastAsia="lt-LT"/>
              </w:rPr>
            </w:pPr>
          </w:p>
        </w:tc>
        <w:tc>
          <w:tcPr>
            <w:tcW w:w="1112" w:type="dxa"/>
            <w:vMerge/>
            <w:vAlign w:val="center"/>
            <w:hideMark/>
          </w:tcPr>
          <w:p w14:paraId="796A5242" w14:textId="77777777" w:rsidR="00580A7E" w:rsidRPr="00580A7E" w:rsidRDefault="00580A7E" w:rsidP="0005418B">
            <w:pPr>
              <w:spacing w:after="0" w:line="240" w:lineRule="auto"/>
              <w:rPr>
                <w:rFonts w:ascii="Times New Roman" w:eastAsia="Times New Roman" w:hAnsi="Times New Roman" w:cs="Times New Roman"/>
                <w:b/>
                <w:bCs/>
                <w:color w:val="000000"/>
                <w:sz w:val="24"/>
                <w:szCs w:val="24"/>
                <w:lang w:val="lt-LT" w:eastAsia="lt-LT"/>
              </w:rPr>
            </w:pPr>
          </w:p>
        </w:tc>
        <w:tc>
          <w:tcPr>
            <w:tcW w:w="1116" w:type="dxa"/>
            <w:shd w:val="pct12" w:color="auto" w:fill="auto"/>
            <w:vAlign w:val="center"/>
            <w:hideMark/>
          </w:tcPr>
          <w:p w14:paraId="7EE29C45" w14:textId="77777777" w:rsidR="00580A7E" w:rsidRPr="00580A7E" w:rsidRDefault="00580A7E" w:rsidP="0005418B">
            <w:pPr>
              <w:spacing w:after="0" w:line="240" w:lineRule="auto"/>
              <w:jc w:val="center"/>
              <w:rPr>
                <w:rFonts w:ascii="Times New Roman" w:eastAsia="Times New Roman" w:hAnsi="Times New Roman" w:cs="Times New Roman"/>
                <w:b/>
                <w:bCs/>
                <w:color w:val="000000"/>
                <w:sz w:val="24"/>
                <w:szCs w:val="24"/>
                <w:lang w:val="lt-LT" w:eastAsia="lt-LT"/>
              </w:rPr>
            </w:pPr>
            <w:r w:rsidRPr="00580A7E">
              <w:rPr>
                <w:rFonts w:ascii="Times New Roman" w:eastAsia="Times New Roman" w:hAnsi="Times New Roman" w:cs="Times New Roman"/>
                <w:b/>
                <w:bCs/>
                <w:color w:val="000000"/>
                <w:sz w:val="24"/>
                <w:szCs w:val="24"/>
                <w:lang w:val="lt-LT" w:eastAsia="lt-LT"/>
              </w:rPr>
              <w:t>Litrais (l)</w:t>
            </w:r>
          </w:p>
        </w:tc>
        <w:tc>
          <w:tcPr>
            <w:tcW w:w="996" w:type="dxa"/>
            <w:shd w:val="pct12" w:color="auto" w:fill="auto"/>
            <w:vAlign w:val="center"/>
            <w:hideMark/>
          </w:tcPr>
          <w:p w14:paraId="5691F914" w14:textId="77777777" w:rsidR="00580A7E" w:rsidRPr="00580A7E" w:rsidRDefault="00580A7E" w:rsidP="0005418B">
            <w:pPr>
              <w:spacing w:after="0" w:line="240" w:lineRule="auto"/>
              <w:jc w:val="center"/>
              <w:rPr>
                <w:rFonts w:ascii="Times New Roman" w:eastAsia="Times New Roman" w:hAnsi="Times New Roman" w:cs="Times New Roman"/>
                <w:b/>
                <w:bCs/>
                <w:color w:val="000000"/>
                <w:sz w:val="24"/>
                <w:szCs w:val="24"/>
                <w:lang w:val="lt-LT" w:eastAsia="lt-LT"/>
              </w:rPr>
            </w:pPr>
            <w:r w:rsidRPr="00580A7E">
              <w:rPr>
                <w:rFonts w:ascii="Times New Roman" w:eastAsia="Times New Roman" w:hAnsi="Times New Roman" w:cs="Times New Roman"/>
                <w:b/>
                <w:bCs/>
                <w:color w:val="000000"/>
                <w:sz w:val="24"/>
                <w:szCs w:val="24"/>
                <w:lang w:val="lt-LT" w:eastAsia="lt-LT"/>
              </w:rPr>
              <w:t>Eurais (Eur)</w:t>
            </w:r>
          </w:p>
        </w:tc>
        <w:tc>
          <w:tcPr>
            <w:tcW w:w="1116" w:type="dxa"/>
            <w:vMerge/>
            <w:vAlign w:val="center"/>
            <w:hideMark/>
          </w:tcPr>
          <w:p w14:paraId="390D5167" w14:textId="77777777" w:rsidR="00580A7E" w:rsidRPr="00580A7E" w:rsidRDefault="00580A7E" w:rsidP="0005418B">
            <w:pPr>
              <w:spacing w:after="0" w:line="240" w:lineRule="auto"/>
              <w:rPr>
                <w:rFonts w:ascii="Times New Roman" w:eastAsia="Times New Roman" w:hAnsi="Times New Roman" w:cs="Times New Roman"/>
                <w:b/>
                <w:bCs/>
                <w:color w:val="000000"/>
                <w:sz w:val="24"/>
                <w:szCs w:val="24"/>
                <w:lang w:val="lt-LT" w:eastAsia="lt-LT"/>
              </w:rPr>
            </w:pPr>
          </w:p>
        </w:tc>
        <w:tc>
          <w:tcPr>
            <w:tcW w:w="1123" w:type="dxa"/>
            <w:vMerge/>
            <w:vAlign w:val="center"/>
            <w:hideMark/>
          </w:tcPr>
          <w:p w14:paraId="4EF8ADCA" w14:textId="77777777" w:rsidR="00580A7E" w:rsidRPr="00580A7E" w:rsidRDefault="00580A7E" w:rsidP="0005418B">
            <w:pPr>
              <w:spacing w:after="0" w:line="240" w:lineRule="auto"/>
              <w:rPr>
                <w:rFonts w:ascii="Times New Roman" w:eastAsia="Times New Roman" w:hAnsi="Times New Roman" w:cs="Times New Roman"/>
                <w:b/>
                <w:bCs/>
                <w:color w:val="000000"/>
                <w:sz w:val="24"/>
                <w:szCs w:val="24"/>
                <w:lang w:val="lt-LT" w:eastAsia="lt-LT"/>
              </w:rPr>
            </w:pPr>
          </w:p>
        </w:tc>
      </w:tr>
      <w:tr w:rsidR="00CD2906" w:rsidRPr="00580A7E" w14:paraId="5BA6CC09" w14:textId="77777777" w:rsidTr="001B02B3">
        <w:trPr>
          <w:trHeight w:val="405"/>
        </w:trPr>
        <w:tc>
          <w:tcPr>
            <w:tcW w:w="570" w:type="dxa"/>
            <w:shd w:val="clear" w:color="auto" w:fill="auto"/>
            <w:vAlign w:val="bottom"/>
            <w:hideMark/>
          </w:tcPr>
          <w:p w14:paraId="0DD3A30D" w14:textId="77777777" w:rsidR="00CD2906" w:rsidRPr="0005418B" w:rsidRDefault="00CD2906" w:rsidP="0005418B">
            <w:pPr>
              <w:spacing w:after="0" w:line="240" w:lineRule="auto"/>
              <w:jc w:val="center"/>
              <w:rPr>
                <w:rFonts w:ascii="Times New Roman" w:eastAsia="Times New Roman" w:hAnsi="Times New Roman" w:cs="Times New Roman"/>
                <w:color w:val="000000"/>
                <w:sz w:val="24"/>
                <w:szCs w:val="24"/>
                <w:lang w:val="lt-LT" w:eastAsia="lt-LT"/>
              </w:rPr>
            </w:pPr>
            <w:r w:rsidRPr="0005418B">
              <w:rPr>
                <w:rFonts w:ascii="Times New Roman" w:eastAsia="Times New Roman" w:hAnsi="Times New Roman" w:cs="Times New Roman"/>
                <w:color w:val="000000"/>
                <w:sz w:val="24"/>
                <w:szCs w:val="24"/>
                <w:lang w:val="lt-LT" w:eastAsia="lt-LT"/>
              </w:rPr>
              <w:t>1</w:t>
            </w:r>
          </w:p>
        </w:tc>
        <w:tc>
          <w:tcPr>
            <w:tcW w:w="19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22F3FB" w14:textId="23826C2D" w:rsidR="00CD2906" w:rsidRPr="0005418B" w:rsidRDefault="00CD2906" w:rsidP="0005418B">
            <w:pPr>
              <w:spacing w:after="0" w:line="240" w:lineRule="auto"/>
              <w:jc w:val="center"/>
              <w:rPr>
                <w:rFonts w:ascii="Times New Roman" w:eastAsia="Calibri" w:hAnsi="Times New Roman" w:cs="Times New Roman"/>
                <w:b/>
                <w:bCs/>
                <w:sz w:val="24"/>
                <w:szCs w:val="24"/>
                <w:lang w:val="lt-LT" w:eastAsia="lt-LT"/>
              </w:rPr>
            </w:pPr>
            <w:r w:rsidRPr="0005418B">
              <w:rPr>
                <w:rFonts w:ascii="Times New Roman" w:eastAsia="Times New Roman" w:hAnsi="Times New Roman" w:cs="Times New Roman"/>
                <w:b/>
                <w:bCs/>
                <w:sz w:val="24"/>
                <w:szCs w:val="24"/>
                <w:lang w:eastAsia="lt-LT"/>
              </w:rPr>
              <w:t>Komatsu SK 1020-5</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56F697E2" w14:textId="105335BC" w:rsidR="00CD2906" w:rsidRPr="0005418B" w:rsidRDefault="00CD2906" w:rsidP="0005418B">
            <w:pPr>
              <w:spacing w:after="0" w:line="240" w:lineRule="auto"/>
              <w:jc w:val="center"/>
              <w:rPr>
                <w:rFonts w:ascii="Times New Roman" w:eastAsia="Calibri" w:hAnsi="Times New Roman" w:cs="Times New Roman"/>
                <w:color w:val="000000"/>
                <w:sz w:val="24"/>
                <w:szCs w:val="24"/>
                <w:lang w:val="lt-LT" w:eastAsia="lt-LT"/>
              </w:rPr>
            </w:pPr>
            <w:r w:rsidRPr="0005418B">
              <w:rPr>
                <w:rFonts w:ascii="Times New Roman" w:eastAsia="Times New Roman" w:hAnsi="Times New Roman" w:cs="Times New Roman"/>
                <w:color w:val="000000"/>
                <w:sz w:val="24"/>
                <w:szCs w:val="24"/>
                <w:lang w:eastAsia="lt-LT"/>
              </w:rPr>
              <w:t>A 479 A</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tcPr>
          <w:p w14:paraId="4D2D9FAE" w14:textId="23C3F221" w:rsidR="00CD2906" w:rsidRPr="0005418B" w:rsidRDefault="00CD2906" w:rsidP="0005418B">
            <w:pPr>
              <w:spacing w:after="0" w:line="240" w:lineRule="auto"/>
              <w:jc w:val="center"/>
              <w:rPr>
                <w:rFonts w:ascii="Times New Roman" w:eastAsia="Calibri" w:hAnsi="Times New Roman" w:cs="Times New Roman"/>
                <w:color w:val="000000"/>
                <w:sz w:val="24"/>
                <w:szCs w:val="24"/>
                <w:lang w:val="lt-LT" w:eastAsia="lt-LT"/>
              </w:rPr>
            </w:pPr>
            <w:r w:rsidRPr="0005418B">
              <w:rPr>
                <w:rFonts w:ascii="Times New Roman" w:eastAsia="Times New Roman" w:hAnsi="Times New Roman" w:cs="Times New Roman"/>
                <w:color w:val="000000"/>
                <w:sz w:val="24"/>
                <w:szCs w:val="24"/>
                <w:lang w:eastAsia="lt-LT"/>
              </w:rPr>
              <w:t>2011</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14:paraId="6A53A33C" w14:textId="43B25C0F" w:rsidR="00CD2906" w:rsidRPr="0005418B" w:rsidRDefault="00CD2906" w:rsidP="0005418B">
            <w:pPr>
              <w:spacing w:after="0" w:line="240" w:lineRule="auto"/>
              <w:jc w:val="center"/>
              <w:rPr>
                <w:rFonts w:ascii="Times New Roman" w:eastAsia="Calibri" w:hAnsi="Times New Roman" w:cs="Times New Roman"/>
                <w:color w:val="000000"/>
                <w:sz w:val="24"/>
                <w:szCs w:val="24"/>
                <w:lang w:val="lt-LT" w:eastAsia="lt-LT"/>
              </w:rPr>
            </w:pPr>
            <w:r w:rsidRPr="0005418B">
              <w:rPr>
                <w:rFonts w:ascii="Times New Roman" w:eastAsia="Times New Roman" w:hAnsi="Times New Roman" w:cs="Times New Roman"/>
                <w:color w:val="000000"/>
                <w:sz w:val="24"/>
                <w:szCs w:val="24"/>
                <w:lang w:eastAsia="lt-LT"/>
              </w:rPr>
              <w:t>113</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25AA2A83" w14:textId="06000B4D" w:rsidR="00CD2906" w:rsidRPr="0005418B" w:rsidRDefault="00CD2906" w:rsidP="0005418B">
            <w:pPr>
              <w:spacing w:after="0" w:line="240" w:lineRule="auto"/>
              <w:jc w:val="center"/>
              <w:rPr>
                <w:rFonts w:ascii="Times New Roman" w:eastAsia="Calibri" w:hAnsi="Times New Roman" w:cs="Times New Roman"/>
                <w:sz w:val="24"/>
                <w:szCs w:val="24"/>
                <w:lang w:val="lt-LT" w:eastAsia="lt-LT"/>
              </w:rPr>
            </w:pPr>
            <w:r w:rsidRPr="0005418B">
              <w:rPr>
                <w:rFonts w:ascii="Times New Roman" w:eastAsia="Times New Roman" w:hAnsi="Times New Roman" w:cs="Times New Roman"/>
                <w:sz w:val="24"/>
                <w:szCs w:val="24"/>
                <w:lang w:eastAsia="lt-LT"/>
              </w:rPr>
              <w:t>704,000</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0C2DA4C8" w14:textId="7802030D" w:rsidR="00CD2906" w:rsidRPr="0005418B" w:rsidRDefault="00CD2906" w:rsidP="0005418B">
            <w:pPr>
              <w:spacing w:after="0" w:line="240" w:lineRule="auto"/>
              <w:jc w:val="center"/>
              <w:rPr>
                <w:rFonts w:ascii="Times New Roman" w:eastAsia="Calibri" w:hAnsi="Times New Roman" w:cs="Times New Roman"/>
                <w:sz w:val="24"/>
                <w:szCs w:val="24"/>
                <w:lang w:val="lt-LT" w:eastAsia="lt-LT"/>
              </w:rPr>
            </w:pPr>
            <w:r w:rsidRPr="0005418B">
              <w:rPr>
                <w:rFonts w:ascii="Times New Roman" w:eastAsia="Times New Roman" w:hAnsi="Times New Roman" w:cs="Times New Roman"/>
                <w:sz w:val="24"/>
                <w:szCs w:val="24"/>
                <w:lang w:eastAsia="lt-LT"/>
              </w:rPr>
              <w:t>704,54</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4E17412E" w14:textId="1C7DF97B" w:rsidR="00CD2906" w:rsidRPr="0005418B" w:rsidRDefault="00CD2906" w:rsidP="0005418B">
            <w:pPr>
              <w:spacing w:after="0" w:line="240" w:lineRule="auto"/>
              <w:jc w:val="center"/>
              <w:rPr>
                <w:rFonts w:ascii="Times New Roman" w:eastAsia="Calibri" w:hAnsi="Times New Roman" w:cs="Times New Roman"/>
                <w:color w:val="000000"/>
                <w:sz w:val="24"/>
                <w:szCs w:val="24"/>
                <w:lang w:val="lt-LT" w:eastAsia="lt-LT"/>
              </w:rPr>
            </w:pPr>
            <w:r w:rsidRPr="0005418B">
              <w:rPr>
                <w:rFonts w:ascii="Times New Roman" w:eastAsia="Times New Roman" w:hAnsi="Times New Roman" w:cs="Times New Roman"/>
                <w:color w:val="000000"/>
                <w:sz w:val="24"/>
                <w:szCs w:val="24"/>
                <w:lang w:eastAsia="lt-LT"/>
              </w:rPr>
              <w:t>0,29</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6D2C6836" w14:textId="25C57B2D" w:rsidR="00CD2906" w:rsidRPr="0005418B" w:rsidRDefault="00CD2906" w:rsidP="0005418B">
            <w:pPr>
              <w:spacing w:after="0" w:line="240" w:lineRule="auto"/>
              <w:jc w:val="center"/>
              <w:rPr>
                <w:rFonts w:ascii="Times New Roman" w:eastAsia="Times New Roman" w:hAnsi="Times New Roman" w:cs="Times New Roman"/>
                <w:color w:val="000000"/>
                <w:sz w:val="24"/>
                <w:szCs w:val="24"/>
                <w:lang w:val="lt-LT" w:eastAsia="lt-LT"/>
              </w:rPr>
            </w:pPr>
            <w:proofErr w:type="spellStart"/>
            <w:r w:rsidRPr="0005418B">
              <w:rPr>
                <w:rFonts w:ascii="Times New Roman" w:eastAsia="Times New Roman" w:hAnsi="Times New Roman" w:cs="Times New Roman"/>
                <w:color w:val="000000"/>
                <w:sz w:val="24"/>
                <w:szCs w:val="24"/>
                <w:lang w:eastAsia="lt-LT"/>
              </w:rPr>
              <w:t>dyzelinas</w:t>
            </w:r>
            <w:proofErr w:type="spellEnd"/>
          </w:p>
        </w:tc>
      </w:tr>
      <w:tr w:rsidR="00CD2906" w:rsidRPr="00580A7E" w14:paraId="142170D4" w14:textId="77777777" w:rsidTr="001B02B3">
        <w:trPr>
          <w:trHeight w:val="405"/>
        </w:trPr>
        <w:tc>
          <w:tcPr>
            <w:tcW w:w="570" w:type="dxa"/>
            <w:shd w:val="clear" w:color="auto" w:fill="auto"/>
            <w:vAlign w:val="bottom"/>
            <w:hideMark/>
          </w:tcPr>
          <w:p w14:paraId="28EE6F2E" w14:textId="77777777" w:rsidR="00CD2906" w:rsidRPr="0005418B" w:rsidRDefault="00CD2906" w:rsidP="0005418B">
            <w:pPr>
              <w:spacing w:after="0" w:line="240" w:lineRule="auto"/>
              <w:jc w:val="center"/>
              <w:rPr>
                <w:rFonts w:ascii="Times New Roman" w:eastAsia="Times New Roman" w:hAnsi="Times New Roman" w:cs="Times New Roman"/>
                <w:color w:val="000000"/>
                <w:sz w:val="24"/>
                <w:szCs w:val="24"/>
                <w:lang w:val="lt-LT" w:eastAsia="lt-LT"/>
              </w:rPr>
            </w:pPr>
            <w:r w:rsidRPr="0005418B">
              <w:rPr>
                <w:rFonts w:ascii="Times New Roman" w:eastAsia="Times New Roman" w:hAnsi="Times New Roman" w:cs="Times New Roman"/>
                <w:color w:val="000000"/>
                <w:sz w:val="24"/>
                <w:szCs w:val="24"/>
                <w:lang w:val="lt-LT" w:eastAsia="lt-LT"/>
              </w:rPr>
              <w:t>2</w:t>
            </w:r>
          </w:p>
        </w:tc>
        <w:tc>
          <w:tcPr>
            <w:tcW w:w="19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2BFF7E" w14:textId="1814A07D" w:rsidR="00CD2906" w:rsidRPr="0005418B" w:rsidRDefault="00CD2906" w:rsidP="0005418B">
            <w:pPr>
              <w:spacing w:after="200" w:line="276" w:lineRule="auto"/>
              <w:jc w:val="center"/>
              <w:rPr>
                <w:rFonts w:ascii="Times New Roman" w:eastAsia="Calibri" w:hAnsi="Times New Roman" w:cs="Times New Roman"/>
                <w:b/>
                <w:bCs/>
                <w:sz w:val="24"/>
                <w:szCs w:val="24"/>
                <w:lang w:val="lt-LT"/>
              </w:rPr>
            </w:pPr>
            <w:r w:rsidRPr="0005418B">
              <w:rPr>
                <w:rFonts w:ascii="Times New Roman" w:eastAsia="Times New Roman" w:hAnsi="Times New Roman" w:cs="Times New Roman"/>
                <w:b/>
                <w:bCs/>
                <w:sz w:val="24"/>
                <w:szCs w:val="24"/>
                <w:lang w:eastAsia="lt-LT"/>
              </w:rPr>
              <w:t>Peugeot Expert</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58F55F10" w14:textId="63412BC9" w:rsidR="00CD2906" w:rsidRPr="0005418B" w:rsidRDefault="00CD2906" w:rsidP="0005418B">
            <w:pPr>
              <w:spacing w:after="200" w:line="276" w:lineRule="auto"/>
              <w:jc w:val="center"/>
              <w:rPr>
                <w:rFonts w:ascii="Times New Roman" w:eastAsia="Calibri" w:hAnsi="Times New Roman" w:cs="Times New Roman"/>
                <w:color w:val="000000"/>
                <w:sz w:val="24"/>
                <w:szCs w:val="24"/>
                <w:lang w:val="lt-LT"/>
              </w:rPr>
            </w:pPr>
            <w:r w:rsidRPr="0005418B">
              <w:rPr>
                <w:rFonts w:ascii="Times New Roman" w:eastAsia="Times New Roman" w:hAnsi="Times New Roman" w:cs="Times New Roman"/>
                <w:color w:val="000000"/>
                <w:sz w:val="24"/>
                <w:szCs w:val="24"/>
                <w:lang w:eastAsia="lt-LT"/>
              </w:rPr>
              <w:t>EGE 245</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tcPr>
          <w:p w14:paraId="584CBDEE" w14:textId="2F2CAA24" w:rsidR="00CD2906" w:rsidRPr="0005418B" w:rsidRDefault="00CD2906" w:rsidP="0005418B">
            <w:pPr>
              <w:spacing w:after="200" w:line="276" w:lineRule="auto"/>
              <w:jc w:val="center"/>
              <w:rPr>
                <w:rFonts w:ascii="Times New Roman" w:eastAsia="Calibri" w:hAnsi="Times New Roman" w:cs="Times New Roman"/>
                <w:color w:val="000000"/>
                <w:sz w:val="24"/>
                <w:szCs w:val="24"/>
                <w:lang w:val="lt-LT"/>
              </w:rPr>
            </w:pPr>
            <w:r w:rsidRPr="0005418B">
              <w:rPr>
                <w:rFonts w:ascii="Times New Roman" w:eastAsia="Times New Roman" w:hAnsi="Times New Roman" w:cs="Times New Roman"/>
                <w:color w:val="000000"/>
                <w:sz w:val="24"/>
                <w:szCs w:val="24"/>
                <w:lang w:eastAsia="lt-LT"/>
              </w:rPr>
              <w:t>2008</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14:paraId="131F3A7E" w14:textId="2C82904E" w:rsidR="00CD2906" w:rsidRPr="0005418B" w:rsidRDefault="00CD2906" w:rsidP="0005418B">
            <w:pPr>
              <w:spacing w:after="200" w:line="276" w:lineRule="auto"/>
              <w:jc w:val="center"/>
              <w:rPr>
                <w:rFonts w:ascii="Times New Roman" w:eastAsia="Calibri" w:hAnsi="Times New Roman" w:cs="Times New Roman"/>
                <w:color w:val="000000"/>
                <w:sz w:val="24"/>
                <w:szCs w:val="24"/>
                <w:lang w:val="lt-LT"/>
              </w:rPr>
            </w:pPr>
            <w:r w:rsidRPr="0005418B">
              <w:rPr>
                <w:rFonts w:ascii="Times New Roman" w:eastAsia="Times New Roman" w:hAnsi="Times New Roman" w:cs="Times New Roman"/>
                <w:color w:val="000000"/>
                <w:sz w:val="24"/>
                <w:szCs w:val="24"/>
                <w:lang w:eastAsia="lt-LT"/>
              </w:rPr>
              <w:t>2551</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30139DE2" w14:textId="4ABE4836" w:rsidR="00CD2906" w:rsidRPr="0005418B" w:rsidRDefault="00CD2906" w:rsidP="0005418B">
            <w:pPr>
              <w:spacing w:after="200" w:line="276" w:lineRule="auto"/>
              <w:jc w:val="center"/>
              <w:rPr>
                <w:rFonts w:ascii="Times New Roman" w:eastAsia="Calibri" w:hAnsi="Times New Roman" w:cs="Times New Roman"/>
                <w:sz w:val="24"/>
                <w:szCs w:val="24"/>
                <w:lang w:val="lt-LT"/>
              </w:rPr>
            </w:pPr>
            <w:r w:rsidRPr="0005418B">
              <w:rPr>
                <w:rFonts w:ascii="Times New Roman" w:eastAsia="Times New Roman" w:hAnsi="Times New Roman" w:cs="Times New Roman"/>
                <w:sz w:val="24"/>
                <w:szCs w:val="24"/>
                <w:lang w:eastAsia="lt-LT"/>
              </w:rPr>
              <w:t>240,000</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7B9CC416" w14:textId="003C13F8" w:rsidR="00CD2906" w:rsidRPr="0005418B" w:rsidRDefault="00CD2906" w:rsidP="0005418B">
            <w:pPr>
              <w:spacing w:after="200" w:line="276" w:lineRule="auto"/>
              <w:jc w:val="center"/>
              <w:rPr>
                <w:rFonts w:ascii="Times New Roman" w:eastAsia="Calibri" w:hAnsi="Times New Roman" w:cs="Times New Roman"/>
                <w:sz w:val="24"/>
                <w:szCs w:val="24"/>
                <w:lang w:val="lt-LT"/>
              </w:rPr>
            </w:pPr>
            <w:r w:rsidRPr="0005418B">
              <w:rPr>
                <w:rFonts w:ascii="Times New Roman" w:eastAsia="Times New Roman" w:hAnsi="Times New Roman" w:cs="Times New Roman"/>
                <w:sz w:val="24"/>
                <w:szCs w:val="24"/>
                <w:lang w:eastAsia="lt-LT"/>
              </w:rPr>
              <w:t>233,21</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481B69CA" w14:textId="27D8ABFE" w:rsidR="00CD2906" w:rsidRPr="0005418B" w:rsidRDefault="00CD2906" w:rsidP="0005418B">
            <w:pPr>
              <w:spacing w:after="200" w:line="276" w:lineRule="auto"/>
              <w:jc w:val="center"/>
              <w:rPr>
                <w:rFonts w:ascii="Times New Roman" w:eastAsia="Calibri" w:hAnsi="Times New Roman" w:cs="Times New Roman"/>
                <w:color w:val="000000"/>
                <w:sz w:val="24"/>
                <w:szCs w:val="24"/>
                <w:lang w:val="lt-LT"/>
              </w:rPr>
            </w:pPr>
            <w:r w:rsidRPr="0005418B">
              <w:rPr>
                <w:rFonts w:ascii="Times New Roman" w:eastAsia="Times New Roman" w:hAnsi="Times New Roman" w:cs="Times New Roman"/>
                <w:color w:val="000000"/>
                <w:sz w:val="24"/>
                <w:szCs w:val="24"/>
                <w:lang w:eastAsia="lt-LT"/>
              </w:rPr>
              <w:t>0,29</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5EB65681" w14:textId="24133D86" w:rsidR="00CD2906" w:rsidRPr="0005418B" w:rsidRDefault="00CD2906" w:rsidP="0005418B">
            <w:pPr>
              <w:spacing w:after="0" w:line="240" w:lineRule="auto"/>
              <w:jc w:val="center"/>
              <w:rPr>
                <w:rFonts w:ascii="Times New Roman" w:eastAsia="Times New Roman" w:hAnsi="Times New Roman" w:cs="Times New Roman"/>
                <w:color w:val="000000"/>
                <w:sz w:val="24"/>
                <w:szCs w:val="24"/>
                <w:lang w:val="lt-LT" w:eastAsia="lt-LT"/>
              </w:rPr>
            </w:pPr>
            <w:proofErr w:type="spellStart"/>
            <w:r w:rsidRPr="0005418B">
              <w:rPr>
                <w:rFonts w:ascii="Times New Roman" w:eastAsia="Times New Roman" w:hAnsi="Times New Roman" w:cs="Times New Roman"/>
                <w:color w:val="000000"/>
                <w:sz w:val="24"/>
                <w:szCs w:val="24"/>
                <w:lang w:eastAsia="lt-LT"/>
              </w:rPr>
              <w:t>dyzelinas</w:t>
            </w:r>
            <w:proofErr w:type="spellEnd"/>
          </w:p>
        </w:tc>
      </w:tr>
      <w:tr w:rsidR="00CD2906" w:rsidRPr="00580A7E" w14:paraId="7B6FDC00" w14:textId="77777777" w:rsidTr="001B02B3">
        <w:trPr>
          <w:trHeight w:val="405"/>
        </w:trPr>
        <w:tc>
          <w:tcPr>
            <w:tcW w:w="570" w:type="dxa"/>
            <w:shd w:val="clear" w:color="auto" w:fill="auto"/>
            <w:vAlign w:val="bottom"/>
            <w:hideMark/>
          </w:tcPr>
          <w:p w14:paraId="61F21FF3" w14:textId="77777777" w:rsidR="00CD2906" w:rsidRPr="0005418B" w:rsidRDefault="00CD2906" w:rsidP="0005418B">
            <w:pPr>
              <w:spacing w:after="0" w:line="240" w:lineRule="auto"/>
              <w:jc w:val="center"/>
              <w:rPr>
                <w:rFonts w:ascii="Times New Roman" w:eastAsia="Times New Roman" w:hAnsi="Times New Roman" w:cs="Times New Roman"/>
                <w:color w:val="000000"/>
                <w:sz w:val="24"/>
                <w:szCs w:val="24"/>
                <w:lang w:val="lt-LT" w:eastAsia="lt-LT"/>
              </w:rPr>
            </w:pPr>
            <w:r w:rsidRPr="0005418B">
              <w:rPr>
                <w:rFonts w:ascii="Times New Roman" w:eastAsia="Times New Roman" w:hAnsi="Times New Roman" w:cs="Times New Roman"/>
                <w:color w:val="000000"/>
                <w:sz w:val="24"/>
                <w:szCs w:val="24"/>
                <w:lang w:val="lt-LT" w:eastAsia="lt-LT"/>
              </w:rPr>
              <w:t>3</w:t>
            </w:r>
          </w:p>
        </w:tc>
        <w:tc>
          <w:tcPr>
            <w:tcW w:w="19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C08A31" w14:textId="23D4B9E7" w:rsidR="00CD2906" w:rsidRPr="0005418B" w:rsidRDefault="00CD2906" w:rsidP="0005418B">
            <w:pPr>
              <w:spacing w:after="200" w:line="276" w:lineRule="auto"/>
              <w:jc w:val="center"/>
              <w:rPr>
                <w:rFonts w:ascii="Times New Roman" w:eastAsia="Calibri" w:hAnsi="Times New Roman" w:cs="Times New Roman"/>
                <w:b/>
                <w:bCs/>
                <w:sz w:val="24"/>
                <w:szCs w:val="24"/>
                <w:lang w:val="lt-LT"/>
              </w:rPr>
            </w:pPr>
            <w:proofErr w:type="spellStart"/>
            <w:r w:rsidRPr="0005418B">
              <w:rPr>
                <w:rFonts w:ascii="Times New Roman" w:eastAsia="Times New Roman" w:hAnsi="Times New Roman" w:cs="Times New Roman"/>
                <w:b/>
                <w:bCs/>
                <w:sz w:val="24"/>
                <w:szCs w:val="24"/>
                <w:lang w:eastAsia="lt-LT"/>
              </w:rPr>
              <w:t>Škoda</w:t>
            </w:r>
            <w:proofErr w:type="spellEnd"/>
            <w:r w:rsidRPr="0005418B">
              <w:rPr>
                <w:rFonts w:ascii="Times New Roman" w:eastAsia="Times New Roman" w:hAnsi="Times New Roman" w:cs="Times New Roman"/>
                <w:b/>
                <w:bCs/>
                <w:sz w:val="24"/>
                <w:szCs w:val="24"/>
                <w:lang w:eastAsia="lt-LT"/>
              </w:rPr>
              <w:t xml:space="preserve"> Superb Style</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15823645" w14:textId="5639AA97" w:rsidR="00CD2906" w:rsidRPr="0005418B" w:rsidRDefault="00CD2906" w:rsidP="0005418B">
            <w:pPr>
              <w:spacing w:after="200" w:line="276" w:lineRule="auto"/>
              <w:jc w:val="center"/>
              <w:rPr>
                <w:rFonts w:ascii="Times New Roman" w:eastAsia="Calibri" w:hAnsi="Times New Roman" w:cs="Times New Roman"/>
                <w:color w:val="000000"/>
                <w:sz w:val="24"/>
                <w:szCs w:val="24"/>
                <w:lang w:val="lt-LT"/>
              </w:rPr>
            </w:pPr>
            <w:r w:rsidRPr="0005418B">
              <w:rPr>
                <w:rFonts w:ascii="Times New Roman" w:eastAsia="Times New Roman" w:hAnsi="Times New Roman" w:cs="Times New Roman"/>
                <w:color w:val="000000"/>
                <w:sz w:val="24"/>
                <w:szCs w:val="24"/>
                <w:lang w:eastAsia="lt-LT"/>
              </w:rPr>
              <w:t>LDN 272</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tcPr>
          <w:p w14:paraId="3F68BEF2" w14:textId="5F87EBDC" w:rsidR="00CD2906" w:rsidRPr="0005418B" w:rsidRDefault="00CD2906" w:rsidP="0005418B">
            <w:pPr>
              <w:spacing w:after="200" w:line="276" w:lineRule="auto"/>
              <w:jc w:val="center"/>
              <w:rPr>
                <w:rFonts w:ascii="Times New Roman" w:eastAsia="Calibri" w:hAnsi="Times New Roman" w:cs="Times New Roman"/>
                <w:color w:val="000000"/>
                <w:sz w:val="24"/>
                <w:szCs w:val="24"/>
                <w:lang w:val="lt-LT"/>
              </w:rPr>
            </w:pPr>
            <w:r w:rsidRPr="0005418B">
              <w:rPr>
                <w:rFonts w:ascii="Times New Roman" w:eastAsia="Times New Roman" w:hAnsi="Times New Roman" w:cs="Times New Roman"/>
                <w:color w:val="000000"/>
                <w:sz w:val="24"/>
                <w:szCs w:val="24"/>
                <w:lang w:eastAsia="lt-LT"/>
              </w:rPr>
              <w:t>2019</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14:paraId="30722780" w14:textId="27E6C68C" w:rsidR="00CD2906" w:rsidRPr="0005418B" w:rsidRDefault="00CD2906" w:rsidP="0005418B">
            <w:pPr>
              <w:spacing w:after="200" w:line="276" w:lineRule="auto"/>
              <w:jc w:val="center"/>
              <w:rPr>
                <w:rFonts w:ascii="Times New Roman" w:eastAsia="Calibri" w:hAnsi="Times New Roman" w:cs="Times New Roman"/>
                <w:color w:val="000000"/>
                <w:sz w:val="24"/>
                <w:szCs w:val="24"/>
                <w:lang w:val="lt-LT"/>
              </w:rPr>
            </w:pPr>
            <w:r w:rsidRPr="0005418B">
              <w:rPr>
                <w:rFonts w:ascii="Times New Roman" w:eastAsia="Times New Roman" w:hAnsi="Times New Roman" w:cs="Times New Roman"/>
                <w:color w:val="000000"/>
                <w:sz w:val="24"/>
                <w:szCs w:val="24"/>
                <w:lang w:eastAsia="lt-LT"/>
              </w:rPr>
              <w:t>4841</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26622E52" w14:textId="00E52526" w:rsidR="00CD2906" w:rsidRPr="0005418B" w:rsidRDefault="00CD2906" w:rsidP="0005418B">
            <w:pPr>
              <w:spacing w:after="200" w:line="276" w:lineRule="auto"/>
              <w:jc w:val="center"/>
              <w:rPr>
                <w:rFonts w:ascii="Times New Roman" w:eastAsia="Calibri" w:hAnsi="Times New Roman" w:cs="Times New Roman"/>
                <w:sz w:val="24"/>
                <w:szCs w:val="24"/>
                <w:lang w:val="lt-LT"/>
              </w:rPr>
            </w:pPr>
            <w:r w:rsidRPr="0005418B">
              <w:rPr>
                <w:rFonts w:ascii="Times New Roman" w:eastAsia="Times New Roman" w:hAnsi="Times New Roman" w:cs="Times New Roman"/>
                <w:sz w:val="24"/>
                <w:szCs w:val="24"/>
                <w:lang w:eastAsia="lt-LT"/>
              </w:rPr>
              <w:t>406,000</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1F97CAF2" w14:textId="1BD6C984" w:rsidR="00CD2906" w:rsidRPr="0005418B" w:rsidRDefault="00CD2906" w:rsidP="0005418B">
            <w:pPr>
              <w:spacing w:after="200" w:line="276" w:lineRule="auto"/>
              <w:jc w:val="center"/>
              <w:rPr>
                <w:rFonts w:ascii="Times New Roman" w:eastAsia="Calibri" w:hAnsi="Times New Roman" w:cs="Times New Roman"/>
                <w:sz w:val="24"/>
                <w:szCs w:val="24"/>
                <w:lang w:val="lt-LT"/>
              </w:rPr>
            </w:pPr>
            <w:r w:rsidRPr="0005418B">
              <w:rPr>
                <w:rFonts w:ascii="Times New Roman" w:eastAsia="Times New Roman" w:hAnsi="Times New Roman" w:cs="Times New Roman"/>
                <w:sz w:val="24"/>
                <w:szCs w:val="24"/>
                <w:lang w:eastAsia="lt-LT"/>
              </w:rPr>
              <w:t>480,21</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1D516083" w14:textId="3E4AED9D" w:rsidR="00CD2906" w:rsidRPr="0005418B" w:rsidRDefault="00CD2906" w:rsidP="0005418B">
            <w:pPr>
              <w:spacing w:after="200" w:line="276" w:lineRule="auto"/>
              <w:jc w:val="center"/>
              <w:rPr>
                <w:rFonts w:ascii="Times New Roman" w:eastAsia="Calibri" w:hAnsi="Times New Roman" w:cs="Times New Roman"/>
                <w:color w:val="000000"/>
                <w:sz w:val="24"/>
                <w:szCs w:val="24"/>
                <w:lang w:val="lt-LT"/>
              </w:rPr>
            </w:pPr>
            <w:r w:rsidRPr="0005418B">
              <w:rPr>
                <w:rFonts w:ascii="Times New Roman" w:eastAsia="Times New Roman" w:hAnsi="Times New Roman" w:cs="Times New Roman"/>
                <w:color w:val="000000"/>
                <w:sz w:val="24"/>
                <w:szCs w:val="24"/>
                <w:lang w:eastAsia="lt-LT"/>
              </w:rPr>
              <w:t>24216,30</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55F036B7" w14:textId="112BFECC" w:rsidR="00CD2906" w:rsidRPr="0005418B" w:rsidRDefault="00CD2906" w:rsidP="0005418B">
            <w:pPr>
              <w:spacing w:after="0" w:line="240" w:lineRule="auto"/>
              <w:jc w:val="center"/>
              <w:rPr>
                <w:rFonts w:ascii="Times New Roman" w:eastAsia="Times New Roman" w:hAnsi="Times New Roman" w:cs="Times New Roman"/>
                <w:color w:val="000000"/>
                <w:sz w:val="24"/>
                <w:szCs w:val="24"/>
                <w:lang w:val="lt-LT" w:eastAsia="lt-LT"/>
              </w:rPr>
            </w:pPr>
            <w:proofErr w:type="spellStart"/>
            <w:r w:rsidRPr="0005418B">
              <w:rPr>
                <w:rFonts w:ascii="Times New Roman" w:eastAsia="Times New Roman" w:hAnsi="Times New Roman" w:cs="Times New Roman"/>
                <w:color w:val="000000"/>
                <w:sz w:val="24"/>
                <w:szCs w:val="24"/>
                <w:lang w:eastAsia="lt-LT"/>
              </w:rPr>
              <w:t>benzinas</w:t>
            </w:r>
            <w:proofErr w:type="spellEnd"/>
            <w:r w:rsidRPr="0005418B">
              <w:rPr>
                <w:rFonts w:ascii="Times New Roman" w:eastAsia="Times New Roman" w:hAnsi="Times New Roman" w:cs="Times New Roman"/>
                <w:color w:val="000000"/>
                <w:sz w:val="24"/>
                <w:szCs w:val="24"/>
                <w:lang w:eastAsia="lt-LT"/>
              </w:rPr>
              <w:t xml:space="preserve"> A-95</w:t>
            </w:r>
          </w:p>
        </w:tc>
      </w:tr>
      <w:tr w:rsidR="00CD2906" w:rsidRPr="00580A7E" w14:paraId="7480E518" w14:textId="77777777" w:rsidTr="001B02B3">
        <w:trPr>
          <w:trHeight w:val="405"/>
        </w:trPr>
        <w:tc>
          <w:tcPr>
            <w:tcW w:w="570" w:type="dxa"/>
            <w:shd w:val="clear" w:color="auto" w:fill="auto"/>
            <w:vAlign w:val="bottom"/>
            <w:hideMark/>
          </w:tcPr>
          <w:p w14:paraId="0D57DDD2" w14:textId="77777777" w:rsidR="00CD2906" w:rsidRPr="0005418B" w:rsidRDefault="00CD2906" w:rsidP="0005418B">
            <w:pPr>
              <w:spacing w:after="0" w:line="240" w:lineRule="auto"/>
              <w:jc w:val="center"/>
              <w:rPr>
                <w:rFonts w:ascii="Times New Roman" w:eastAsia="Times New Roman" w:hAnsi="Times New Roman" w:cs="Times New Roman"/>
                <w:color w:val="000000"/>
                <w:sz w:val="24"/>
                <w:szCs w:val="24"/>
                <w:lang w:val="lt-LT" w:eastAsia="lt-LT"/>
              </w:rPr>
            </w:pPr>
            <w:r w:rsidRPr="0005418B">
              <w:rPr>
                <w:rFonts w:ascii="Times New Roman" w:eastAsia="Times New Roman" w:hAnsi="Times New Roman" w:cs="Times New Roman"/>
                <w:color w:val="000000"/>
                <w:sz w:val="24"/>
                <w:szCs w:val="24"/>
                <w:lang w:val="lt-LT" w:eastAsia="lt-LT"/>
              </w:rPr>
              <w:t>4</w:t>
            </w:r>
          </w:p>
        </w:tc>
        <w:tc>
          <w:tcPr>
            <w:tcW w:w="19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E57177" w14:textId="3BC38AA0" w:rsidR="00CD2906" w:rsidRPr="0005418B" w:rsidRDefault="00CD2906" w:rsidP="0005418B">
            <w:pPr>
              <w:spacing w:after="200" w:line="276" w:lineRule="auto"/>
              <w:jc w:val="center"/>
              <w:rPr>
                <w:rFonts w:ascii="Times New Roman" w:eastAsia="Calibri" w:hAnsi="Times New Roman" w:cs="Times New Roman"/>
                <w:b/>
                <w:bCs/>
                <w:sz w:val="24"/>
                <w:szCs w:val="24"/>
                <w:lang w:val="lt-LT"/>
              </w:rPr>
            </w:pPr>
            <w:r w:rsidRPr="0005418B">
              <w:rPr>
                <w:rFonts w:ascii="Times New Roman" w:eastAsia="Times New Roman" w:hAnsi="Times New Roman" w:cs="Times New Roman"/>
                <w:b/>
                <w:bCs/>
                <w:sz w:val="24"/>
                <w:szCs w:val="24"/>
                <w:lang w:eastAsia="lt-LT"/>
              </w:rPr>
              <w:t>Volkswagen Transporter</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433EDA91" w14:textId="7D524442" w:rsidR="00CD2906" w:rsidRPr="0005418B" w:rsidRDefault="00CD2906" w:rsidP="0005418B">
            <w:pPr>
              <w:spacing w:after="200" w:line="276" w:lineRule="auto"/>
              <w:jc w:val="center"/>
              <w:rPr>
                <w:rFonts w:ascii="Times New Roman" w:eastAsia="Calibri" w:hAnsi="Times New Roman" w:cs="Times New Roman"/>
                <w:color w:val="000000"/>
                <w:sz w:val="24"/>
                <w:szCs w:val="24"/>
                <w:lang w:val="lt-LT"/>
              </w:rPr>
            </w:pPr>
            <w:r w:rsidRPr="0005418B">
              <w:rPr>
                <w:rFonts w:ascii="Times New Roman" w:eastAsia="Times New Roman" w:hAnsi="Times New Roman" w:cs="Times New Roman"/>
                <w:color w:val="000000"/>
                <w:sz w:val="24"/>
                <w:szCs w:val="24"/>
                <w:lang w:eastAsia="lt-LT"/>
              </w:rPr>
              <w:t>HOT 950</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tcPr>
          <w:p w14:paraId="5D53BBB9" w14:textId="7C704D61" w:rsidR="00CD2906" w:rsidRPr="0005418B" w:rsidRDefault="00CD2906" w:rsidP="0005418B">
            <w:pPr>
              <w:spacing w:after="200" w:line="276" w:lineRule="auto"/>
              <w:jc w:val="center"/>
              <w:rPr>
                <w:rFonts w:ascii="Times New Roman" w:eastAsia="Calibri" w:hAnsi="Times New Roman" w:cs="Times New Roman"/>
                <w:color w:val="000000"/>
                <w:sz w:val="24"/>
                <w:szCs w:val="24"/>
                <w:lang w:val="lt-LT"/>
              </w:rPr>
            </w:pPr>
            <w:r w:rsidRPr="0005418B">
              <w:rPr>
                <w:rFonts w:ascii="Times New Roman" w:eastAsia="Times New Roman" w:hAnsi="Times New Roman" w:cs="Times New Roman"/>
                <w:color w:val="000000"/>
                <w:sz w:val="24"/>
                <w:szCs w:val="24"/>
                <w:lang w:eastAsia="lt-LT"/>
              </w:rPr>
              <w:t>2008</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14:paraId="70559A3F" w14:textId="5B5BA3E7" w:rsidR="00CD2906" w:rsidRPr="0005418B" w:rsidRDefault="00CD2906" w:rsidP="0005418B">
            <w:pPr>
              <w:spacing w:after="200" w:line="276" w:lineRule="auto"/>
              <w:jc w:val="center"/>
              <w:rPr>
                <w:rFonts w:ascii="Times New Roman" w:eastAsia="Calibri" w:hAnsi="Times New Roman" w:cs="Times New Roman"/>
                <w:color w:val="000000"/>
                <w:sz w:val="24"/>
                <w:szCs w:val="24"/>
                <w:lang w:val="lt-LT"/>
              </w:rPr>
            </w:pPr>
            <w:r w:rsidRPr="0005418B">
              <w:rPr>
                <w:rFonts w:ascii="Times New Roman" w:eastAsia="Times New Roman" w:hAnsi="Times New Roman" w:cs="Times New Roman"/>
                <w:color w:val="000000"/>
                <w:sz w:val="24"/>
                <w:szCs w:val="24"/>
                <w:lang w:eastAsia="lt-LT"/>
              </w:rPr>
              <w:t>2966</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1F0B4E43" w14:textId="71CEDB00" w:rsidR="00CD2906" w:rsidRPr="0005418B" w:rsidRDefault="00CD2906" w:rsidP="0005418B">
            <w:pPr>
              <w:spacing w:after="200" w:line="276" w:lineRule="auto"/>
              <w:jc w:val="center"/>
              <w:rPr>
                <w:rFonts w:ascii="Times New Roman" w:eastAsia="Calibri" w:hAnsi="Times New Roman" w:cs="Times New Roman"/>
                <w:sz w:val="24"/>
                <w:szCs w:val="24"/>
                <w:lang w:val="lt-LT"/>
              </w:rPr>
            </w:pPr>
            <w:r w:rsidRPr="0005418B">
              <w:rPr>
                <w:rFonts w:ascii="Times New Roman" w:eastAsia="Times New Roman" w:hAnsi="Times New Roman" w:cs="Times New Roman"/>
                <w:sz w:val="24"/>
                <w:szCs w:val="24"/>
                <w:lang w:eastAsia="lt-LT"/>
              </w:rPr>
              <w:t>313,000</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0FC61F0F" w14:textId="19FD9E2E" w:rsidR="00CD2906" w:rsidRPr="0005418B" w:rsidRDefault="00CD2906" w:rsidP="0005418B">
            <w:pPr>
              <w:spacing w:after="200" w:line="276" w:lineRule="auto"/>
              <w:jc w:val="center"/>
              <w:rPr>
                <w:rFonts w:ascii="Times New Roman" w:eastAsia="Calibri" w:hAnsi="Times New Roman" w:cs="Times New Roman"/>
                <w:sz w:val="24"/>
                <w:szCs w:val="24"/>
                <w:lang w:val="lt-LT"/>
              </w:rPr>
            </w:pPr>
            <w:r w:rsidRPr="0005418B">
              <w:rPr>
                <w:rFonts w:ascii="Times New Roman" w:eastAsia="Times New Roman" w:hAnsi="Times New Roman" w:cs="Times New Roman"/>
                <w:sz w:val="24"/>
                <w:szCs w:val="24"/>
                <w:lang w:eastAsia="lt-LT"/>
              </w:rPr>
              <w:t>312,89</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3EA23733" w14:textId="5B8A7EAB" w:rsidR="00CD2906" w:rsidRPr="0005418B" w:rsidRDefault="00CD2906" w:rsidP="0005418B">
            <w:pPr>
              <w:spacing w:after="200" w:line="276" w:lineRule="auto"/>
              <w:jc w:val="center"/>
              <w:rPr>
                <w:rFonts w:ascii="Times New Roman" w:eastAsia="Calibri" w:hAnsi="Times New Roman" w:cs="Times New Roman"/>
                <w:color w:val="000000"/>
                <w:sz w:val="24"/>
                <w:szCs w:val="24"/>
                <w:lang w:val="lt-LT"/>
              </w:rPr>
            </w:pPr>
            <w:r w:rsidRPr="0005418B">
              <w:rPr>
                <w:rFonts w:ascii="Times New Roman" w:eastAsia="Times New Roman" w:hAnsi="Times New Roman" w:cs="Times New Roman"/>
                <w:color w:val="000000"/>
                <w:sz w:val="24"/>
                <w:szCs w:val="24"/>
                <w:lang w:eastAsia="lt-LT"/>
              </w:rPr>
              <w:t>917,59</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702C7491" w14:textId="5FDA85AA" w:rsidR="00CD2906" w:rsidRPr="0005418B" w:rsidRDefault="00CD2906" w:rsidP="0005418B">
            <w:pPr>
              <w:spacing w:after="0" w:line="240" w:lineRule="auto"/>
              <w:jc w:val="center"/>
              <w:rPr>
                <w:rFonts w:ascii="Times New Roman" w:eastAsia="Times New Roman" w:hAnsi="Times New Roman" w:cs="Times New Roman"/>
                <w:color w:val="000000"/>
                <w:sz w:val="24"/>
                <w:szCs w:val="24"/>
                <w:lang w:val="lt-LT" w:eastAsia="lt-LT"/>
              </w:rPr>
            </w:pPr>
            <w:proofErr w:type="spellStart"/>
            <w:r w:rsidRPr="0005418B">
              <w:rPr>
                <w:rFonts w:ascii="Times New Roman" w:eastAsia="Times New Roman" w:hAnsi="Times New Roman" w:cs="Times New Roman"/>
                <w:color w:val="000000"/>
                <w:sz w:val="24"/>
                <w:szCs w:val="24"/>
                <w:lang w:eastAsia="lt-LT"/>
              </w:rPr>
              <w:t>dyzelinas</w:t>
            </w:r>
            <w:proofErr w:type="spellEnd"/>
          </w:p>
        </w:tc>
      </w:tr>
      <w:tr w:rsidR="00CD2906" w:rsidRPr="00580A7E" w14:paraId="03C6E54A" w14:textId="77777777" w:rsidTr="001B02B3">
        <w:trPr>
          <w:trHeight w:val="405"/>
        </w:trPr>
        <w:tc>
          <w:tcPr>
            <w:tcW w:w="570" w:type="dxa"/>
            <w:shd w:val="clear" w:color="auto" w:fill="auto"/>
            <w:vAlign w:val="bottom"/>
            <w:hideMark/>
          </w:tcPr>
          <w:p w14:paraId="0FE1C4D4" w14:textId="77777777" w:rsidR="00CD2906" w:rsidRPr="0005418B" w:rsidRDefault="00CD2906" w:rsidP="0005418B">
            <w:pPr>
              <w:spacing w:after="0" w:line="240" w:lineRule="auto"/>
              <w:jc w:val="center"/>
              <w:rPr>
                <w:rFonts w:ascii="Times New Roman" w:eastAsia="Times New Roman" w:hAnsi="Times New Roman" w:cs="Times New Roman"/>
                <w:color w:val="000000"/>
                <w:sz w:val="24"/>
                <w:szCs w:val="24"/>
                <w:lang w:val="lt-LT" w:eastAsia="lt-LT"/>
              </w:rPr>
            </w:pPr>
            <w:r w:rsidRPr="0005418B">
              <w:rPr>
                <w:rFonts w:ascii="Times New Roman" w:eastAsia="Times New Roman" w:hAnsi="Times New Roman" w:cs="Times New Roman"/>
                <w:color w:val="000000"/>
                <w:sz w:val="24"/>
                <w:szCs w:val="24"/>
                <w:lang w:val="lt-LT" w:eastAsia="lt-LT"/>
              </w:rPr>
              <w:t>5</w:t>
            </w:r>
          </w:p>
        </w:tc>
        <w:tc>
          <w:tcPr>
            <w:tcW w:w="19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48BD46" w14:textId="2C84CAF7" w:rsidR="00CD2906" w:rsidRPr="0005418B" w:rsidRDefault="00CD2906" w:rsidP="0005418B">
            <w:pPr>
              <w:spacing w:after="200" w:line="276" w:lineRule="auto"/>
              <w:jc w:val="center"/>
              <w:rPr>
                <w:rFonts w:ascii="Times New Roman" w:eastAsia="Calibri" w:hAnsi="Times New Roman" w:cs="Times New Roman"/>
                <w:b/>
                <w:bCs/>
                <w:sz w:val="24"/>
                <w:szCs w:val="24"/>
                <w:lang w:val="lt-LT"/>
              </w:rPr>
            </w:pPr>
            <w:r w:rsidRPr="0005418B">
              <w:rPr>
                <w:rFonts w:ascii="Times New Roman" w:eastAsia="Times New Roman" w:hAnsi="Times New Roman" w:cs="Times New Roman"/>
                <w:b/>
                <w:bCs/>
                <w:sz w:val="24"/>
                <w:szCs w:val="24"/>
                <w:lang w:eastAsia="lt-LT"/>
              </w:rPr>
              <w:t xml:space="preserve">Renault </w:t>
            </w:r>
            <w:proofErr w:type="spellStart"/>
            <w:r w:rsidRPr="0005418B">
              <w:rPr>
                <w:rFonts w:ascii="Times New Roman" w:eastAsia="Times New Roman" w:hAnsi="Times New Roman" w:cs="Times New Roman"/>
                <w:b/>
                <w:bCs/>
                <w:sz w:val="24"/>
                <w:szCs w:val="24"/>
                <w:lang w:eastAsia="lt-LT"/>
              </w:rPr>
              <w:t>Trafic</w:t>
            </w:r>
            <w:proofErr w:type="spellEnd"/>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78921279" w14:textId="58119D46" w:rsidR="00CD2906" w:rsidRPr="0005418B" w:rsidRDefault="00CD2906" w:rsidP="0005418B">
            <w:pPr>
              <w:spacing w:after="200" w:line="276" w:lineRule="auto"/>
              <w:jc w:val="center"/>
              <w:rPr>
                <w:rFonts w:ascii="Times New Roman" w:eastAsia="Calibri" w:hAnsi="Times New Roman" w:cs="Times New Roman"/>
                <w:color w:val="000000"/>
                <w:sz w:val="24"/>
                <w:szCs w:val="24"/>
                <w:lang w:val="lt-LT"/>
              </w:rPr>
            </w:pPr>
            <w:r w:rsidRPr="0005418B">
              <w:rPr>
                <w:rFonts w:ascii="Times New Roman" w:eastAsia="Times New Roman" w:hAnsi="Times New Roman" w:cs="Times New Roman"/>
                <w:color w:val="000000"/>
                <w:sz w:val="24"/>
                <w:szCs w:val="24"/>
                <w:lang w:eastAsia="lt-LT"/>
              </w:rPr>
              <w:t>EZM 416</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tcPr>
          <w:p w14:paraId="16DBA951" w14:textId="7B55891B" w:rsidR="00CD2906" w:rsidRPr="0005418B" w:rsidRDefault="00CD2906" w:rsidP="0005418B">
            <w:pPr>
              <w:spacing w:after="200" w:line="276" w:lineRule="auto"/>
              <w:jc w:val="center"/>
              <w:rPr>
                <w:rFonts w:ascii="Times New Roman" w:eastAsia="Calibri" w:hAnsi="Times New Roman" w:cs="Times New Roman"/>
                <w:color w:val="000000"/>
                <w:sz w:val="24"/>
                <w:szCs w:val="24"/>
                <w:lang w:val="lt-LT"/>
              </w:rPr>
            </w:pPr>
            <w:r w:rsidRPr="0005418B">
              <w:rPr>
                <w:rFonts w:ascii="Times New Roman" w:eastAsia="Times New Roman" w:hAnsi="Times New Roman" w:cs="Times New Roman"/>
                <w:color w:val="000000"/>
                <w:sz w:val="24"/>
                <w:szCs w:val="24"/>
                <w:lang w:eastAsia="lt-LT"/>
              </w:rPr>
              <w:t>2010</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14:paraId="03FB378F" w14:textId="65ABB3DA" w:rsidR="00CD2906" w:rsidRPr="0005418B" w:rsidRDefault="00CD2906" w:rsidP="0005418B">
            <w:pPr>
              <w:spacing w:after="200" w:line="276" w:lineRule="auto"/>
              <w:jc w:val="center"/>
              <w:rPr>
                <w:rFonts w:ascii="Times New Roman" w:eastAsia="Calibri" w:hAnsi="Times New Roman" w:cs="Times New Roman"/>
                <w:color w:val="000000"/>
                <w:sz w:val="24"/>
                <w:szCs w:val="24"/>
                <w:lang w:val="lt-LT"/>
              </w:rPr>
            </w:pPr>
            <w:r w:rsidRPr="0005418B">
              <w:rPr>
                <w:rFonts w:ascii="Times New Roman" w:eastAsia="Times New Roman" w:hAnsi="Times New Roman" w:cs="Times New Roman"/>
                <w:color w:val="000000"/>
                <w:sz w:val="24"/>
                <w:szCs w:val="24"/>
                <w:lang w:eastAsia="lt-LT"/>
              </w:rPr>
              <w:t>26528</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578F2617" w14:textId="27B471AF" w:rsidR="00CD2906" w:rsidRPr="0005418B" w:rsidRDefault="00CD2906" w:rsidP="0005418B">
            <w:pPr>
              <w:spacing w:after="200" w:line="276" w:lineRule="auto"/>
              <w:jc w:val="center"/>
              <w:rPr>
                <w:rFonts w:ascii="Times New Roman" w:eastAsia="Calibri" w:hAnsi="Times New Roman" w:cs="Times New Roman"/>
                <w:sz w:val="24"/>
                <w:szCs w:val="24"/>
                <w:lang w:val="lt-LT"/>
              </w:rPr>
            </w:pPr>
            <w:r w:rsidRPr="0005418B">
              <w:rPr>
                <w:rFonts w:ascii="Times New Roman" w:eastAsia="Times New Roman" w:hAnsi="Times New Roman" w:cs="Times New Roman"/>
                <w:sz w:val="24"/>
                <w:szCs w:val="24"/>
                <w:lang w:eastAsia="lt-LT"/>
              </w:rPr>
              <w:t>2632,000</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29B52297" w14:textId="31AA08AE" w:rsidR="00CD2906" w:rsidRPr="0005418B" w:rsidRDefault="00CD2906" w:rsidP="0005418B">
            <w:pPr>
              <w:spacing w:after="200" w:line="276" w:lineRule="auto"/>
              <w:jc w:val="center"/>
              <w:rPr>
                <w:rFonts w:ascii="Times New Roman" w:eastAsia="Calibri" w:hAnsi="Times New Roman" w:cs="Times New Roman"/>
                <w:sz w:val="24"/>
                <w:szCs w:val="24"/>
                <w:lang w:val="lt-LT"/>
              </w:rPr>
            </w:pPr>
            <w:r w:rsidRPr="0005418B">
              <w:rPr>
                <w:rFonts w:ascii="Times New Roman" w:eastAsia="Times New Roman" w:hAnsi="Times New Roman" w:cs="Times New Roman"/>
                <w:sz w:val="24"/>
                <w:szCs w:val="24"/>
                <w:lang w:eastAsia="lt-LT"/>
              </w:rPr>
              <w:t>2630,33</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24FCB35A" w14:textId="6B2A4FC5" w:rsidR="00CD2906" w:rsidRPr="0005418B" w:rsidRDefault="00CD2906" w:rsidP="0005418B">
            <w:pPr>
              <w:spacing w:after="200" w:line="276" w:lineRule="auto"/>
              <w:jc w:val="center"/>
              <w:rPr>
                <w:rFonts w:ascii="Times New Roman" w:eastAsia="Calibri" w:hAnsi="Times New Roman" w:cs="Times New Roman"/>
                <w:color w:val="000000"/>
                <w:sz w:val="24"/>
                <w:szCs w:val="24"/>
                <w:lang w:val="lt-LT"/>
              </w:rPr>
            </w:pPr>
            <w:r w:rsidRPr="0005418B">
              <w:rPr>
                <w:rFonts w:ascii="Times New Roman" w:eastAsia="Times New Roman" w:hAnsi="Times New Roman" w:cs="Times New Roman"/>
                <w:color w:val="000000"/>
                <w:sz w:val="24"/>
                <w:szCs w:val="24"/>
                <w:lang w:eastAsia="lt-LT"/>
              </w:rPr>
              <w:t>0,29</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0D795BE4" w14:textId="5D46B561" w:rsidR="00CD2906" w:rsidRPr="0005418B" w:rsidRDefault="00CD2906" w:rsidP="0005418B">
            <w:pPr>
              <w:spacing w:after="0" w:line="240" w:lineRule="auto"/>
              <w:jc w:val="center"/>
              <w:rPr>
                <w:rFonts w:ascii="Times New Roman" w:eastAsia="Times New Roman" w:hAnsi="Times New Roman" w:cs="Times New Roman"/>
                <w:color w:val="000000"/>
                <w:sz w:val="24"/>
                <w:szCs w:val="24"/>
                <w:lang w:val="lt-LT" w:eastAsia="lt-LT"/>
              </w:rPr>
            </w:pPr>
            <w:proofErr w:type="spellStart"/>
            <w:r w:rsidRPr="0005418B">
              <w:rPr>
                <w:rFonts w:ascii="Times New Roman" w:eastAsia="Times New Roman" w:hAnsi="Times New Roman" w:cs="Times New Roman"/>
                <w:color w:val="000000"/>
                <w:sz w:val="24"/>
                <w:szCs w:val="24"/>
                <w:lang w:eastAsia="lt-LT"/>
              </w:rPr>
              <w:t>dyzelinas</w:t>
            </w:r>
            <w:proofErr w:type="spellEnd"/>
          </w:p>
        </w:tc>
      </w:tr>
      <w:tr w:rsidR="00CD2906" w:rsidRPr="00580A7E" w14:paraId="51E593D4" w14:textId="77777777" w:rsidTr="001B02B3">
        <w:trPr>
          <w:trHeight w:val="405"/>
        </w:trPr>
        <w:tc>
          <w:tcPr>
            <w:tcW w:w="570" w:type="dxa"/>
            <w:shd w:val="clear" w:color="auto" w:fill="auto"/>
            <w:vAlign w:val="bottom"/>
            <w:hideMark/>
          </w:tcPr>
          <w:p w14:paraId="005708DA" w14:textId="77777777" w:rsidR="00CD2906" w:rsidRPr="0005418B" w:rsidRDefault="00CD2906" w:rsidP="0005418B">
            <w:pPr>
              <w:spacing w:after="0" w:line="240" w:lineRule="auto"/>
              <w:jc w:val="center"/>
              <w:rPr>
                <w:rFonts w:ascii="Times New Roman" w:eastAsia="Times New Roman" w:hAnsi="Times New Roman" w:cs="Times New Roman"/>
                <w:color w:val="000000"/>
                <w:sz w:val="24"/>
                <w:szCs w:val="24"/>
                <w:lang w:val="lt-LT" w:eastAsia="lt-LT"/>
              </w:rPr>
            </w:pPr>
            <w:r w:rsidRPr="0005418B">
              <w:rPr>
                <w:rFonts w:ascii="Times New Roman" w:eastAsia="Times New Roman" w:hAnsi="Times New Roman" w:cs="Times New Roman"/>
                <w:color w:val="000000"/>
                <w:sz w:val="24"/>
                <w:szCs w:val="24"/>
                <w:lang w:val="lt-LT" w:eastAsia="lt-LT"/>
              </w:rPr>
              <w:t>6</w:t>
            </w:r>
          </w:p>
        </w:tc>
        <w:tc>
          <w:tcPr>
            <w:tcW w:w="19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FB32D1" w14:textId="16D73130" w:rsidR="00CD2906" w:rsidRPr="0005418B" w:rsidRDefault="00CD2906" w:rsidP="0005418B">
            <w:pPr>
              <w:spacing w:after="200" w:line="276" w:lineRule="auto"/>
              <w:jc w:val="center"/>
              <w:rPr>
                <w:rFonts w:ascii="Times New Roman" w:eastAsia="Calibri" w:hAnsi="Times New Roman" w:cs="Times New Roman"/>
                <w:b/>
                <w:bCs/>
                <w:sz w:val="24"/>
                <w:szCs w:val="24"/>
                <w:lang w:val="lt-LT"/>
              </w:rPr>
            </w:pPr>
            <w:r w:rsidRPr="0005418B">
              <w:rPr>
                <w:rFonts w:ascii="Times New Roman" w:eastAsia="Times New Roman" w:hAnsi="Times New Roman" w:cs="Times New Roman"/>
                <w:b/>
                <w:bCs/>
                <w:sz w:val="24"/>
                <w:szCs w:val="24"/>
                <w:lang w:eastAsia="lt-LT"/>
              </w:rPr>
              <w:t>Skoda Superb Ambition</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30D9486E" w14:textId="36CB65AA" w:rsidR="00CD2906" w:rsidRPr="0005418B" w:rsidRDefault="00CD2906" w:rsidP="0005418B">
            <w:pPr>
              <w:spacing w:after="200" w:line="276" w:lineRule="auto"/>
              <w:jc w:val="center"/>
              <w:rPr>
                <w:rFonts w:ascii="Times New Roman" w:eastAsia="Calibri" w:hAnsi="Times New Roman" w:cs="Times New Roman"/>
                <w:color w:val="000000"/>
                <w:sz w:val="24"/>
                <w:szCs w:val="24"/>
                <w:lang w:val="lt-LT"/>
              </w:rPr>
            </w:pPr>
            <w:r w:rsidRPr="0005418B">
              <w:rPr>
                <w:rFonts w:ascii="Times New Roman" w:eastAsia="Times New Roman" w:hAnsi="Times New Roman" w:cs="Times New Roman"/>
                <w:color w:val="000000"/>
                <w:sz w:val="24"/>
                <w:szCs w:val="24"/>
                <w:lang w:eastAsia="lt-LT"/>
              </w:rPr>
              <w:t>FHZ 364</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tcPr>
          <w:p w14:paraId="1ABC7749" w14:textId="1B79CF37" w:rsidR="00CD2906" w:rsidRPr="0005418B" w:rsidRDefault="00CD2906" w:rsidP="0005418B">
            <w:pPr>
              <w:spacing w:after="200" w:line="276" w:lineRule="auto"/>
              <w:jc w:val="center"/>
              <w:rPr>
                <w:rFonts w:ascii="Times New Roman" w:eastAsia="Calibri" w:hAnsi="Times New Roman" w:cs="Times New Roman"/>
                <w:color w:val="000000"/>
                <w:sz w:val="24"/>
                <w:szCs w:val="24"/>
                <w:lang w:val="lt-LT"/>
              </w:rPr>
            </w:pPr>
            <w:r w:rsidRPr="0005418B">
              <w:rPr>
                <w:rFonts w:ascii="Times New Roman" w:eastAsia="Times New Roman" w:hAnsi="Times New Roman" w:cs="Times New Roman"/>
                <w:color w:val="000000"/>
                <w:sz w:val="24"/>
                <w:szCs w:val="24"/>
                <w:lang w:eastAsia="lt-LT"/>
              </w:rPr>
              <w:t>2011</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14:paraId="4B38DE65" w14:textId="071F915C" w:rsidR="00CD2906" w:rsidRPr="0005418B" w:rsidRDefault="00CD2906" w:rsidP="0005418B">
            <w:pPr>
              <w:spacing w:after="200" w:line="276" w:lineRule="auto"/>
              <w:jc w:val="center"/>
              <w:rPr>
                <w:rFonts w:ascii="Times New Roman" w:eastAsia="Calibri" w:hAnsi="Times New Roman" w:cs="Times New Roman"/>
                <w:color w:val="000000"/>
                <w:sz w:val="24"/>
                <w:szCs w:val="24"/>
                <w:lang w:val="lt-LT"/>
              </w:rPr>
            </w:pPr>
            <w:r w:rsidRPr="0005418B">
              <w:rPr>
                <w:rFonts w:ascii="Times New Roman" w:eastAsia="Times New Roman" w:hAnsi="Times New Roman" w:cs="Times New Roman"/>
                <w:color w:val="000000"/>
                <w:sz w:val="24"/>
                <w:szCs w:val="24"/>
                <w:lang w:eastAsia="lt-LT"/>
              </w:rPr>
              <w:t>13401</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5FB8AF57" w14:textId="507A0E21" w:rsidR="00CD2906" w:rsidRPr="0005418B" w:rsidRDefault="00CD2906" w:rsidP="0005418B">
            <w:pPr>
              <w:spacing w:after="200" w:line="276" w:lineRule="auto"/>
              <w:jc w:val="center"/>
              <w:rPr>
                <w:rFonts w:ascii="Times New Roman" w:eastAsia="Calibri" w:hAnsi="Times New Roman" w:cs="Times New Roman"/>
                <w:sz w:val="24"/>
                <w:szCs w:val="24"/>
                <w:lang w:val="lt-LT"/>
              </w:rPr>
            </w:pPr>
            <w:r w:rsidRPr="0005418B">
              <w:rPr>
                <w:rFonts w:ascii="Times New Roman" w:eastAsia="Times New Roman" w:hAnsi="Times New Roman" w:cs="Times New Roman"/>
                <w:sz w:val="24"/>
                <w:szCs w:val="24"/>
                <w:lang w:eastAsia="lt-LT"/>
              </w:rPr>
              <w:t>1102,000</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4B2B96F7" w14:textId="631BB700" w:rsidR="00CD2906" w:rsidRPr="0005418B" w:rsidRDefault="00CD2906" w:rsidP="0005418B">
            <w:pPr>
              <w:spacing w:after="200" w:line="276" w:lineRule="auto"/>
              <w:jc w:val="center"/>
              <w:rPr>
                <w:rFonts w:ascii="Times New Roman" w:eastAsia="Calibri" w:hAnsi="Times New Roman" w:cs="Times New Roman"/>
                <w:sz w:val="24"/>
                <w:szCs w:val="24"/>
                <w:lang w:val="lt-LT"/>
              </w:rPr>
            </w:pPr>
            <w:r w:rsidRPr="0005418B">
              <w:rPr>
                <w:rFonts w:ascii="Times New Roman" w:eastAsia="Times New Roman" w:hAnsi="Times New Roman" w:cs="Times New Roman"/>
                <w:sz w:val="24"/>
                <w:szCs w:val="24"/>
                <w:lang w:eastAsia="lt-LT"/>
              </w:rPr>
              <w:t>1170,14</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624B4CF5" w14:textId="514316C0" w:rsidR="00CD2906" w:rsidRPr="0005418B" w:rsidRDefault="00CD2906" w:rsidP="0005418B">
            <w:pPr>
              <w:spacing w:after="200" w:line="276" w:lineRule="auto"/>
              <w:jc w:val="center"/>
              <w:rPr>
                <w:rFonts w:ascii="Times New Roman" w:eastAsia="Calibri" w:hAnsi="Times New Roman" w:cs="Times New Roman"/>
                <w:color w:val="000000"/>
                <w:sz w:val="24"/>
                <w:szCs w:val="24"/>
                <w:lang w:val="lt-LT"/>
              </w:rPr>
            </w:pPr>
            <w:r w:rsidRPr="0005418B">
              <w:rPr>
                <w:rFonts w:ascii="Times New Roman" w:eastAsia="Times New Roman" w:hAnsi="Times New Roman" w:cs="Times New Roman"/>
                <w:color w:val="000000"/>
                <w:sz w:val="24"/>
                <w:szCs w:val="24"/>
                <w:lang w:eastAsia="lt-LT"/>
              </w:rPr>
              <w:t>0,29</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7DD43AED" w14:textId="7CA93648" w:rsidR="00CD2906" w:rsidRPr="0005418B" w:rsidRDefault="00CD2906" w:rsidP="0005418B">
            <w:pPr>
              <w:spacing w:after="0" w:line="240" w:lineRule="auto"/>
              <w:jc w:val="center"/>
              <w:rPr>
                <w:rFonts w:ascii="Times New Roman" w:eastAsia="Times New Roman" w:hAnsi="Times New Roman" w:cs="Times New Roman"/>
                <w:color w:val="000000"/>
                <w:sz w:val="24"/>
                <w:szCs w:val="24"/>
                <w:lang w:val="lt-LT" w:eastAsia="lt-LT"/>
              </w:rPr>
            </w:pPr>
            <w:proofErr w:type="spellStart"/>
            <w:r w:rsidRPr="0005418B">
              <w:rPr>
                <w:rFonts w:ascii="Times New Roman" w:eastAsia="Times New Roman" w:hAnsi="Times New Roman" w:cs="Times New Roman"/>
                <w:color w:val="000000"/>
                <w:sz w:val="24"/>
                <w:szCs w:val="24"/>
                <w:lang w:eastAsia="lt-LT"/>
              </w:rPr>
              <w:t>benzinas</w:t>
            </w:r>
            <w:proofErr w:type="spellEnd"/>
            <w:r w:rsidRPr="0005418B">
              <w:rPr>
                <w:rFonts w:ascii="Times New Roman" w:eastAsia="Times New Roman" w:hAnsi="Times New Roman" w:cs="Times New Roman"/>
                <w:color w:val="000000"/>
                <w:sz w:val="24"/>
                <w:szCs w:val="24"/>
                <w:lang w:eastAsia="lt-LT"/>
              </w:rPr>
              <w:t xml:space="preserve"> A-95</w:t>
            </w:r>
          </w:p>
        </w:tc>
      </w:tr>
      <w:tr w:rsidR="00CD2906" w:rsidRPr="00580A7E" w14:paraId="7A698102" w14:textId="77777777" w:rsidTr="001B02B3">
        <w:trPr>
          <w:trHeight w:val="405"/>
        </w:trPr>
        <w:tc>
          <w:tcPr>
            <w:tcW w:w="570" w:type="dxa"/>
            <w:shd w:val="clear" w:color="auto" w:fill="auto"/>
            <w:vAlign w:val="bottom"/>
            <w:hideMark/>
          </w:tcPr>
          <w:p w14:paraId="6F64FE0F" w14:textId="77777777" w:rsidR="00CD2906" w:rsidRPr="0005418B" w:rsidRDefault="00CD2906" w:rsidP="0005418B">
            <w:pPr>
              <w:spacing w:after="0" w:line="240" w:lineRule="auto"/>
              <w:jc w:val="center"/>
              <w:rPr>
                <w:rFonts w:ascii="Times New Roman" w:eastAsia="Times New Roman" w:hAnsi="Times New Roman" w:cs="Times New Roman"/>
                <w:color w:val="000000"/>
                <w:sz w:val="24"/>
                <w:szCs w:val="24"/>
                <w:lang w:val="lt-LT" w:eastAsia="lt-LT"/>
              </w:rPr>
            </w:pPr>
            <w:r w:rsidRPr="0005418B">
              <w:rPr>
                <w:rFonts w:ascii="Times New Roman" w:eastAsia="Times New Roman" w:hAnsi="Times New Roman" w:cs="Times New Roman"/>
                <w:color w:val="000000"/>
                <w:sz w:val="24"/>
                <w:szCs w:val="24"/>
                <w:lang w:val="lt-LT" w:eastAsia="lt-LT"/>
              </w:rPr>
              <w:t>7</w:t>
            </w:r>
          </w:p>
        </w:tc>
        <w:tc>
          <w:tcPr>
            <w:tcW w:w="19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7381AF" w14:textId="43B7606B" w:rsidR="00CD2906" w:rsidRPr="0005418B" w:rsidRDefault="00CD2906" w:rsidP="0005418B">
            <w:pPr>
              <w:spacing w:after="200" w:line="276" w:lineRule="auto"/>
              <w:jc w:val="center"/>
              <w:rPr>
                <w:rFonts w:ascii="Times New Roman" w:eastAsia="Calibri" w:hAnsi="Times New Roman" w:cs="Times New Roman"/>
                <w:b/>
                <w:bCs/>
                <w:sz w:val="24"/>
                <w:szCs w:val="24"/>
                <w:lang w:val="lt-LT"/>
              </w:rPr>
            </w:pPr>
            <w:r w:rsidRPr="0005418B">
              <w:rPr>
                <w:rFonts w:ascii="Times New Roman" w:eastAsia="Times New Roman" w:hAnsi="Times New Roman" w:cs="Times New Roman"/>
                <w:b/>
                <w:bCs/>
                <w:sz w:val="24"/>
                <w:szCs w:val="24"/>
                <w:lang w:eastAsia="lt-LT"/>
              </w:rPr>
              <w:t>Ford Transit Custom</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3A42D058" w14:textId="3407FF6E" w:rsidR="00CD2906" w:rsidRPr="0005418B" w:rsidRDefault="00CD2906" w:rsidP="0005418B">
            <w:pPr>
              <w:spacing w:after="200" w:line="276" w:lineRule="auto"/>
              <w:jc w:val="center"/>
              <w:rPr>
                <w:rFonts w:ascii="Times New Roman" w:eastAsia="Calibri" w:hAnsi="Times New Roman" w:cs="Times New Roman"/>
                <w:color w:val="000000"/>
                <w:sz w:val="24"/>
                <w:szCs w:val="24"/>
                <w:lang w:val="lt-LT"/>
              </w:rPr>
            </w:pPr>
            <w:r w:rsidRPr="0005418B">
              <w:rPr>
                <w:rFonts w:ascii="Times New Roman" w:eastAsia="Times New Roman" w:hAnsi="Times New Roman" w:cs="Times New Roman"/>
                <w:color w:val="000000"/>
                <w:sz w:val="24"/>
                <w:szCs w:val="24"/>
                <w:lang w:eastAsia="lt-LT"/>
              </w:rPr>
              <w:t>LGY 319</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tcPr>
          <w:p w14:paraId="303F9B88" w14:textId="2B0F34F1" w:rsidR="00CD2906" w:rsidRPr="0005418B" w:rsidRDefault="00CD2906" w:rsidP="0005418B">
            <w:pPr>
              <w:spacing w:after="200" w:line="276" w:lineRule="auto"/>
              <w:jc w:val="center"/>
              <w:rPr>
                <w:rFonts w:ascii="Times New Roman" w:eastAsia="Calibri" w:hAnsi="Times New Roman" w:cs="Times New Roman"/>
                <w:color w:val="000000"/>
                <w:sz w:val="24"/>
                <w:szCs w:val="24"/>
                <w:lang w:val="lt-LT"/>
              </w:rPr>
            </w:pPr>
            <w:r w:rsidRPr="0005418B">
              <w:rPr>
                <w:rFonts w:ascii="Times New Roman" w:eastAsia="Times New Roman" w:hAnsi="Times New Roman" w:cs="Times New Roman"/>
                <w:color w:val="000000"/>
                <w:sz w:val="24"/>
                <w:szCs w:val="24"/>
                <w:lang w:eastAsia="lt-LT"/>
              </w:rPr>
              <w:t>2019</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14:paraId="133E88E6" w14:textId="61181DC2" w:rsidR="00CD2906" w:rsidRPr="0005418B" w:rsidRDefault="00CD2906" w:rsidP="0005418B">
            <w:pPr>
              <w:spacing w:after="200" w:line="276" w:lineRule="auto"/>
              <w:jc w:val="center"/>
              <w:rPr>
                <w:rFonts w:ascii="Times New Roman" w:eastAsia="Calibri" w:hAnsi="Times New Roman" w:cs="Times New Roman"/>
                <w:color w:val="000000"/>
                <w:sz w:val="24"/>
                <w:szCs w:val="24"/>
                <w:lang w:val="lt-LT"/>
              </w:rPr>
            </w:pPr>
            <w:r w:rsidRPr="0005418B">
              <w:rPr>
                <w:rFonts w:ascii="Times New Roman" w:eastAsia="Times New Roman" w:hAnsi="Times New Roman" w:cs="Times New Roman"/>
                <w:color w:val="000000"/>
                <w:sz w:val="24"/>
                <w:szCs w:val="24"/>
                <w:lang w:eastAsia="lt-LT"/>
              </w:rPr>
              <w:t>13774</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6116A6E2" w14:textId="757CF3BB" w:rsidR="00CD2906" w:rsidRPr="0005418B" w:rsidRDefault="00CD2906" w:rsidP="0005418B">
            <w:pPr>
              <w:spacing w:after="200" w:line="276" w:lineRule="auto"/>
              <w:jc w:val="center"/>
              <w:rPr>
                <w:rFonts w:ascii="Times New Roman" w:eastAsia="Calibri" w:hAnsi="Times New Roman" w:cs="Times New Roman"/>
                <w:sz w:val="24"/>
                <w:szCs w:val="24"/>
                <w:lang w:val="lt-LT"/>
              </w:rPr>
            </w:pPr>
            <w:r w:rsidRPr="0005418B">
              <w:rPr>
                <w:rFonts w:ascii="Times New Roman" w:eastAsia="Times New Roman" w:hAnsi="Times New Roman" w:cs="Times New Roman"/>
                <w:sz w:val="24"/>
                <w:szCs w:val="24"/>
                <w:lang w:eastAsia="lt-LT"/>
              </w:rPr>
              <w:t>1207,000</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3D0D294F" w14:textId="39487941" w:rsidR="00CD2906" w:rsidRPr="0005418B" w:rsidRDefault="00CD2906" w:rsidP="0005418B">
            <w:pPr>
              <w:spacing w:after="200" w:line="276" w:lineRule="auto"/>
              <w:jc w:val="center"/>
              <w:rPr>
                <w:rFonts w:ascii="Times New Roman" w:eastAsia="Calibri" w:hAnsi="Times New Roman" w:cs="Times New Roman"/>
                <w:sz w:val="24"/>
                <w:szCs w:val="24"/>
                <w:lang w:val="lt-LT"/>
              </w:rPr>
            </w:pPr>
            <w:r w:rsidRPr="0005418B">
              <w:rPr>
                <w:rFonts w:ascii="Times New Roman" w:eastAsia="Times New Roman" w:hAnsi="Times New Roman" w:cs="Times New Roman"/>
                <w:sz w:val="24"/>
                <w:szCs w:val="24"/>
                <w:lang w:eastAsia="lt-LT"/>
              </w:rPr>
              <w:t>1219,81</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3CF6832E" w14:textId="15CCAA08" w:rsidR="00CD2906" w:rsidRPr="0005418B" w:rsidRDefault="00CD2906" w:rsidP="0005418B">
            <w:pPr>
              <w:spacing w:after="200" w:line="276" w:lineRule="auto"/>
              <w:jc w:val="center"/>
              <w:rPr>
                <w:rFonts w:ascii="Times New Roman" w:eastAsia="Calibri" w:hAnsi="Times New Roman" w:cs="Times New Roman"/>
                <w:color w:val="000000"/>
                <w:sz w:val="24"/>
                <w:szCs w:val="24"/>
                <w:lang w:val="lt-LT"/>
              </w:rPr>
            </w:pPr>
            <w:r w:rsidRPr="0005418B">
              <w:rPr>
                <w:rFonts w:ascii="Times New Roman" w:eastAsia="Times New Roman" w:hAnsi="Times New Roman" w:cs="Times New Roman"/>
                <w:color w:val="000000"/>
                <w:sz w:val="24"/>
                <w:szCs w:val="24"/>
                <w:lang w:eastAsia="lt-LT"/>
              </w:rPr>
              <w:t>25544,43</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5813607D" w14:textId="02946584" w:rsidR="00CD2906" w:rsidRPr="0005418B" w:rsidRDefault="00CD2906" w:rsidP="0005418B">
            <w:pPr>
              <w:spacing w:after="0" w:line="240" w:lineRule="auto"/>
              <w:jc w:val="center"/>
              <w:rPr>
                <w:rFonts w:ascii="Times New Roman" w:eastAsia="Times New Roman" w:hAnsi="Times New Roman" w:cs="Times New Roman"/>
                <w:color w:val="000000"/>
                <w:sz w:val="24"/>
                <w:szCs w:val="24"/>
                <w:lang w:val="lt-LT" w:eastAsia="lt-LT"/>
              </w:rPr>
            </w:pPr>
            <w:proofErr w:type="spellStart"/>
            <w:r w:rsidRPr="0005418B">
              <w:rPr>
                <w:rFonts w:ascii="Times New Roman" w:eastAsia="Times New Roman" w:hAnsi="Times New Roman" w:cs="Times New Roman"/>
                <w:color w:val="000000"/>
                <w:sz w:val="24"/>
                <w:szCs w:val="24"/>
                <w:lang w:eastAsia="lt-LT"/>
              </w:rPr>
              <w:t>dyzelinas</w:t>
            </w:r>
            <w:proofErr w:type="spellEnd"/>
          </w:p>
        </w:tc>
      </w:tr>
      <w:tr w:rsidR="0005418B" w:rsidRPr="00580A7E" w14:paraId="3056EE0D" w14:textId="77777777" w:rsidTr="001B02B3">
        <w:trPr>
          <w:trHeight w:val="405"/>
        </w:trPr>
        <w:tc>
          <w:tcPr>
            <w:tcW w:w="570" w:type="dxa"/>
            <w:shd w:val="clear" w:color="auto" w:fill="auto"/>
            <w:vAlign w:val="bottom"/>
          </w:tcPr>
          <w:p w14:paraId="3C87359E" w14:textId="77777777" w:rsidR="00CD2906" w:rsidRPr="0005418B" w:rsidRDefault="00CD2906" w:rsidP="0005418B">
            <w:pPr>
              <w:spacing w:after="0" w:line="240" w:lineRule="auto"/>
              <w:jc w:val="center"/>
              <w:rPr>
                <w:rFonts w:ascii="Times New Roman" w:eastAsia="Times New Roman" w:hAnsi="Times New Roman" w:cs="Times New Roman"/>
                <w:color w:val="000000"/>
                <w:sz w:val="24"/>
                <w:szCs w:val="24"/>
                <w:lang w:val="lt-LT" w:eastAsia="lt-LT"/>
              </w:rPr>
            </w:pPr>
            <w:r w:rsidRPr="0005418B">
              <w:rPr>
                <w:rFonts w:ascii="Times New Roman" w:eastAsia="Times New Roman" w:hAnsi="Times New Roman" w:cs="Times New Roman"/>
                <w:color w:val="000000"/>
                <w:sz w:val="24"/>
                <w:szCs w:val="24"/>
                <w:lang w:val="lt-LT" w:eastAsia="lt-LT"/>
              </w:rPr>
              <w:t>8</w:t>
            </w:r>
          </w:p>
        </w:tc>
        <w:tc>
          <w:tcPr>
            <w:tcW w:w="1927" w:type="dxa"/>
            <w:tcBorders>
              <w:top w:val="single" w:sz="4" w:space="0" w:color="auto"/>
              <w:left w:val="single" w:sz="4" w:space="0" w:color="auto"/>
              <w:bottom w:val="single" w:sz="4" w:space="0" w:color="auto"/>
              <w:right w:val="single" w:sz="4" w:space="0" w:color="auto"/>
            </w:tcBorders>
            <w:shd w:val="clear" w:color="auto" w:fill="auto"/>
            <w:vAlign w:val="bottom"/>
          </w:tcPr>
          <w:p w14:paraId="2A20CD09" w14:textId="6CD87D18" w:rsidR="00CD2906" w:rsidRPr="0005418B" w:rsidRDefault="00CD2906" w:rsidP="0005418B">
            <w:pPr>
              <w:spacing w:after="200" w:line="276" w:lineRule="auto"/>
              <w:jc w:val="center"/>
              <w:rPr>
                <w:rFonts w:ascii="Times New Roman" w:eastAsia="Calibri" w:hAnsi="Times New Roman" w:cs="Times New Roman"/>
                <w:b/>
                <w:bCs/>
                <w:sz w:val="24"/>
                <w:szCs w:val="24"/>
                <w:lang w:val="lt-LT"/>
              </w:rPr>
            </w:pPr>
            <w:r w:rsidRPr="0005418B">
              <w:rPr>
                <w:rFonts w:ascii="Times New Roman" w:eastAsia="Times New Roman" w:hAnsi="Times New Roman" w:cs="Times New Roman"/>
                <w:b/>
                <w:bCs/>
                <w:sz w:val="24"/>
                <w:szCs w:val="24"/>
                <w:lang w:eastAsia="lt-LT"/>
              </w:rPr>
              <w:t xml:space="preserve">VW </w:t>
            </w:r>
            <w:proofErr w:type="spellStart"/>
            <w:r w:rsidRPr="0005418B">
              <w:rPr>
                <w:rFonts w:ascii="Times New Roman" w:eastAsia="Times New Roman" w:hAnsi="Times New Roman" w:cs="Times New Roman"/>
                <w:b/>
                <w:bCs/>
                <w:sz w:val="24"/>
                <w:szCs w:val="24"/>
                <w:lang w:eastAsia="lt-LT"/>
              </w:rPr>
              <w:t>Caravelle</w:t>
            </w:r>
            <w:proofErr w:type="spellEnd"/>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4766958E" w14:textId="31DEDC2E" w:rsidR="00CD2906" w:rsidRPr="0005418B" w:rsidRDefault="00CD2906" w:rsidP="0005418B">
            <w:pPr>
              <w:spacing w:after="200" w:line="276" w:lineRule="auto"/>
              <w:jc w:val="center"/>
              <w:rPr>
                <w:rFonts w:ascii="Times New Roman" w:eastAsia="Calibri" w:hAnsi="Times New Roman" w:cs="Times New Roman"/>
                <w:color w:val="000000"/>
                <w:sz w:val="24"/>
                <w:szCs w:val="24"/>
                <w:lang w:val="lt-LT"/>
              </w:rPr>
            </w:pPr>
            <w:r w:rsidRPr="0005418B">
              <w:rPr>
                <w:rFonts w:ascii="Times New Roman" w:eastAsia="Times New Roman" w:hAnsi="Times New Roman" w:cs="Times New Roman"/>
                <w:color w:val="000000"/>
                <w:sz w:val="24"/>
                <w:szCs w:val="24"/>
                <w:lang w:eastAsia="lt-LT"/>
              </w:rPr>
              <w:t>JHU 366</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tcPr>
          <w:p w14:paraId="458446C5" w14:textId="016ED1BA" w:rsidR="00CD2906" w:rsidRPr="0005418B" w:rsidRDefault="00CD2906" w:rsidP="0005418B">
            <w:pPr>
              <w:spacing w:after="200" w:line="276" w:lineRule="auto"/>
              <w:jc w:val="center"/>
              <w:rPr>
                <w:rFonts w:ascii="Times New Roman" w:eastAsia="Calibri" w:hAnsi="Times New Roman" w:cs="Times New Roman"/>
                <w:color w:val="000000"/>
                <w:sz w:val="24"/>
                <w:szCs w:val="24"/>
                <w:lang w:val="lt-LT"/>
              </w:rPr>
            </w:pPr>
            <w:r w:rsidRPr="0005418B">
              <w:rPr>
                <w:rFonts w:ascii="Times New Roman" w:eastAsia="Times New Roman" w:hAnsi="Times New Roman" w:cs="Times New Roman"/>
                <w:color w:val="000000"/>
                <w:sz w:val="24"/>
                <w:szCs w:val="24"/>
                <w:lang w:eastAsia="lt-LT"/>
              </w:rPr>
              <w:t>2016</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14:paraId="7E9BD9C4" w14:textId="753A832D" w:rsidR="00CD2906" w:rsidRPr="0005418B" w:rsidRDefault="00CD2906" w:rsidP="0005418B">
            <w:pPr>
              <w:spacing w:after="200" w:line="276" w:lineRule="auto"/>
              <w:jc w:val="center"/>
              <w:rPr>
                <w:rFonts w:ascii="Times New Roman" w:eastAsia="Calibri" w:hAnsi="Times New Roman" w:cs="Times New Roman"/>
                <w:color w:val="000000"/>
                <w:sz w:val="24"/>
                <w:szCs w:val="24"/>
                <w:lang w:val="lt-LT"/>
              </w:rPr>
            </w:pPr>
            <w:r w:rsidRPr="0005418B">
              <w:rPr>
                <w:rFonts w:ascii="Times New Roman" w:eastAsia="Times New Roman" w:hAnsi="Times New Roman" w:cs="Times New Roman"/>
                <w:color w:val="000000"/>
                <w:sz w:val="24"/>
                <w:szCs w:val="24"/>
                <w:lang w:eastAsia="lt-LT"/>
              </w:rPr>
              <w:t>19906</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3BFE2B1D" w14:textId="559F54C7" w:rsidR="00CD2906" w:rsidRPr="0005418B" w:rsidRDefault="00CD2906" w:rsidP="0005418B">
            <w:pPr>
              <w:spacing w:after="200" w:line="276" w:lineRule="auto"/>
              <w:jc w:val="center"/>
              <w:rPr>
                <w:rFonts w:ascii="Times New Roman" w:eastAsia="Calibri" w:hAnsi="Times New Roman" w:cs="Times New Roman"/>
                <w:sz w:val="24"/>
                <w:szCs w:val="24"/>
                <w:lang w:val="lt-LT"/>
              </w:rPr>
            </w:pPr>
            <w:r w:rsidRPr="0005418B">
              <w:rPr>
                <w:rFonts w:ascii="Times New Roman" w:eastAsia="Times New Roman" w:hAnsi="Times New Roman" w:cs="Times New Roman"/>
                <w:sz w:val="24"/>
                <w:szCs w:val="24"/>
                <w:lang w:eastAsia="lt-LT"/>
              </w:rPr>
              <w:t>1907,000</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20C8DB91" w14:textId="2C608EED" w:rsidR="00CD2906" w:rsidRPr="0005418B" w:rsidRDefault="00CD2906" w:rsidP="0005418B">
            <w:pPr>
              <w:spacing w:after="200" w:line="276" w:lineRule="auto"/>
              <w:jc w:val="center"/>
              <w:rPr>
                <w:rFonts w:ascii="Times New Roman" w:eastAsia="Calibri" w:hAnsi="Times New Roman" w:cs="Times New Roman"/>
                <w:sz w:val="24"/>
                <w:szCs w:val="24"/>
                <w:lang w:val="lt-LT"/>
              </w:rPr>
            </w:pPr>
            <w:r w:rsidRPr="0005418B">
              <w:rPr>
                <w:rFonts w:ascii="Times New Roman" w:eastAsia="Times New Roman" w:hAnsi="Times New Roman" w:cs="Times New Roman"/>
                <w:sz w:val="24"/>
                <w:szCs w:val="24"/>
                <w:lang w:eastAsia="lt-LT"/>
              </w:rPr>
              <w:t>1914,69</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549C0FF5" w14:textId="67A3A60F" w:rsidR="00CD2906" w:rsidRPr="0005418B" w:rsidRDefault="00CD2906" w:rsidP="0005418B">
            <w:pPr>
              <w:spacing w:after="200" w:line="276" w:lineRule="auto"/>
              <w:jc w:val="center"/>
              <w:rPr>
                <w:rFonts w:ascii="Times New Roman" w:eastAsia="Calibri" w:hAnsi="Times New Roman" w:cs="Times New Roman"/>
                <w:color w:val="000000"/>
                <w:sz w:val="24"/>
                <w:szCs w:val="24"/>
                <w:lang w:val="lt-LT"/>
              </w:rPr>
            </w:pPr>
            <w:r w:rsidRPr="0005418B">
              <w:rPr>
                <w:rFonts w:ascii="Times New Roman" w:eastAsia="Times New Roman" w:hAnsi="Times New Roman" w:cs="Times New Roman"/>
                <w:color w:val="000000"/>
                <w:sz w:val="24"/>
                <w:szCs w:val="24"/>
                <w:lang w:eastAsia="lt-LT"/>
              </w:rPr>
              <w:t>18069,98</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021D1262" w14:textId="12072816" w:rsidR="00CD2906" w:rsidRPr="0005418B" w:rsidRDefault="00CD2906" w:rsidP="0005418B">
            <w:pPr>
              <w:spacing w:after="0" w:line="240" w:lineRule="auto"/>
              <w:jc w:val="center"/>
              <w:rPr>
                <w:rFonts w:ascii="Times New Roman" w:eastAsia="Times New Roman" w:hAnsi="Times New Roman" w:cs="Times New Roman"/>
                <w:color w:val="000000"/>
                <w:sz w:val="24"/>
                <w:szCs w:val="24"/>
                <w:lang w:val="lt-LT" w:eastAsia="lt-LT"/>
              </w:rPr>
            </w:pPr>
            <w:proofErr w:type="spellStart"/>
            <w:r w:rsidRPr="0005418B">
              <w:rPr>
                <w:rFonts w:ascii="Times New Roman" w:eastAsia="Times New Roman" w:hAnsi="Times New Roman" w:cs="Times New Roman"/>
                <w:color w:val="000000"/>
                <w:sz w:val="24"/>
                <w:szCs w:val="24"/>
                <w:lang w:eastAsia="lt-LT"/>
              </w:rPr>
              <w:t>dyzelinas</w:t>
            </w:r>
            <w:proofErr w:type="spellEnd"/>
          </w:p>
        </w:tc>
      </w:tr>
      <w:tr w:rsidR="001B02B3" w:rsidRPr="00580A7E" w14:paraId="3B8D8F00" w14:textId="77777777" w:rsidTr="00D3102C">
        <w:trPr>
          <w:trHeight w:val="20"/>
        </w:trPr>
        <w:tc>
          <w:tcPr>
            <w:tcW w:w="5240" w:type="dxa"/>
            <w:gridSpan w:val="4"/>
            <w:shd w:val="clear" w:color="auto" w:fill="E7E6E6" w:themeFill="background2"/>
            <w:noWrap/>
            <w:vAlign w:val="center"/>
            <w:hideMark/>
          </w:tcPr>
          <w:p w14:paraId="34934E8E" w14:textId="681758AF" w:rsidR="001B02B3" w:rsidRPr="0005418B" w:rsidRDefault="001B02B3" w:rsidP="001B02B3">
            <w:pPr>
              <w:spacing w:after="0" w:line="240" w:lineRule="auto"/>
              <w:rPr>
                <w:rFonts w:ascii="Times New Roman" w:eastAsia="Times New Roman" w:hAnsi="Times New Roman" w:cs="Times New Roman"/>
                <w:b/>
                <w:color w:val="000000"/>
                <w:sz w:val="24"/>
                <w:szCs w:val="24"/>
                <w:lang w:val="lt-LT" w:eastAsia="lt-LT"/>
              </w:rPr>
            </w:pPr>
            <w:r w:rsidRPr="0005418B">
              <w:rPr>
                <w:rFonts w:ascii="Times New Roman" w:eastAsia="Times New Roman" w:hAnsi="Times New Roman" w:cs="Times New Roman"/>
                <w:b/>
                <w:color w:val="000000"/>
                <w:sz w:val="24"/>
                <w:szCs w:val="24"/>
                <w:lang w:val="lt-LT" w:eastAsia="lt-LT"/>
              </w:rPr>
              <w:t>VISO:</w:t>
            </w:r>
          </w:p>
        </w:tc>
        <w:tc>
          <w:tcPr>
            <w:tcW w:w="1112" w:type="dxa"/>
            <w:shd w:val="clear" w:color="auto" w:fill="E7E6E6" w:themeFill="background2"/>
            <w:vAlign w:val="center"/>
          </w:tcPr>
          <w:p w14:paraId="12395B54" w14:textId="3151D32B" w:rsidR="001B02B3" w:rsidRPr="0005418B" w:rsidRDefault="001B02B3" w:rsidP="0005418B">
            <w:pPr>
              <w:spacing w:after="0" w:line="240" w:lineRule="auto"/>
              <w:jc w:val="center"/>
              <w:rPr>
                <w:rFonts w:ascii="Times New Roman" w:eastAsia="Times New Roman" w:hAnsi="Times New Roman" w:cs="Times New Roman"/>
                <w:b/>
                <w:bCs/>
                <w:color w:val="000000"/>
                <w:sz w:val="24"/>
                <w:szCs w:val="24"/>
                <w:lang w:val="lt-LT" w:eastAsia="lt-LT"/>
              </w:rPr>
            </w:pPr>
            <w:r w:rsidRPr="0005418B">
              <w:rPr>
                <w:rFonts w:ascii="Times New Roman" w:eastAsia="Times New Roman" w:hAnsi="Times New Roman" w:cs="Times New Roman"/>
                <w:b/>
                <w:bCs/>
                <w:color w:val="000000"/>
                <w:sz w:val="24"/>
                <w:szCs w:val="24"/>
                <w:lang w:val="lt-LT" w:eastAsia="lt-LT"/>
              </w:rPr>
              <w:t>84 080</w:t>
            </w:r>
          </w:p>
        </w:tc>
        <w:tc>
          <w:tcPr>
            <w:tcW w:w="1116" w:type="dxa"/>
            <w:shd w:val="clear" w:color="auto" w:fill="E7E6E6" w:themeFill="background2"/>
            <w:vAlign w:val="center"/>
          </w:tcPr>
          <w:p w14:paraId="3D7172C4" w14:textId="1E5B79B7" w:rsidR="001B02B3" w:rsidRPr="0005418B" w:rsidRDefault="001B02B3" w:rsidP="0005418B">
            <w:pPr>
              <w:spacing w:after="0" w:line="240" w:lineRule="auto"/>
              <w:jc w:val="center"/>
              <w:rPr>
                <w:rFonts w:ascii="Times New Roman" w:eastAsia="Times New Roman" w:hAnsi="Times New Roman" w:cs="Times New Roman"/>
                <w:b/>
                <w:bCs/>
                <w:color w:val="000000"/>
                <w:sz w:val="24"/>
                <w:szCs w:val="24"/>
                <w:lang w:val="lt-LT" w:eastAsia="lt-LT"/>
              </w:rPr>
            </w:pPr>
            <w:r w:rsidRPr="0005418B">
              <w:rPr>
                <w:rFonts w:ascii="Times New Roman" w:eastAsia="Times New Roman" w:hAnsi="Times New Roman" w:cs="Times New Roman"/>
                <w:b/>
                <w:bCs/>
                <w:color w:val="000000"/>
                <w:sz w:val="24"/>
                <w:szCs w:val="24"/>
                <w:lang w:val="lt-LT" w:eastAsia="lt-LT"/>
              </w:rPr>
              <w:t>8511</w:t>
            </w:r>
          </w:p>
        </w:tc>
        <w:tc>
          <w:tcPr>
            <w:tcW w:w="996" w:type="dxa"/>
            <w:shd w:val="clear" w:color="auto" w:fill="E7E6E6" w:themeFill="background2"/>
            <w:vAlign w:val="center"/>
          </w:tcPr>
          <w:p w14:paraId="444CAD75" w14:textId="260D425C" w:rsidR="001B02B3" w:rsidRPr="0005418B" w:rsidRDefault="001B02B3" w:rsidP="0005418B">
            <w:pPr>
              <w:spacing w:after="0" w:line="240" w:lineRule="auto"/>
              <w:jc w:val="center"/>
              <w:rPr>
                <w:rFonts w:ascii="Times New Roman" w:eastAsia="Times New Roman" w:hAnsi="Times New Roman" w:cs="Times New Roman"/>
                <w:b/>
                <w:bCs/>
                <w:color w:val="000000"/>
                <w:sz w:val="24"/>
                <w:szCs w:val="24"/>
                <w:lang w:val="lt-LT" w:eastAsia="lt-LT"/>
              </w:rPr>
            </w:pPr>
            <w:r w:rsidRPr="0005418B">
              <w:rPr>
                <w:rFonts w:ascii="Times New Roman" w:eastAsia="Times New Roman" w:hAnsi="Times New Roman" w:cs="Times New Roman"/>
                <w:b/>
                <w:bCs/>
                <w:color w:val="000000"/>
                <w:sz w:val="24"/>
                <w:szCs w:val="24"/>
                <w:lang w:val="lt-LT" w:eastAsia="lt-LT"/>
              </w:rPr>
              <w:t>8665,82</w:t>
            </w:r>
          </w:p>
        </w:tc>
        <w:tc>
          <w:tcPr>
            <w:tcW w:w="1116" w:type="dxa"/>
            <w:shd w:val="clear" w:color="auto" w:fill="E7E6E6" w:themeFill="background2"/>
            <w:vAlign w:val="center"/>
          </w:tcPr>
          <w:p w14:paraId="643764F7" w14:textId="1DEEAAB3" w:rsidR="001B02B3" w:rsidRPr="001B02B3" w:rsidRDefault="001B02B3" w:rsidP="0005418B">
            <w:pPr>
              <w:spacing w:after="0" w:line="240" w:lineRule="auto"/>
              <w:jc w:val="center"/>
              <w:rPr>
                <w:rFonts w:ascii="Times New Roman" w:eastAsia="Times New Roman" w:hAnsi="Times New Roman" w:cs="Times New Roman"/>
                <w:b/>
                <w:bCs/>
                <w:color w:val="000000"/>
                <w:sz w:val="24"/>
                <w:szCs w:val="24"/>
                <w:lang w:val="lt-LT" w:eastAsia="lt-LT"/>
              </w:rPr>
            </w:pPr>
            <w:r w:rsidRPr="001B02B3">
              <w:rPr>
                <w:rFonts w:ascii="Times New Roman" w:eastAsia="Times New Roman" w:hAnsi="Times New Roman" w:cs="Times New Roman"/>
                <w:b/>
                <w:bCs/>
                <w:color w:val="000000"/>
                <w:sz w:val="24"/>
                <w:szCs w:val="24"/>
                <w:lang w:val="lt-LT" w:eastAsia="lt-LT"/>
              </w:rPr>
              <w:t>68 749,5</w:t>
            </w:r>
          </w:p>
        </w:tc>
        <w:tc>
          <w:tcPr>
            <w:tcW w:w="1123" w:type="dxa"/>
            <w:shd w:val="clear" w:color="auto" w:fill="auto"/>
            <w:vAlign w:val="center"/>
          </w:tcPr>
          <w:p w14:paraId="46D02E50" w14:textId="2879D043" w:rsidR="001B02B3" w:rsidRPr="0005418B" w:rsidRDefault="001B02B3" w:rsidP="0005418B">
            <w:pPr>
              <w:spacing w:after="0" w:line="240" w:lineRule="auto"/>
              <w:jc w:val="center"/>
              <w:rPr>
                <w:rFonts w:ascii="Times New Roman" w:eastAsia="Times New Roman" w:hAnsi="Times New Roman" w:cs="Times New Roman"/>
                <w:color w:val="000000"/>
                <w:sz w:val="24"/>
                <w:szCs w:val="24"/>
                <w:lang w:val="lt-LT" w:eastAsia="lt-LT"/>
              </w:rPr>
            </w:pPr>
          </w:p>
        </w:tc>
      </w:tr>
    </w:tbl>
    <w:p w14:paraId="40B3C7F8" w14:textId="0B55FA3D" w:rsidR="00580A7E" w:rsidRDefault="00580A7E" w:rsidP="00580A7E">
      <w:pPr>
        <w:spacing w:after="0" w:line="240" w:lineRule="auto"/>
        <w:jc w:val="center"/>
        <w:rPr>
          <w:rFonts w:ascii="Times New Roman" w:eastAsia="Calibri" w:hAnsi="Times New Roman" w:cs="Times New Roman"/>
          <w:b/>
          <w:sz w:val="28"/>
          <w:szCs w:val="28"/>
          <w:lang w:eastAsia="lt-LT"/>
        </w:rPr>
      </w:pPr>
    </w:p>
    <w:p w14:paraId="7C6DB88B" w14:textId="184DAA27" w:rsidR="0005418B" w:rsidRDefault="0005418B" w:rsidP="00580A7E">
      <w:pPr>
        <w:spacing w:after="0" w:line="240" w:lineRule="auto"/>
        <w:jc w:val="center"/>
        <w:rPr>
          <w:rFonts w:ascii="Times New Roman" w:eastAsia="Calibri" w:hAnsi="Times New Roman" w:cs="Times New Roman"/>
          <w:b/>
          <w:sz w:val="28"/>
          <w:szCs w:val="28"/>
          <w:lang w:eastAsia="lt-LT"/>
        </w:rPr>
      </w:pPr>
    </w:p>
    <w:p w14:paraId="25D11F24" w14:textId="62A47D45" w:rsidR="0005418B" w:rsidRDefault="0005418B" w:rsidP="00580A7E">
      <w:pPr>
        <w:spacing w:after="0" w:line="240" w:lineRule="auto"/>
        <w:jc w:val="center"/>
        <w:rPr>
          <w:rFonts w:ascii="Times New Roman" w:eastAsia="Calibri" w:hAnsi="Times New Roman" w:cs="Times New Roman"/>
          <w:b/>
          <w:sz w:val="28"/>
          <w:szCs w:val="28"/>
          <w:lang w:eastAsia="lt-LT"/>
        </w:rPr>
      </w:pPr>
    </w:p>
    <w:p w14:paraId="5B66AE0F" w14:textId="0D30682B" w:rsidR="0005418B" w:rsidRDefault="0005418B" w:rsidP="00580A7E">
      <w:pPr>
        <w:spacing w:after="0" w:line="240" w:lineRule="auto"/>
        <w:jc w:val="center"/>
        <w:rPr>
          <w:rFonts w:ascii="Times New Roman" w:eastAsia="Calibri" w:hAnsi="Times New Roman" w:cs="Times New Roman"/>
          <w:b/>
          <w:sz w:val="28"/>
          <w:szCs w:val="28"/>
          <w:lang w:eastAsia="lt-LT"/>
        </w:rPr>
      </w:pPr>
    </w:p>
    <w:p w14:paraId="1518F09F" w14:textId="78D3C3AC" w:rsidR="0005418B" w:rsidRDefault="0005418B" w:rsidP="00580A7E">
      <w:pPr>
        <w:spacing w:after="0" w:line="240" w:lineRule="auto"/>
        <w:jc w:val="center"/>
        <w:rPr>
          <w:rFonts w:ascii="Times New Roman" w:eastAsia="Calibri" w:hAnsi="Times New Roman" w:cs="Times New Roman"/>
          <w:b/>
          <w:sz w:val="28"/>
          <w:szCs w:val="28"/>
          <w:lang w:eastAsia="lt-LT"/>
        </w:rPr>
      </w:pPr>
    </w:p>
    <w:p w14:paraId="6F069B5D" w14:textId="6B831E9E" w:rsidR="0005418B" w:rsidRDefault="0005418B" w:rsidP="00580A7E">
      <w:pPr>
        <w:spacing w:after="0" w:line="240" w:lineRule="auto"/>
        <w:jc w:val="center"/>
        <w:rPr>
          <w:rFonts w:ascii="Times New Roman" w:eastAsia="Calibri" w:hAnsi="Times New Roman" w:cs="Times New Roman"/>
          <w:b/>
          <w:sz w:val="28"/>
          <w:szCs w:val="28"/>
          <w:lang w:eastAsia="lt-LT"/>
        </w:rPr>
      </w:pPr>
    </w:p>
    <w:p w14:paraId="203A7987" w14:textId="7E54F9B2" w:rsidR="0005418B" w:rsidRDefault="0005418B" w:rsidP="00580A7E">
      <w:pPr>
        <w:spacing w:after="0" w:line="240" w:lineRule="auto"/>
        <w:jc w:val="center"/>
        <w:rPr>
          <w:rFonts w:ascii="Times New Roman" w:eastAsia="Calibri" w:hAnsi="Times New Roman" w:cs="Times New Roman"/>
          <w:b/>
          <w:sz w:val="28"/>
          <w:szCs w:val="28"/>
          <w:lang w:eastAsia="lt-LT"/>
        </w:rPr>
      </w:pPr>
    </w:p>
    <w:p w14:paraId="1CFC10B6" w14:textId="0D19D117" w:rsidR="0005418B" w:rsidRDefault="0005418B" w:rsidP="00580A7E">
      <w:pPr>
        <w:spacing w:after="0" w:line="240" w:lineRule="auto"/>
        <w:jc w:val="center"/>
        <w:rPr>
          <w:rFonts w:ascii="Times New Roman" w:eastAsia="Calibri" w:hAnsi="Times New Roman" w:cs="Times New Roman"/>
          <w:b/>
          <w:sz w:val="28"/>
          <w:szCs w:val="28"/>
          <w:lang w:eastAsia="lt-LT"/>
        </w:rPr>
      </w:pPr>
    </w:p>
    <w:p w14:paraId="327710F6" w14:textId="1CD26A49" w:rsidR="0005418B" w:rsidRDefault="0005418B" w:rsidP="00580A7E">
      <w:pPr>
        <w:spacing w:after="0" w:line="240" w:lineRule="auto"/>
        <w:jc w:val="center"/>
        <w:rPr>
          <w:rFonts w:ascii="Times New Roman" w:eastAsia="Calibri" w:hAnsi="Times New Roman" w:cs="Times New Roman"/>
          <w:b/>
          <w:sz w:val="28"/>
          <w:szCs w:val="28"/>
          <w:lang w:eastAsia="lt-LT"/>
        </w:rPr>
      </w:pPr>
    </w:p>
    <w:p w14:paraId="4F443FD8" w14:textId="08522CB2" w:rsidR="0005418B" w:rsidRDefault="0005418B" w:rsidP="00580A7E">
      <w:pPr>
        <w:spacing w:after="0" w:line="240" w:lineRule="auto"/>
        <w:jc w:val="center"/>
        <w:rPr>
          <w:rFonts w:ascii="Times New Roman" w:eastAsia="Calibri" w:hAnsi="Times New Roman" w:cs="Times New Roman"/>
          <w:b/>
          <w:sz w:val="28"/>
          <w:szCs w:val="28"/>
          <w:lang w:eastAsia="lt-LT"/>
        </w:rPr>
      </w:pPr>
    </w:p>
    <w:p w14:paraId="5389595E" w14:textId="57364789" w:rsidR="0005418B" w:rsidRDefault="0005418B" w:rsidP="00580A7E">
      <w:pPr>
        <w:spacing w:after="0" w:line="240" w:lineRule="auto"/>
        <w:jc w:val="center"/>
        <w:rPr>
          <w:rFonts w:ascii="Times New Roman" w:eastAsia="Calibri" w:hAnsi="Times New Roman" w:cs="Times New Roman"/>
          <w:b/>
          <w:sz w:val="28"/>
          <w:szCs w:val="28"/>
          <w:lang w:eastAsia="lt-LT"/>
        </w:rPr>
      </w:pPr>
    </w:p>
    <w:p w14:paraId="58632B2F" w14:textId="6F7C90CC" w:rsidR="0005418B" w:rsidRDefault="0005418B" w:rsidP="00580A7E">
      <w:pPr>
        <w:spacing w:after="0" w:line="240" w:lineRule="auto"/>
        <w:jc w:val="center"/>
        <w:rPr>
          <w:rFonts w:ascii="Times New Roman" w:eastAsia="Calibri" w:hAnsi="Times New Roman" w:cs="Times New Roman"/>
          <w:b/>
          <w:sz w:val="28"/>
          <w:szCs w:val="28"/>
          <w:lang w:eastAsia="lt-LT"/>
        </w:rPr>
      </w:pPr>
    </w:p>
    <w:p w14:paraId="18CBE370" w14:textId="2764695D" w:rsidR="0005418B" w:rsidRDefault="0005418B" w:rsidP="00580A7E">
      <w:pPr>
        <w:spacing w:after="0" w:line="240" w:lineRule="auto"/>
        <w:jc w:val="center"/>
        <w:rPr>
          <w:rFonts w:ascii="Times New Roman" w:eastAsia="Calibri" w:hAnsi="Times New Roman" w:cs="Times New Roman"/>
          <w:b/>
          <w:sz w:val="28"/>
          <w:szCs w:val="28"/>
          <w:lang w:eastAsia="lt-LT"/>
        </w:rPr>
      </w:pPr>
    </w:p>
    <w:p w14:paraId="522AD140" w14:textId="4FAA747E" w:rsidR="001B02B3" w:rsidRDefault="001B02B3" w:rsidP="00580A7E">
      <w:pPr>
        <w:spacing w:after="0" w:line="240" w:lineRule="auto"/>
        <w:jc w:val="center"/>
        <w:rPr>
          <w:rFonts w:ascii="Times New Roman" w:eastAsia="Calibri" w:hAnsi="Times New Roman" w:cs="Times New Roman"/>
          <w:b/>
          <w:sz w:val="28"/>
          <w:szCs w:val="28"/>
          <w:lang w:eastAsia="lt-LT"/>
        </w:rPr>
      </w:pPr>
    </w:p>
    <w:p w14:paraId="5943E35C" w14:textId="1C76153E" w:rsidR="001B02B3" w:rsidRDefault="001B02B3" w:rsidP="00580A7E">
      <w:pPr>
        <w:spacing w:after="0" w:line="240" w:lineRule="auto"/>
        <w:jc w:val="center"/>
        <w:rPr>
          <w:rFonts w:ascii="Times New Roman" w:eastAsia="Calibri" w:hAnsi="Times New Roman" w:cs="Times New Roman"/>
          <w:b/>
          <w:sz w:val="28"/>
          <w:szCs w:val="28"/>
          <w:lang w:eastAsia="lt-LT"/>
        </w:rPr>
      </w:pPr>
    </w:p>
    <w:p w14:paraId="7919B6AC" w14:textId="6A81EBCD" w:rsidR="001B02B3" w:rsidRDefault="001B02B3" w:rsidP="00580A7E">
      <w:pPr>
        <w:spacing w:after="0" w:line="240" w:lineRule="auto"/>
        <w:jc w:val="center"/>
        <w:rPr>
          <w:rFonts w:ascii="Times New Roman" w:eastAsia="Calibri" w:hAnsi="Times New Roman" w:cs="Times New Roman"/>
          <w:b/>
          <w:sz w:val="28"/>
          <w:szCs w:val="28"/>
          <w:lang w:eastAsia="lt-LT"/>
        </w:rPr>
      </w:pPr>
    </w:p>
    <w:p w14:paraId="1540197A" w14:textId="77777777" w:rsidR="001B02B3" w:rsidRDefault="001B02B3" w:rsidP="00580A7E">
      <w:pPr>
        <w:spacing w:after="0" w:line="240" w:lineRule="auto"/>
        <w:jc w:val="center"/>
        <w:rPr>
          <w:rFonts w:ascii="Times New Roman" w:eastAsia="Calibri" w:hAnsi="Times New Roman" w:cs="Times New Roman"/>
          <w:b/>
          <w:sz w:val="28"/>
          <w:szCs w:val="28"/>
          <w:lang w:eastAsia="lt-LT"/>
        </w:rPr>
      </w:pPr>
    </w:p>
    <w:p w14:paraId="33D441CA" w14:textId="70ECADFC" w:rsidR="0005418B" w:rsidRDefault="0005418B" w:rsidP="00580A7E">
      <w:pPr>
        <w:spacing w:after="0" w:line="240" w:lineRule="auto"/>
        <w:jc w:val="center"/>
        <w:rPr>
          <w:rFonts w:ascii="Times New Roman" w:eastAsia="Calibri" w:hAnsi="Times New Roman" w:cs="Times New Roman"/>
          <w:b/>
          <w:sz w:val="28"/>
          <w:szCs w:val="28"/>
          <w:lang w:eastAsia="lt-LT"/>
        </w:rPr>
      </w:pPr>
    </w:p>
    <w:p w14:paraId="42DB80F3" w14:textId="79EED366" w:rsidR="0005418B" w:rsidRDefault="0005418B" w:rsidP="00580A7E">
      <w:pPr>
        <w:spacing w:after="0" w:line="240" w:lineRule="auto"/>
        <w:jc w:val="center"/>
        <w:rPr>
          <w:rFonts w:ascii="Times New Roman" w:eastAsia="Calibri" w:hAnsi="Times New Roman" w:cs="Times New Roman"/>
          <w:b/>
          <w:sz w:val="28"/>
          <w:szCs w:val="28"/>
          <w:lang w:eastAsia="lt-LT"/>
        </w:rPr>
      </w:pPr>
    </w:p>
    <w:p w14:paraId="5A30EA30" w14:textId="77777777" w:rsidR="0005418B" w:rsidRPr="00580A7E" w:rsidRDefault="0005418B" w:rsidP="00580A7E">
      <w:pPr>
        <w:spacing w:after="0" w:line="240" w:lineRule="auto"/>
        <w:jc w:val="center"/>
        <w:rPr>
          <w:rFonts w:ascii="Times New Roman" w:eastAsia="Calibri" w:hAnsi="Times New Roman" w:cs="Times New Roman"/>
          <w:b/>
          <w:sz w:val="28"/>
          <w:szCs w:val="28"/>
          <w:lang w:eastAsia="lt-LT"/>
        </w:rPr>
      </w:pPr>
    </w:p>
    <w:p w14:paraId="4C0B4E2F" w14:textId="30CF68A7" w:rsidR="00580A7E" w:rsidRPr="00580A7E" w:rsidRDefault="00C84244" w:rsidP="00580A7E">
      <w:pPr>
        <w:widowControl w:val="0"/>
        <w:tabs>
          <w:tab w:val="left" w:pos="1080"/>
        </w:tabs>
        <w:suppressAutoHyphens/>
        <w:spacing w:before="120" w:after="120" w:line="240" w:lineRule="auto"/>
        <w:jc w:val="center"/>
        <w:rPr>
          <w:rFonts w:ascii="Times New Roman" w:eastAsia="Calibri" w:hAnsi="Times New Roman" w:cs="Tahoma"/>
          <w:b/>
          <w:color w:val="000000"/>
          <w:sz w:val="28"/>
          <w:szCs w:val="28"/>
          <w:lang w:val="lt-LT" w:eastAsia="lt-LT"/>
        </w:rPr>
      </w:pPr>
      <w:r>
        <w:rPr>
          <w:rFonts w:ascii="Times New Roman" w:eastAsia="Calibri" w:hAnsi="Times New Roman" w:cs="Tahoma"/>
          <w:b/>
          <w:color w:val="000000"/>
          <w:sz w:val="28"/>
          <w:szCs w:val="28"/>
          <w:lang w:val="lt-LT" w:eastAsia="lt-LT"/>
        </w:rPr>
        <w:lastRenderedPageBreak/>
        <w:t>Ligoninės vidaus kontrolė</w:t>
      </w:r>
    </w:p>
    <w:p w14:paraId="36077DEA" w14:textId="64360AB9" w:rsidR="00C84244" w:rsidRPr="00C84244" w:rsidRDefault="00C84244" w:rsidP="00C84244">
      <w:pPr>
        <w:spacing w:after="0" w:line="276" w:lineRule="auto"/>
        <w:ind w:firstLine="720"/>
        <w:jc w:val="both"/>
        <w:rPr>
          <w:rFonts w:ascii="Times New Roman" w:hAnsi="Times New Roman" w:cs="Times New Roman"/>
          <w:sz w:val="24"/>
          <w:szCs w:val="24"/>
          <w:lang w:val="lt-LT"/>
        </w:rPr>
      </w:pPr>
      <w:r w:rsidRPr="00C84244">
        <w:rPr>
          <w:rFonts w:ascii="Times New Roman" w:hAnsi="Times New Roman" w:cs="Times New Roman"/>
          <w:sz w:val="24"/>
          <w:szCs w:val="24"/>
          <w:lang w:val="lt-LT"/>
        </w:rPr>
        <w:t>Si</w:t>
      </w:r>
      <w:r>
        <w:rPr>
          <w:rFonts w:ascii="Times New Roman" w:hAnsi="Times New Roman" w:cs="Times New Roman"/>
          <w:sz w:val="24"/>
          <w:szCs w:val="24"/>
          <w:lang w:val="lt-LT"/>
        </w:rPr>
        <w:t>ekiant užtikrinti vidaus tvarkos ir teikiamų paslaugų kokybės kontrolę,</w:t>
      </w:r>
      <w:r w:rsidRPr="00C84244">
        <w:rPr>
          <w:rFonts w:ascii="Times New Roman" w:hAnsi="Times New Roman" w:cs="Times New Roman"/>
          <w:sz w:val="24"/>
          <w:szCs w:val="24"/>
          <w:lang w:val="lt-LT"/>
        </w:rPr>
        <w:t xml:space="preserve"> nuo 2020 metų gegužės 14 d. </w:t>
      </w:r>
      <w:r>
        <w:rPr>
          <w:rFonts w:ascii="Times New Roman" w:hAnsi="Times New Roman" w:cs="Times New Roman"/>
          <w:sz w:val="24"/>
          <w:szCs w:val="24"/>
          <w:lang w:val="lt-LT"/>
        </w:rPr>
        <w:t xml:space="preserve">įsteigtas </w:t>
      </w:r>
      <w:r w:rsidRPr="00C84244">
        <w:rPr>
          <w:rFonts w:ascii="Times New Roman" w:hAnsi="Times New Roman" w:cs="Times New Roman"/>
          <w:sz w:val="24"/>
          <w:szCs w:val="24"/>
          <w:lang w:val="lt-LT"/>
        </w:rPr>
        <w:t>medicininio audito skyrius kaip atskiras VšĮ Rokiškio psichiatrijos ligoninės padalinys</w:t>
      </w:r>
      <w:r>
        <w:rPr>
          <w:rFonts w:ascii="Times New Roman" w:hAnsi="Times New Roman" w:cs="Times New Roman"/>
          <w:sz w:val="24"/>
          <w:szCs w:val="24"/>
          <w:lang w:val="lt-LT"/>
        </w:rPr>
        <w:t>.</w:t>
      </w:r>
      <w:r w:rsidRPr="00C84244">
        <w:rPr>
          <w:rFonts w:ascii="Times New Roman" w:hAnsi="Times New Roman" w:cs="Times New Roman"/>
          <w:sz w:val="24"/>
          <w:szCs w:val="24"/>
          <w:lang w:val="lt-LT"/>
        </w:rPr>
        <w:t xml:space="preserve"> </w:t>
      </w:r>
      <w:r>
        <w:rPr>
          <w:rFonts w:ascii="Times New Roman" w:hAnsi="Times New Roman" w:cs="Times New Roman"/>
          <w:sz w:val="24"/>
          <w:szCs w:val="24"/>
          <w:lang w:val="lt-LT"/>
        </w:rPr>
        <w:t>Skyrius savo veikloje vadovavosi</w:t>
      </w:r>
      <w:r w:rsidRPr="00C84244">
        <w:rPr>
          <w:rFonts w:ascii="Times New Roman" w:hAnsi="Times New Roman" w:cs="Times New Roman"/>
          <w:sz w:val="24"/>
          <w:szCs w:val="24"/>
          <w:lang w:val="lt-LT"/>
        </w:rPr>
        <w:t xml:space="preserve"> VšĮ Rokiškio psichiatrijos ligoninės vadybos vertinamosios  analizės 2020-02-14  susirinkimo nutarimais, 2020 05 14 ligoninės direktoriaus patvirtintais vidaus medicininių ir KVS vidaus auditų planais 2020 metams, </w:t>
      </w:r>
      <w:proofErr w:type="spellStart"/>
      <w:r w:rsidRPr="00C84244">
        <w:rPr>
          <w:rFonts w:ascii="Times New Roman" w:hAnsi="Times New Roman" w:cs="Times New Roman"/>
          <w:sz w:val="24"/>
          <w:szCs w:val="24"/>
          <w:lang w:val="lt-LT"/>
        </w:rPr>
        <w:t>Bureau</w:t>
      </w:r>
      <w:proofErr w:type="spellEnd"/>
      <w:r w:rsidRPr="00C84244">
        <w:rPr>
          <w:rFonts w:ascii="Times New Roman" w:hAnsi="Times New Roman" w:cs="Times New Roman"/>
          <w:sz w:val="24"/>
          <w:szCs w:val="24"/>
          <w:lang w:val="lt-LT"/>
        </w:rPr>
        <w:t xml:space="preserve"> </w:t>
      </w:r>
      <w:proofErr w:type="spellStart"/>
      <w:r w:rsidRPr="00C84244">
        <w:rPr>
          <w:rFonts w:ascii="Times New Roman" w:hAnsi="Times New Roman" w:cs="Times New Roman"/>
          <w:sz w:val="24"/>
          <w:szCs w:val="24"/>
          <w:lang w:val="lt-LT"/>
        </w:rPr>
        <w:t>Veritas</w:t>
      </w:r>
      <w:proofErr w:type="spellEnd"/>
      <w:r w:rsidRPr="00C84244">
        <w:rPr>
          <w:rFonts w:ascii="Times New Roman" w:hAnsi="Times New Roman" w:cs="Times New Roman"/>
          <w:sz w:val="24"/>
          <w:szCs w:val="24"/>
          <w:lang w:val="lt-LT"/>
        </w:rPr>
        <w:t xml:space="preserve"> VšĮ Rokiškio psichiatrijos ligoninės kokybės vadybos sistemos priežiūros audito ataskaitos rekomendacijomis kokybės vadybos sistemos gerinimui, Standarto ISO 9001:2015 ,,Kokybės vadybos sistemos. Reikalavimai“  keliamais reikalavimais.</w:t>
      </w:r>
    </w:p>
    <w:p w14:paraId="712F2143" w14:textId="77777777" w:rsidR="00C84244" w:rsidRPr="00C84244" w:rsidRDefault="00C84244" w:rsidP="00C84244">
      <w:pPr>
        <w:spacing w:after="0" w:line="276" w:lineRule="auto"/>
        <w:ind w:firstLine="720"/>
        <w:jc w:val="both"/>
        <w:rPr>
          <w:rFonts w:ascii="Times New Roman" w:hAnsi="Times New Roman" w:cs="Times New Roman"/>
          <w:sz w:val="24"/>
          <w:szCs w:val="24"/>
          <w:lang w:val="lt-LT"/>
        </w:rPr>
      </w:pPr>
      <w:r w:rsidRPr="00C84244">
        <w:rPr>
          <w:rFonts w:ascii="Times New Roman" w:hAnsi="Times New Roman" w:cs="Times New Roman"/>
          <w:sz w:val="24"/>
          <w:szCs w:val="24"/>
          <w:lang w:val="lt-LT"/>
        </w:rPr>
        <w:t xml:space="preserve">1. Vidaus medicininio audito skyrius peržiūrėjo 2019 m. birželio 27 d. direktoriaus įsakymu Nr. 54 patvirtintą ligoninės kokybės politiką ir apsvarstė jos atitikimą esamai situacijai. </w:t>
      </w:r>
    </w:p>
    <w:p w14:paraId="381BF6AF" w14:textId="4D482346" w:rsidR="00C84244" w:rsidRPr="00C84244" w:rsidRDefault="00C84244" w:rsidP="00C84244">
      <w:pPr>
        <w:spacing w:after="0" w:line="276" w:lineRule="auto"/>
        <w:jc w:val="both"/>
        <w:rPr>
          <w:rFonts w:ascii="Times New Roman" w:hAnsi="Times New Roman" w:cs="Times New Roman"/>
          <w:sz w:val="24"/>
          <w:szCs w:val="24"/>
          <w:lang w:val="lt-LT"/>
        </w:rPr>
      </w:pPr>
      <w:r w:rsidRPr="00C84244">
        <w:rPr>
          <w:rFonts w:ascii="Times New Roman" w:hAnsi="Times New Roman" w:cs="Times New Roman"/>
          <w:sz w:val="24"/>
          <w:szCs w:val="24"/>
          <w:lang w:val="lt-LT"/>
        </w:rPr>
        <w:tab/>
        <w:t xml:space="preserve">2. </w:t>
      </w:r>
      <w:r>
        <w:rPr>
          <w:rFonts w:ascii="Times New Roman" w:hAnsi="Times New Roman" w:cs="Times New Roman"/>
          <w:sz w:val="24"/>
          <w:szCs w:val="24"/>
          <w:lang w:val="lt-LT"/>
        </w:rPr>
        <w:t>Buvo patikslinti</w:t>
      </w:r>
      <w:r w:rsidRPr="00C84244">
        <w:rPr>
          <w:rFonts w:ascii="Times New Roman" w:hAnsi="Times New Roman" w:cs="Times New Roman"/>
          <w:sz w:val="24"/>
          <w:szCs w:val="24"/>
          <w:lang w:val="lt-LT"/>
        </w:rPr>
        <w:t xml:space="preserve"> 2020 - 2021 metų kokybės tikslai ir kokybės planai. </w:t>
      </w:r>
      <w:r>
        <w:rPr>
          <w:rFonts w:ascii="Times New Roman" w:hAnsi="Times New Roman" w:cs="Times New Roman"/>
          <w:sz w:val="24"/>
          <w:szCs w:val="24"/>
          <w:lang w:val="lt-LT"/>
        </w:rPr>
        <w:t>stebėta</w:t>
      </w:r>
      <w:r w:rsidRPr="00C84244">
        <w:rPr>
          <w:rFonts w:ascii="Times New Roman" w:hAnsi="Times New Roman" w:cs="Times New Roman"/>
          <w:sz w:val="24"/>
          <w:szCs w:val="24"/>
          <w:lang w:val="lt-LT"/>
        </w:rPr>
        <w:t xml:space="preserve">, kad visi Kokybės tikslai būtų vykdomi pagal Kokybės planuose nurodytus terminus, o Kokybės tiksluose numatyti siektini kokybės rodikliai reguliariai būtų suvedami į </w:t>
      </w:r>
      <w:proofErr w:type="spellStart"/>
      <w:r w:rsidRPr="00C84244">
        <w:rPr>
          <w:rFonts w:ascii="Times New Roman" w:hAnsi="Times New Roman" w:cs="Times New Roman"/>
          <w:sz w:val="24"/>
          <w:szCs w:val="24"/>
          <w:lang w:val="lt-LT"/>
        </w:rPr>
        <w:t>DocLogix</w:t>
      </w:r>
      <w:proofErr w:type="spellEnd"/>
      <w:r w:rsidRPr="00C84244">
        <w:rPr>
          <w:rFonts w:ascii="Times New Roman" w:hAnsi="Times New Roman" w:cs="Times New Roman"/>
          <w:sz w:val="24"/>
          <w:szCs w:val="24"/>
          <w:lang w:val="lt-LT"/>
        </w:rPr>
        <w:t xml:space="preserve"> KVS procesų matavimo rodiklių lentelę. </w:t>
      </w:r>
      <w:r>
        <w:rPr>
          <w:rFonts w:ascii="Times New Roman" w:hAnsi="Times New Roman" w:cs="Times New Roman"/>
          <w:sz w:val="24"/>
          <w:szCs w:val="24"/>
          <w:lang w:val="lt-LT"/>
        </w:rPr>
        <w:t xml:space="preserve"> </w:t>
      </w:r>
      <w:r w:rsidRPr="00C84244">
        <w:rPr>
          <w:rFonts w:ascii="Times New Roman" w:hAnsi="Times New Roman" w:cs="Times New Roman"/>
          <w:sz w:val="24"/>
          <w:szCs w:val="24"/>
          <w:lang w:val="lt-LT"/>
        </w:rPr>
        <w:t xml:space="preserve">Taip pat buvo kontroliuojama, kad visi KVS procesai būtų stebimi ir matuojami, o matavimo rodikliai reguliariai būtų </w:t>
      </w:r>
      <w:proofErr w:type="spellStart"/>
      <w:r>
        <w:rPr>
          <w:rFonts w:ascii="Times New Roman" w:hAnsi="Times New Roman" w:cs="Times New Roman"/>
          <w:sz w:val="24"/>
          <w:szCs w:val="24"/>
          <w:lang w:val="lt-LT"/>
        </w:rPr>
        <w:t>monitoruojami</w:t>
      </w:r>
      <w:proofErr w:type="spellEnd"/>
      <w:r w:rsidRPr="00C84244">
        <w:rPr>
          <w:rFonts w:ascii="Times New Roman" w:hAnsi="Times New Roman" w:cs="Times New Roman"/>
          <w:sz w:val="24"/>
          <w:szCs w:val="24"/>
          <w:lang w:val="lt-LT"/>
        </w:rPr>
        <w:t xml:space="preserve"> </w:t>
      </w:r>
      <w:proofErr w:type="spellStart"/>
      <w:r w:rsidRPr="00C84244">
        <w:rPr>
          <w:rFonts w:ascii="Times New Roman" w:hAnsi="Times New Roman" w:cs="Times New Roman"/>
          <w:sz w:val="24"/>
          <w:szCs w:val="24"/>
          <w:lang w:val="lt-LT"/>
        </w:rPr>
        <w:t>DocLogix</w:t>
      </w:r>
      <w:proofErr w:type="spellEnd"/>
      <w:r w:rsidRPr="00C84244">
        <w:rPr>
          <w:rFonts w:ascii="Times New Roman" w:hAnsi="Times New Roman" w:cs="Times New Roman"/>
          <w:sz w:val="24"/>
          <w:szCs w:val="24"/>
          <w:lang w:val="lt-LT"/>
        </w:rPr>
        <w:t xml:space="preserve"> KVS procesų matavimo rodiklių </w:t>
      </w:r>
      <w:r>
        <w:rPr>
          <w:rFonts w:ascii="Times New Roman" w:hAnsi="Times New Roman" w:cs="Times New Roman"/>
          <w:sz w:val="24"/>
          <w:szCs w:val="24"/>
          <w:lang w:val="lt-LT"/>
        </w:rPr>
        <w:t>sistemoje</w:t>
      </w:r>
      <w:r w:rsidRPr="00C84244">
        <w:rPr>
          <w:rFonts w:ascii="Times New Roman" w:hAnsi="Times New Roman" w:cs="Times New Roman"/>
          <w:sz w:val="24"/>
          <w:szCs w:val="24"/>
          <w:lang w:val="lt-LT"/>
        </w:rPr>
        <w:t>.</w:t>
      </w:r>
    </w:p>
    <w:p w14:paraId="23D36E6B" w14:textId="3284F73E" w:rsidR="00C84244" w:rsidRPr="00C84244" w:rsidRDefault="00C84244" w:rsidP="00C84244">
      <w:pPr>
        <w:spacing w:after="0" w:line="276" w:lineRule="auto"/>
        <w:jc w:val="both"/>
        <w:rPr>
          <w:rFonts w:ascii="Times New Roman" w:hAnsi="Times New Roman" w:cs="Times New Roman"/>
          <w:sz w:val="24"/>
          <w:szCs w:val="24"/>
          <w:lang w:val="lt-LT"/>
        </w:rPr>
      </w:pPr>
      <w:r w:rsidRPr="00C84244">
        <w:rPr>
          <w:rFonts w:ascii="Times New Roman" w:hAnsi="Times New Roman" w:cs="Times New Roman"/>
          <w:sz w:val="24"/>
          <w:szCs w:val="24"/>
          <w:lang w:val="lt-LT"/>
        </w:rPr>
        <w:tab/>
        <w:t xml:space="preserve">3. Siekiant užtikrinti bei padidinti KVS </w:t>
      </w:r>
      <w:r>
        <w:rPr>
          <w:rFonts w:ascii="Times New Roman" w:hAnsi="Times New Roman" w:cs="Times New Roman"/>
          <w:sz w:val="24"/>
          <w:szCs w:val="24"/>
          <w:lang w:val="lt-LT"/>
        </w:rPr>
        <w:t>efektyvumą</w:t>
      </w:r>
      <w:r w:rsidRPr="00C84244">
        <w:rPr>
          <w:rFonts w:ascii="Times New Roman" w:hAnsi="Times New Roman" w:cs="Times New Roman"/>
          <w:sz w:val="24"/>
          <w:szCs w:val="24"/>
          <w:lang w:val="lt-LT"/>
        </w:rPr>
        <w:t>, užkirsti kelią nepageidaujam</w:t>
      </w:r>
      <w:r>
        <w:rPr>
          <w:rFonts w:ascii="Times New Roman" w:hAnsi="Times New Roman" w:cs="Times New Roman"/>
          <w:sz w:val="24"/>
          <w:szCs w:val="24"/>
          <w:lang w:val="lt-LT"/>
        </w:rPr>
        <w:t>oms</w:t>
      </w:r>
      <w:r w:rsidRPr="00C84244">
        <w:rPr>
          <w:rFonts w:ascii="Times New Roman" w:hAnsi="Times New Roman" w:cs="Times New Roman"/>
          <w:sz w:val="24"/>
          <w:szCs w:val="24"/>
          <w:lang w:val="lt-LT"/>
        </w:rPr>
        <w:t xml:space="preserve"> situacij</w:t>
      </w:r>
      <w:r>
        <w:rPr>
          <w:rFonts w:ascii="Times New Roman" w:hAnsi="Times New Roman" w:cs="Times New Roman"/>
          <w:sz w:val="24"/>
          <w:szCs w:val="24"/>
          <w:lang w:val="lt-LT"/>
        </w:rPr>
        <w:t>oms</w:t>
      </w:r>
      <w:r w:rsidRPr="00C84244">
        <w:rPr>
          <w:rFonts w:ascii="Times New Roman" w:hAnsi="Times New Roman" w:cs="Times New Roman"/>
          <w:sz w:val="24"/>
          <w:szCs w:val="24"/>
          <w:lang w:val="lt-LT"/>
        </w:rPr>
        <w:t xml:space="preserve"> ar sumažinti nepageidaujamus įvykius, reguliariai vertin</w:t>
      </w:r>
      <w:r>
        <w:rPr>
          <w:rFonts w:ascii="Times New Roman" w:hAnsi="Times New Roman" w:cs="Times New Roman"/>
          <w:sz w:val="24"/>
          <w:szCs w:val="24"/>
          <w:lang w:val="lt-LT"/>
        </w:rPr>
        <w:t>t</w:t>
      </w:r>
      <w:r w:rsidRPr="00C84244">
        <w:rPr>
          <w:rFonts w:ascii="Times New Roman" w:hAnsi="Times New Roman" w:cs="Times New Roman"/>
          <w:sz w:val="24"/>
          <w:szCs w:val="24"/>
          <w:lang w:val="lt-LT"/>
        </w:rPr>
        <w:t xml:space="preserve">os esamos ir numatomos rizikos ir </w:t>
      </w:r>
      <w:r>
        <w:rPr>
          <w:rFonts w:ascii="Times New Roman" w:hAnsi="Times New Roman" w:cs="Times New Roman"/>
          <w:sz w:val="24"/>
          <w:szCs w:val="24"/>
          <w:lang w:val="lt-LT"/>
        </w:rPr>
        <w:t>tikimybės</w:t>
      </w:r>
      <w:r w:rsidRPr="00C84244">
        <w:rPr>
          <w:rFonts w:ascii="Times New Roman" w:hAnsi="Times New Roman" w:cs="Times New Roman"/>
          <w:sz w:val="24"/>
          <w:szCs w:val="24"/>
          <w:lang w:val="lt-LT"/>
        </w:rPr>
        <w:t xml:space="preserve">. </w:t>
      </w:r>
      <w:r>
        <w:rPr>
          <w:rFonts w:ascii="Times New Roman" w:hAnsi="Times New Roman" w:cs="Times New Roman"/>
          <w:sz w:val="24"/>
          <w:szCs w:val="24"/>
          <w:lang w:val="lt-LT"/>
        </w:rPr>
        <w:t xml:space="preserve"> </w:t>
      </w:r>
      <w:r w:rsidRPr="00C84244">
        <w:rPr>
          <w:rFonts w:ascii="Times New Roman" w:hAnsi="Times New Roman" w:cs="Times New Roman"/>
          <w:sz w:val="24"/>
          <w:szCs w:val="24"/>
          <w:lang w:val="lt-LT"/>
        </w:rPr>
        <w:t>Dėl susiklosčiusios epidemiologinės situacijos</w:t>
      </w:r>
      <w:r>
        <w:rPr>
          <w:rFonts w:ascii="Times New Roman" w:hAnsi="Times New Roman" w:cs="Times New Roman"/>
          <w:sz w:val="24"/>
          <w:szCs w:val="24"/>
          <w:lang w:val="lt-LT"/>
        </w:rPr>
        <w:t>,</w:t>
      </w:r>
      <w:r w:rsidRPr="00C84244">
        <w:rPr>
          <w:rFonts w:ascii="Times New Roman" w:hAnsi="Times New Roman" w:cs="Times New Roman"/>
          <w:sz w:val="24"/>
          <w:szCs w:val="24"/>
          <w:lang w:val="lt-LT"/>
        </w:rPr>
        <w:t xml:space="preserve"> </w:t>
      </w:r>
      <w:r>
        <w:rPr>
          <w:rFonts w:ascii="Times New Roman" w:hAnsi="Times New Roman" w:cs="Times New Roman"/>
          <w:sz w:val="24"/>
          <w:szCs w:val="24"/>
          <w:lang w:val="lt-LT"/>
        </w:rPr>
        <w:t>prasidėjus</w:t>
      </w:r>
      <w:r w:rsidRPr="00C84244">
        <w:rPr>
          <w:rFonts w:ascii="Times New Roman" w:hAnsi="Times New Roman" w:cs="Times New Roman"/>
          <w:sz w:val="24"/>
          <w:szCs w:val="24"/>
          <w:lang w:val="lt-LT"/>
        </w:rPr>
        <w:t xml:space="preserve"> Covid-19 ligos plitim</w:t>
      </w:r>
      <w:r>
        <w:rPr>
          <w:rFonts w:ascii="Times New Roman" w:hAnsi="Times New Roman" w:cs="Times New Roman"/>
          <w:sz w:val="24"/>
          <w:szCs w:val="24"/>
          <w:lang w:val="lt-LT"/>
        </w:rPr>
        <w:t>ui</w:t>
      </w:r>
      <w:r w:rsidRPr="00C84244">
        <w:rPr>
          <w:rFonts w:ascii="Times New Roman" w:hAnsi="Times New Roman" w:cs="Times New Roman"/>
          <w:sz w:val="24"/>
          <w:szCs w:val="24"/>
          <w:lang w:val="lt-LT"/>
        </w:rPr>
        <w:t xml:space="preserve"> visoje Lietuvoje ir tuo pačiu ligoninėje, 2020 06 16 Direktoriaus įsakymu Nr. 40 patvirtintame 2020 metų  reikšmingų rizikos veiksnių valdymo planą numatytos rizikos nebuvo pilnai suvaldytos, todėl jas numatoma pakartotinai peržiūrėti prieš atliekant KVS vadybos vertinamąją analizę</w:t>
      </w:r>
      <w:r>
        <w:rPr>
          <w:rFonts w:ascii="Times New Roman" w:hAnsi="Times New Roman" w:cs="Times New Roman"/>
          <w:sz w:val="24"/>
          <w:szCs w:val="24"/>
          <w:lang w:val="lt-LT"/>
        </w:rPr>
        <w:t xml:space="preserve"> 2021 metais</w:t>
      </w:r>
      <w:r w:rsidRPr="00C84244">
        <w:rPr>
          <w:rFonts w:ascii="Times New Roman" w:hAnsi="Times New Roman" w:cs="Times New Roman"/>
          <w:sz w:val="24"/>
          <w:szCs w:val="24"/>
          <w:lang w:val="lt-LT"/>
        </w:rPr>
        <w:t xml:space="preserve">.  </w:t>
      </w:r>
    </w:p>
    <w:p w14:paraId="013FC65B" w14:textId="2B179616" w:rsidR="00C84244" w:rsidRDefault="00C84244" w:rsidP="00C84244">
      <w:pPr>
        <w:spacing w:after="0" w:line="276" w:lineRule="auto"/>
        <w:jc w:val="both"/>
        <w:rPr>
          <w:rFonts w:ascii="Times New Roman" w:hAnsi="Times New Roman" w:cs="Times New Roman"/>
          <w:sz w:val="24"/>
          <w:szCs w:val="24"/>
        </w:rPr>
      </w:pPr>
      <w:r w:rsidRPr="00C84244">
        <w:rPr>
          <w:rFonts w:ascii="Times New Roman" w:hAnsi="Times New Roman" w:cs="Times New Roman"/>
          <w:sz w:val="24"/>
          <w:szCs w:val="24"/>
          <w:lang w:val="lt-LT"/>
        </w:rPr>
        <w:tab/>
      </w:r>
      <w:r>
        <w:rPr>
          <w:rFonts w:ascii="Times New Roman" w:hAnsi="Times New Roman" w:cs="Times New Roman"/>
          <w:sz w:val="24"/>
          <w:szCs w:val="24"/>
        </w:rPr>
        <w:t xml:space="preserve">4. </w:t>
      </w:r>
      <w:proofErr w:type="spellStart"/>
      <w:r>
        <w:rPr>
          <w:rFonts w:ascii="Times New Roman" w:hAnsi="Times New Roman" w:cs="Times New Roman"/>
          <w:sz w:val="24"/>
          <w:szCs w:val="24"/>
        </w:rPr>
        <w:t>Pagal</w:t>
      </w:r>
      <w:proofErr w:type="spellEnd"/>
      <w:r>
        <w:rPr>
          <w:rFonts w:ascii="Times New Roman" w:hAnsi="Times New Roman" w:cs="Times New Roman"/>
          <w:sz w:val="24"/>
          <w:szCs w:val="24"/>
        </w:rPr>
        <w:t xml:space="preserve">  2020 05 14 </w:t>
      </w:r>
      <w:proofErr w:type="spellStart"/>
      <w:r>
        <w:rPr>
          <w:rFonts w:ascii="Times New Roman" w:hAnsi="Times New Roman" w:cs="Times New Roman"/>
          <w:sz w:val="24"/>
          <w:szCs w:val="24"/>
        </w:rPr>
        <w:t>ligoninės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direktoriaus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patvirtintą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metinį</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vidaus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medicininių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auditų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planą</w:t>
      </w:r>
      <w:proofErr w:type="spellEnd"/>
      <w:r>
        <w:rPr>
          <w:rFonts w:ascii="Times New Roman" w:hAnsi="Times New Roman" w:cs="Times New Roman"/>
          <w:sz w:val="24"/>
          <w:szCs w:val="24"/>
        </w:rPr>
        <w:t xml:space="preserve"> 2020 </w:t>
      </w:r>
      <w:proofErr w:type="spellStart"/>
      <w:r>
        <w:rPr>
          <w:rFonts w:ascii="Times New Roman" w:hAnsi="Times New Roman" w:cs="Times New Roman"/>
          <w:sz w:val="24"/>
          <w:szCs w:val="24"/>
        </w:rPr>
        <w:t>metams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buvo</w:t>
      </w:r>
      <w:proofErr w:type="spellEnd"/>
      <w:r>
        <w:rPr>
          <w:rFonts w:ascii="Times New Roman" w:hAnsi="Times New Roman" w:cs="Times New Roman"/>
          <w:sz w:val="24"/>
          <w:szCs w:val="24"/>
        </w:rPr>
        <w:t xml:space="preserve"> </w:t>
      </w:r>
      <w:proofErr w:type="spellStart"/>
      <w:r w:rsidR="003038CC">
        <w:rPr>
          <w:rFonts w:ascii="Times New Roman" w:hAnsi="Times New Roman" w:cs="Times New Roman"/>
          <w:sz w:val="24"/>
          <w:szCs w:val="24"/>
        </w:rPr>
        <w:t>su</w:t>
      </w:r>
      <w:r>
        <w:rPr>
          <w:rFonts w:ascii="Times New Roman" w:hAnsi="Times New Roman" w:cs="Times New Roman"/>
          <w:sz w:val="24"/>
          <w:szCs w:val="24"/>
        </w:rPr>
        <w:t>planuota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atlikti</w:t>
      </w:r>
      <w:proofErr w:type="spellEnd"/>
      <w:r>
        <w:rPr>
          <w:rFonts w:ascii="Times New Roman" w:hAnsi="Times New Roman" w:cs="Times New Roman"/>
          <w:sz w:val="24"/>
          <w:szCs w:val="24"/>
        </w:rPr>
        <w:t xml:space="preserve"> 9 </w:t>
      </w:r>
      <w:proofErr w:type="spellStart"/>
      <w:r>
        <w:rPr>
          <w:rFonts w:ascii="Times New Roman" w:hAnsi="Times New Roman" w:cs="Times New Roman"/>
          <w:sz w:val="24"/>
          <w:szCs w:val="24"/>
        </w:rPr>
        <w:t>planinius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vidaus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medicininius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auditus</w:t>
      </w:r>
      <w:proofErr w:type="spellEnd"/>
      <w:r>
        <w:rPr>
          <w:rFonts w:ascii="Times New Roman" w:hAnsi="Times New Roman" w:cs="Times New Roman"/>
          <w:sz w:val="24"/>
          <w:szCs w:val="24"/>
        </w:rPr>
        <w:t>.</w:t>
      </w:r>
      <w:r w:rsidR="0033274A">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Visi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auditai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atlikti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Neatitikčių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auditų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nebuvo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nustatyta</w:t>
      </w:r>
      <w:proofErr w:type="spellEnd"/>
      <w:r>
        <w:rPr>
          <w:rFonts w:ascii="Times New Roman" w:hAnsi="Times New Roman" w:cs="Times New Roman"/>
          <w:sz w:val="24"/>
          <w:szCs w:val="24"/>
        </w:rPr>
        <w:t>.</w:t>
      </w:r>
      <w:r w:rsidR="0033274A">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Atliktas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vienas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neplaninis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vidaus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medicininis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auditas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dėl</w:t>
      </w:r>
      <w:proofErr w:type="spellEnd"/>
      <w:r>
        <w:rPr>
          <w:rFonts w:ascii="Times New Roman" w:hAnsi="Times New Roman" w:cs="Times New Roman"/>
          <w:sz w:val="24"/>
          <w:szCs w:val="24"/>
        </w:rPr>
        <w:t xml:space="preserve"> II BSSPS </w:t>
      </w:r>
      <w:proofErr w:type="spellStart"/>
      <w:r>
        <w:rPr>
          <w:rFonts w:ascii="Times New Roman" w:hAnsi="Times New Roman" w:cs="Times New Roman"/>
          <w:sz w:val="24"/>
          <w:szCs w:val="24"/>
        </w:rPr>
        <w:t>pacientui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teiktų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psichikos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sveikatos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priežiūros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kokybės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įvertinimo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Neatitikčių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nenustatyta</w:t>
      </w:r>
      <w:proofErr w:type="spellEnd"/>
      <w:r>
        <w:rPr>
          <w:rFonts w:ascii="Times New Roman" w:hAnsi="Times New Roman" w:cs="Times New Roman"/>
          <w:sz w:val="24"/>
          <w:szCs w:val="24"/>
        </w:rPr>
        <w:t xml:space="preserve">.  </w:t>
      </w:r>
    </w:p>
    <w:p w14:paraId="06A94F7A" w14:textId="7AEC15FC" w:rsidR="00C84244" w:rsidRDefault="00C84244" w:rsidP="00C8424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b/>
        <w:t xml:space="preserve">5. </w:t>
      </w:r>
      <w:proofErr w:type="spellStart"/>
      <w:r>
        <w:rPr>
          <w:rFonts w:ascii="Times New Roman" w:hAnsi="Times New Roman" w:cs="Times New Roman"/>
          <w:sz w:val="24"/>
          <w:szCs w:val="24"/>
        </w:rPr>
        <w:t>Pagal</w:t>
      </w:r>
      <w:proofErr w:type="spellEnd"/>
      <w:r>
        <w:rPr>
          <w:rFonts w:ascii="Times New Roman" w:hAnsi="Times New Roman" w:cs="Times New Roman"/>
          <w:sz w:val="24"/>
          <w:szCs w:val="24"/>
        </w:rPr>
        <w:t xml:space="preserve">  2020 05 14 </w:t>
      </w:r>
      <w:proofErr w:type="spellStart"/>
      <w:r>
        <w:rPr>
          <w:rFonts w:ascii="Times New Roman" w:hAnsi="Times New Roman" w:cs="Times New Roman"/>
          <w:sz w:val="24"/>
          <w:szCs w:val="24"/>
        </w:rPr>
        <w:t>ligoninės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direktoriaus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patvirtintą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metinį</w:t>
      </w:r>
      <w:proofErr w:type="spellEnd"/>
      <w:r>
        <w:rPr>
          <w:rFonts w:ascii="Times New Roman" w:hAnsi="Times New Roman" w:cs="Times New Roman"/>
          <w:sz w:val="24"/>
          <w:szCs w:val="24"/>
        </w:rPr>
        <w:t xml:space="preserve"> KVS </w:t>
      </w:r>
      <w:proofErr w:type="spellStart"/>
      <w:r>
        <w:rPr>
          <w:rFonts w:ascii="Times New Roman" w:hAnsi="Times New Roman" w:cs="Times New Roman"/>
          <w:sz w:val="24"/>
          <w:szCs w:val="24"/>
        </w:rPr>
        <w:t>vidaus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auditų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planą</w:t>
      </w:r>
      <w:proofErr w:type="spellEnd"/>
      <w:r>
        <w:rPr>
          <w:rFonts w:ascii="Times New Roman" w:hAnsi="Times New Roman" w:cs="Times New Roman"/>
          <w:sz w:val="24"/>
          <w:szCs w:val="24"/>
        </w:rPr>
        <w:t xml:space="preserve">  2020 </w:t>
      </w:r>
      <w:proofErr w:type="spellStart"/>
      <w:r>
        <w:rPr>
          <w:rFonts w:ascii="Times New Roman" w:hAnsi="Times New Roman" w:cs="Times New Roman"/>
          <w:sz w:val="24"/>
          <w:szCs w:val="24"/>
        </w:rPr>
        <w:t>metams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buvo</w:t>
      </w:r>
      <w:proofErr w:type="spellEnd"/>
      <w:r>
        <w:rPr>
          <w:rFonts w:ascii="Times New Roman" w:hAnsi="Times New Roman" w:cs="Times New Roman"/>
          <w:sz w:val="24"/>
          <w:szCs w:val="24"/>
        </w:rPr>
        <w:t xml:space="preserve"> </w:t>
      </w:r>
      <w:proofErr w:type="spellStart"/>
      <w:r w:rsidR="003038CC">
        <w:rPr>
          <w:rFonts w:ascii="Times New Roman" w:hAnsi="Times New Roman" w:cs="Times New Roman"/>
          <w:sz w:val="24"/>
          <w:szCs w:val="24"/>
        </w:rPr>
        <w:t>su</w:t>
      </w:r>
      <w:r>
        <w:rPr>
          <w:rFonts w:ascii="Times New Roman" w:hAnsi="Times New Roman" w:cs="Times New Roman"/>
          <w:sz w:val="24"/>
          <w:szCs w:val="24"/>
        </w:rPr>
        <w:t>planuota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atlikti</w:t>
      </w:r>
      <w:proofErr w:type="spellEnd"/>
      <w:r>
        <w:rPr>
          <w:rFonts w:ascii="Times New Roman" w:hAnsi="Times New Roman" w:cs="Times New Roman"/>
          <w:sz w:val="24"/>
          <w:szCs w:val="24"/>
        </w:rPr>
        <w:t xml:space="preserve"> 24 </w:t>
      </w:r>
      <w:proofErr w:type="spellStart"/>
      <w:r>
        <w:rPr>
          <w:rFonts w:ascii="Times New Roman" w:hAnsi="Times New Roman" w:cs="Times New Roman"/>
          <w:sz w:val="24"/>
          <w:szCs w:val="24"/>
        </w:rPr>
        <w:t>planinius</w:t>
      </w:r>
      <w:proofErr w:type="spellEnd"/>
      <w:r>
        <w:rPr>
          <w:rFonts w:ascii="Times New Roman" w:hAnsi="Times New Roman" w:cs="Times New Roman"/>
          <w:sz w:val="24"/>
          <w:szCs w:val="24"/>
        </w:rPr>
        <w:t xml:space="preserve"> KVS </w:t>
      </w:r>
      <w:proofErr w:type="spellStart"/>
      <w:r>
        <w:rPr>
          <w:rFonts w:ascii="Times New Roman" w:hAnsi="Times New Roman" w:cs="Times New Roman"/>
          <w:sz w:val="24"/>
          <w:szCs w:val="24"/>
        </w:rPr>
        <w:t>vidaus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auditus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patikrinant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visų</w:t>
      </w:r>
      <w:proofErr w:type="spellEnd"/>
      <w:r>
        <w:rPr>
          <w:rFonts w:ascii="Times New Roman" w:hAnsi="Times New Roman" w:cs="Times New Roman"/>
          <w:sz w:val="24"/>
          <w:szCs w:val="24"/>
        </w:rPr>
        <w:t xml:space="preserve"> KVS </w:t>
      </w:r>
      <w:proofErr w:type="spellStart"/>
      <w:r>
        <w:rPr>
          <w:rFonts w:ascii="Times New Roman" w:hAnsi="Times New Roman" w:cs="Times New Roman"/>
          <w:sz w:val="24"/>
          <w:szCs w:val="24"/>
        </w:rPr>
        <w:t>procesų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vykdomą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veiklą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auditai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atlikti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Užfiksuotos</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neatitiktys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Atlikti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korekciniai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veiksmai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neatitiktys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ištaisytos</w:t>
      </w:r>
      <w:proofErr w:type="spellEnd"/>
      <w:r>
        <w:rPr>
          <w:rFonts w:ascii="Times New Roman" w:hAnsi="Times New Roman" w:cs="Times New Roman"/>
          <w:sz w:val="24"/>
          <w:szCs w:val="24"/>
        </w:rPr>
        <w:t>.</w:t>
      </w:r>
    </w:p>
    <w:p w14:paraId="285ABA90" w14:textId="719A90C2" w:rsidR="00C84244" w:rsidRDefault="00C84244" w:rsidP="00C84244">
      <w:pPr>
        <w:spacing w:after="0" w:line="276" w:lineRule="auto"/>
        <w:ind w:firstLine="1296"/>
        <w:jc w:val="both"/>
        <w:rPr>
          <w:rFonts w:ascii="Times New Roman" w:hAnsi="Times New Roman" w:cs="Times New Roman"/>
          <w:sz w:val="24"/>
          <w:szCs w:val="24"/>
        </w:rPr>
      </w:pPr>
      <w:r>
        <w:rPr>
          <w:rFonts w:ascii="Times New Roman" w:hAnsi="Times New Roman" w:cs="Times New Roman"/>
          <w:sz w:val="24"/>
          <w:szCs w:val="24"/>
        </w:rPr>
        <w:t xml:space="preserve">6. </w:t>
      </w:r>
      <w:proofErr w:type="spellStart"/>
      <w:r>
        <w:rPr>
          <w:rFonts w:ascii="Times New Roman" w:hAnsi="Times New Roman" w:cs="Times New Roman"/>
          <w:sz w:val="24"/>
          <w:szCs w:val="24"/>
        </w:rPr>
        <w:t>Nuolat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stebimi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analizuojami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duomenys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susiję</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neatitiktimis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veiklos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trūkumais</w:t>
      </w:r>
      <w:proofErr w:type="spellEnd"/>
      <w:r>
        <w:rPr>
          <w:rFonts w:ascii="Times New Roman" w:hAnsi="Times New Roman" w:cs="Times New Roman"/>
          <w:sz w:val="24"/>
          <w:szCs w:val="24"/>
        </w:rPr>
        <w:t xml:space="preserve">. </w:t>
      </w:r>
      <w:r w:rsidR="0033274A">
        <w:rPr>
          <w:rFonts w:ascii="Times New Roman" w:hAnsi="Times New Roman" w:cs="Times New Roman"/>
          <w:sz w:val="24"/>
          <w:szCs w:val="24"/>
        </w:rPr>
        <w:t xml:space="preserve"> </w:t>
      </w:r>
      <w:r>
        <w:rPr>
          <w:rFonts w:ascii="Times New Roman" w:hAnsi="Times New Roman" w:cs="Times New Roman"/>
          <w:sz w:val="24"/>
          <w:szCs w:val="24"/>
        </w:rPr>
        <w:t xml:space="preserve">2020 </w:t>
      </w:r>
      <w:proofErr w:type="spellStart"/>
      <w:r>
        <w:rPr>
          <w:rFonts w:ascii="Times New Roman" w:hAnsi="Times New Roman" w:cs="Times New Roman"/>
          <w:sz w:val="24"/>
          <w:szCs w:val="24"/>
        </w:rPr>
        <w:t>metais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buvo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užregistruota</w:t>
      </w:r>
      <w:proofErr w:type="spellEnd"/>
      <w:r>
        <w:rPr>
          <w:rFonts w:ascii="Times New Roman" w:hAnsi="Times New Roman" w:cs="Times New Roman"/>
          <w:sz w:val="24"/>
          <w:szCs w:val="24"/>
        </w:rPr>
        <w:t xml:space="preserve"> 6 </w:t>
      </w:r>
      <w:proofErr w:type="spellStart"/>
      <w:r>
        <w:rPr>
          <w:rFonts w:ascii="Times New Roman" w:hAnsi="Times New Roman" w:cs="Times New Roman"/>
          <w:sz w:val="24"/>
          <w:szCs w:val="24"/>
        </w:rPr>
        <w:t>neatitiktys</w:t>
      </w:r>
      <w:proofErr w:type="spellEnd"/>
      <w:r>
        <w:rPr>
          <w:rFonts w:ascii="Times New Roman" w:hAnsi="Times New Roman" w:cs="Times New Roman"/>
          <w:sz w:val="24"/>
          <w:szCs w:val="24"/>
        </w:rPr>
        <w:t xml:space="preserve"> (2020 </w:t>
      </w:r>
      <w:proofErr w:type="spellStart"/>
      <w:r>
        <w:rPr>
          <w:rFonts w:ascii="Times New Roman" w:hAnsi="Times New Roman" w:cs="Times New Roman"/>
          <w:sz w:val="24"/>
          <w:szCs w:val="24"/>
        </w:rPr>
        <w:t>metų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neatitikčių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sąrašas</w:t>
      </w:r>
      <w:proofErr w:type="spellEnd"/>
      <w:r>
        <w:rPr>
          <w:rFonts w:ascii="Times New Roman" w:hAnsi="Times New Roman" w:cs="Times New Roman"/>
          <w:sz w:val="24"/>
          <w:szCs w:val="24"/>
        </w:rPr>
        <w:t xml:space="preserve"> </w:t>
      </w:r>
      <w:proofErr w:type="spellStart"/>
      <w:r w:rsidR="0033274A">
        <w:rPr>
          <w:rFonts w:ascii="Times New Roman" w:hAnsi="Times New Roman" w:cs="Times New Roman"/>
          <w:sz w:val="24"/>
          <w:szCs w:val="24"/>
        </w:rPr>
        <w:t>paskelbtas</w:t>
      </w:r>
      <w:proofErr w:type="spellEnd"/>
      <w:r w:rsidR="0033274A">
        <w:rPr>
          <w:rFonts w:ascii="Times New Roman" w:hAnsi="Times New Roman" w:cs="Times New Roman"/>
          <w:sz w:val="24"/>
          <w:szCs w:val="24"/>
        </w:rPr>
        <w:t xml:space="preserve"> </w:t>
      </w:r>
      <w:proofErr w:type="spellStart"/>
      <w:r>
        <w:rPr>
          <w:rFonts w:ascii="Times New Roman" w:hAnsi="Times New Roman" w:cs="Times New Roman"/>
          <w:sz w:val="24"/>
          <w:szCs w:val="24"/>
        </w:rPr>
        <w:t>DocLogix</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Neatitikčių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valdymo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kokybės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valdymo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proceso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dokumentų</w:t>
      </w:r>
      <w:proofErr w:type="spellEnd"/>
      <w:r>
        <w:rPr>
          <w:rFonts w:ascii="Times New Roman" w:hAnsi="Times New Roman" w:cs="Times New Roman"/>
          <w:sz w:val="24"/>
          <w:szCs w:val="24"/>
        </w:rPr>
        <w:t>)</w:t>
      </w:r>
      <w:r w:rsidR="0033274A">
        <w:rPr>
          <w:rFonts w:ascii="Times New Roman" w:hAnsi="Times New Roman" w:cs="Times New Roman"/>
          <w:sz w:val="24"/>
          <w:szCs w:val="24"/>
        </w:rPr>
        <w:t xml:space="preserve"> </w:t>
      </w:r>
      <w:proofErr w:type="spellStart"/>
      <w:r w:rsidR="0033274A">
        <w:rPr>
          <w:rFonts w:ascii="Times New Roman" w:hAnsi="Times New Roman" w:cs="Times New Roman"/>
          <w:sz w:val="24"/>
          <w:szCs w:val="24"/>
        </w:rPr>
        <w:t>sistemoje</w:t>
      </w:r>
      <w:proofErr w:type="spellEnd"/>
      <w:r>
        <w:rPr>
          <w:rFonts w:ascii="Times New Roman" w:hAnsi="Times New Roman" w:cs="Times New Roman"/>
          <w:sz w:val="24"/>
          <w:szCs w:val="24"/>
        </w:rPr>
        <w:t>:</w:t>
      </w:r>
    </w:p>
    <w:p w14:paraId="3BB3F0F9" w14:textId="77777777" w:rsidR="00C84244" w:rsidRDefault="00C84244" w:rsidP="00C84244">
      <w:pPr>
        <w:spacing w:after="0" w:line="276" w:lineRule="auto"/>
        <w:ind w:firstLine="1296"/>
        <w:jc w:val="both"/>
        <w:rPr>
          <w:rFonts w:ascii="Times New Roman" w:hAnsi="Times New Roman" w:cs="Times New Roman"/>
          <w:sz w:val="24"/>
          <w:szCs w:val="24"/>
        </w:rPr>
      </w:pPr>
      <w:r>
        <w:rPr>
          <w:rFonts w:ascii="Times New Roman" w:hAnsi="Times New Roman" w:cs="Times New Roman"/>
          <w:sz w:val="24"/>
          <w:szCs w:val="24"/>
        </w:rPr>
        <w:t xml:space="preserve">6.1.  </w:t>
      </w:r>
      <w:proofErr w:type="spellStart"/>
      <w:r>
        <w:rPr>
          <w:rFonts w:ascii="Times New Roman" w:hAnsi="Times New Roman" w:cs="Times New Roman"/>
          <w:sz w:val="24"/>
          <w:szCs w:val="24"/>
        </w:rPr>
        <w:t>Trys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neatitiktys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užregistruotas</w:t>
      </w:r>
      <w:proofErr w:type="spellEnd"/>
      <w:r>
        <w:rPr>
          <w:rFonts w:ascii="Times New Roman" w:hAnsi="Times New Roman" w:cs="Times New Roman"/>
          <w:sz w:val="24"/>
          <w:szCs w:val="24"/>
        </w:rPr>
        <w:t xml:space="preserve"> KVS </w:t>
      </w:r>
      <w:proofErr w:type="spellStart"/>
      <w:r>
        <w:rPr>
          <w:rFonts w:ascii="Times New Roman" w:hAnsi="Times New Roman" w:cs="Times New Roman"/>
          <w:sz w:val="24"/>
          <w:szCs w:val="24"/>
        </w:rPr>
        <w:t>vidaus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auditų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metu</w:t>
      </w:r>
      <w:proofErr w:type="spellEnd"/>
      <w:r>
        <w:rPr>
          <w:rFonts w:ascii="Times New Roman" w:hAnsi="Times New Roman" w:cs="Times New Roman"/>
          <w:sz w:val="24"/>
          <w:szCs w:val="24"/>
        </w:rPr>
        <w:t>:</w:t>
      </w:r>
    </w:p>
    <w:p w14:paraId="01306607" w14:textId="77777777" w:rsidR="00C84244" w:rsidRDefault="00C84244" w:rsidP="00C84244">
      <w:pPr>
        <w:spacing w:after="0" w:line="276" w:lineRule="auto"/>
        <w:ind w:firstLine="1296"/>
        <w:jc w:val="both"/>
        <w:rPr>
          <w:rFonts w:ascii="Times New Roman" w:hAnsi="Times New Roman" w:cs="Times New Roman"/>
          <w:sz w:val="24"/>
          <w:szCs w:val="24"/>
        </w:rPr>
      </w:pPr>
      <w:r>
        <w:rPr>
          <w:rFonts w:ascii="Times New Roman" w:hAnsi="Times New Roman" w:cs="Times New Roman"/>
          <w:sz w:val="24"/>
          <w:szCs w:val="24"/>
        </w:rPr>
        <w:t xml:space="preserve">6.1.1. </w:t>
      </w:r>
      <w:proofErr w:type="spellStart"/>
      <w:r>
        <w:rPr>
          <w:rFonts w:ascii="Times New Roman" w:hAnsi="Times New Roman" w:cs="Times New Roman"/>
          <w:sz w:val="24"/>
          <w:szCs w:val="24"/>
        </w:rPr>
        <w:t>Proceso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šeimininkas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nežinojo</w:t>
      </w:r>
      <w:proofErr w:type="spellEnd"/>
      <w:r>
        <w:rPr>
          <w:rFonts w:ascii="Times New Roman" w:hAnsi="Times New Roman" w:cs="Times New Roman"/>
          <w:sz w:val="24"/>
          <w:szCs w:val="24"/>
        </w:rPr>
        <w:t xml:space="preserve"> jo </w:t>
      </w:r>
      <w:proofErr w:type="spellStart"/>
      <w:r>
        <w:rPr>
          <w:rFonts w:ascii="Times New Roman" w:hAnsi="Times New Roman" w:cs="Times New Roman"/>
          <w:sz w:val="24"/>
          <w:szCs w:val="24"/>
        </w:rPr>
        <w:t>procesą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reglamentuojančių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teisės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aktų</w:t>
      </w:r>
      <w:proofErr w:type="spellEnd"/>
      <w:r>
        <w:rPr>
          <w:rFonts w:ascii="Times New Roman" w:hAnsi="Times New Roman" w:cs="Times New Roman"/>
          <w:sz w:val="24"/>
          <w:szCs w:val="24"/>
        </w:rPr>
        <w:t>,</w:t>
      </w:r>
    </w:p>
    <w:p w14:paraId="38C6C301" w14:textId="77777777" w:rsidR="00C84244" w:rsidRDefault="00C84244" w:rsidP="00C84244">
      <w:pPr>
        <w:spacing w:after="0" w:line="276" w:lineRule="auto"/>
        <w:ind w:firstLine="1296"/>
        <w:jc w:val="both"/>
        <w:rPr>
          <w:rFonts w:ascii="Times New Roman" w:hAnsi="Times New Roman" w:cs="Times New Roman"/>
          <w:sz w:val="24"/>
          <w:szCs w:val="24"/>
        </w:rPr>
      </w:pPr>
      <w:r>
        <w:rPr>
          <w:rFonts w:ascii="Times New Roman" w:hAnsi="Times New Roman" w:cs="Times New Roman"/>
          <w:sz w:val="24"/>
          <w:szCs w:val="24"/>
        </w:rPr>
        <w:t xml:space="preserve">6.1.2.  </w:t>
      </w:r>
      <w:proofErr w:type="spellStart"/>
      <w:r>
        <w:rPr>
          <w:rFonts w:ascii="Times New Roman" w:hAnsi="Times New Roman" w:cs="Times New Roman"/>
          <w:sz w:val="24"/>
          <w:szCs w:val="24"/>
        </w:rPr>
        <w:t>Proceso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šeimininkas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nežinojo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VšĮ</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Rokiškio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psichiatrijos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ligoninės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direktoriaus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patvirtintų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kokybės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tikslų</w:t>
      </w:r>
      <w:proofErr w:type="spellEnd"/>
      <w:r>
        <w:rPr>
          <w:rFonts w:ascii="Times New Roman" w:hAnsi="Times New Roman" w:cs="Times New Roman"/>
          <w:sz w:val="24"/>
          <w:szCs w:val="24"/>
        </w:rPr>
        <w:t>,</w:t>
      </w:r>
    </w:p>
    <w:p w14:paraId="3C33DA80" w14:textId="77777777" w:rsidR="00C84244" w:rsidRDefault="00C84244" w:rsidP="00C84244">
      <w:pPr>
        <w:spacing w:after="0" w:line="276" w:lineRule="auto"/>
        <w:ind w:firstLine="1296"/>
        <w:jc w:val="both"/>
        <w:rPr>
          <w:rFonts w:ascii="Times New Roman" w:hAnsi="Times New Roman" w:cs="Times New Roman"/>
          <w:sz w:val="24"/>
          <w:szCs w:val="24"/>
        </w:rPr>
      </w:pPr>
      <w:r>
        <w:rPr>
          <w:rFonts w:ascii="Times New Roman" w:hAnsi="Times New Roman" w:cs="Times New Roman"/>
          <w:sz w:val="24"/>
          <w:szCs w:val="24"/>
        </w:rPr>
        <w:t xml:space="preserve">6.1.3. </w:t>
      </w:r>
      <w:proofErr w:type="spellStart"/>
      <w:r>
        <w:rPr>
          <w:rFonts w:ascii="Times New Roman" w:hAnsi="Times New Roman" w:cs="Times New Roman"/>
          <w:sz w:val="24"/>
          <w:szCs w:val="24"/>
        </w:rPr>
        <w:t>Procesas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nebuvo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reglamentuotas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teisės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aktais</w:t>
      </w:r>
      <w:proofErr w:type="spellEnd"/>
      <w:r>
        <w:rPr>
          <w:rFonts w:ascii="Times New Roman" w:hAnsi="Times New Roman" w:cs="Times New Roman"/>
          <w:sz w:val="24"/>
          <w:szCs w:val="24"/>
        </w:rPr>
        <w:t>.</w:t>
      </w:r>
    </w:p>
    <w:p w14:paraId="2C523D56" w14:textId="77777777" w:rsidR="00C84244" w:rsidRDefault="00C84244" w:rsidP="00C84244">
      <w:pPr>
        <w:spacing w:after="0" w:line="276" w:lineRule="auto"/>
        <w:ind w:firstLine="1296"/>
        <w:jc w:val="both"/>
        <w:rPr>
          <w:rFonts w:ascii="Times New Roman" w:hAnsi="Times New Roman" w:cs="Times New Roman"/>
          <w:sz w:val="24"/>
          <w:szCs w:val="24"/>
        </w:rPr>
      </w:pPr>
      <w:r>
        <w:rPr>
          <w:rFonts w:ascii="Times New Roman" w:hAnsi="Times New Roman" w:cs="Times New Roman"/>
          <w:sz w:val="24"/>
          <w:szCs w:val="24"/>
        </w:rPr>
        <w:t xml:space="preserve">6.2. </w:t>
      </w:r>
      <w:proofErr w:type="spellStart"/>
      <w:r>
        <w:rPr>
          <w:rFonts w:ascii="Times New Roman" w:hAnsi="Times New Roman" w:cs="Times New Roman"/>
          <w:sz w:val="24"/>
          <w:szCs w:val="24"/>
        </w:rPr>
        <w:t>Trys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neatitiktys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užregistruotos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klinikinėje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laboratorijoje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dėl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ėminių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kokybės</w:t>
      </w:r>
      <w:proofErr w:type="spellEnd"/>
      <w:r>
        <w:rPr>
          <w:rFonts w:ascii="Times New Roman" w:hAnsi="Times New Roman" w:cs="Times New Roman"/>
          <w:sz w:val="24"/>
          <w:szCs w:val="24"/>
        </w:rPr>
        <w:t xml:space="preserve">. </w:t>
      </w:r>
    </w:p>
    <w:p w14:paraId="6A07E81A" w14:textId="7498D80B" w:rsidR="00C84244" w:rsidRDefault="00C84244" w:rsidP="00C84244">
      <w:pPr>
        <w:spacing w:after="0" w:line="276" w:lineRule="auto"/>
        <w:ind w:firstLine="1296"/>
        <w:jc w:val="both"/>
        <w:rPr>
          <w:rFonts w:ascii="Times New Roman" w:hAnsi="Times New Roman" w:cs="Times New Roman"/>
          <w:sz w:val="24"/>
          <w:szCs w:val="24"/>
        </w:rPr>
      </w:pPr>
      <w:proofErr w:type="spellStart"/>
      <w:r>
        <w:rPr>
          <w:rFonts w:ascii="Times New Roman" w:hAnsi="Times New Roman" w:cs="Times New Roman"/>
          <w:sz w:val="24"/>
          <w:szCs w:val="24"/>
        </w:rPr>
        <w:t>Procesų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šeimininkai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nurodė</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neatitiktį</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pašalinančius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veiksmus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neatitikties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priežastį</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korekcinius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veiksmus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atlikimo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terminą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atsakingus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neatitikties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pašalinimą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asmenis</w:t>
      </w:r>
      <w:proofErr w:type="spellEnd"/>
      <w:r>
        <w:rPr>
          <w:rFonts w:ascii="Times New Roman" w:hAnsi="Times New Roman" w:cs="Times New Roman"/>
          <w:sz w:val="24"/>
          <w:szCs w:val="24"/>
        </w:rPr>
        <w:t xml:space="preserve">. </w:t>
      </w:r>
      <w:r w:rsidR="0033274A">
        <w:rPr>
          <w:rFonts w:ascii="Times New Roman" w:hAnsi="Times New Roman" w:cs="Times New Roman"/>
          <w:sz w:val="24"/>
          <w:szCs w:val="24"/>
        </w:rPr>
        <w:t xml:space="preserve"> </w:t>
      </w:r>
      <w:proofErr w:type="spellStart"/>
      <w:r>
        <w:rPr>
          <w:rFonts w:ascii="Times New Roman" w:hAnsi="Times New Roman" w:cs="Times New Roman"/>
          <w:sz w:val="24"/>
          <w:szCs w:val="24"/>
        </w:rPr>
        <w:t>Visos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neatitiktys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buvo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ištaisytos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nurodytu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laiku</w:t>
      </w:r>
      <w:proofErr w:type="spellEnd"/>
      <w:r>
        <w:rPr>
          <w:rFonts w:ascii="Times New Roman" w:hAnsi="Times New Roman" w:cs="Times New Roman"/>
          <w:sz w:val="24"/>
          <w:szCs w:val="24"/>
        </w:rPr>
        <w:t>.</w:t>
      </w:r>
    </w:p>
    <w:p w14:paraId="4C6021CF" w14:textId="77777777" w:rsidR="00C84244" w:rsidRDefault="00C84244" w:rsidP="00C84244">
      <w:pPr>
        <w:spacing w:after="0" w:line="276" w:lineRule="auto"/>
        <w:ind w:firstLine="1296"/>
        <w:jc w:val="both"/>
        <w:rPr>
          <w:rFonts w:ascii="Times New Roman" w:hAnsi="Times New Roman" w:cs="Times New Roman"/>
          <w:sz w:val="24"/>
          <w:szCs w:val="24"/>
        </w:rPr>
      </w:pPr>
      <w:r>
        <w:rPr>
          <w:rFonts w:ascii="Times New Roman" w:hAnsi="Times New Roman" w:cs="Times New Roman"/>
          <w:sz w:val="24"/>
          <w:szCs w:val="24"/>
        </w:rPr>
        <w:t xml:space="preserve">7. 2020 </w:t>
      </w:r>
      <w:proofErr w:type="spellStart"/>
      <w:r>
        <w:rPr>
          <w:rFonts w:ascii="Times New Roman" w:hAnsi="Times New Roman" w:cs="Times New Roman"/>
          <w:sz w:val="24"/>
          <w:szCs w:val="24"/>
        </w:rPr>
        <w:t>metais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užregistruota</w:t>
      </w:r>
      <w:proofErr w:type="spellEnd"/>
      <w:r>
        <w:rPr>
          <w:rFonts w:ascii="Times New Roman" w:hAnsi="Times New Roman" w:cs="Times New Roman"/>
          <w:sz w:val="24"/>
          <w:szCs w:val="24"/>
        </w:rPr>
        <w:t xml:space="preserve"> 13 </w:t>
      </w:r>
      <w:proofErr w:type="spellStart"/>
      <w:r>
        <w:rPr>
          <w:rFonts w:ascii="Times New Roman" w:hAnsi="Times New Roman" w:cs="Times New Roman"/>
          <w:sz w:val="24"/>
          <w:szCs w:val="24"/>
        </w:rPr>
        <w:t>pacientų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atstovų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skundų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ir</w:t>
      </w:r>
      <w:proofErr w:type="spellEnd"/>
      <w:r>
        <w:rPr>
          <w:rFonts w:ascii="Times New Roman" w:hAnsi="Times New Roman" w:cs="Times New Roman"/>
          <w:sz w:val="24"/>
          <w:szCs w:val="24"/>
        </w:rPr>
        <w:t xml:space="preserve"> 37 </w:t>
      </w:r>
      <w:proofErr w:type="spellStart"/>
      <w:r>
        <w:rPr>
          <w:rFonts w:ascii="Times New Roman" w:hAnsi="Times New Roman" w:cs="Times New Roman"/>
          <w:sz w:val="24"/>
          <w:szCs w:val="24"/>
        </w:rPr>
        <w:t>prašymai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nepageidaujamų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įvykių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užregistruota</w:t>
      </w:r>
      <w:proofErr w:type="spellEnd"/>
      <w:r>
        <w:t xml:space="preserve"> </w:t>
      </w:r>
      <w:proofErr w:type="spellStart"/>
      <w:r>
        <w:rPr>
          <w:rFonts w:ascii="Times New Roman" w:hAnsi="Times New Roman" w:cs="Times New Roman"/>
          <w:sz w:val="24"/>
          <w:szCs w:val="24"/>
        </w:rPr>
        <w:t>nebuvo</w:t>
      </w:r>
      <w:proofErr w:type="spellEnd"/>
      <w:r>
        <w:rPr>
          <w:rFonts w:ascii="Times New Roman" w:hAnsi="Times New Roman" w:cs="Times New Roman"/>
          <w:sz w:val="24"/>
          <w:szCs w:val="24"/>
        </w:rPr>
        <w:t>.</w:t>
      </w:r>
    </w:p>
    <w:p w14:paraId="1EFDDF6A" w14:textId="0E838DB2" w:rsidR="00C84244" w:rsidRDefault="00C84244" w:rsidP="00C84244">
      <w:pPr>
        <w:spacing w:after="0" w:line="276" w:lineRule="auto"/>
        <w:ind w:firstLine="1296"/>
        <w:jc w:val="both"/>
        <w:rPr>
          <w:rFonts w:ascii="Times New Roman" w:hAnsi="Times New Roman" w:cs="Times New Roman"/>
          <w:sz w:val="24"/>
          <w:szCs w:val="24"/>
        </w:rPr>
      </w:pPr>
      <w:r>
        <w:rPr>
          <w:rFonts w:ascii="Times New Roman" w:hAnsi="Times New Roman" w:cs="Times New Roman"/>
          <w:sz w:val="24"/>
          <w:szCs w:val="24"/>
        </w:rPr>
        <w:t xml:space="preserve">8. </w:t>
      </w:r>
      <w:proofErr w:type="spellStart"/>
      <w:r>
        <w:rPr>
          <w:rFonts w:ascii="Times New Roman" w:hAnsi="Times New Roman" w:cs="Times New Roman"/>
          <w:sz w:val="24"/>
          <w:szCs w:val="24"/>
        </w:rPr>
        <w:t>Periodiškai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vykdoma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diagnostikos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gydymo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slaugos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protokolų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procedūrų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kokybės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vadybos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dokumentų</w:t>
      </w:r>
      <w:proofErr w:type="spellEnd"/>
      <w:r>
        <w:rPr>
          <w:rFonts w:ascii="Times New Roman" w:hAnsi="Times New Roman" w:cs="Times New Roman"/>
          <w:sz w:val="24"/>
          <w:szCs w:val="24"/>
        </w:rPr>
        <w:t xml:space="preserve"> </w:t>
      </w:r>
      <w:proofErr w:type="spellStart"/>
      <w:r w:rsidR="0033274A">
        <w:rPr>
          <w:rFonts w:ascii="Times New Roman" w:hAnsi="Times New Roman" w:cs="Times New Roman"/>
          <w:sz w:val="24"/>
          <w:szCs w:val="24"/>
        </w:rPr>
        <w:t>atitikties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teisės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aktams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ir</w:t>
      </w:r>
      <w:proofErr w:type="spellEnd"/>
      <w:r>
        <w:rPr>
          <w:rFonts w:ascii="Times New Roman" w:hAnsi="Times New Roman" w:cs="Times New Roman"/>
          <w:sz w:val="24"/>
          <w:szCs w:val="24"/>
        </w:rPr>
        <w:t xml:space="preserve"> </w:t>
      </w:r>
      <w:proofErr w:type="spellStart"/>
      <w:r w:rsidR="0033274A">
        <w:rPr>
          <w:rFonts w:ascii="Times New Roman" w:hAnsi="Times New Roman" w:cs="Times New Roman"/>
          <w:sz w:val="24"/>
          <w:szCs w:val="24"/>
        </w:rPr>
        <w:t>jų</w:t>
      </w:r>
      <w:proofErr w:type="spellEnd"/>
      <w:r w:rsidR="0033274A">
        <w:rPr>
          <w:rFonts w:ascii="Times New Roman" w:hAnsi="Times New Roman" w:cs="Times New Roman"/>
          <w:sz w:val="24"/>
          <w:szCs w:val="24"/>
        </w:rPr>
        <w:t xml:space="preserve"> </w:t>
      </w:r>
      <w:proofErr w:type="spellStart"/>
      <w:r>
        <w:rPr>
          <w:rFonts w:ascii="Times New Roman" w:hAnsi="Times New Roman" w:cs="Times New Roman"/>
          <w:sz w:val="24"/>
          <w:szCs w:val="24"/>
        </w:rPr>
        <w:t>taikymo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priežiūra</w:t>
      </w:r>
      <w:proofErr w:type="spellEnd"/>
      <w:r>
        <w:rPr>
          <w:rFonts w:ascii="Times New Roman" w:hAnsi="Times New Roman" w:cs="Times New Roman"/>
          <w:sz w:val="24"/>
          <w:szCs w:val="24"/>
        </w:rPr>
        <w:t xml:space="preserve"> </w:t>
      </w:r>
      <w:proofErr w:type="spellStart"/>
      <w:r w:rsidR="0033274A">
        <w:rPr>
          <w:rFonts w:ascii="Times New Roman" w:hAnsi="Times New Roman" w:cs="Times New Roman"/>
          <w:sz w:val="24"/>
          <w:szCs w:val="24"/>
        </w:rPr>
        <w:t>bei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kontrolė</w:t>
      </w:r>
      <w:proofErr w:type="spellEnd"/>
      <w:r>
        <w:rPr>
          <w:rFonts w:ascii="Times New Roman" w:hAnsi="Times New Roman" w:cs="Times New Roman"/>
          <w:sz w:val="24"/>
          <w:szCs w:val="24"/>
        </w:rPr>
        <w:t>.</w:t>
      </w:r>
    </w:p>
    <w:p w14:paraId="0C70977D" w14:textId="449AC869" w:rsidR="00C84244" w:rsidRDefault="00C84244" w:rsidP="00C84244">
      <w:pPr>
        <w:spacing w:after="0" w:line="276" w:lineRule="auto"/>
        <w:ind w:firstLine="1296"/>
        <w:jc w:val="both"/>
        <w:rPr>
          <w:rFonts w:ascii="Times New Roman" w:hAnsi="Times New Roman" w:cs="Times New Roman"/>
          <w:sz w:val="24"/>
          <w:szCs w:val="24"/>
        </w:rPr>
      </w:pPr>
      <w:r>
        <w:rPr>
          <w:rFonts w:ascii="Times New Roman" w:hAnsi="Times New Roman" w:cs="Times New Roman"/>
          <w:sz w:val="24"/>
          <w:szCs w:val="24"/>
        </w:rPr>
        <w:lastRenderedPageBreak/>
        <w:t xml:space="preserve">9. 2020 </w:t>
      </w:r>
      <w:proofErr w:type="spellStart"/>
      <w:r>
        <w:rPr>
          <w:rFonts w:ascii="Times New Roman" w:hAnsi="Times New Roman" w:cs="Times New Roman"/>
          <w:sz w:val="24"/>
          <w:szCs w:val="24"/>
        </w:rPr>
        <w:t>metais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buvo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renkama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informacija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susijusi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pacientų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suvokimu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apie</w:t>
      </w:r>
      <w:proofErr w:type="spellEnd"/>
      <w:r>
        <w:rPr>
          <w:rFonts w:ascii="Times New Roman" w:hAnsi="Times New Roman" w:cs="Times New Roman"/>
          <w:sz w:val="24"/>
          <w:szCs w:val="24"/>
        </w:rPr>
        <w:t xml:space="preserve"> tai,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patenkinti</w:t>
      </w:r>
      <w:proofErr w:type="spellEnd"/>
      <w:r>
        <w:rPr>
          <w:rFonts w:ascii="Times New Roman" w:hAnsi="Times New Roman" w:cs="Times New Roman"/>
          <w:sz w:val="24"/>
          <w:szCs w:val="24"/>
        </w:rPr>
        <w:t xml:space="preserve"> jo </w:t>
      </w:r>
      <w:proofErr w:type="spellStart"/>
      <w:r>
        <w:rPr>
          <w:rFonts w:ascii="Times New Roman" w:hAnsi="Times New Roman" w:cs="Times New Roman"/>
          <w:sz w:val="24"/>
          <w:szCs w:val="24"/>
        </w:rPr>
        <w:t>reikalavimai</w:t>
      </w:r>
      <w:proofErr w:type="spellEnd"/>
      <w:r>
        <w:rPr>
          <w:rFonts w:ascii="Times New Roman" w:hAnsi="Times New Roman" w:cs="Times New Roman"/>
          <w:sz w:val="24"/>
          <w:szCs w:val="24"/>
        </w:rPr>
        <w:t xml:space="preserve">. </w:t>
      </w:r>
      <w:r w:rsidR="0033274A">
        <w:rPr>
          <w:rFonts w:ascii="Times New Roman" w:hAnsi="Times New Roman" w:cs="Times New Roman"/>
          <w:sz w:val="24"/>
          <w:szCs w:val="24"/>
        </w:rPr>
        <w:t xml:space="preserve"> </w:t>
      </w:r>
      <w:proofErr w:type="spellStart"/>
      <w:r w:rsidR="0033274A">
        <w:rPr>
          <w:rFonts w:ascii="Times New Roman" w:hAnsi="Times New Roman" w:cs="Times New Roman"/>
          <w:sz w:val="24"/>
          <w:szCs w:val="24"/>
        </w:rPr>
        <w:t>Nuolatos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vykdoma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baigiančių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gydymą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adekvačių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pacientų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apklausa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pateikiant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jiems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užpildyti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Stacionarinių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asmens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sveikatos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priežiūros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vertinimo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anketą</w:t>
      </w:r>
      <w:proofErr w:type="spellEnd"/>
      <w:r>
        <w:rPr>
          <w:rFonts w:ascii="Times New Roman" w:hAnsi="Times New Roman" w:cs="Times New Roman"/>
          <w:sz w:val="24"/>
          <w:szCs w:val="24"/>
        </w:rPr>
        <w:t xml:space="preserve">. </w:t>
      </w:r>
      <w:r w:rsidR="0033274A">
        <w:rPr>
          <w:rFonts w:ascii="Times New Roman" w:hAnsi="Times New Roman" w:cs="Times New Roman"/>
          <w:sz w:val="24"/>
          <w:szCs w:val="24"/>
        </w:rPr>
        <w:t xml:space="preserve"> </w:t>
      </w:r>
      <w:proofErr w:type="spellStart"/>
      <w:r>
        <w:rPr>
          <w:rFonts w:ascii="Times New Roman" w:hAnsi="Times New Roman" w:cs="Times New Roman"/>
          <w:sz w:val="24"/>
          <w:szCs w:val="24"/>
        </w:rPr>
        <w:t>Buvo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surinktos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apibendrintos</w:t>
      </w:r>
      <w:proofErr w:type="spellEnd"/>
      <w:r>
        <w:rPr>
          <w:rFonts w:ascii="Times New Roman" w:hAnsi="Times New Roman" w:cs="Times New Roman"/>
          <w:sz w:val="24"/>
          <w:szCs w:val="24"/>
        </w:rPr>
        <w:t xml:space="preserve"> 97 </w:t>
      </w:r>
      <w:proofErr w:type="spellStart"/>
      <w:r>
        <w:rPr>
          <w:rFonts w:ascii="Times New Roman" w:hAnsi="Times New Roman" w:cs="Times New Roman"/>
          <w:sz w:val="24"/>
          <w:szCs w:val="24"/>
        </w:rPr>
        <w:t>apklausoje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dalyvavusiųjų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pacientų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anketos</w:t>
      </w:r>
      <w:proofErr w:type="spellEnd"/>
      <w:r>
        <w:rPr>
          <w:rFonts w:ascii="Times New Roman" w:hAnsi="Times New Roman" w:cs="Times New Roman"/>
          <w:sz w:val="24"/>
          <w:szCs w:val="24"/>
        </w:rPr>
        <w:t xml:space="preserve">. </w:t>
      </w:r>
      <w:r w:rsidR="0033274A">
        <w:rPr>
          <w:rFonts w:ascii="Times New Roman" w:hAnsi="Times New Roman" w:cs="Times New Roman"/>
          <w:sz w:val="24"/>
          <w:szCs w:val="24"/>
        </w:rPr>
        <w:t xml:space="preserve"> </w:t>
      </w:r>
      <w:proofErr w:type="spellStart"/>
      <w:r>
        <w:rPr>
          <w:rFonts w:ascii="Times New Roman" w:hAnsi="Times New Roman" w:cs="Times New Roman"/>
          <w:sz w:val="24"/>
          <w:szCs w:val="24"/>
        </w:rPr>
        <w:t>Pacientų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bendro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pasitenkinimo</w:t>
      </w:r>
      <w:proofErr w:type="spellEnd"/>
      <w:r>
        <w:rPr>
          <w:rFonts w:ascii="Times New Roman" w:hAnsi="Times New Roman" w:cs="Times New Roman"/>
          <w:sz w:val="24"/>
          <w:szCs w:val="24"/>
        </w:rPr>
        <w:t xml:space="preserve"> ASPĮ </w:t>
      </w:r>
      <w:proofErr w:type="spellStart"/>
      <w:r>
        <w:rPr>
          <w:rFonts w:ascii="Times New Roman" w:hAnsi="Times New Roman" w:cs="Times New Roman"/>
          <w:sz w:val="24"/>
          <w:szCs w:val="24"/>
        </w:rPr>
        <w:t>teikiamomis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asmens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sveikatos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priežiūros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paslaugomis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lygio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skaičiavimui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naudotos</w:t>
      </w:r>
      <w:proofErr w:type="spellEnd"/>
      <w:r>
        <w:rPr>
          <w:rFonts w:ascii="Times New Roman" w:hAnsi="Times New Roman" w:cs="Times New Roman"/>
          <w:sz w:val="24"/>
          <w:szCs w:val="24"/>
        </w:rPr>
        <w:t xml:space="preserve"> tik </w:t>
      </w:r>
      <w:proofErr w:type="spellStart"/>
      <w:r>
        <w:rPr>
          <w:rFonts w:ascii="Times New Roman" w:hAnsi="Times New Roman" w:cs="Times New Roman"/>
          <w:sz w:val="24"/>
          <w:szCs w:val="24"/>
        </w:rPr>
        <w:t>tinkamai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užpildytos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anketos</w:t>
      </w:r>
      <w:proofErr w:type="spellEnd"/>
      <w:r>
        <w:rPr>
          <w:rFonts w:ascii="Times New Roman" w:hAnsi="Times New Roman" w:cs="Times New Roman"/>
          <w:sz w:val="24"/>
          <w:szCs w:val="24"/>
        </w:rPr>
        <w:t xml:space="preserve">, t. y. </w:t>
      </w:r>
      <w:proofErr w:type="spellStart"/>
      <w:r>
        <w:rPr>
          <w:rFonts w:ascii="Times New Roman" w:hAnsi="Times New Roman" w:cs="Times New Roman"/>
          <w:sz w:val="24"/>
          <w:szCs w:val="24"/>
        </w:rPr>
        <w:t>anketos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kuriose</w:t>
      </w:r>
      <w:proofErr w:type="spellEnd"/>
      <w:r>
        <w:rPr>
          <w:rFonts w:ascii="Times New Roman" w:hAnsi="Times New Roman" w:cs="Times New Roman"/>
          <w:sz w:val="24"/>
          <w:szCs w:val="24"/>
        </w:rPr>
        <w:t xml:space="preserve"> į 11-ą </w:t>
      </w:r>
      <w:proofErr w:type="spellStart"/>
      <w:r>
        <w:rPr>
          <w:rFonts w:ascii="Times New Roman" w:hAnsi="Times New Roman" w:cs="Times New Roman"/>
          <w:sz w:val="24"/>
          <w:szCs w:val="24"/>
        </w:rPr>
        <w:t>klausimą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pateiktas</w:t>
      </w:r>
      <w:proofErr w:type="spellEnd"/>
      <w:r>
        <w:rPr>
          <w:rFonts w:ascii="Times New Roman" w:hAnsi="Times New Roman" w:cs="Times New Roman"/>
          <w:sz w:val="24"/>
          <w:szCs w:val="24"/>
        </w:rPr>
        <w:t xml:space="preserve"> tik </w:t>
      </w:r>
      <w:proofErr w:type="spellStart"/>
      <w:r>
        <w:rPr>
          <w:rFonts w:ascii="Times New Roman" w:hAnsi="Times New Roman" w:cs="Times New Roman"/>
          <w:sz w:val="24"/>
          <w:szCs w:val="24"/>
        </w:rPr>
        <w:t>vienas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atsakymas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pacientų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prašoma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įvertinti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bendrą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pasitenkinimą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suteiktų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kokybe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balais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skalėje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nuo</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iki</w:t>
      </w:r>
      <w:proofErr w:type="spellEnd"/>
      <w:r>
        <w:rPr>
          <w:rFonts w:ascii="Times New Roman" w:hAnsi="Times New Roman" w:cs="Times New Roman"/>
          <w:sz w:val="24"/>
          <w:szCs w:val="24"/>
        </w:rPr>
        <w:t xml:space="preserve"> 10). </w:t>
      </w:r>
      <w:r w:rsidR="0033274A">
        <w:rPr>
          <w:rFonts w:ascii="Times New Roman" w:hAnsi="Times New Roman" w:cs="Times New Roman"/>
          <w:sz w:val="24"/>
          <w:szCs w:val="24"/>
        </w:rPr>
        <w:t xml:space="preserve"> </w:t>
      </w:r>
      <w:proofErr w:type="spellStart"/>
      <w:r>
        <w:rPr>
          <w:rFonts w:ascii="Times New Roman" w:hAnsi="Times New Roman" w:cs="Times New Roman"/>
          <w:sz w:val="24"/>
          <w:szCs w:val="24"/>
        </w:rPr>
        <w:t>Teigiamai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įvertintų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anketų</w:t>
      </w:r>
      <w:proofErr w:type="spellEnd"/>
      <w:r>
        <w:rPr>
          <w:rFonts w:ascii="Times New Roman" w:hAnsi="Times New Roman" w:cs="Times New Roman"/>
          <w:sz w:val="24"/>
          <w:szCs w:val="24"/>
        </w:rPr>
        <w:t xml:space="preserve"> - 83 (</w:t>
      </w:r>
      <w:proofErr w:type="spellStart"/>
      <w:r>
        <w:rPr>
          <w:rFonts w:ascii="Times New Roman" w:hAnsi="Times New Roman" w:cs="Times New Roman"/>
          <w:sz w:val="24"/>
          <w:szCs w:val="24"/>
        </w:rPr>
        <w:t>teigiamai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įvertintos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anketomis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laikomos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anketos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kuriose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pacientų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bendras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pasitenkinimas</w:t>
      </w:r>
      <w:proofErr w:type="spellEnd"/>
      <w:r>
        <w:rPr>
          <w:rFonts w:ascii="Times New Roman" w:hAnsi="Times New Roman" w:cs="Times New Roman"/>
          <w:sz w:val="24"/>
          <w:szCs w:val="24"/>
        </w:rPr>
        <w:t xml:space="preserve"> ASPĮ </w:t>
      </w:r>
      <w:proofErr w:type="spellStart"/>
      <w:r>
        <w:rPr>
          <w:rFonts w:ascii="Times New Roman" w:hAnsi="Times New Roman" w:cs="Times New Roman"/>
          <w:sz w:val="24"/>
          <w:szCs w:val="24"/>
        </w:rPr>
        <w:t>teikiamomis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asmens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sveikatos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priežiūros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paslaugomis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vertinamos</w:t>
      </w:r>
      <w:proofErr w:type="spellEnd"/>
      <w:r>
        <w:rPr>
          <w:rFonts w:ascii="Times New Roman" w:hAnsi="Times New Roman" w:cs="Times New Roman"/>
          <w:sz w:val="24"/>
          <w:szCs w:val="24"/>
        </w:rPr>
        <w:t xml:space="preserve"> 7-10 </w:t>
      </w:r>
      <w:proofErr w:type="spellStart"/>
      <w:r>
        <w:rPr>
          <w:rFonts w:ascii="Times New Roman" w:hAnsi="Times New Roman" w:cs="Times New Roman"/>
          <w:sz w:val="24"/>
          <w:szCs w:val="24"/>
        </w:rPr>
        <w:t>balų</w:t>
      </w:r>
      <w:proofErr w:type="spellEnd"/>
      <w:r>
        <w:rPr>
          <w:rFonts w:ascii="Times New Roman" w:hAnsi="Times New Roman" w:cs="Times New Roman"/>
          <w:sz w:val="24"/>
          <w:szCs w:val="24"/>
        </w:rPr>
        <w:t>).</w:t>
      </w:r>
      <w:r w:rsidR="0033274A">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Didžiausias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skaičius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anketų</w:t>
      </w:r>
      <w:proofErr w:type="spellEnd"/>
      <w:r>
        <w:rPr>
          <w:rFonts w:ascii="Times New Roman" w:hAnsi="Times New Roman" w:cs="Times New Roman"/>
          <w:sz w:val="24"/>
          <w:szCs w:val="24"/>
        </w:rPr>
        <w:t xml:space="preserve"> (31,2%) </w:t>
      </w:r>
      <w:proofErr w:type="spellStart"/>
      <w:r>
        <w:rPr>
          <w:rFonts w:ascii="Times New Roman" w:hAnsi="Times New Roman" w:cs="Times New Roman"/>
          <w:sz w:val="24"/>
          <w:szCs w:val="24"/>
        </w:rPr>
        <w:t>gavo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vertinimą</w:t>
      </w:r>
      <w:proofErr w:type="spellEnd"/>
      <w:r>
        <w:rPr>
          <w:rFonts w:ascii="Times New Roman" w:hAnsi="Times New Roman" w:cs="Times New Roman"/>
          <w:sz w:val="24"/>
          <w:szCs w:val="24"/>
        </w:rPr>
        <w:t xml:space="preserve"> ,,10“. 10 </w:t>
      </w:r>
      <w:proofErr w:type="spellStart"/>
      <w:r>
        <w:rPr>
          <w:rFonts w:ascii="Times New Roman" w:hAnsi="Times New Roman" w:cs="Times New Roman"/>
          <w:sz w:val="24"/>
          <w:szCs w:val="24"/>
        </w:rPr>
        <w:t>baigiančių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gydymą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pacientų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bendrą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pasitenkinimą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suteiktų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paslaugų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kokybe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įvertino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neigiamai</w:t>
      </w:r>
      <w:proofErr w:type="spellEnd"/>
      <w:r>
        <w:rPr>
          <w:rFonts w:ascii="Times New Roman" w:hAnsi="Times New Roman" w:cs="Times New Roman"/>
          <w:sz w:val="24"/>
          <w:szCs w:val="24"/>
        </w:rPr>
        <w:t xml:space="preserve"> (1 – 6 </w:t>
      </w:r>
      <w:proofErr w:type="spellStart"/>
      <w:r>
        <w:rPr>
          <w:rFonts w:ascii="Times New Roman" w:hAnsi="Times New Roman" w:cs="Times New Roman"/>
          <w:sz w:val="24"/>
          <w:szCs w:val="24"/>
        </w:rPr>
        <w:t>balų</w:t>
      </w:r>
      <w:proofErr w:type="spellEnd"/>
      <w:r>
        <w:rPr>
          <w:rFonts w:ascii="Times New Roman" w:hAnsi="Times New Roman" w:cs="Times New Roman"/>
          <w:sz w:val="24"/>
          <w:szCs w:val="24"/>
        </w:rPr>
        <w:t>).</w:t>
      </w:r>
    </w:p>
    <w:p w14:paraId="56704FCE" w14:textId="55041266" w:rsidR="00C84244" w:rsidRDefault="00C84244" w:rsidP="00C84244">
      <w:pPr>
        <w:spacing w:after="0" w:line="276" w:lineRule="auto"/>
        <w:ind w:firstLine="1296"/>
        <w:jc w:val="both"/>
        <w:rPr>
          <w:rFonts w:ascii="Times New Roman" w:hAnsi="Times New Roman" w:cs="Times New Roman"/>
          <w:b/>
          <w:sz w:val="24"/>
          <w:szCs w:val="24"/>
        </w:rPr>
      </w:pPr>
      <w:proofErr w:type="spellStart"/>
      <w:r>
        <w:rPr>
          <w:rFonts w:ascii="Times New Roman" w:hAnsi="Times New Roman" w:cs="Times New Roman"/>
          <w:b/>
          <w:sz w:val="24"/>
          <w:szCs w:val="24"/>
        </w:rPr>
        <w:t>Apskaičiuotas</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pacientų</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bendro</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pasitenkinimo</w:t>
      </w:r>
      <w:proofErr w:type="spellEnd"/>
      <w:r>
        <w:rPr>
          <w:rFonts w:ascii="Times New Roman" w:hAnsi="Times New Roman" w:cs="Times New Roman"/>
          <w:b/>
          <w:sz w:val="24"/>
          <w:szCs w:val="24"/>
        </w:rPr>
        <w:t xml:space="preserve"> ASPĮ </w:t>
      </w:r>
      <w:proofErr w:type="spellStart"/>
      <w:r>
        <w:rPr>
          <w:rFonts w:ascii="Times New Roman" w:hAnsi="Times New Roman" w:cs="Times New Roman"/>
          <w:b/>
          <w:sz w:val="24"/>
          <w:szCs w:val="24"/>
        </w:rPr>
        <w:t>teikiamomis</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asmens</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sveikatos</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priežiūros</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paslaugomis</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lygis</w:t>
      </w:r>
      <w:proofErr w:type="spellEnd"/>
      <w:r>
        <w:rPr>
          <w:rFonts w:ascii="Times New Roman" w:hAnsi="Times New Roman" w:cs="Times New Roman"/>
          <w:b/>
          <w:sz w:val="24"/>
          <w:szCs w:val="24"/>
        </w:rPr>
        <w:t xml:space="preserve"> – 0,89.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529"/>
        <w:gridCol w:w="1984"/>
        <w:gridCol w:w="2126"/>
      </w:tblGrid>
      <w:tr w:rsidR="004C6190" w:rsidRPr="004B66D5" w14:paraId="14C833F6" w14:textId="77777777" w:rsidTr="00D3102C">
        <w:trPr>
          <w:trHeight w:val="902"/>
        </w:trPr>
        <w:tc>
          <w:tcPr>
            <w:tcW w:w="56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01CB5E4" w14:textId="77777777" w:rsidR="004C6190" w:rsidRDefault="004C6190" w:rsidP="00D3102C">
            <w:pPr>
              <w:spacing w:after="0" w:line="240" w:lineRule="auto"/>
              <w:jc w:val="both"/>
              <w:rPr>
                <w:rFonts w:ascii="Times New Roman" w:eastAsia="Calibri" w:hAnsi="Times New Roman" w:cs="Times New Roman"/>
                <w:sz w:val="24"/>
                <w:szCs w:val="24"/>
              </w:rPr>
            </w:pPr>
          </w:p>
          <w:p w14:paraId="387AB14A" w14:textId="77777777" w:rsidR="004C6190" w:rsidRPr="004B66D5" w:rsidRDefault="004C6190" w:rsidP="00D3102C">
            <w:pPr>
              <w:spacing w:after="0" w:line="240" w:lineRule="auto"/>
              <w:jc w:val="both"/>
              <w:rPr>
                <w:rFonts w:ascii="Times New Roman" w:eastAsia="Calibri" w:hAnsi="Times New Roman" w:cs="Times New Roman"/>
                <w:sz w:val="24"/>
                <w:szCs w:val="24"/>
              </w:rPr>
            </w:pPr>
            <w:proofErr w:type="spellStart"/>
            <w:r w:rsidRPr="004B66D5">
              <w:rPr>
                <w:rFonts w:ascii="Times New Roman" w:eastAsia="Calibri" w:hAnsi="Times New Roman" w:cs="Times New Roman"/>
                <w:sz w:val="24"/>
                <w:szCs w:val="24"/>
              </w:rPr>
              <w:t>Eil</w:t>
            </w:r>
            <w:proofErr w:type="spellEnd"/>
            <w:r w:rsidRPr="004B66D5">
              <w:rPr>
                <w:rFonts w:ascii="Times New Roman" w:eastAsia="Calibri" w:hAnsi="Times New Roman" w:cs="Times New Roman"/>
                <w:sz w:val="24"/>
                <w:szCs w:val="24"/>
              </w:rPr>
              <w:t>. Nr.</w:t>
            </w:r>
          </w:p>
        </w:tc>
        <w:tc>
          <w:tcPr>
            <w:tcW w:w="5529"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5F025F8" w14:textId="77777777" w:rsidR="004C6190" w:rsidRPr="004B66D5" w:rsidRDefault="004C6190" w:rsidP="00D3102C">
            <w:pPr>
              <w:spacing w:after="0" w:line="240" w:lineRule="auto"/>
              <w:jc w:val="both"/>
              <w:rPr>
                <w:rFonts w:ascii="Times New Roman" w:eastAsia="Calibri" w:hAnsi="Times New Roman" w:cs="Times New Roman"/>
                <w:sz w:val="24"/>
                <w:szCs w:val="24"/>
              </w:rPr>
            </w:pPr>
            <w:proofErr w:type="spellStart"/>
            <w:r w:rsidRPr="004B66D5">
              <w:rPr>
                <w:rFonts w:ascii="Times New Roman" w:eastAsia="Calibri" w:hAnsi="Times New Roman" w:cs="Times New Roman"/>
                <w:sz w:val="24"/>
                <w:szCs w:val="24"/>
              </w:rPr>
              <w:t>Atitinkamą</w:t>
            </w:r>
            <w:proofErr w:type="spellEnd"/>
            <w:r w:rsidRPr="004B66D5">
              <w:rPr>
                <w:rFonts w:ascii="Times New Roman" w:eastAsia="Calibri" w:hAnsi="Times New Roman" w:cs="Times New Roman"/>
                <w:sz w:val="24"/>
                <w:szCs w:val="24"/>
              </w:rPr>
              <w:t xml:space="preserve"> </w:t>
            </w:r>
            <w:proofErr w:type="spellStart"/>
            <w:r w:rsidRPr="004B66D5">
              <w:rPr>
                <w:rFonts w:ascii="Times New Roman" w:eastAsia="Calibri" w:hAnsi="Times New Roman" w:cs="Times New Roman"/>
                <w:sz w:val="24"/>
                <w:szCs w:val="24"/>
              </w:rPr>
              <w:t>vertinimą</w:t>
            </w:r>
            <w:proofErr w:type="spellEnd"/>
            <w:r w:rsidRPr="004B66D5">
              <w:rPr>
                <w:rFonts w:ascii="Times New Roman" w:eastAsia="Calibri" w:hAnsi="Times New Roman" w:cs="Times New Roman"/>
                <w:sz w:val="24"/>
                <w:szCs w:val="24"/>
              </w:rPr>
              <w:t xml:space="preserve"> </w:t>
            </w:r>
            <w:proofErr w:type="spellStart"/>
            <w:r w:rsidRPr="004B66D5">
              <w:rPr>
                <w:rFonts w:ascii="Times New Roman" w:eastAsia="Calibri" w:hAnsi="Times New Roman" w:cs="Times New Roman"/>
                <w:sz w:val="24"/>
                <w:szCs w:val="24"/>
              </w:rPr>
              <w:t>gavusių</w:t>
            </w:r>
            <w:proofErr w:type="spellEnd"/>
            <w:r w:rsidRPr="004B66D5">
              <w:rPr>
                <w:rFonts w:ascii="Times New Roman" w:eastAsia="Calibri" w:hAnsi="Times New Roman" w:cs="Times New Roman"/>
                <w:sz w:val="24"/>
                <w:szCs w:val="24"/>
              </w:rPr>
              <w:t xml:space="preserve"> </w:t>
            </w:r>
            <w:proofErr w:type="spellStart"/>
            <w:r w:rsidRPr="004B66D5">
              <w:rPr>
                <w:rFonts w:ascii="Times New Roman" w:eastAsia="Calibri" w:hAnsi="Times New Roman" w:cs="Times New Roman"/>
                <w:sz w:val="24"/>
                <w:szCs w:val="24"/>
              </w:rPr>
              <w:t>anketų</w:t>
            </w:r>
            <w:proofErr w:type="spellEnd"/>
            <w:r w:rsidRPr="004B66D5">
              <w:rPr>
                <w:rFonts w:ascii="Times New Roman" w:eastAsia="Calibri" w:hAnsi="Times New Roman" w:cs="Times New Roman"/>
                <w:sz w:val="24"/>
                <w:szCs w:val="24"/>
              </w:rPr>
              <w:t xml:space="preserve"> </w:t>
            </w:r>
            <w:proofErr w:type="spellStart"/>
            <w:r w:rsidRPr="004B66D5">
              <w:rPr>
                <w:rFonts w:ascii="Times New Roman" w:eastAsia="Calibri" w:hAnsi="Times New Roman" w:cs="Times New Roman"/>
                <w:sz w:val="24"/>
                <w:szCs w:val="24"/>
              </w:rPr>
              <w:t>įvardinimas</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8ED7CDF" w14:textId="77777777" w:rsidR="004C6190" w:rsidRDefault="004C6190" w:rsidP="00D3102C">
            <w:pPr>
              <w:spacing w:after="0" w:line="240" w:lineRule="auto"/>
              <w:jc w:val="center"/>
              <w:rPr>
                <w:rFonts w:ascii="Times New Roman" w:eastAsia="Calibri" w:hAnsi="Times New Roman" w:cs="Times New Roman"/>
                <w:sz w:val="24"/>
                <w:szCs w:val="24"/>
              </w:rPr>
            </w:pPr>
            <w:proofErr w:type="spellStart"/>
            <w:r w:rsidRPr="004B66D5">
              <w:rPr>
                <w:rFonts w:ascii="Times New Roman" w:eastAsia="Calibri" w:hAnsi="Times New Roman" w:cs="Times New Roman"/>
                <w:sz w:val="24"/>
                <w:szCs w:val="24"/>
              </w:rPr>
              <w:t>Skaičius</w:t>
            </w:r>
            <w:proofErr w:type="spellEnd"/>
            <w:r w:rsidRPr="004B66D5">
              <w:rPr>
                <w:rFonts w:ascii="Times New Roman" w:eastAsia="Calibri" w:hAnsi="Times New Roman" w:cs="Times New Roman"/>
                <w:sz w:val="24"/>
                <w:szCs w:val="24"/>
              </w:rPr>
              <w:t>,</w:t>
            </w:r>
          </w:p>
          <w:p w14:paraId="49DC78CA" w14:textId="77777777" w:rsidR="004C6190" w:rsidRPr="004B66D5" w:rsidRDefault="004C6190" w:rsidP="00D3102C">
            <w:pPr>
              <w:spacing w:after="0" w:line="240" w:lineRule="auto"/>
              <w:jc w:val="center"/>
              <w:rPr>
                <w:rFonts w:ascii="Times New Roman" w:eastAsia="Calibri" w:hAnsi="Times New Roman" w:cs="Times New Roman"/>
                <w:sz w:val="24"/>
                <w:szCs w:val="24"/>
              </w:rPr>
            </w:pPr>
            <w:proofErr w:type="spellStart"/>
            <w:r w:rsidRPr="004B66D5">
              <w:rPr>
                <w:rFonts w:ascii="Times New Roman" w:eastAsia="Calibri" w:hAnsi="Times New Roman" w:cs="Times New Roman"/>
                <w:sz w:val="24"/>
                <w:szCs w:val="24"/>
              </w:rPr>
              <w:t>vnt</w:t>
            </w:r>
            <w:proofErr w:type="spellEnd"/>
            <w:r w:rsidRPr="004B66D5">
              <w:rPr>
                <w:rFonts w:ascii="Times New Roman" w:eastAsia="Calibri"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A12A7F0" w14:textId="77777777" w:rsidR="004C6190" w:rsidRDefault="004C6190" w:rsidP="00D3102C">
            <w:pPr>
              <w:pStyle w:val="Betarp"/>
              <w:jc w:val="center"/>
              <w:rPr>
                <w:rFonts w:ascii="Times New Roman" w:hAnsi="Times New Roman" w:cs="Times New Roman"/>
                <w:sz w:val="24"/>
                <w:szCs w:val="24"/>
              </w:rPr>
            </w:pPr>
          </w:p>
          <w:p w14:paraId="28C171C3" w14:textId="77777777" w:rsidR="004C6190" w:rsidRPr="005D37D6" w:rsidRDefault="004C6190" w:rsidP="00D3102C">
            <w:pPr>
              <w:pStyle w:val="Betarp"/>
              <w:jc w:val="center"/>
              <w:rPr>
                <w:rFonts w:ascii="Times New Roman" w:hAnsi="Times New Roman" w:cs="Times New Roman"/>
                <w:sz w:val="24"/>
                <w:szCs w:val="24"/>
              </w:rPr>
            </w:pPr>
            <w:proofErr w:type="spellStart"/>
            <w:r w:rsidRPr="005D37D6">
              <w:rPr>
                <w:rFonts w:ascii="Times New Roman" w:hAnsi="Times New Roman" w:cs="Times New Roman"/>
                <w:sz w:val="24"/>
                <w:szCs w:val="24"/>
              </w:rPr>
              <w:t>Skaičius</w:t>
            </w:r>
            <w:proofErr w:type="spellEnd"/>
            <w:r w:rsidRPr="005D37D6">
              <w:rPr>
                <w:rFonts w:ascii="Times New Roman" w:hAnsi="Times New Roman" w:cs="Times New Roman"/>
                <w:sz w:val="24"/>
                <w:szCs w:val="24"/>
              </w:rPr>
              <w:t>,</w:t>
            </w:r>
          </w:p>
          <w:p w14:paraId="20361BEF" w14:textId="77777777" w:rsidR="004C6190" w:rsidRPr="005D37D6" w:rsidRDefault="004C6190" w:rsidP="00D3102C">
            <w:pPr>
              <w:pStyle w:val="Betarp"/>
              <w:jc w:val="center"/>
              <w:rPr>
                <w:rFonts w:ascii="Times New Roman" w:hAnsi="Times New Roman" w:cs="Times New Roman"/>
                <w:sz w:val="24"/>
                <w:szCs w:val="24"/>
              </w:rPr>
            </w:pPr>
            <w:r w:rsidRPr="005D37D6">
              <w:rPr>
                <w:rFonts w:ascii="Times New Roman" w:hAnsi="Times New Roman" w:cs="Times New Roman"/>
                <w:sz w:val="24"/>
                <w:szCs w:val="24"/>
              </w:rPr>
              <w:t>%</w:t>
            </w:r>
          </w:p>
          <w:p w14:paraId="56DA6E59" w14:textId="77777777" w:rsidR="004C6190" w:rsidRPr="005D37D6" w:rsidRDefault="004C6190" w:rsidP="00D3102C">
            <w:pPr>
              <w:pStyle w:val="Betarp"/>
              <w:jc w:val="center"/>
              <w:rPr>
                <w:rFonts w:ascii="Times New Roman" w:hAnsi="Times New Roman" w:cs="Times New Roman"/>
                <w:sz w:val="24"/>
                <w:szCs w:val="24"/>
              </w:rPr>
            </w:pPr>
          </w:p>
        </w:tc>
      </w:tr>
      <w:tr w:rsidR="004C6190" w:rsidRPr="004B66D5" w14:paraId="3E17B287" w14:textId="77777777" w:rsidTr="00D3102C">
        <w:tc>
          <w:tcPr>
            <w:tcW w:w="562" w:type="dxa"/>
            <w:tcBorders>
              <w:top w:val="single" w:sz="4" w:space="0" w:color="auto"/>
              <w:left w:val="single" w:sz="4" w:space="0" w:color="auto"/>
              <w:bottom w:val="single" w:sz="4" w:space="0" w:color="auto"/>
              <w:right w:val="single" w:sz="4" w:space="0" w:color="auto"/>
            </w:tcBorders>
            <w:hideMark/>
          </w:tcPr>
          <w:p w14:paraId="5F7E1FDC" w14:textId="77777777" w:rsidR="004C6190" w:rsidRPr="004B66D5" w:rsidRDefault="004C6190" w:rsidP="00D3102C">
            <w:pPr>
              <w:spacing w:after="0" w:line="240" w:lineRule="auto"/>
              <w:jc w:val="center"/>
              <w:rPr>
                <w:rFonts w:ascii="Times New Roman" w:eastAsia="Calibri" w:hAnsi="Times New Roman" w:cs="Times New Roman"/>
                <w:sz w:val="24"/>
                <w:szCs w:val="24"/>
              </w:rPr>
            </w:pPr>
            <w:r w:rsidRPr="004B66D5">
              <w:rPr>
                <w:rFonts w:ascii="Times New Roman" w:eastAsia="Calibri" w:hAnsi="Times New Roman" w:cs="Times New Roman"/>
                <w:sz w:val="24"/>
                <w:szCs w:val="24"/>
              </w:rPr>
              <w:t>1.</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4991D4F" w14:textId="77777777" w:rsidR="004C6190" w:rsidRPr="004B66D5" w:rsidRDefault="004C6190" w:rsidP="00D3102C">
            <w:pPr>
              <w:spacing w:after="0" w:line="240" w:lineRule="auto"/>
              <w:jc w:val="center"/>
              <w:rPr>
                <w:rFonts w:ascii="Times New Roman" w:eastAsia="Calibri" w:hAnsi="Times New Roman" w:cs="Times New Roman"/>
                <w:sz w:val="24"/>
                <w:szCs w:val="24"/>
              </w:rPr>
            </w:pPr>
            <w:proofErr w:type="spellStart"/>
            <w:r w:rsidRPr="004B66D5">
              <w:rPr>
                <w:rFonts w:ascii="Times New Roman" w:eastAsia="Calibri" w:hAnsi="Times New Roman" w:cs="Times New Roman"/>
                <w:sz w:val="24"/>
                <w:szCs w:val="24"/>
              </w:rPr>
              <w:t>Anketos</w:t>
            </w:r>
            <w:proofErr w:type="spellEnd"/>
            <w:r w:rsidRPr="004B66D5">
              <w:rPr>
                <w:rFonts w:ascii="Times New Roman" w:eastAsia="Calibri" w:hAnsi="Times New Roman" w:cs="Times New Roman"/>
                <w:sz w:val="24"/>
                <w:szCs w:val="24"/>
              </w:rPr>
              <w:t xml:space="preserve">, </w:t>
            </w:r>
            <w:proofErr w:type="spellStart"/>
            <w:r w:rsidRPr="004B66D5">
              <w:rPr>
                <w:rFonts w:ascii="Times New Roman" w:eastAsia="Calibri" w:hAnsi="Times New Roman" w:cs="Times New Roman"/>
                <w:sz w:val="24"/>
                <w:szCs w:val="24"/>
              </w:rPr>
              <w:t>gavusios</w:t>
            </w:r>
            <w:proofErr w:type="spellEnd"/>
            <w:r w:rsidRPr="004B66D5">
              <w:rPr>
                <w:rFonts w:ascii="Times New Roman" w:eastAsia="Calibri" w:hAnsi="Times New Roman" w:cs="Times New Roman"/>
                <w:sz w:val="24"/>
                <w:szCs w:val="24"/>
              </w:rPr>
              <w:t xml:space="preserve"> </w:t>
            </w:r>
            <w:proofErr w:type="spellStart"/>
            <w:r w:rsidRPr="004B66D5">
              <w:rPr>
                <w:rFonts w:ascii="Times New Roman" w:eastAsia="Calibri" w:hAnsi="Times New Roman" w:cs="Times New Roman"/>
                <w:sz w:val="24"/>
                <w:szCs w:val="24"/>
              </w:rPr>
              <w:t>vertinimą</w:t>
            </w:r>
            <w:proofErr w:type="spellEnd"/>
            <w:r w:rsidRPr="004B66D5">
              <w:rPr>
                <w:rFonts w:ascii="Times New Roman" w:eastAsia="Calibri" w:hAnsi="Times New Roman" w:cs="Times New Roman"/>
                <w:sz w:val="24"/>
                <w:szCs w:val="24"/>
              </w:rPr>
              <w:t xml:space="preserve"> „1“</w:t>
            </w:r>
          </w:p>
        </w:tc>
        <w:tc>
          <w:tcPr>
            <w:tcW w:w="1984" w:type="dxa"/>
            <w:tcBorders>
              <w:top w:val="single" w:sz="4" w:space="0" w:color="auto"/>
              <w:left w:val="single" w:sz="4" w:space="0" w:color="auto"/>
              <w:bottom w:val="single" w:sz="4" w:space="0" w:color="auto"/>
              <w:right w:val="single" w:sz="4" w:space="0" w:color="auto"/>
            </w:tcBorders>
          </w:tcPr>
          <w:p w14:paraId="0105FFC6" w14:textId="77777777" w:rsidR="004C6190" w:rsidRPr="004B66D5" w:rsidRDefault="004C6190" w:rsidP="00D3102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tcPr>
          <w:p w14:paraId="5E31F883" w14:textId="77777777" w:rsidR="004C6190" w:rsidRPr="004B66D5" w:rsidRDefault="004C6190" w:rsidP="00D3102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r>
      <w:tr w:rsidR="004C6190" w:rsidRPr="004B66D5" w14:paraId="201F6779" w14:textId="77777777" w:rsidTr="00D3102C">
        <w:tc>
          <w:tcPr>
            <w:tcW w:w="562" w:type="dxa"/>
            <w:tcBorders>
              <w:top w:val="single" w:sz="4" w:space="0" w:color="auto"/>
              <w:left w:val="single" w:sz="4" w:space="0" w:color="auto"/>
              <w:bottom w:val="single" w:sz="4" w:space="0" w:color="auto"/>
              <w:right w:val="single" w:sz="4" w:space="0" w:color="auto"/>
            </w:tcBorders>
            <w:hideMark/>
          </w:tcPr>
          <w:p w14:paraId="2E28AA6E" w14:textId="77777777" w:rsidR="004C6190" w:rsidRPr="004B66D5" w:rsidRDefault="004C6190" w:rsidP="00D3102C">
            <w:pPr>
              <w:spacing w:after="0" w:line="240" w:lineRule="auto"/>
              <w:jc w:val="center"/>
              <w:rPr>
                <w:rFonts w:ascii="Times New Roman" w:eastAsia="Calibri" w:hAnsi="Times New Roman" w:cs="Times New Roman"/>
                <w:sz w:val="24"/>
                <w:szCs w:val="24"/>
              </w:rPr>
            </w:pPr>
            <w:r w:rsidRPr="004B66D5">
              <w:rPr>
                <w:rFonts w:ascii="Times New Roman" w:eastAsia="Calibri" w:hAnsi="Times New Roman" w:cs="Times New Roman"/>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hideMark/>
          </w:tcPr>
          <w:p w14:paraId="691EF914" w14:textId="77777777" w:rsidR="004C6190" w:rsidRPr="004B66D5" w:rsidRDefault="004C6190" w:rsidP="00D3102C">
            <w:pPr>
              <w:spacing w:after="0" w:line="240" w:lineRule="auto"/>
              <w:jc w:val="center"/>
              <w:rPr>
                <w:rFonts w:ascii="Times New Roman" w:eastAsia="Calibri" w:hAnsi="Times New Roman" w:cs="Times New Roman"/>
                <w:sz w:val="24"/>
                <w:szCs w:val="24"/>
              </w:rPr>
            </w:pPr>
            <w:proofErr w:type="spellStart"/>
            <w:r w:rsidRPr="004B66D5">
              <w:rPr>
                <w:rFonts w:ascii="Times New Roman" w:eastAsia="Calibri" w:hAnsi="Times New Roman" w:cs="Times New Roman"/>
                <w:sz w:val="24"/>
                <w:szCs w:val="24"/>
              </w:rPr>
              <w:t>Anketos</w:t>
            </w:r>
            <w:proofErr w:type="spellEnd"/>
            <w:r w:rsidRPr="004B66D5">
              <w:rPr>
                <w:rFonts w:ascii="Times New Roman" w:eastAsia="Calibri" w:hAnsi="Times New Roman" w:cs="Times New Roman"/>
                <w:sz w:val="24"/>
                <w:szCs w:val="24"/>
              </w:rPr>
              <w:t xml:space="preserve">, </w:t>
            </w:r>
            <w:proofErr w:type="spellStart"/>
            <w:r w:rsidRPr="004B66D5">
              <w:rPr>
                <w:rFonts w:ascii="Times New Roman" w:eastAsia="Calibri" w:hAnsi="Times New Roman" w:cs="Times New Roman"/>
                <w:sz w:val="24"/>
                <w:szCs w:val="24"/>
              </w:rPr>
              <w:t>gavusios</w:t>
            </w:r>
            <w:proofErr w:type="spellEnd"/>
            <w:r w:rsidRPr="004B66D5">
              <w:rPr>
                <w:rFonts w:ascii="Times New Roman" w:eastAsia="Calibri" w:hAnsi="Times New Roman" w:cs="Times New Roman"/>
                <w:sz w:val="24"/>
                <w:szCs w:val="24"/>
              </w:rPr>
              <w:t xml:space="preserve"> </w:t>
            </w:r>
            <w:proofErr w:type="spellStart"/>
            <w:r w:rsidRPr="004B66D5">
              <w:rPr>
                <w:rFonts w:ascii="Times New Roman" w:eastAsia="Calibri" w:hAnsi="Times New Roman" w:cs="Times New Roman"/>
                <w:sz w:val="24"/>
                <w:szCs w:val="24"/>
              </w:rPr>
              <w:t>vertinimą</w:t>
            </w:r>
            <w:proofErr w:type="spellEnd"/>
            <w:r w:rsidRPr="004B66D5">
              <w:rPr>
                <w:rFonts w:ascii="Times New Roman" w:eastAsia="Calibri" w:hAnsi="Times New Roman" w:cs="Times New Roman"/>
                <w:sz w:val="24"/>
                <w:szCs w:val="24"/>
              </w:rPr>
              <w:t xml:space="preserve"> „2“</w:t>
            </w:r>
          </w:p>
        </w:tc>
        <w:tc>
          <w:tcPr>
            <w:tcW w:w="1984" w:type="dxa"/>
            <w:tcBorders>
              <w:top w:val="single" w:sz="4" w:space="0" w:color="auto"/>
              <w:left w:val="single" w:sz="4" w:space="0" w:color="auto"/>
              <w:bottom w:val="single" w:sz="4" w:space="0" w:color="auto"/>
              <w:right w:val="single" w:sz="4" w:space="0" w:color="auto"/>
            </w:tcBorders>
          </w:tcPr>
          <w:p w14:paraId="64465A2B" w14:textId="77777777" w:rsidR="004C6190" w:rsidRPr="004B66D5" w:rsidRDefault="004C6190" w:rsidP="00D3102C">
            <w:pPr>
              <w:spacing w:after="0" w:line="240" w:lineRule="auto"/>
              <w:jc w:val="center"/>
              <w:rPr>
                <w:rFonts w:ascii="Times New Roman" w:eastAsia="Calibri"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79FDFEA8" w14:textId="77777777" w:rsidR="004C6190" w:rsidRPr="004B66D5" w:rsidRDefault="004C6190" w:rsidP="00D3102C">
            <w:pPr>
              <w:spacing w:after="0" w:line="240" w:lineRule="auto"/>
              <w:jc w:val="center"/>
              <w:rPr>
                <w:rFonts w:ascii="Times New Roman" w:eastAsia="Calibri" w:hAnsi="Times New Roman" w:cs="Times New Roman"/>
                <w:sz w:val="24"/>
                <w:szCs w:val="24"/>
              </w:rPr>
            </w:pPr>
          </w:p>
        </w:tc>
      </w:tr>
      <w:tr w:rsidR="004C6190" w:rsidRPr="004B66D5" w14:paraId="44F92DC2" w14:textId="77777777" w:rsidTr="00D3102C">
        <w:tc>
          <w:tcPr>
            <w:tcW w:w="562" w:type="dxa"/>
            <w:tcBorders>
              <w:top w:val="single" w:sz="4" w:space="0" w:color="auto"/>
              <w:left w:val="single" w:sz="4" w:space="0" w:color="auto"/>
              <w:bottom w:val="single" w:sz="4" w:space="0" w:color="auto"/>
              <w:right w:val="single" w:sz="4" w:space="0" w:color="auto"/>
            </w:tcBorders>
            <w:hideMark/>
          </w:tcPr>
          <w:p w14:paraId="6FD14AEC" w14:textId="77777777" w:rsidR="004C6190" w:rsidRPr="004B66D5" w:rsidRDefault="004C6190" w:rsidP="00D3102C">
            <w:pPr>
              <w:spacing w:after="0" w:line="240" w:lineRule="auto"/>
              <w:jc w:val="center"/>
              <w:rPr>
                <w:rFonts w:ascii="Times New Roman" w:eastAsia="Calibri" w:hAnsi="Times New Roman" w:cs="Times New Roman"/>
                <w:sz w:val="24"/>
                <w:szCs w:val="24"/>
              </w:rPr>
            </w:pPr>
            <w:r w:rsidRPr="004B66D5">
              <w:rPr>
                <w:rFonts w:ascii="Times New Roman" w:eastAsia="Calibri" w:hAnsi="Times New Roman" w:cs="Times New Roman"/>
                <w:sz w:val="24"/>
                <w:szCs w:val="24"/>
              </w:rPr>
              <w:t>3.</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B3421E4" w14:textId="77777777" w:rsidR="004C6190" w:rsidRPr="004B66D5" w:rsidRDefault="004C6190" w:rsidP="00D3102C">
            <w:pPr>
              <w:spacing w:after="0" w:line="240" w:lineRule="auto"/>
              <w:jc w:val="center"/>
              <w:rPr>
                <w:rFonts w:ascii="Times New Roman" w:eastAsia="Calibri" w:hAnsi="Times New Roman" w:cs="Times New Roman"/>
                <w:sz w:val="24"/>
                <w:szCs w:val="24"/>
              </w:rPr>
            </w:pPr>
            <w:proofErr w:type="spellStart"/>
            <w:r w:rsidRPr="004B66D5">
              <w:rPr>
                <w:rFonts w:ascii="Times New Roman" w:eastAsia="Calibri" w:hAnsi="Times New Roman" w:cs="Times New Roman"/>
                <w:sz w:val="24"/>
                <w:szCs w:val="24"/>
              </w:rPr>
              <w:t>Anketos</w:t>
            </w:r>
            <w:proofErr w:type="spellEnd"/>
            <w:r w:rsidRPr="004B66D5">
              <w:rPr>
                <w:rFonts w:ascii="Times New Roman" w:eastAsia="Calibri" w:hAnsi="Times New Roman" w:cs="Times New Roman"/>
                <w:sz w:val="24"/>
                <w:szCs w:val="24"/>
              </w:rPr>
              <w:t xml:space="preserve">, </w:t>
            </w:r>
            <w:proofErr w:type="spellStart"/>
            <w:r w:rsidRPr="004B66D5">
              <w:rPr>
                <w:rFonts w:ascii="Times New Roman" w:eastAsia="Calibri" w:hAnsi="Times New Roman" w:cs="Times New Roman"/>
                <w:sz w:val="24"/>
                <w:szCs w:val="24"/>
              </w:rPr>
              <w:t>gavusios</w:t>
            </w:r>
            <w:proofErr w:type="spellEnd"/>
            <w:r w:rsidRPr="004B66D5">
              <w:rPr>
                <w:rFonts w:ascii="Times New Roman" w:eastAsia="Calibri" w:hAnsi="Times New Roman" w:cs="Times New Roman"/>
                <w:sz w:val="24"/>
                <w:szCs w:val="24"/>
              </w:rPr>
              <w:t xml:space="preserve"> </w:t>
            </w:r>
            <w:proofErr w:type="spellStart"/>
            <w:r w:rsidRPr="004B66D5">
              <w:rPr>
                <w:rFonts w:ascii="Times New Roman" w:eastAsia="Calibri" w:hAnsi="Times New Roman" w:cs="Times New Roman"/>
                <w:sz w:val="24"/>
                <w:szCs w:val="24"/>
              </w:rPr>
              <w:t>vertinimą</w:t>
            </w:r>
            <w:proofErr w:type="spellEnd"/>
            <w:r w:rsidRPr="004B66D5">
              <w:rPr>
                <w:rFonts w:ascii="Times New Roman" w:eastAsia="Calibri" w:hAnsi="Times New Roman" w:cs="Times New Roman"/>
                <w:sz w:val="24"/>
                <w:szCs w:val="24"/>
              </w:rPr>
              <w:t xml:space="preserve"> „3“</w:t>
            </w:r>
          </w:p>
        </w:tc>
        <w:tc>
          <w:tcPr>
            <w:tcW w:w="1984" w:type="dxa"/>
            <w:tcBorders>
              <w:top w:val="single" w:sz="4" w:space="0" w:color="auto"/>
              <w:left w:val="single" w:sz="4" w:space="0" w:color="auto"/>
              <w:bottom w:val="single" w:sz="4" w:space="0" w:color="auto"/>
              <w:right w:val="single" w:sz="4" w:space="0" w:color="auto"/>
            </w:tcBorders>
          </w:tcPr>
          <w:p w14:paraId="2A04FFDF" w14:textId="77777777" w:rsidR="004C6190" w:rsidRPr="004B66D5" w:rsidRDefault="004C6190" w:rsidP="00D3102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tcPr>
          <w:p w14:paraId="1CD8D1E6" w14:textId="77777777" w:rsidR="004C6190" w:rsidRPr="004B66D5" w:rsidRDefault="004C6190" w:rsidP="00D3102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r>
      <w:tr w:rsidR="004C6190" w:rsidRPr="004B66D5" w14:paraId="06E4DF48" w14:textId="77777777" w:rsidTr="00D3102C">
        <w:tc>
          <w:tcPr>
            <w:tcW w:w="562" w:type="dxa"/>
            <w:tcBorders>
              <w:top w:val="single" w:sz="4" w:space="0" w:color="auto"/>
              <w:left w:val="single" w:sz="4" w:space="0" w:color="auto"/>
              <w:bottom w:val="single" w:sz="4" w:space="0" w:color="auto"/>
              <w:right w:val="single" w:sz="4" w:space="0" w:color="auto"/>
            </w:tcBorders>
            <w:hideMark/>
          </w:tcPr>
          <w:p w14:paraId="265D5713" w14:textId="77777777" w:rsidR="004C6190" w:rsidRPr="004B66D5" w:rsidRDefault="004C6190" w:rsidP="00D3102C">
            <w:pPr>
              <w:spacing w:after="0" w:line="240" w:lineRule="auto"/>
              <w:jc w:val="center"/>
              <w:rPr>
                <w:rFonts w:ascii="Times New Roman" w:eastAsia="Calibri" w:hAnsi="Times New Roman" w:cs="Times New Roman"/>
                <w:sz w:val="24"/>
                <w:szCs w:val="24"/>
              </w:rPr>
            </w:pPr>
            <w:r w:rsidRPr="004B66D5">
              <w:rPr>
                <w:rFonts w:ascii="Times New Roman" w:eastAsia="Calibri" w:hAnsi="Times New Roman" w:cs="Times New Roman"/>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hideMark/>
          </w:tcPr>
          <w:p w14:paraId="65E24772" w14:textId="77777777" w:rsidR="004C6190" w:rsidRPr="004B66D5" w:rsidRDefault="004C6190" w:rsidP="00D3102C">
            <w:pPr>
              <w:spacing w:after="0" w:line="240" w:lineRule="auto"/>
              <w:jc w:val="center"/>
              <w:rPr>
                <w:rFonts w:ascii="Times New Roman" w:eastAsia="Calibri" w:hAnsi="Times New Roman" w:cs="Times New Roman"/>
                <w:sz w:val="24"/>
                <w:szCs w:val="24"/>
              </w:rPr>
            </w:pPr>
            <w:proofErr w:type="spellStart"/>
            <w:r w:rsidRPr="004B66D5">
              <w:rPr>
                <w:rFonts w:ascii="Times New Roman" w:eastAsia="Calibri" w:hAnsi="Times New Roman" w:cs="Times New Roman"/>
                <w:sz w:val="24"/>
                <w:szCs w:val="24"/>
              </w:rPr>
              <w:t>Anketos</w:t>
            </w:r>
            <w:proofErr w:type="spellEnd"/>
            <w:r w:rsidRPr="004B66D5">
              <w:rPr>
                <w:rFonts w:ascii="Times New Roman" w:eastAsia="Calibri" w:hAnsi="Times New Roman" w:cs="Times New Roman"/>
                <w:sz w:val="24"/>
                <w:szCs w:val="24"/>
              </w:rPr>
              <w:t xml:space="preserve">, </w:t>
            </w:r>
            <w:proofErr w:type="spellStart"/>
            <w:r w:rsidRPr="004B66D5">
              <w:rPr>
                <w:rFonts w:ascii="Times New Roman" w:eastAsia="Calibri" w:hAnsi="Times New Roman" w:cs="Times New Roman"/>
                <w:sz w:val="24"/>
                <w:szCs w:val="24"/>
              </w:rPr>
              <w:t>gavusios</w:t>
            </w:r>
            <w:proofErr w:type="spellEnd"/>
            <w:r w:rsidRPr="004B66D5">
              <w:rPr>
                <w:rFonts w:ascii="Times New Roman" w:eastAsia="Calibri" w:hAnsi="Times New Roman" w:cs="Times New Roman"/>
                <w:sz w:val="24"/>
                <w:szCs w:val="24"/>
              </w:rPr>
              <w:t xml:space="preserve"> </w:t>
            </w:r>
            <w:proofErr w:type="spellStart"/>
            <w:r w:rsidRPr="004B66D5">
              <w:rPr>
                <w:rFonts w:ascii="Times New Roman" w:eastAsia="Calibri" w:hAnsi="Times New Roman" w:cs="Times New Roman"/>
                <w:sz w:val="24"/>
                <w:szCs w:val="24"/>
              </w:rPr>
              <w:t>vertinimą</w:t>
            </w:r>
            <w:proofErr w:type="spellEnd"/>
            <w:r w:rsidRPr="004B66D5">
              <w:rPr>
                <w:rFonts w:ascii="Times New Roman" w:eastAsia="Calibri" w:hAnsi="Times New Roman" w:cs="Times New Roman"/>
                <w:sz w:val="24"/>
                <w:szCs w:val="24"/>
              </w:rPr>
              <w:t xml:space="preserve"> „4“</w:t>
            </w:r>
          </w:p>
        </w:tc>
        <w:tc>
          <w:tcPr>
            <w:tcW w:w="1984" w:type="dxa"/>
            <w:tcBorders>
              <w:top w:val="single" w:sz="4" w:space="0" w:color="auto"/>
              <w:left w:val="single" w:sz="4" w:space="0" w:color="auto"/>
              <w:bottom w:val="single" w:sz="4" w:space="0" w:color="auto"/>
              <w:right w:val="single" w:sz="4" w:space="0" w:color="auto"/>
            </w:tcBorders>
          </w:tcPr>
          <w:p w14:paraId="34DBCE8F" w14:textId="77777777" w:rsidR="004C6190" w:rsidRPr="004B66D5" w:rsidRDefault="004C6190" w:rsidP="00D3102C">
            <w:pPr>
              <w:spacing w:after="0" w:line="240" w:lineRule="auto"/>
              <w:jc w:val="center"/>
              <w:rPr>
                <w:rFonts w:ascii="Times New Roman" w:eastAsia="Calibri"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6F901E3C" w14:textId="77777777" w:rsidR="004C6190" w:rsidRPr="004B66D5" w:rsidRDefault="004C6190" w:rsidP="00D3102C">
            <w:pPr>
              <w:spacing w:after="0" w:line="240" w:lineRule="auto"/>
              <w:jc w:val="center"/>
              <w:rPr>
                <w:rFonts w:ascii="Times New Roman" w:eastAsia="Calibri" w:hAnsi="Times New Roman" w:cs="Times New Roman"/>
                <w:sz w:val="24"/>
                <w:szCs w:val="24"/>
              </w:rPr>
            </w:pPr>
          </w:p>
        </w:tc>
      </w:tr>
      <w:tr w:rsidR="004C6190" w:rsidRPr="004B66D5" w14:paraId="7D8891E5" w14:textId="77777777" w:rsidTr="00D3102C">
        <w:tc>
          <w:tcPr>
            <w:tcW w:w="562" w:type="dxa"/>
            <w:tcBorders>
              <w:top w:val="single" w:sz="4" w:space="0" w:color="auto"/>
              <w:left w:val="single" w:sz="4" w:space="0" w:color="auto"/>
              <w:bottom w:val="single" w:sz="4" w:space="0" w:color="auto"/>
              <w:right w:val="single" w:sz="4" w:space="0" w:color="auto"/>
            </w:tcBorders>
            <w:hideMark/>
          </w:tcPr>
          <w:p w14:paraId="15568DD3" w14:textId="77777777" w:rsidR="004C6190" w:rsidRPr="004B66D5" w:rsidRDefault="004C6190" w:rsidP="00D3102C">
            <w:pPr>
              <w:spacing w:after="0" w:line="240" w:lineRule="auto"/>
              <w:jc w:val="center"/>
              <w:rPr>
                <w:rFonts w:ascii="Times New Roman" w:eastAsia="Calibri" w:hAnsi="Times New Roman" w:cs="Times New Roman"/>
                <w:sz w:val="24"/>
                <w:szCs w:val="24"/>
              </w:rPr>
            </w:pPr>
            <w:r w:rsidRPr="004B66D5">
              <w:rPr>
                <w:rFonts w:ascii="Times New Roman" w:eastAsia="Calibri" w:hAnsi="Times New Roman" w:cs="Times New Roman"/>
                <w:sz w:val="24"/>
                <w:szCs w:val="24"/>
              </w:rPr>
              <w:t>5.</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48B81C3" w14:textId="77777777" w:rsidR="004C6190" w:rsidRPr="004B66D5" w:rsidRDefault="004C6190" w:rsidP="00D3102C">
            <w:pPr>
              <w:spacing w:after="0" w:line="240" w:lineRule="auto"/>
              <w:jc w:val="center"/>
              <w:rPr>
                <w:rFonts w:ascii="Times New Roman" w:eastAsia="Calibri" w:hAnsi="Times New Roman" w:cs="Times New Roman"/>
                <w:sz w:val="24"/>
                <w:szCs w:val="24"/>
              </w:rPr>
            </w:pPr>
            <w:proofErr w:type="spellStart"/>
            <w:r w:rsidRPr="004B66D5">
              <w:rPr>
                <w:rFonts w:ascii="Times New Roman" w:eastAsia="Calibri" w:hAnsi="Times New Roman" w:cs="Times New Roman"/>
                <w:sz w:val="24"/>
                <w:szCs w:val="24"/>
              </w:rPr>
              <w:t>Anketos</w:t>
            </w:r>
            <w:proofErr w:type="spellEnd"/>
            <w:r w:rsidRPr="004B66D5">
              <w:rPr>
                <w:rFonts w:ascii="Times New Roman" w:eastAsia="Calibri" w:hAnsi="Times New Roman" w:cs="Times New Roman"/>
                <w:sz w:val="24"/>
                <w:szCs w:val="24"/>
              </w:rPr>
              <w:t xml:space="preserve">, </w:t>
            </w:r>
            <w:proofErr w:type="spellStart"/>
            <w:r w:rsidRPr="004B66D5">
              <w:rPr>
                <w:rFonts w:ascii="Times New Roman" w:eastAsia="Calibri" w:hAnsi="Times New Roman" w:cs="Times New Roman"/>
                <w:sz w:val="24"/>
                <w:szCs w:val="24"/>
              </w:rPr>
              <w:t>gavusios</w:t>
            </w:r>
            <w:proofErr w:type="spellEnd"/>
            <w:r w:rsidRPr="004B66D5">
              <w:rPr>
                <w:rFonts w:ascii="Times New Roman" w:eastAsia="Calibri" w:hAnsi="Times New Roman" w:cs="Times New Roman"/>
                <w:sz w:val="24"/>
                <w:szCs w:val="24"/>
              </w:rPr>
              <w:t xml:space="preserve"> </w:t>
            </w:r>
            <w:proofErr w:type="spellStart"/>
            <w:r w:rsidRPr="004B66D5">
              <w:rPr>
                <w:rFonts w:ascii="Times New Roman" w:eastAsia="Calibri" w:hAnsi="Times New Roman" w:cs="Times New Roman"/>
                <w:sz w:val="24"/>
                <w:szCs w:val="24"/>
              </w:rPr>
              <w:t>vertinimą</w:t>
            </w:r>
            <w:proofErr w:type="spellEnd"/>
            <w:r w:rsidRPr="004B66D5">
              <w:rPr>
                <w:rFonts w:ascii="Times New Roman" w:eastAsia="Calibri" w:hAnsi="Times New Roman" w:cs="Times New Roman"/>
                <w:sz w:val="24"/>
                <w:szCs w:val="24"/>
              </w:rPr>
              <w:t xml:space="preserve"> „5“</w:t>
            </w:r>
          </w:p>
        </w:tc>
        <w:tc>
          <w:tcPr>
            <w:tcW w:w="1984" w:type="dxa"/>
            <w:tcBorders>
              <w:top w:val="single" w:sz="4" w:space="0" w:color="auto"/>
              <w:left w:val="single" w:sz="4" w:space="0" w:color="auto"/>
              <w:bottom w:val="single" w:sz="4" w:space="0" w:color="auto"/>
              <w:right w:val="single" w:sz="4" w:space="0" w:color="auto"/>
            </w:tcBorders>
          </w:tcPr>
          <w:p w14:paraId="66FDF2D3" w14:textId="77777777" w:rsidR="004C6190" w:rsidRPr="004B66D5" w:rsidRDefault="004C6190" w:rsidP="00D3102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126" w:type="dxa"/>
            <w:tcBorders>
              <w:top w:val="single" w:sz="4" w:space="0" w:color="auto"/>
              <w:left w:val="single" w:sz="4" w:space="0" w:color="auto"/>
              <w:bottom w:val="single" w:sz="4" w:space="0" w:color="auto"/>
              <w:right w:val="single" w:sz="4" w:space="0" w:color="auto"/>
            </w:tcBorders>
          </w:tcPr>
          <w:p w14:paraId="37597274" w14:textId="77777777" w:rsidR="004C6190" w:rsidRPr="004B66D5" w:rsidRDefault="004C6190" w:rsidP="00D3102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5,4</w:t>
            </w:r>
          </w:p>
        </w:tc>
      </w:tr>
      <w:tr w:rsidR="004C6190" w:rsidRPr="004B66D5" w14:paraId="242CF1BF" w14:textId="77777777" w:rsidTr="00D3102C">
        <w:tc>
          <w:tcPr>
            <w:tcW w:w="562" w:type="dxa"/>
            <w:tcBorders>
              <w:top w:val="single" w:sz="4" w:space="0" w:color="auto"/>
              <w:left w:val="single" w:sz="4" w:space="0" w:color="auto"/>
              <w:bottom w:val="single" w:sz="4" w:space="0" w:color="auto"/>
              <w:right w:val="single" w:sz="4" w:space="0" w:color="auto"/>
            </w:tcBorders>
            <w:hideMark/>
          </w:tcPr>
          <w:p w14:paraId="7B520283" w14:textId="77777777" w:rsidR="004C6190" w:rsidRPr="004B66D5" w:rsidRDefault="004C6190" w:rsidP="00D3102C">
            <w:pPr>
              <w:spacing w:after="0" w:line="240" w:lineRule="auto"/>
              <w:jc w:val="center"/>
              <w:rPr>
                <w:rFonts w:ascii="Times New Roman" w:eastAsia="Calibri" w:hAnsi="Times New Roman" w:cs="Times New Roman"/>
                <w:sz w:val="24"/>
                <w:szCs w:val="24"/>
              </w:rPr>
            </w:pPr>
            <w:r w:rsidRPr="004B66D5">
              <w:rPr>
                <w:rFonts w:ascii="Times New Roman" w:eastAsia="Calibri" w:hAnsi="Times New Roman" w:cs="Times New Roman"/>
                <w:sz w:val="24"/>
                <w:szCs w:val="24"/>
              </w:rPr>
              <w:t>6.</w:t>
            </w:r>
          </w:p>
        </w:tc>
        <w:tc>
          <w:tcPr>
            <w:tcW w:w="5529" w:type="dxa"/>
            <w:tcBorders>
              <w:top w:val="single" w:sz="4" w:space="0" w:color="auto"/>
              <w:left w:val="single" w:sz="4" w:space="0" w:color="auto"/>
              <w:bottom w:val="single" w:sz="4" w:space="0" w:color="auto"/>
              <w:right w:val="single" w:sz="4" w:space="0" w:color="auto"/>
            </w:tcBorders>
            <w:vAlign w:val="center"/>
            <w:hideMark/>
          </w:tcPr>
          <w:p w14:paraId="14375367" w14:textId="77777777" w:rsidR="004C6190" w:rsidRPr="004B66D5" w:rsidRDefault="004C6190" w:rsidP="00D3102C">
            <w:pPr>
              <w:spacing w:after="0" w:line="240" w:lineRule="auto"/>
              <w:jc w:val="center"/>
              <w:rPr>
                <w:rFonts w:ascii="Times New Roman" w:eastAsia="Calibri" w:hAnsi="Times New Roman" w:cs="Times New Roman"/>
                <w:sz w:val="24"/>
                <w:szCs w:val="24"/>
              </w:rPr>
            </w:pPr>
            <w:proofErr w:type="spellStart"/>
            <w:r w:rsidRPr="004B66D5">
              <w:rPr>
                <w:rFonts w:ascii="Times New Roman" w:eastAsia="Calibri" w:hAnsi="Times New Roman" w:cs="Times New Roman"/>
                <w:sz w:val="24"/>
                <w:szCs w:val="24"/>
              </w:rPr>
              <w:t>Anketos</w:t>
            </w:r>
            <w:proofErr w:type="spellEnd"/>
            <w:r w:rsidRPr="004B66D5">
              <w:rPr>
                <w:rFonts w:ascii="Times New Roman" w:eastAsia="Calibri" w:hAnsi="Times New Roman" w:cs="Times New Roman"/>
                <w:sz w:val="24"/>
                <w:szCs w:val="24"/>
              </w:rPr>
              <w:t xml:space="preserve">, </w:t>
            </w:r>
            <w:proofErr w:type="spellStart"/>
            <w:r w:rsidRPr="004B66D5">
              <w:rPr>
                <w:rFonts w:ascii="Times New Roman" w:eastAsia="Calibri" w:hAnsi="Times New Roman" w:cs="Times New Roman"/>
                <w:sz w:val="24"/>
                <w:szCs w:val="24"/>
              </w:rPr>
              <w:t>gavusios</w:t>
            </w:r>
            <w:proofErr w:type="spellEnd"/>
            <w:r w:rsidRPr="004B66D5">
              <w:rPr>
                <w:rFonts w:ascii="Times New Roman" w:eastAsia="Calibri" w:hAnsi="Times New Roman" w:cs="Times New Roman"/>
                <w:sz w:val="24"/>
                <w:szCs w:val="24"/>
              </w:rPr>
              <w:t xml:space="preserve"> </w:t>
            </w:r>
            <w:proofErr w:type="spellStart"/>
            <w:r w:rsidRPr="004B66D5">
              <w:rPr>
                <w:rFonts w:ascii="Times New Roman" w:eastAsia="Calibri" w:hAnsi="Times New Roman" w:cs="Times New Roman"/>
                <w:sz w:val="24"/>
                <w:szCs w:val="24"/>
              </w:rPr>
              <w:t>vertinimą</w:t>
            </w:r>
            <w:proofErr w:type="spellEnd"/>
            <w:r w:rsidRPr="004B66D5">
              <w:rPr>
                <w:rFonts w:ascii="Times New Roman" w:eastAsia="Calibri" w:hAnsi="Times New Roman" w:cs="Times New Roman"/>
                <w:sz w:val="24"/>
                <w:szCs w:val="24"/>
              </w:rPr>
              <w:t xml:space="preserve"> „6“</w:t>
            </w:r>
          </w:p>
        </w:tc>
        <w:tc>
          <w:tcPr>
            <w:tcW w:w="1984" w:type="dxa"/>
            <w:tcBorders>
              <w:top w:val="single" w:sz="4" w:space="0" w:color="auto"/>
              <w:left w:val="single" w:sz="4" w:space="0" w:color="auto"/>
              <w:bottom w:val="single" w:sz="4" w:space="0" w:color="auto"/>
              <w:right w:val="single" w:sz="4" w:space="0" w:color="auto"/>
            </w:tcBorders>
          </w:tcPr>
          <w:p w14:paraId="29875AFB" w14:textId="77777777" w:rsidR="004C6190" w:rsidRPr="004B66D5" w:rsidRDefault="004C6190" w:rsidP="00D3102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126" w:type="dxa"/>
            <w:tcBorders>
              <w:top w:val="single" w:sz="4" w:space="0" w:color="auto"/>
              <w:left w:val="single" w:sz="4" w:space="0" w:color="auto"/>
              <w:bottom w:val="single" w:sz="4" w:space="0" w:color="auto"/>
              <w:right w:val="single" w:sz="4" w:space="0" w:color="auto"/>
            </w:tcBorders>
          </w:tcPr>
          <w:p w14:paraId="48BA0A60" w14:textId="77777777" w:rsidR="004C6190" w:rsidRPr="004B66D5" w:rsidRDefault="004C6190" w:rsidP="00D3102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3,2</w:t>
            </w:r>
          </w:p>
        </w:tc>
      </w:tr>
      <w:tr w:rsidR="004C6190" w:rsidRPr="004B66D5" w14:paraId="6993548C" w14:textId="77777777" w:rsidTr="00D3102C">
        <w:tc>
          <w:tcPr>
            <w:tcW w:w="562" w:type="dxa"/>
            <w:tcBorders>
              <w:top w:val="single" w:sz="4" w:space="0" w:color="auto"/>
              <w:left w:val="single" w:sz="4" w:space="0" w:color="auto"/>
              <w:bottom w:val="single" w:sz="4" w:space="0" w:color="auto"/>
              <w:right w:val="single" w:sz="4" w:space="0" w:color="auto"/>
            </w:tcBorders>
            <w:hideMark/>
          </w:tcPr>
          <w:p w14:paraId="6B43034D" w14:textId="77777777" w:rsidR="004C6190" w:rsidRPr="004B66D5" w:rsidRDefault="004C6190" w:rsidP="00D3102C">
            <w:pPr>
              <w:spacing w:after="0" w:line="240" w:lineRule="auto"/>
              <w:jc w:val="center"/>
              <w:rPr>
                <w:rFonts w:ascii="Times New Roman" w:eastAsia="Calibri" w:hAnsi="Times New Roman" w:cs="Times New Roman"/>
                <w:sz w:val="24"/>
                <w:szCs w:val="24"/>
              </w:rPr>
            </w:pPr>
            <w:r w:rsidRPr="004B66D5">
              <w:rPr>
                <w:rFonts w:ascii="Times New Roman" w:eastAsia="Calibri" w:hAnsi="Times New Roman" w:cs="Times New Roman"/>
                <w:sz w:val="24"/>
                <w:szCs w:val="24"/>
              </w:rPr>
              <w:t>7.</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4E295CA" w14:textId="77777777" w:rsidR="004C6190" w:rsidRPr="004B66D5" w:rsidRDefault="004C6190" w:rsidP="00D3102C">
            <w:pPr>
              <w:spacing w:after="0" w:line="240" w:lineRule="auto"/>
              <w:jc w:val="center"/>
              <w:rPr>
                <w:rFonts w:ascii="Times New Roman" w:eastAsia="Calibri" w:hAnsi="Times New Roman" w:cs="Times New Roman"/>
                <w:sz w:val="24"/>
                <w:szCs w:val="24"/>
              </w:rPr>
            </w:pPr>
            <w:proofErr w:type="spellStart"/>
            <w:r w:rsidRPr="004B66D5">
              <w:rPr>
                <w:rFonts w:ascii="Times New Roman" w:eastAsia="Calibri" w:hAnsi="Times New Roman" w:cs="Times New Roman"/>
                <w:sz w:val="24"/>
                <w:szCs w:val="24"/>
              </w:rPr>
              <w:t>Anketos</w:t>
            </w:r>
            <w:proofErr w:type="spellEnd"/>
            <w:r w:rsidRPr="004B66D5">
              <w:rPr>
                <w:rFonts w:ascii="Times New Roman" w:eastAsia="Calibri" w:hAnsi="Times New Roman" w:cs="Times New Roman"/>
                <w:sz w:val="24"/>
                <w:szCs w:val="24"/>
              </w:rPr>
              <w:t xml:space="preserve">, </w:t>
            </w:r>
            <w:proofErr w:type="spellStart"/>
            <w:r w:rsidRPr="004B66D5">
              <w:rPr>
                <w:rFonts w:ascii="Times New Roman" w:eastAsia="Calibri" w:hAnsi="Times New Roman" w:cs="Times New Roman"/>
                <w:sz w:val="24"/>
                <w:szCs w:val="24"/>
              </w:rPr>
              <w:t>gavusios</w:t>
            </w:r>
            <w:proofErr w:type="spellEnd"/>
            <w:r w:rsidRPr="004B66D5">
              <w:rPr>
                <w:rFonts w:ascii="Times New Roman" w:eastAsia="Calibri" w:hAnsi="Times New Roman" w:cs="Times New Roman"/>
                <w:sz w:val="24"/>
                <w:szCs w:val="24"/>
              </w:rPr>
              <w:t xml:space="preserve"> </w:t>
            </w:r>
            <w:proofErr w:type="spellStart"/>
            <w:r w:rsidRPr="004B66D5">
              <w:rPr>
                <w:rFonts w:ascii="Times New Roman" w:eastAsia="Calibri" w:hAnsi="Times New Roman" w:cs="Times New Roman"/>
                <w:sz w:val="24"/>
                <w:szCs w:val="24"/>
              </w:rPr>
              <w:t>vertinimą</w:t>
            </w:r>
            <w:proofErr w:type="spellEnd"/>
            <w:r w:rsidRPr="004B66D5">
              <w:rPr>
                <w:rFonts w:ascii="Times New Roman" w:eastAsia="Calibri" w:hAnsi="Times New Roman" w:cs="Times New Roman"/>
                <w:sz w:val="24"/>
                <w:szCs w:val="24"/>
              </w:rPr>
              <w:t xml:space="preserve"> „7“</w:t>
            </w:r>
          </w:p>
        </w:tc>
        <w:tc>
          <w:tcPr>
            <w:tcW w:w="1984" w:type="dxa"/>
            <w:tcBorders>
              <w:top w:val="single" w:sz="4" w:space="0" w:color="auto"/>
              <w:left w:val="single" w:sz="4" w:space="0" w:color="auto"/>
              <w:bottom w:val="single" w:sz="4" w:space="0" w:color="auto"/>
              <w:right w:val="single" w:sz="4" w:space="0" w:color="auto"/>
            </w:tcBorders>
          </w:tcPr>
          <w:p w14:paraId="039920C2" w14:textId="77777777" w:rsidR="004C6190" w:rsidRPr="004B66D5" w:rsidRDefault="004C6190" w:rsidP="00D3102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2126" w:type="dxa"/>
            <w:tcBorders>
              <w:top w:val="single" w:sz="4" w:space="0" w:color="auto"/>
              <w:left w:val="single" w:sz="4" w:space="0" w:color="auto"/>
              <w:bottom w:val="single" w:sz="4" w:space="0" w:color="auto"/>
              <w:right w:val="single" w:sz="4" w:space="0" w:color="auto"/>
            </w:tcBorders>
          </w:tcPr>
          <w:p w14:paraId="248A52B3" w14:textId="77777777" w:rsidR="004C6190" w:rsidRPr="004B66D5" w:rsidRDefault="004C6190" w:rsidP="00D3102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19,3</w:t>
            </w:r>
          </w:p>
        </w:tc>
      </w:tr>
      <w:tr w:rsidR="004C6190" w:rsidRPr="004B66D5" w14:paraId="081C5562" w14:textId="77777777" w:rsidTr="00D3102C">
        <w:tc>
          <w:tcPr>
            <w:tcW w:w="562" w:type="dxa"/>
            <w:tcBorders>
              <w:top w:val="single" w:sz="4" w:space="0" w:color="auto"/>
              <w:left w:val="single" w:sz="4" w:space="0" w:color="auto"/>
              <w:bottom w:val="single" w:sz="4" w:space="0" w:color="auto"/>
              <w:right w:val="single" w:sz="4" w:space="0" w:color="auto"/>
            </w:tcBorders>
            <w:hideMark/>
          </w:tcPr>
          <w:p w14:paraId="541F6F8D" w14:textId="77777777" w:rsidR="004C6190" w:rsidRPr="004B66D5" w:rsidRDefault="004C6190" w:rsidP="00D3102C">
            <w:pPr>
              <w:spacing w:after="0" w:line="240" w:lineRule="auto"/>
              <w:jc w:val="center"/>
              <w:rPr>
                <w:rFonts w:ascii="Times New Roman" w:eastAsia="Calibri" w:hAnsi="Times New Roman" w:cs="Times New Roman"/>
                <w:sz w:val="24"/>
                <w:szCs w:val="24"/>
              </w:rPr>
            </w:pPr>
            <w:r w:rsidRPr="004B66D5">
              <w:rPr>
                <w:rFonts w:ascii="Times New Roman" w:eastAsia="Calibri" w:hAnsi="Times New Roman" w:cs="Times New Roman"/>
                <w:sz w:val="24"/>
                <w:szCs w:val="24"/>
              </w:rPr>
              <w:t>8.</w:t>
            </w:r>
          </w:p>
        </w:tc>
        <w:tc>
          <w:tcPr>
            <w:tcW w:w="5529" w:type="dxa"/>
            <w:tcBorders>
              <w:top w:val="single" w:sz="4" w:space="0" w:color="auto"/>
              <w:left w:val="single" w:sz="4" w:space="0" w:color="auto"/>
              <w:bottom w:val="single" w:sz="4" w:space="0" w:color="auto"/>
              <w:right w:val="single" w:sz="4" w:space="0" w:color="auto"/>
            </w:tcBorders>
            <w:vAlign w:val="center"/>
            <w:hideMark/>
          </w:tcPr>
          <w:p w14:paraId="55075541" w14:textId="77777777" w:rsidR="004C6190" w:rsidRPr="004B66D5" w:rsidRDefault="004C6190" w:rsidP="00D3102C">
            <w:pPr>
              <w:spacing w:after="0" w:line="240" w:lineRule="auto"/>
              <w:jc w:val="center"/>
              <w:rPr>
                <w:rFonts w:ascii="Times New Roman" w:eastAsia="Calibri" w:hAnsi="Times New Roman" w:cs="Times New Roman"/>
                <w:sz w:val="24"/>
                <w:szCs w:val="24"/>
              </w:rPr>
            </w:pPr>
            <w:proofErr w:type="spellStart"/>
            <w:r w:rsidRPr="004B66D5">
              <w:rPr>
                <w:rFonts w:ascii="Times New Roman" w:eastAsia="Calibri" w:hAnsi="Times New Roman" w:cs="Times New Roman"/>
                <w:sz w:val="24"/>
                <w:szCs w:val="24"/>
              </w:rPr>
              <w:t>Anketos</w:t>
            </w:r>
            <w:proofErr w:type="spellEnd"/>
            <w:r w:rsidRPr="004B66D5">
              <w:rPr>
                <w:rFonts w:ascii="Times New Roman" w:eastAsia="Calibri" w:hAnsi="Times New Roman" w:cs="Times New Roman"/>
                <w:sz w:val="24"/>
                <w:szCs w:val="24"/>
              </w:rPr>
              <w:t xml:space="preserve">, </w:t>
            </w:r>
            <w:proofErr w:type="spellStart"/>
            <w:r w:rsidRPr="004B66D5">
              <w:rPr>
                <w:rFonts w:ascii="Times New Roman" w:eastAsia="Calibri" w:hAnsi="Times New Roman" w:cs="Times New Roman"/>
                <w:sz w:val="24"/>
                <w:szCs w:val="24"/>
              </w:rPr>
              <w:t>gavusios</w:t>
            </w:r>
            <w:proofErr w:type="spellEnd"/>
            <w:r w:rsidRPr="004B66D5">
              <w:rPr>
                <w:rFonts w:ascii="Times New Roman" w:eastAsia="Calibri" w:hAnsi="Times New Roman" w:cs="Times New Roman"/>
                <w:sz w:val="24"/>
                <w:szCs w:val="24"/>
              </w:rPr>
              <w:t xml:space="preserve"> </w:t>
            </w:r>
            <w:proofErr w:type="spellStart"/>
            <w:r w:rsidRPr="004B66D5">
              <w:rPr>
                <w:rFonts w:ascii="Times New Roman" w:eastAsia="Calibri" w:hAnsi="Times New Roman" w:cs="Times New Roman"/>
                <w:sz w:val="24"/>
                <w:szCs w:val="24"/>
              </w:rPr>
              <w:t>vertinimą</w:t>
            </w:r>
            <w:proofErr w:type="spellEnd"/>
            <w:r w:rsidRPr="004B66D5">
              <w:rPr>
                <w:rFonts w:ascii="Times New Roman" w:eastAsia="Calibri" w:hAnsi="Times New Roman" w:cs="Times New Roman"/>
                <w:sz w:val="24"/>
                <w:szCs w:val="24"/>
              </w:rPr>
              <w:t xml:space="preserve"> „8“</w:t>
            </w:r>
          </w:p>
        </w:tc>
        <w:tc>
          <w:tcPr>
            <w:tcW w:w="1984" w:type="dxa"/>
            <w:tcBorders>
              <w:top w:val="single" w:sz="4" w:space="0" w:color="auto"/>
              <w:left w:val="single" w:sz="4" w:space="0" w:color="auto"/>
              <w:bottom w:val="single" w:sz="4" w:space="0" w:color="auto"/>
              <w:right w:val="single" w:sz="4" w:space="0" w:color="auto"/>
            </w:tcBorders>
          </w:tcPr>
          <w:p w14:paraId="155E8112" w14:textId="77777777" w:rsidR="004C6190" w:rsidRPr="004B66D5" w:rsidRDefault="004C6190" w:rsidP="00D3102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2126" w:type="dxa"/>
            <w:tcBorders>
              <w:top w:val="single" w:sz="4" w:space="0" w:color="auto"/>
              <w:left w:val="single" w:sz="4" w:space="0" w:color="auto"/>
              <w:bottom w:val="single" w:sz="4" w:space="0" w:color="auto"/>
              <w:right w:val="single" w:sz="4" w:space="0" w:color="auto"/>
            </w:tcBorders>
          </w:tcPr>
          <w:p w14:paraId="658A5CF0" w14:textId="77777777" w:rsidR="004C6190" w:rsidRPr="004B66D5" w:rsidRDefault="004C6190" w:rsidP="00D3102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17,2</w:t>
            </w:r>
          </w:p>
        </w:tc>
      </w:tr>
      <w:tr w:rsidR="004C6190" w:rsidRPr="004B66D5" w14:paraId="47E68914" w14:textId="77777777" w:rsidTr="00D3102C">
        <w:tc>
          <w:tcPr>
            <w:tcW w:w="562" w:type="dxa"/>
            <w:tcBorders>
              <w:top w:val="single" w:sz="4" w:space="0" w:color="auto"/>
              <w:left w:val="single" w:sz="4" w:space="0" w:color="auto"/>
              <w:bottom w:val="single" w:sz="4" w:space="0" w:color="auto"/>
              <w:right w:val="single" w:sz="4" w:space="0" w:color="auto"/>
            </w:tcBorders>
            <w:hideMark/>
          </w:tcPr>
          <w:p w14:paraId="42043D2F" w14:textId="77777777" w:rsidR="004C6190" w:rsidRPr="004B66D5" w:rsidRDefault="004C6190" w:rsidP="00D3102C">
            <w:pPr>
              <w:spacing w:after="0" w:line="240" w:lineRule="auto"/>
              <w:jc w:val="center"/>
              <w:rPr>
                <w:rFonts w:ascii="Times New Roman" w:eastAsia="Calibri" w:hAnsi="Times New Roman" w:cs="Times New Roman"/>
                <w:sz w:val="24"/>
                <w:szCs w:val="24"/>
              </w:rPr>
            </w:pPr>
            <w:r w:rsidRPr="004B66D5">
              <w:rPr>
                <w:rFonts w:ascii="Times New Roman" w:eastAsia="Calibri" w:hAnsi="Times New Roman" w:cs="Times New Roman"/>
                <w:sz w:val="24"/>
                <w:szCs w:val="24"/>
              </w:rPr>
              <w:t>9.</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7AC10D6" w14:textId="77777777" w:rsidR="004C6190" w:rsidRPr="004B66D5" w:rsidRDefault="004C6190" w:rsidP="00D3102C">
            <w:pPr>
              <w:spacing w:after="0" w:line="240" w:lineRule="auto"/>
              <w:jc w:val="center"/>
              <w:rPr>
                <w:rFonts w:ascii="Times New Roman" w:eastAsia="Calibri" w:hAnsi="Times New Roman" w:cs="Times New Roman"/>
                <w:sz w:val="24"/>
                <w:szCs w:val="24"/>
              </w:rPr>
            </w:pPr>
            <w:proofErr w:type="spellStart"/>
            <w:r w:rsidRPr="004B66D5">
              <w:rPr>
                <w:rFonts w:ascii="Times New Roman" w:eastAsia="Calibri" w:hAnsi="Times New Roman" w:cs="Times New Roman"/>
                <w:sz w:val="24"/>
                <w:szCs w:val="24"/>
              </w:rPr>
              <w:t>Anketos</w:t>
            </w:r>
            <w:proofErr w:type="spellEnd"/>
            <w:r w:rsidRPr="004B66D5">
              <w:rPr>
                <w:rFonts w:ascii="Times New Roman" w:eastAsia="Calibri" w:hAnsi="Times New Roman" w:cs="Times New Roman"/>
                <w:sz w:val="24"/>
                <w:szCs w:val="24"/>
              </w:rPr>
              <w:t xml:space="preserve">, </w:t>
            </w:r>
            <w:proofErr w:type="spellStart"/>
            <w:r w:rsidRPr="004B66D5">
              <w:rPr>
                <w:rFonts w:ascii="Times New Roman" w:eastAsia="Calibri" w:hAnsi="Times New Roman" w:cs="Times New Roman"/>
                <w:sz w:val="24"/>
                <w:szCs w:val="24"/>
              </w:rPr>
              <w:t>gavusios</w:t>
            </w:r>
            <w:proofErr w:type="spellEnd"/>
            <w:r w:rsidRPr="004B66D5">
              <w:rPr>
                <w:rFonts w:ascii="Times New Roman" w:eastAsia="Calibri" w:hAnsi="Times New Roman" w:cs="Times New Roman"/>
                <w:sz w:val="24"/>
                <w:szCs w:val="24"/>
              </w:rPr>
              <w:t xml:space="preserve"> </w:t>
            </w:r>
            <w:proofErr w:type="spellStart"/>
            <w:r w:rsidRPr="004B66D5">
              <w:rPr>
                <w:rFonts w:ascii="Times New Roman" w:eastAsia="Calibri" w:hAnsi="Times New Roman" w:cs="Times New Roman"/>
                <w:sz w:val="24"/>
                <w:szCs w:val="24"/>
              </w:rPr>
              <w:t>vertinimą</w:t>
            </w:r>
            <w:proofErr w:type="spellEnd"/>
            <w:r w:rsidRPr="004B66D5">
              <w:rPr>
                <w:rFonts w:ascii="Times New Roman" w:eastAsia="Calibri" w:hAnsi="Times New Roman" w:cs="Times New Roman"/>
                <w:sz w:val="24"/>
                <w:szCs w:val="24"/>
              </w:rPr>
              <w:t xml:space="preserve"> „9“</w:t>
            </w:r>
          </w:p>
        </w:tc>
        <w:tc>
          <w:tcPr>
            <w:tcW w:w="1984" w:type="dxa"/>
            <w:tcBorders>
              <w:top w:val="single" w:sz="4" w:space="0" w:color="auto"/>
              <w:left w:val="single" w:sz="4" w:space="0" w:color="auto"/>
              <w:bottom w:val="single" w:sz="4" w:space="0" w:color="auto"/>
              <w:right w:val="single" w:sz="4" w:space="0" w:color="auto"/>
            </w:tcBorders>
          </w:tcPr>
          <w:p w14:paraId="5F0EB6A2" w14:textId="77777777" w:rsidR="004C6190" w:rsidRPr="004B66D5" w:rsidRDefault="004C6190" w:rsidP="00D3102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2126" w:type="dxa"/>
            <w:tcBorders>
              <w:top w:val="single" w:sz="4" w:space="0" w:color="auto"/>
              <w:left w:val="single" w:sz="4" w:space="0" w:color="auto"/>
              <w:bottom w:val="single" w:sz="4" w:space="0" w:color="auto"/>
              <w:right w:val="single" w:sz="4" w:space="0" w:color="auto"/>
            </w:tcBorders>
          </w:tcPr>
          <w:p w14:paraId="52815D56" w14:textId="77777777" w:rsidR="004C6190" w:rsidRPr="004B66D5" w:rsidRDefault="004C6190" w:rsidP="00D3102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21,5</w:t>
            </w:r>
          </w:p>
        </w:tc>
      </w:tr>
      <w:tr w:rsidR="004C6190" w:rsidRPr="004B66D5" w14:paraId="6DC46098" w14:textId="77777777" w:rsidTr="00D3102C">
        <w:trPr>
          <w:trHeight w:val="245"/>
        </w:trPr>
        <w:tc>
          <w:tcPr>
            <w:tcW w:w="562" w:type="dxa"/>
            <w:tcBorders>
              <w:top w:val="single" w:sz="4" w:space="0" w:color="auto"/>
              <w:left w:val="single" w:sz="4" w:space="0" w:color="auto"/>
              <w:bottom w:val="single" w:sz="4" w:space="0" w:color="auto"/>
              <w:right w:val="single" w:sz="4" w:space="0" w:color="auto"/>
            </w:tcBorders>
            <w:hideMark/>
          </w:tcPr>
          <w:p w14:paraId="7225A020" w14:textId="77777777" w:rsidR="004C6190" w:rsidRPr="004B66D5" w:rsidRDefault="004C6190" w:rsidP="00D3102C">
            <w:pPr>
              <w:spacing w:after="0" w:line="240" w:lineRule="auto"/>
              <w:jc w:val="center"/>
              <w:rPr>
                <w:rFonts w:ascii="Times New Roman" w:eastAsia="Calibri" w:hAnsi="Times New Roman" w:cs="Times New Roman"/>
                <w:sz w:val="24"/>
                <w:szCs w:val="24"/>
              </w:rPr>
            </w:pPr>
            <w:r w:rsidRPr="004B66D5">
              <w:rPr>
                <w:rFonts w:ascii="Times New Roman" w:eastAsia="Calibri" w:hAnsi="Times New Roman" w:cs="Times New Roman"/>
                <w:sz w:val="24"/>
                <w:szCs w:val="24"/>
              </w:rPr>
              <w:t>10.</w:t>
            </w:r>
          </w:p>
        </w:tc>
        <w:tc>
          <w:tcPr>
            <w:tcW w:w="5529" w:type="dxa"/>
            <w:tcBorders>
              <w:top w:val="single" w:sz="4" w:space="0" w:color="auto"/>
              <w:left w:val="single" w:sz="4" w:space="0" w:color="auto"/>
              <w:bottom w:val="single" w:sz="4" w:space="0" w:color="auto"/>
              <w:right w:val="single" w:sz="4" w:space="0" w:color="auto"/>
            </w:tcBorders>
            <w:vAlign w:val="center"/>
            <w:hideMark/>
          </w:tcPr>
          <w:p w14:paraId="287CDFFE" w14:textId="77777777" w:rsidR="004C6190" w:rsidRPr="004B66D5" w:rsidRDefault="004C6190" w:rsidP="00D3102C">
            <w:pPr>
              <w:spacing w:after="0" w:line="240" w:lineRule="auto"/>
              <w:jc w:val="center"/>
              <w:rPr>
                <w:rFonts w:ascii="Times New Roman" w:eastAsia="Calibri" w:hAnsi="Times New Roman" w:cs="Times New Roman"/>
                <w:sz w:val="24"/>
                <w:szCs w:val="24"/>
              </w:rPr>
            </w:pPr>
            <w:proofErr w:type="spellStart"/>
            <w:r w:rsidRPr="004B66D5">
              <w:rPr>
                <w:rFonts w:ascii="Times New Roman" w:eastAsia="Calibri" w:hAnsi="Times New Roman" w:cs="Times New Roman"/>
                <w:sz w:val="24"/>
                <w:szCs w:val="24"/>
              </w:rPr>
              <w:t>Anketos</w:t>
            </w:r>
            <w:proofErr w:type="spellEnd"/>
            <w:r w:rsidRPr="004B66D5">
              <w:rPr>
                <w:rFonts w:ascii="Times New Roman" w:eastAsia="Calibri" w:hAnsi="Times New Roman" w:cs="Times New Roman"/>
                <w:sz w:val="24"/>
                <w:szCs w:val="24"/>
              </w:rPr>
              <w:t xml:space="preserve">, </w:t>
            </w:r>
            <w:proofErr w:type="spellStart"/>
            <w:r w:rsidRPr="004B66D5">
              <w:rPr>
                <w:rFonts w:ascii="Times New Roman" w:eastAsia="Calibri" w:hAnsi="Times New Roman" w:cs="Times New Roman"/>
                <w:sz w:val="24"/>
                <w:szCs w:val="24"/>
              </w:rPr>
              <w:t>gavusios</w:t>
            </w:r>
            <w:proofErr w:type="spellEnd"/>
            <w:r w:rsidRPr="004B66D5">
              <w:rPr>
                <w:rFonts w:ascii="Times New Roman" w:eastAsia="Calibri" w:hAnsi="Times New Roman" w:cs="Times New Roman"/>
                <w:sz w:val="24"/>
                <w:szCs w:val="24"/>
              </w:rPr>
              <w:t xml:space="preserve"> </w:t>
            </w:r>
            <w:proofErr w:type="spellStart"/>
            <w:r w:rsidRPr="004B66D5">
              <w:rPr>
                <w:rFonts w:ascii="Times New Roman" w:eastAsia="Calibri" w:hAnsi="Times New Roman" w:cs="Times New Roman"/>
                <w:sz w:val="24"/>
                <w:szCs w:val="24"/>
              </w:rPr>
              <w:t>vertinimą</w:t>
            </w:r>
            <w:proofErr w:type="spellEnd"/>
            <w:r w:rsidRPr="004B66D5">
              <w:rPr>
                <w:rFonts w:ascii="Times New Roman" w:eastAsia="Calibri" w:hAnsi="Times New Roman" w:cs="Times New Roman"/>
                <w:sz w:val="24"/>
                <w:szCs w:val="24"/>
              </w:rPr>
              <w:t xml:space="preserve"> „10“</w:t>
            </w:r>
          </w:p>
        </w:tc>
        <w:tc>
          <w:tcPr>
            <w:tcW w:w="1984" w:type="dxa"/>
            <w:tcBorders>
              <w:top w:val="single" w:sz="4" w:space="0" w:color="auto"/>
              <w:left w:val="single" w:sz="4" w:space="0" w:color="auto"/>
              <w:bottom w:val="single" w:sz="4" w:space="0" w:color="auto"/>
              <w:right w:val="single" w:sz="4" w:space="0" w:color="auto"/>
            </w:tcBorders>
          </w:tcPr>
          <w:p w14:paraId="59A9CA32" w14:textId="77777777" w:rsidR="004C6190" w:rsidRPr="004B66D5" w:rsidRDefault="004C6190" w:rsidP="00D3102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2126" w:type="dxa"/>
            <w:tcBorders>
              <w:top w:val="single" w:sz="4" w:space="0" w:color="auto"/>
              <w:left w:val="single" w:sz="4" w:space="0" w:color="auto"/>
              <w:bottom w:val="single" w:sz="4" w:space="0" w:color="auto"/>
              <w:right w:val="single" w:sz="4" w:space="0" w:color="auto"/>
            </w:tcBorders>
          </w:tcPr>
          <w:p w14:paraId="61BEBF79" w14:textId="77777777" w:rsidR="004C6190" w:rsidRPr="004B66D5" w:rsidRDefault="004C6190" w:rsidP="00D3102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31,2</w:t>
            </w:r>
          </w:p>
        </w:tc>
      </w:tr>
      <w:tr w:rsidR="004C6190" w:rsidRPr="004B66D5" w14:paraId="3C9C6E06" w14:textId="77777777" w:rsidTr="00D3102C">
        <w:trPr>
          <w:trHeight w:val="245"/>
        </w:trPr>
        <w:tc>
          <w:tcPr>
            <w:tcW w:w="562" w:type="dxa"/>
            <w:tcBorders>
              <w:top w:val="single" w:sz="4" w:space="0" w:color="auto"/>
              <w:left w:val="single" w:sz="4" w:space="0" w:color="auto"/>
              <w:bottom w:val="single" w:sz="4" w:space="0" w:color="auto"/>
              <w:right w:val="single" w:sz="4" w:space="0" w:color="auto"/>
            </w:tcBorders>
            <w:hideMark/>
          </w:tcPr>
          <w:p w14:paraId="21BA86AE" w14:textId="77777777" w:rsidR="004C6190" w:rsidRPr="004B66D5" w:rsidRDefault="004C6190" w:rsidP="00D3102C">
            <w:pPr>
              <w:spacing w:after="0" w:line="240" w:lineRule="auto"/>
              <w:jc w:val="center"/>
              <w:rPr>
                <w:rFonts w:ascii="Times New Roman" w:eastAsia="Calibri" w:hAnsi="Times New Roman" w:cs="Times New Roman"/>
                <w:sz w:val="24"/>
                <w:szCs w:val="24"/>
              </w:rPr>
            </w:pPr>
            <w:r w:rsidRPr="004B66D5">
              <w:rPr>
                <w:rFonts w:ascii="Times New Roman" w:eastAsia="Calibri" w:hAnsi="Times New Roman" w:cs="Times New Roman"/>
                <w:sz w:val="24"/>
                <w:szCs w:val="24"/>
              </w:rPr>
              <w:t>11.</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BCD8493" w14:textId="77777777" w:rsidR="004C6190" w:rsidRPr="004B66D5" w:rsidRDefault="004C6190" w:rsidP="00D3102C">
            <w:pPr>
              <w:spacing w:after="0" w:line="240" w:lineRule="auto"/>
              <w:jc w:val="center"/>
              <w:rPr>
                <w:rFonts w:ascii="Times New Roman" w:eastAsia="Calibri" w:hAnsi="Times New Roman" w:cs="Times New Roman"/>
                <w:sz w:val="24"/>
                <w:szCs w:val="24"/>
              </w:rPr>
            </w:pPr>
            <w:proofErr w:type="spellStart"/>
            <w:r w:rsidRPr="004B66D5">
              <w:rPr>
                <w:rFonts w:ascii="Times New Roman" w:eastAsia="Calibri" w:hAnsi="Times New Roman" w:cs="Times New Roman"/>
                <w:sz w:val="24"/>
                <w:szCs w:val="24"/>
              </w:rPr>
              <w:t>Iš</w:t>
            </w:r>
            <w:proofErr w:type="spellEnd"/>
            <w:r w:rsidRPr="004B66D5">
              <w:rPr>
                <w:rFonts w:ascii="Times New Roman" w:eastAsia="Calibri" w:hAnsi="Times New Roman" w:cs="Times New Roman"/>
                <w:sz w:val="24"/>
                <w:szCs w:val="24"/>
              </w:rPr>
              <w:t xml:space="preserve"> </w:t>
            </w:r>
            <w:proofErr w:type="spellStart"/>
            <w:r w:rsidRPr="004B66D5">
              <w:rPr>
                <w:rFonts w:ascii="Times New Roman" w:eastAsia="Calibri" w:hAnsi="Times New Roman" w:cs="Times New Roman"/>
                <w:sz w:val="24"/>
                <w:szCs w:val="24"/>
              </w:rPr>
              <w:t>viso</w:t>
            </w:r>
            <w:proofErr w:type="spellEnd"/>
            <w:r w:rsidRPr="004B66D5">
              <w:rPr>
                <w:rFonts w:ascii="Times New Roman" w:eastAsia="Calibri" w:hAnsi="Times New Roman" w:cs="Times New Roman"/>
                <w:sz w:val="24"/>
                <w:szCs w:val="24"/>
              </w:rPr>
              <w:t xml:space="preserve"> </w:t>
            </w:r>
            <w:proofErr w:type="spellStart"/>
            <w:r w:rsidRPr="004B66D5">
              <w:rPr>
                <w:rFonts w:ascii="Times New Roman" w:eastAsia="Calibri" w:hAnsi="Times New Roman" w:cs="Times New Roman"/>
                <w:sz w:val="24"/>
                <w:szCs w:val="24"/>
              </w:rPr>
              <w:t>tinkamai</w:t>
            </w:r>
            <w:proofErr w:type="spellEnd"/>
            <w:r w:rsidRPr="004B66D5">
              <w:rPr>
                <w:rFonts w:ascii="Times New Roman" w:eastAsia="Calibri" w:hAnsi="Times New Roman" w:cs="Times New Roman"/>
                <w:sz w:val="24"/>
                <w:szCs w:val="24"/>
              </w:rPr>
              <w:t xml:space="preserve"> </w:t>
            </w:r>
            <w:proofErr w:type="spellStart"/>
            <w:r w:rsidRPr="004B66D5">
              <w:rPr>
                <w:rFonts w:ascii="Times New Roman" w:eastAsia="Calibri" w:hAnsi="Times New Roman" w:cs="Times New Roman"/>
                <w:sz w:val="24"/>
                <w:szCs w:val="24"/>
              </w:rPr>
              <w:t>užpildytų</w:t>
            </w:r>
            <w:proofErr w:type="spellEnd"/>
            <w:r w:rsidRPr="004B66D5">
              <w:rPr>
                <w:rFonts w:ascii="Times New Roman" w:eastAsia="Calibri" w:hAnsi="Times New Roman" w:cs="Times New Roman"/>
                <w:sz w:val="24"/>
                <w:szCs w:val="24"/>
              </w:rPr>
              <w:t xml:space="preserve"> </w:t>
            </w:r>
            <w:proofErr w:type="spellStart"/>
            <w:r w:rsidRPr="004B66D5">
              <w:rPr>
                <w:rFonts w:ascii="Times New Roman" w:eastAsia="Calibri" w:hAnsi="Times New Roman" w:cs="Times New Roman"/>
                <w:sz w:val="24"/>
                <w:szCs w:val="24"/>
              </w:rPr>
              <w:t>anketų</w:t>
            </w:r>
            <w:proofErr w:type="spellEnd"/>
          </w:p>
        </w:tc>
        <w:tc>
          <w:tcPr>
            <w:tcW w:w="1984" w:type="dxa"/>
            <w:tcBorders>
              <w:top w:val="single" w:sz="4" w:space="0" w:color="auto"/>
              <w:left w:val="single" w:sz="4" w:space="0" w:color="auto"/>
              <w:bottom w:val="single" w:sz="4" w:space="0" w:color="auto"/>
              <w:right w:val="single" w:sz="4" w:space="0" w:color="auto"/>
            </w:tcBorders>
          </w:tcPr>
          <w:p w14:paraId="6663BA31" w14:textId="77777777" w:rsidR="004C6190" w:rsidRPr="004B66D5" w:rsidRDefault="004C6190" w:rsidP="00D3102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93</w:t>
            </w:r>
          </w:p>
        </w:tc>
        <w:tc>
          <w:tcPr>
            <w:tcW w:w="2126" w:type="dxa"/>
            <w:tcBorders>
              <w:top w:val="single" w:sz="4" w:space="0" w:color="auto"/>
              <w:left w:val="single" w:sz="4" w:space="0" w:color="auto"/>
              <w:bottom w:val="single" w:sz="4" w:space="0" w:color="auto"/>
              <w:right w:val="single" w:sz="4" w:space="0" w:color="auto"/>
            </w:tcBorders>
          </w:tcPr>
          <w:p w14:paraId="1AEACBE2" w14:textId="77777777" w:rsidR="004C6190" w:rsidRPr="004B66D5" w:rsidRDefault="004C6190" w:rsidP="00D3102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95,9</w:t>
            </w:r>
          </w:p>
        </w:tc>
      </w:tr>
      <w:tr w:rsidR="004C6190" w:rsidRPr="004B66D5" w14:paraId="42D3F440" w14:textId="77777777" w:rsidTr="00D3102C">
        <w:trPr>
          <w:trHeight w:val="245"/>
        </w:trPr>
        <w:tc>
          <w:tcPr>
            <w:tcW w:w="562" w:type="dxa"/>
            <w:tcBorders>
              <w:top w:val="single" w:sz="4" w:space="0" w:color="auto"/>
              <w:left w:val="single" w:sz="4" w:space="0" w:color="auto"/>
              <w:bottom w:val="single" w:sz="4" w:space="0" w:color="auto"/>
              <w:right w:val="single" w:sz="4" w:space="0" w:color="auto"/>
            </w:tcBorders>
            <w:hideMark/>
          </w:tcPr>
          <w:p w14:paraId="5835BC9C" w14:textId="77777777" w:rsidR="004C6190" w:rsidRPr="004B66D5" w:rsidRDefault="004C6190" w:rsidP="00D3102C">
            <w:pPr>
              <w:spacing w:after="0" w:line="240" w:lineRule="auto"/>
              <w:jc w:val="center"/>
              <w:rPr>
                <w:rFonts w:ascii="Times New Roman" w:eastAsia="Calibri" w:hAnsi="Times New Roman" w:cs="Times New Roman"/>
                <w:sz w:val="24"/>
                <w:szCs w:val="24"/>
              </w:rPr>
            </w:pPr>
            <w:r w:rsidRPr="004B66D5">
              <w:rPr>
                <w:rFonts w:ascii="Times New Roman" w:eastAsia="Calibri" w:hAnsi="Times New Roman" w:cs="Times New Roman"/>
                <w:sz w:val="24"/>
                <w:szCs w:val="24"/>
              </w:rPr>
              <w:t>12.</w:t>
            </w:r>
          </w:p>
        </w:tc>
        <w:tc>
          <w:tcPr>
            <w:tcW w:w="5529" w:type="dxa"/>
            <w:tcBorders>
              <w:top w:val="single" w:sz="4" w:space="0" w:color="auto"/>
              <w:left w:val="single" w:sz="4" w:space="0" w:color="auto"/>
              <w:bottom w:val="single" w:sz="4" w:space="0" w:color="auto"/>
              <w:right w:val="single" w:sz="4" w:space="0" w:color="auto"/>
            </w:tcBorders>
            <w:vAlign w:val="center"/>
            <w:hideMark/>
          </w:tcPr>
          <w:p w14:paraId="2091A41C" w14:textId="77777777" w:rsidR="004C6190" w:rsidRPr="004B66D5" w:rsidRDefault="004C6190" w:rsidP="00D3102C">
            <w:pPr>
              <w:spacing w:after="0" w:line="240" w:lineRule="auto"/>
              <w:jc w:val="center"/>
              <w:rPr>
                <w:rFonts w:ascii="Times New Roman" w:eastAsia="Calibri" w:hAnsi="Times New Roman" w:cs="Times New Roman"/>
                <w:sz w:val="24"/>
                <w:szCs w:val="24"/>
              </w:rPr>
            </w:pPr>
            <w:proofErr w:type="spellStart"/>
            <w:r w:rsidRPr="004B66D5">
              <w:rPr>
                <w:rFonts w:ascii="Times New Roman" w:eastAsia="Calibri" w:hAnsi="Times New Roman" w:cs="Times New Roman"/>
                <w:sz w:val="24"/>
                <w:szCs w:val="24"/>
              </w:rPr>
              <w:t>Iš</w:t>
            </w:r>
            <w:proofErr w:type="spellEnd"/>
            <w:r w:rsidRPr="004B66D5">
              <w:rPr>
                <w:rFonts w:ascii="Times New Roman" w:eastAsia="Calibri" w:hAnsi="Times New Roman" w:cs="Times New Roman"/>
                <w:sz w:val="24"/>
                <w:szCs w:val="24"/>
              </w:rPr>
              <w:t xml:space="preserve"> </w:t>
            </w:r>
            <w:proofErr w:type="spellStart"/>
            <w:r w:rsidRPr="004B66D5">
              <w:rPr>
                <w:rFonts w:ascii="Times New Roman" w:eastAsia="Calibri" w:hAnsi="Times New Roman" w:cs="Times New Roman"/>
                <w:sz w:val="24"/>
                <w:szCs w:val="24"/>
              </w:rPr>
              <w:t>viso</w:t>
            </w:r>
            <w:proofErr w:type="spellEnd"/>
            <w:r w:rsidRPr="004B66D5">
              <w:rPr>
                <w:rFonts w:ascii="Times New Roman" w:eastAsia="Calibri" w:hAnsi="Times New Roman" w:cs="Times New Roman"/>
                <w:sz w:val="24"/>
                <w:szCs w:val="24"/>
              </w:rPr>
              <w:t xml:space="preserve"> </w:t>
            </w:r>
            <w:proofErr w:type="spellStart"/>
            <w:r w:rsidRPr="004B66D5">
              <w:rPr>
                <w:rFonts w:ascii="Times New Roman" w:eastAsia="Calibri" w:hAnsi="Times New Roman" w:cs="Times New Roman"/>
                <w:sz w:val="24"/>
                <w:szCs w:val="24"/>
              </w:rPr>
              <w:t>apklausoje</w:t>
            </w:r>
            <w:proofErr w:type="spellEnd"/>
            <w:r w:rsidRPr="004B66D5">
              <w:rPr>
                <w:rFonts w:ascii="Times New Roman" w:eastAsia="Calibri" w:hAnsi="Times New Roman" w:cs="Times New Roman"/>
                <w:sz w:val="24"/>
                <w:szCs w:val="24"/>
              </w:rPr>
              <w:t xml:space="preserve"> </w:t>
            </w:r>
            <w:proofErr w:type="spellStart"/>
            <w:r w:rsidRPr="004B66D5">
              <w:rPr>
                <w:rFonts w:ascii="Times New Roman" w:eastAsia="Calibri" w:hAnsi="Times New Roman" w:cs="Times New Roman"/>
                <w:sz w:val="24"/>
                <w:szCs w:val="24"/>
              </w:rPr>
              <w:t>dalyvavusių</w:t>
            </w:r>
            <w:proofErr w:type="spellEnd"/>
            <w:r w:rsidRPr="004B66D5">
              <w:rPr>
                <w:rFonts w:ascii="Times New Roman" w:eastAsia="Calibri" w:hAnsi="Times New Roman" w:cs="Times New Roman"/>
                <w:sz w:val="24"/>
                <w:szCs w:val="24"/>
              </w:rPr>
              <w:t xml:space="preserve"> </w:t>
            </w:r>
            <w:proofErr w:type="spellStart"/>
            <w:r w:rsidRPr="004B66D5">
              <w:rPr>
                <w:rFonts w:ascii="Times New Roman" w:eastAsia="Calibri" w:hAnsi="Times New Roman" w:cs="Times New Roman"/>
                <w:sz w:val="24"/>
                <w:szCs w:val="24"/>
              </w:rPr>
              <w:t>anketų</w:t>
            </w:r>
            <w:proofErr w:type="spellEnd"/>
          </w:p>
        </w:tc>
        <w:tc>
          <w:tcPr>
            <w:tcW w:w="1984" w:type="dxa"/>
            <w:tcBorders>
              <w:top w:val="single" w:sz="4" w:space="0" w:color="auto"/>
              <w:left w:val="single" w:sz="4" w:space="0" w:color="auto"/>
              <w:bottom w:val="single" w:sz="4" w:space="0" w:color="auto"/>
              <w:right w:val="single" w:sz="4" w:space="0" w:color="auto"/>
            </w:tcBorders>
          </w:tcPr>
          <w:p w14:paraId="0E518E2E" w14:textId="77777777" w:rsidR="004C6190" w:rsidRPr="004B66D5" w:rsidRDefault="004C6190" w:rsidP="00D3102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97</w:t>
            </w:r>
          </w:p>
        </w:tc>
        <w:tc>
          <w:tcPr>
            <w:tcW w:w="2126" w:type="dxa"/>
            <w:tcBorders>
              <w:top w:val="single" w:sz="4" w:space="0" w:color="auto"/>
              <w:left w:val="single" w:sz="4" w:space="0" w:color="auto"/>
              <w:bottom w:val="single" w:sz="4" w:space="0" w:color="auto"/>
              <w:right w:val="single" w:sz="4" w:space="0" w:color="auto"/>
            </w:tcBorders>
          </w:tcPr>
          <w:p w14:paraId="69C8438A" w14:textId="77777777" w:rsidR="004C6190" w:rsidRPr="004B66D5" w:rsidRDefault="004C6190" w:rsidP="00D3102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bl>
    <w:p w14:paraId="1842C76C" w14:textId="54E93115" w:rsidR="004C6190" w:rsidRDefault="004C6190" w:rsidP="00C84244">
      <w:pPr>
        <w:spacing w:after="0" w:line="276" w:lineRule="auto"/>
        <w:ind w:firstLine="1296"/>
        <w:jc w:val="both"/>
        <w:rPr>
          <w:rFonts w:ascii="Times New Roman" w:hAnsi="Times New Roman" w:cs="Times New Roman"/>
          <w:b/>
          <w:sz w:val="24"/>
          <w:szCs w:val="24"/>
        </w:rPr>
      </w:pPr>
    </w:p>
    <w:p w14:paraId="754829A4" w14:textId="77777777" w:rsidR="005A7424" w:rsidRPr="005A7424" w:rsidRDefault="005A7424" w:rsidP="005A7424">
      <w:pPr>
        <w:spacing w:after="0" w:line="360" w:lineRule="auto"/>
        <w:jc w:val="center"/>
        <w:rPr>
          <w:rFonts w:ascii="Times New Roman" w:eastAsia="Calibri" w:hAnsi="Times New Roman" w:cs="Times New Roman"/>
          <w:b/>
          <w:bCs/>
          <w:sz w:val="28"/>
          <w:szCs w:val="28"/>
          <w:lang w:val="lt-LT" w:eastAsia="lt-LT"/>
        </w:rPr>
      </w:pPr>
      <w:r w:rsidRPr="005A7424">
        <w:rPr>
          <w:rFonts w:ascii="Times New Roman" w:eastAsia="Calibri" w:hAnsi="Times New Roman" w:cs="Times New Roman"/>
          <w:b/>
          <w:bCs/>
          <w:sz w:val="28"/>
          <w:szCs w:val="28"/>
          <w:lang w:val="lt-LT" w:eastAsia="lt-LT"/>
        </w:rPr>
        <w:t>Neatitikčių registravimas</w:t>
      </w:r>
    </w:p>
    <w:p w14:paraId="6CC3C4DA" w14:textId="77777777" w:rsidR="00580A7E" w:rsidRPr="00580A7E" w:rsidRDefault="00580A7E" w:rsidP="00580A7E">
      <w:pPr>
        <w:spacing w:after="0" w:line="240" w:lineRule="auto"/>
        <w:jc w:val="center"/>
        <w:rPr>
          <w:rFonts w:ascii="Times New Roman" w:eastAsia="Calibri" w:hAnsi="Times New Roman" w:cs="Times New Roman"/>
          <w:b/>
          <w:bCs/>
          <w:sz w:val="24"/>
          <w:szCs w:val="24"/>
          <w:lang w:val="lt-LT" w:eastAsia="lt-LT"/>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9"/>
        <w:gridCol w:w="1686"/>
        <w:gridCol w:w="1417"/>
        <w:gridCol w:w="1559"/>
        <w:gridCol w:w="1701"/>
        <w:gridCol w:w="1418"/>
      </w:tblGrid>
      <w:tr w:rsidR="004C6190" w:rsidRPr="00580A7E" w14:paraId="4CB278CA" w14:textId="77777777" w:rsidTr="00BD259D">
        <w:tc>
          <w:tcPr>
            <w:tcW w:w="2029" w:type="dxa"/>
            <w:shd w:val="clear" w:color="auto" w:fill="D9D9D9"/>
          </w:tcPr>
          <w:p w14:paraId="2D63DDC0" w14:textId="77777777" w:rsidR="004C6190" w:rsidRPr="00580A7E" w:rsidRDefault="004C6190" w:rsidP="004C6190">
            <w:pPr>
              <w:autoSpaceDE w:val="0"/>
              <w:spacing w:after="0" w:line="240" w:lineRule="auto"/>
              <w:jc w:val="center"/>
              <w:rPr>
                <w:rFonts w:ascii="Times New Roman" w:eastAsia="Calibri" w:hAnsi="Times New Roman" w:cs="Tahoma"/>
                <w:b/>
                <w:sz w:val="24"/>
                <w:szCs w:val="24"/>
                <w:lang w:val="lt-LT" w:eastAsia="lt-LT"/>
              </w:rPr>
            </w:pPr>
            <w:r w:rsidRPr="00580A7E">
              <w:rPr>
                <w:rFonts w:ascii="Times New Roman" w:eastAsia="Calibri" w:hAnsi="Times New Roman" w:cs="Tahoma"/>
                <w:b/>
                <w:sz w:val="24"/>
                <w:szCs w:val="24"/>
                <w:lang w:val="lt-LT" w:eastAsia="lt-LT"/>
              </w:rPr>
              <w:t>Užregistravo</w:t>
            </w:r>
          </w:p>
        </w:tc>
        <w:tc>
          <w:tcPr>
            <w:tcW w:w="1686" w:type="dxa"/>
            <w:shd w:val="clear" w:color="auto" w:fill="D9D9D9"/>
          </w:tcPr>
          <w:p w14:paraId="6B3EE0A5" w14:textId="6825967C" w:rsidR="004C6190" w:rsidRPr="00580A7E" w:rsidRDefault="004C6190" w:rsidP="004C6190">
            <w:pPr>
              <w:autoSpaceDE w:val="0"/>
              <w:spacing w:after="0" w:line="240" w:lineRule="auto"/>
              <w:jc w:val="center"/>
              <w:rPr>
                <w:rFonts w:ascii="Times New Roman" w:eastAsia="Calibri" w:hAnsi="Times New Roman" w:cs="Tahoma"/>
                <w:b/>
                <w:sz w:val="24"/>
                <w:szCs w:val="24"/>
                <w:lang w:val="lt-LT" w:eastAsia="lt-LT"/>
              </w:rPr>
            </w:pPr>
            <w:r w:rsidRPr="00580A7E">
              <w:rPr>
                <w:rFonts w:ascii="Times New Roman" w:eastAsia="Calibri" w:hAnsi="Times New Roman" w:cs="Tahoma"/>
                <w:b/>
                <w:sz w:val="24"/>
                <w:szCs w:val="24"/>
                <w:lang w:val="lt-LT" w:eastAsia="lt-LT"/>
              </w:rPr>
              <w:t>2016 metai</w:t>
            </w:r>
          </w:p>
        </w:tc>
        <w:tc>
          <w:tcPr>
            <w:tcW w:w="1417" w:type="dxa"/>
            <w:shd w:val="clear" w:color="auto" w:fill="D9D9D9"/>
          </w:tcPr>
          <w:p w14:paraId="663D083C" w14:textId="050AF9A1" w:rsidR="004C6190" w:rsidRPr="00580A7E" w:rsidRDefault="004C6190" w:rsidP="004C6190">
            <w:pPr>
              <w:autoSpaceDE w:val="0"/>
              <w:spacing w:after="0" w:line="240" w:lineRule="auto"/>
              <w:jc w:val="center"/>
              <w:rPr>
                <w:rFonts w:ascii="Times New Roman" w:eastAsia="Calibri" w:hAnsi="Times New Roman" w:cs="Tahoma"/>
                <w:b/>
                <w:sz w:val="24"/>
                <w:szCs w:val="24"/>
                <w:lang w:val="lt-LT" w:eastAsia="lt-LT"/>
              </w:rPr>
            </w:pPr>
            <w:r w:rsidRPr="00580A7E">
              <w:rPr>
                <w:rFonts w:ascii="Times New Roman" w:eastAsia="Calibri" w:hAnsi="Times New Roman" w:cs="Tahoma"/>
                <w:b/>
                <w:sz w:val="24"/>
                <w:szCs w:val="24"/>
                <w:lang w:val="lt-LT" w:eastAsia="lt-LT"/>
              </w:rPr>
              <w:t>2017 metai</w:t>
            </w:r>
          </w:p>
        </w:tc>
        <w:tc>
          <w:tcPr>
            <w:tcW w:w="1559" w:type="dxa"/>
            <w:shd w:val="clear" w:color="auto" w:fill="D9D9D9"/>
          </w:tcPr>
          <w:p w14:paraId="4E71CE06" w14:textId="11173C28" w:rsidR="004C6190" w:rsidRPr="00580A7E" w:rsidRDefault="004C6190" w:rsidP="004C6190">
            <w:pPr>
              <w:autoSpaceDE w:val="0"/>
              <w:spacing w:after="0" w:line="240" w:lineRule="auto"/>
              <w:jc w:val="center"/>
              <w:rPr>
                <w:rFonts w:ascii="Times New Roman" w:eastAsia="Calibri" w:hAnsi="Times New Roman" w:cs="Tahoma"/>
                <w:b/>
                <w:sz w:val="24"/>
                <w:szCs w:val="24"/>
                <w:lang w:val="lt-LT" w:eastAsia="lt-LT"/>
              </w:rPr>
            </w:pPr>
            <w:r w:rsidRPr="00580A7E">
              <w:rPr>
                <w:rFonts w:ascii="Times New Roman" w:eastAsia="Calibri" w:hAnsi="Times New Roman" w:cs="Tahoma"/>
                <w:b/>
                <w:sz w:val="24"/>
                <w:szCs w:val="24"/>
                <w:lang w:val="lt-LT" w:eastAsia="lt-LT"/>
              </w:rPr>
              <w:t>2018 metai</w:t>
            </w:r>
          </w:p>
        </w:tc>
        <w:tc>
          <w:tcPr>
            <w:tcW w:w="1701" w:type="dxa"/>
            <w:shd w:val="clear" w:color="auto" w:fill="D9D9D9"/>
          </w:tcPr>
          <w:p w14:paraId="7EF9890D" w14:textId="436B7384" w:rsidR="004C6190" w:rsidRPr="00580A7E" w:rsidRDefault="004C6190" w:rsidP="004C6190">
            <w:pPr>
              <w:autoSpaceDE w:val="0"/>
              <w:spacing w:after="0" w:line="240" w:lineRule="auto"/>
              <w:jc w:val="center"/>
              <w:rPr>
                <w:rFonts w:ascii="Times New Roman" w:eastAsia="Calibri" w:hAnsi="Times New Roman" w:cs="Tahoma"/>
                <w:b/>
                <w:sz w:val="24"/>
                <w:szCs w:val="24"/>
                <w:lang w:val="lt-LT" w:eastAsia="lt-LT"/>
              </w:rPr>
            </w:pPr>
            <w:r w:rsidRPr="00580A7E">
              <w:rPr>
                <w:rFonts w:ascii="Times New Roman" w:eastAsia="Calibri" w:hAnsi="Times New Roman" w:cs="Tahoma"/>
                <w:b/>
                <w:sz w:val="24"/>
                <w:szCs w:val="24"/>
                <w:lang w:val="lt-LT" w:eastAsia="lt-LT"/>
              </w:rPr>
              <w:t>2019 metai</w:t>
            </w:r>
          </w:p>
        </w:tc>
        <w:tc>
          <w:tcPr>
            <w:tcW w:w="1418" w:type="dxa"/>
            <w:shd w:val="clear" w:color="auto" w:fill="D9D9D9"/>
          </w:tcPr>
          <w:p w14:paraId="460BC5DD" w14:textId="54119056" w:rsidR="004C6190" w:rsidRPr="00580A7E" w:rsidRDefault="004C6190" w:rsidP="004C6190">
            <w:pPr>
              <w:autoSpaceDE w:val="0"/>
              <w:spacing w:after="0" w:line="240" w:lineRule="auto"/>
              <w:jc w:val="center"/>
              <w:rPr>
                <w:rFonts w:ascii="Times New Roman" w:eastAsia="Calibri" w:hAnsi="Times New Roman" w:cs="Tahoma"/>
                <w:b/>
                <w:sz w:val="24"/>
                <w:szCs w:val="24"/>
                <w:lang w:val="lt-LT" w:eastAsia="lt-LT"/>
              </w:rPr>
            </w:pPr>
            <w:r w:rsidRPr="00580A7E">
              <w:rPr>
                <w:rFonts w:ascii="Times New Roman" w:eastAsia="Calibri" w:hAnsi="Times New Roman" w:cs="Tahoma"/>
                <w:b/>
                <w:sz w:val="24"/>
                <w:szCs w:val="24"/>
                <w:lang w:val="lt-LT" w:eastAsia="lt-LT"/>
              </w:rPr>
              <w:t>20</w:t>
            </w:r>
            <w:r>
              <w:rPr>
                <w:rFonts w:ascii="Times New Roman" w:eastAsia="Calibri" w:hAnsi="Times New Roman" w:cs="Tahoma"/>
                <w:b/>
                <w:sz w:val="24"/>
                <w:szCs w:val="24"/>
                <w:lang w:val="lt-LT" w:eastAsia="lt-LT"/>
              </w:rPr>
              <w:t>20</w:t>
            </w:r>
            <w:r w:rsidRPr="00580A7E">
              <w:rPr>
                <w:rFonts w:ascii="Times New Roman" w:eastAsia="Calibri" w:hAnsi="Times New Roman" w:cs="Tahoma"/>
                <w:b/>
                <w:sz w:val="24"/>
                <w:szCs w:val="24"/>
                <w:lang w:val="lt-LT" w:eastAsia="lt-LT"/>
              </w:rPr>
              <w:t xml:space="preserve"> metai</w:t>
            </w:r>
          </w:p>
        </w:tc>
      </w:tr>
      <w:tr w:rsidR="004C6190" w:rsidRPr="00580A7E" w14:paraId="082DE32B" w14:textId="77777777" w:rsidTr="00BD259D">
        <w:tc>
          <w:tcPr>
            <w:tcW w:w="2029" w:type="dxa"/>
          </w:tcPr>
          <w:p w14:paraId="75D0BE7D" w14:textId="77777777" w:rsidR="004C6190" w:rsidRPr="00580A7E" w:rsidRDefault="004C6190" w:rsidP="004C6190">
            <w:pPr>
              <w:autoSpaceDE w:val="0"/>
              <w:spacing w:after="0" w:line="240" w:lineRule="auto"/>
              <w:jc w:val="center"/>
              <w:rPr>
                <w:rFonts w:ascii="Times New Roman" w:eastAsia="Calibri" w:hAnsi="Times New Roman" w:cs="Tahoma"/>
                <w:sz w:val="24"/>
                <w:szCs w:val="24"/>
                <w:lang w:val="lt-LT" w:eastAsia="lt-LT"/>
              </w:rPr>
            </w:pPr>
            <w:r w:rsidRPr="00580A7E">
              <w:rPr>
                <w:rFonts w:ascii="Times New Roman" w:eastAsia="Calibri" w:hAnsi="Times New Roman" w:cs="Tahoma"/>
                <w:sz w:val="24"/>
                <w:szCs w:val="24"/>
                <w:lang w:val="lt-LT" w:eastAsia="lt-LT"/>
              </w:rPr>
              <w:t>Klinikinė laboratorija</w:t>
            </w:r>
          </w:p>
        </w:tc>
        <w:tc>
          <w:tcPr>
            <w:tcW w:w="1686" w:type="dxa"/>
          </w:tcPr>
          <w:p w14:paraId="6428AAD5" w14:textId="108F7D9D" w:rsidR="004C6190" w:rsidRPr="00580A7E" w:rsidRDefault="004C6190" w:rsidP="004C6190">
            <w:pPr>
              <w:autoSpaceDE w:val="0"/>
              <w:spacing w:after="0" w:line="240" w:lineRule="auto"/>
              <w:jc w:val="center"/>
              <w:rPr>
                <w:rFonts w:ascii="Times New Roman" w:eastAsia="Calibri" w:hAnsi="Times New Roman" w:cs="Tahoma"/>
                <w:sz w:val="24"/>
                <w:szCs w:val="24"/>
                <w:lang w:val="lt-LT" w:eastAsia="lt-LT"/>
              </w:rPr>
            </w:pPr>
            <w:r w:rsidRPr="00580A7E">
              <w:rPr>
                <w:rFonts w:ascii="Times New Roman" w:eastAsia="Calibri" w:hAnsi="Times New Roman" w:cs="Tahoma"/>
                <w:sz w:val="24"/>
                <w:szCs w:val="24"/>
                <w:lang w:val="lt-LT" w:eastAsia="lt-LT"/>
              </w:rPr>
              <w:t>7</w:t>
            </w:r>
          </w:p>
        </w:tc>
        <w:tc>
          <w:tcPr>
            <w:tcW w:w="1417" w:type="dxa"/>
          </w:tcPr>
          <w:p w14:paraId="072E9D1A" w14:textId="6BD2B81D" w:rsidR="004C6190" w:rsidRPr="00580A7E" w:rsidRDefault="004C6190" w:rsidP="004C6190">
            <w:pPr>
              <w:autoSpaceDE w:val="0"/>
              <w:spacing w:after="0" w:line="240" w:lineRule="auto"/>
              <w:jc w:val="center"/>
              <w:rPr>
                <w:rFonts w:ascii="Times New Roman" w:eastAsia="Calibri" w:hAnsi="Times New Roman" w:cs="Tahoma"/>
                <w:sz w:val="24"/>
                <w:szCs w:val="24"/>
                <w:lang w:val="lt-LT" w:eastAsia="lt-LT"/>
              </w:rPr>
            </w:pPr>
            <w:r w:rsidRPr="00580A7E">
              <w:rPr>
                <w:rFonts w:ascii="Times New Roman" w:eastAsia="Calibri" w:hAnsi="Times New Roman" w:cs="Tahoma"/>
                <w:sz w:val="24"/>
                <w:szCs w:val="24"/>
                <w:lang w:val="lt-LT" w:eastAsia="lt-LT"/>
              </w:rPr>
              <w:t>3</w:t>
            </w:r>
          </w:p>
        </w:tc>
        <w:tc>
          <w:tcPr>
            <w:tcW w:w="1559" w:type="dxa"/>
          </w:tcPr>
          <w:p w14:paraId="224D9B41" w14:textId="0DEE26B3" w:rsidR="004C6190" w:rsidRPr="00580A7E" w:rsidRDefault="004C6190" w:rsidP="004C6190">
            <w:pPr>
              <w:autoSpaceDE w:val="0"/>
              <w:spacing w:after="0" w:line="240" w:lineRule="auto"/>
              <w:jc w:val="center"/>
              <w:rPr>
                <w:rFonts w:ascii="Times New Roman" w:eastAsia="Calibri" w:hAnsi="Times New Roman" w:cs="Tahoma"/>
                <w:sz w:val="24"/>
                <w:szCs w:val="24"/>
                <w:lang w:val="lt-LT" w:eastAsia="lt-LT"/>
              </w:rPr>
            </w:pPr>
            <w:r w:rsidRPr="00580A7E">
              <w:rPr>
                <w:rFonts w:ascii="Times New Roman" w:eastAsia="Calibri" w:hAnsi="Times New Roman" w:cs="Tahoma"/>
                <w:sz w:val="24"/>
                <w:szCs w:val="24"/>
                <w:lang w:val="lt-LT" w:eastAsia="lt-LT"/>
              </w:rPr>
              <w:t>3</w:t>
            </w:r>
          </w:p>
        </w:tc>
        <w:tc>
          <w:tcPr>
            <w:tcW w:w="1701" w:type="dxa"/>
          </w:tcPr>
          <w:p w14:paraId="1649D7EB" w14:textId="044F65BE" w:rsidR="004C6190" w:rsidRPr="00580A7E" w:rsidRDefault="004C6190" w:rsidP="004C6190">
            <w:pPr>
              <w:autoSpaceDE w:val="0"/>
              <w:spacing w:after="0" w:line="240" w:lineRule="auto"/>
              <w:jc w:val="center"/>
              <w:rPr>
                <w:rFonts w:ascii="Times New Roman" w:eastAsia="Calibri" w:hAnsi="Times New Roman" w:cs="Tahoma"/>
                <w:sz w:val="24"/>
                <w:szCs w:val="24"/>
                <w:lang w:val="lt-LT" w:eastAsia="lt-LT"/>
              </w:rPr>
            </w:pPr>
            <w:r w:rsidRPr="00580A7E">
              <w:rPr>
                <w:rFonts w:ascii="Times New Roman" w:eastAsia="Calibri" w:hAnsi="Times New Roman" w:cs="Tahoma"/>
                <w:sz w:val="24"/>
                <w:szCs w:val="24"/>
                <w:lang w:val="lt-LT" w:eastAsia="lt-LT"/>
              </w:rPr>
              <w:t>9</w:t>
            </w:r>
          </w:p>
        </w:tc>
        <w:tc>
          <w:tcPr>
            <w:tcW w:w="1418" w:type="dxa"/>
          </w:tcPr>
          <w:p w14:paraId="29ED1AE7" w14:textId="71164A9A" w:rsidR="004C6190" w:rsidRPr="00580A7E" w:rsidRDefault="004C6190" w:rsidP="004C6190">
            <w:pPr>
              <w:autoSpaceDE w:val="0"/>
              <w:spacing w:after="0" w:line="240" w:lineRule="auto"/>
              <w:jc w:val="center"/>
              <w:rPr>
                <w:rFonts w:ascii="Times New Roman" w:eastAsia="Calibri" w:hAnsi="Times New Roman" w:cs="Tahoma"/>
                <w:sz w:val="24"/>
                <w:szCs w:val="24"/>
                <w:lang w:val="lt-LT" w:eastAsia="lt-LT"/>
              </w:rPr>
            </w:pPr>
            <w:r>
              <w:rPr>
                <w:rFonts w:ascii="Times New Roman" w:eastAsia="Calibri" w:hAnsi="Times New Roman" w:cs="Tahoma"/>
                <w:sz w:val="24"/>
                <w:szCs w:val="24"/>
                <w:lang w:val="lt-LT" w:eastAsia="lt-LT"/>
              </w:rPr>
              <w:t>3</w:t>
            </w:r>
          </w:p>
        </w:tc>
      </w:tr>
      <w:tr w:rsidR="004C6190" w:rsidRPr="00580A7E" w14:paraId="44BA30FA" w14:textId="77777777" w:rsidTr="00BD259D">
        <w:tc>
          <w:tcPr>
            <w:tcW w:w="2029" w:type="dxa"/>
          </w:tcPr>
          <w:p w14:paraId="63709487" w14:textId="77777777" w:rsidR="004C6190" w:rsidRPr="00580A7E" w:rsidRDefault="004C6190" w:rsidP="004C6190">
            <w:pPr>
              <w:autoSpaceDE w:val="0"/>
              <w:spacing w:after="0" w:line="240" w:lineRule="auto"/>
              <w:jc w:val="center"/>
              <w:rPr>
                <w:rFonts w:ascii="Times New Roman" w:eastAsia="Calibri" w:hAnsi="Times New Roman" w:cs="Tahoma"/>
                <w:sz w:val="24"/>
                <w:szCs w:val="24"/>
                <w:lang w:val="lt-LT" w:eastAsia="lt-LT"/>
              </w:rPr>
            </w:pPr>
            <w:r w:rsidRPr="00580A7E">
              <w:rPr>
                <w:rFonts w:ascii="Times New Roman" w:eastAsia="Calibri" w:hAnsi="Times New Roman" w:cs="Tahoma"/>
                <w:sz w:val="24"/>
                <w:szCs w:val="24"/>
                <w:lang w:val="lt-LT" w:eastAsia="lt-LT"/>
              </w:rPr>
              <w:t>Skyriai</w:t>
            </w:r>
          </w:p>
        </w:tc>
        <w:tc>
          <w:tcPr>
            <w:tcW w:w="1686" w:type="dxa"/>
          </w:tcPr>
          <w:p w14:paraId="70FEE9D0" w14:textId="74FECCCA" w:rsidR="004C6190" w:rsidRPr="00580A7E" w:rsidRDefault="004C6190" w:rsidP="004C6190">
            <w:pPr>
              <w:autoSpaceDE w:val="0"/>
              <w:spacing w:after="0" w:line="240" w:lineRule="auto"/>
              <w:jc w:val="center"/>
              <w:rPr>
                <w:rFonts w:ascii="Times New Roman" w:eastAsia="Calibri" w:hAnsi="Times New Roman" w:cs="Tahoma"/>
                <w:sz w:val="24"/>
                <w:szCs w:val="24"/>
                <w:lang w:val="lt-LT" w:eastAsia="lt-LT"/>
              </w:rPr>
            </w:pPr>
            <w:r w:rsidRPr="00580A7E">
              <w:rPr>
                <w:rFonts w:ascii="Times New Roman" w:eastAsia="Calibri" w:hAnsi="Times New Roman" w:cs="Tahoma"/>
                <w:sz w:val="24"/>
                <w:szCs w:val="24"/>
                <w:lang w:val="lt-LT" w:eastAsia="lt-LT"/>
              </w:rPr>
              <w:t>4</w:t>
            </w:r>
          </w:p>
        </w:tc>
        <w:tc>
          <w:tcPr>
            <w:tcW w:w="1417" w:type="dxa"/>
          </w:tcPr>
          <w:p w14:paraId="7E5CCA8B" w14:textId="6E034602" w:rsidR="004C6190" w:rsidRPr="00580A7E" w:rsidRDefault="004C6190" w:rsidP="004C6190">
            <w:pPr>
              <w:autoSpaceDE w:val="0"/>
              <w:spacing w:after="0" w:line="240" w:lineRule="auto"/>
              <w:jc w:val="center"/>
              <w:rPr>
                <w:rFonts w:ascii="Times New Roman" w:eastAsia="Calibri" w:hAnsi="Times New Roman" w:cs="Tahoma"/>
                <w:sz w:val="24"/>
                <w:szCs w:val="24"/>
                <w:lang w:val="lt-LT" w:eastAsia="lt-LT"/>
              </w:rPr>
            </w:pPr>
            <w:r w:rsidRPr="00580A7E">
              <w:rPr>
                <w:rFonts w:ascii="Times New Roman" w:eastAsia="Calibri" w:hAnsi="Times New Roman" w:cs="Tahoma"/>
                <w:sz w:val="24"/>
                <w:szCs w:val="24"/>
                <w:lang w:val="lt-LT" w:eastAsia="lt-LT"/>
              </w:rPr>
              <w:t>1</w:t>
            </w:r>
          </w:p>
        </w:tc>
        <w:tc>
          <w:tcPr>
            <w:tcW w:w="1559" w:type="dxa"/>
          </w:tcPr>
          <w:p w14:paraId="48D32B9C" w14:textId="0EA1B8D6" w:rsidR="004C6190" w:rsidRPr="00580A7E" w:rsidRDefault="004C6190" w:rsidP="004C6190">
            <w:pPr>
              <w:autoSpaceDE w:val="0"/>
              <w:spacing w:after="0" w:line="240" w:lineRule="auto"/>
              <w:jc w:val="center"/>
              <w:rPr>
                <w:rFonts w:ascii="Times New Roman" w:eastAsia="Calibri" w:hAnsi="Times New Roman" w:cs="Tahoma"/>
                <w:sz w:val="24"/>
                <w:szCs w:val="24"/>
                <w:lang w:val="lt-LT" w:eastAsia="lt-LT"/>
              </w:rPr>
            </w:pPr>
            <w:r w:rsidRPr="00580A7E">
              <w:rPr>
                <w:rFonts w:ascii="Times New Roman" w:eastAsia="Calibri" w:hAnsi="Times New Roman" w:cs="Tahoma"/>
                <w:sz w:val="24"/>
                <w:szCs w:val="24"/>
                <w:lang w:val="lt-LT" w:eastAsia="lt-LT"/>
              </w:rPr>
              <w:t>1</w:t>
            </w:r>
          </w:p>
        </w:tc>
        <w:tc>
          <w:tcPr>
            <w:tcW w:w="1701" w:type="dxa"/>
          </w:tcPr>
          <w:p w14:paraId="683CD5EA" w14:textId="6D3C91D4" w:rsidR="004C6190" w:rsidRPr="00580A7E" w:rsidRDefault="004C6190" w:rsidP="004C6190">
            <w:pPr>
              <w:autoSpaceDE w:val="0"/>
              <w:spacing w:after="0" w:line="240" w:lineRule="auto"/>
              <w:jc w:val="center"/>
              <w:rPr>
                <w:rFonts w:ascii="Times New Roman" w:eastAsia="Calibri" w:hAnsi="Times New Roman" w:cs="Tahoma"/>
                <w:sz w:val="24"/>
                <w:szCs w:val="24"/>
                <w:lang w:val="lt-LT" w:eastAsia="lt-LT"/>
              </w:rPr>
            </w:pPr>
            <w:r w:rsidRPr="00580A7E">
              <w:rPr>
                <w:rFonts w:ascii="Times New Roman" w:eastAsia="Calibri" w:hAnsi="Times New Roman" w:cs="Tahoma"/>
                <w:sz w:val="24"/>
                <w:szCs w:val="24"/>
                <w:lang w:val="lt-LT" w:eastAsia="lt-LT"/>
              </w:rPr>
              <w:t>1</w:t>
            </w:r>
          </w:p>
        </w:tc>
        <w:tc>
          <w:tcPr>
            <w:tcW w:w="1418" w:type="dxa"/>
          </w:tcPr>
          <w:p w14:paraId="00E74E79" w14:textId="7F38E177" w:rsidR="004C6190" w:rsidRPr="00580A7E" w:rsidRDefault="004C6190" w:rsidP="004C6190">
            <w:pPr>
              <w:autoSpaceDE w:val="0"/>
              <w:spacing w:after="0" w:line="240" w:lineRule="auto"/>
              <w:jc w:val="center"/>
              <w:rPr>
                <w:rFonts w:ascii="Times New Roman" w:eastAsia="Calibri" w:hAnsi="Times New Roman" w:cs="Tahoma"/>
                <w:sz w:val="24"/>
                <w:szCs w:val="24"/>
                <w:lang w:val="lt-LT" w:eastAsia="lt-LT"/>
              </w:rPr>
            </w:pPr>
            <w:r>
              <w:rPr>
                <w:rFonts w:ascii="Times New Roman" w:eastAsia="Calibri" w:hAnsi="Times New Roman" w:cs="Tahoma"/>
                <w:sz w:val="24"/>
                <w:szCs w:val="24"/>
                <w:lang w:val="lt-LT" w:eastAsia="lt-LT"/>
              </w:rPr>
              <w:t>6</w:t>
            </w:r>
          </w:p>
        </w:tc>
      </w:tr>
      <w:tr w:rsidR="004C6190" w:rsidRPr="00580A7E" w14:paraId="66C2F781" w14:textId="77777777" w:rsidTr="00BD259D">
        <w:tc>
          <w:tcPr>
            <w:tcW w:w="2029" w:type="dxa"/>
          </w:tcPr>
          <w:p w14:paraId="35F5C96E" w14:textId="77777777" w:rsidR="004C6190" w:rsidRPr="00580A7E" w:rsidRDefault="004C6190" w:rsidP="004C6190">
            <w:pPr>
              <w:autoSpaceDE w:val="0"/>
              <w:spacing w:after="0" w:line="240" w:lineRule="auto"/>
              <w:jc w:val="center"/>
              <w:rPr>
                <w:rFonts w:ascii="Times New Roman" w:eastAsia="Calibri" w:hAnsi="Times New Roman" w:cs="Tahoma"/>
                <w:sz w:val="24"/>
                <w:szCs w:val="24"/>
                <w:lang w:val="lt-LT" w:eastAsia="lt-LT"/>
              </w:rPr>
            </w:pPr>
            <w:r w:rsidRPr="00580A7E">
              <w:rPr>
                <w:rFonts w:ascii="Times New Roman" w:eastAsia="Calibri" w:hAnsi="Times New Roman" w:cs="Tahoma"/>
                <w:sz w:val="24"/>
                <w:szCs w:val="24"/>
                <w:lang w:val="lt-LT" w:eastAsia="lt-LT"/>
              </w:rPr>
              <w:t>Vidaus auditų metu</w:t>
            </w:r>
          </w:p>
        </w:tc>
        <w:tc>
          <w:tcPr>
            <w:tcW w:w="1686" w:type="dxa"/>
          </w:tcPr>
          <w:p w14:paraId="313D4167" w14:textId="47B352AC" w:rsidR="004C6190" w:rsidRPr="00580A7E" w:rsidRDefault="004C6190" w:rsidP="004C6190">
            <w:pPr>
              <w:autoSpaceDE w:val="0"/>
              <w:spacing w:after="0" w:line="240" w:lineRule="auto"/>
              <w:jc w:val="center"/>
              <w:rPr>
                <w:rFonts w:ascii="Times New Roman" w:eastAsia="Calibri" w:hAnsi="Times New Roman" w:cs="Tahoma"/>
                <w:sz w:val="24"/>
                <w:szCs w:val="24"/>
                <w:lang w:val="lt-LT" w:eastAsia="lt-LT"/>
              </w:rPr>
            </w:pPr>
            <w:r w:rsidRPr="00580A7E">
              <w:rPr>
                <w:rFonts w:ascii="Times New Roman" w:eastAsia="Calibri" w:hAnsi="Times New Roman" w:cs="Tahoma"/>
                <w:sz w:val="24"/>
                <w:szCs w:val="24"/>
                <w:lang w:val="lt-LT" w:eastAsia="lt-LT"/>
              </w:rPr>
              <w:t>2</w:t>
            </w:r>
          </w:p>
        </w:tc>
        <w:tc>
          <w:tcPr>
            <w:tcW w:w="1417" w:type="dxa"/>
          </w:tcPr>
          <w:p w14:paraId="1602C7FD" w14:textId="4577769D" w:rsidR="004C6190" w:rsidRPr="00580A7E" w:rsidRDefault="004C6190" w:rsidP="004C6190">
            <w:pPr>
              <w:autoSpaceDE w:val="0"/>
              <w:spacing w:after="0" w:line="240" w:lineRule="auto"/>
              <w:jc w:val="center"/>
              <w:rPr>
                <w:rFonts w:ascii="Times New Roman" w:eastAsia="Calibri" w:hAnsi="Times New Roman" w:cs="Tahoma"/>
                <w:sz w:val="24"/>
                <w:szCs w:val="24"/>
                <w:lang w:val="lt-LT" w:eastAsia="lt-LT"/>
              </w:rPr>
            </w:pPr>
            <w:r w:rsidRPr="00580A7E">
              <w:rPr>
                <w:rFonts w:ascii="Times New Roman" w:eastAsia="Calibri" w:hAnsi="Times New Roman" w:cs="Tahoma"/>
                <w:sz w:val="24"/>
                <w:szCs w:val="24"/>
                <w:lang w:val="lt-LT" w:eastAsia="lt-LT"/>
              </w:rPr>
              <w:t>3</w:t>
            </w:r>
          </w:p>
        </w:tc>
        <w:tc>
          <w:tcPr>
            <w:tcW w:w="1559" w:type="dxa"/>
          </w:tcPr>
          <w:p w14:paraId="03BEF7E6" w14:textId="130E2E9E" w:rsidR="004C6190" w:rsidRPr="00580A7E" w:rsidRDefault="004C6190" w:rsidP="004C6190">
            <w:pPr>
              <w:autoSpaceDE w:val="0"/>
              <w:spacing w:after="0" w:line="240" w:lineRule="auto"/>
              <w:jc w:val="center"/>
              <w:rPr>
                <w:rFonts w:ascii="Times New Roman" w:eastAsia="Calibri" w:hAnsi="Times New Roman" w:cs="Tahoma"/>
                <w:sz w:val="24"/>
                <w:szCs w:val="24"/>
                <w:lang w:val="lt-LT" w:eastAsia="lt-LT"/>
              </w:rPr>
            </w:pPr>
            <w:r w:rsidRPr="00580A7E">
              <w:rPr>
                <w:rFonts w:ascii="Times New Roman" w:eastAsia="Calibri" w:hAnsi="Times New Roman" w:cs="Tahoma"/>
                <w:sz w:val="24"/>
                <w:szCs w:val="24"/>
                <w:lang w:val="lt-LT" w:eastAsia="lt-LT"/>
              </w:rPr>
              <w:t>2</w:t>
            </w:r>
          </w:p>
        </w:tc>
        <w:tc>
          <w:tcPr>
            <w:tcW w:w="1701" w:type="dxa"/>
          </w:tcPr>
          <w:p w14:paraId="5038F4DE" w14:textId="221F251D" w:rsidR="004C6190" w:rsidRPr="00580A7E" w:rsidRDefault="004C6190" w:rsidP="004C6190">
            <w:pPr>
              <w:autoSpaceDE w:val="0"/>
              <w:spacing w:after="0" w:line="240" w:lineRule="auto"/>
              <w:jc w:val="center"/>
              <w:rPr>
                <w:rFonts w:ascii="Times New Roman" w:eastAsia="Calibri" w:hAnsi="Times New Roman" w:cs="Tahoma"/>
                <w:sz w:val="24"/>
                <w:szCs w:val="24"/>
                <w:lang w:val="lt-LT" w:eastAsia="lt-LT"/>
              </w:rPr>
            </w:pPr>
            <w:r w:rsidRPr="00580A7E">
              <w:rPr>
                <w:rFonts w:ascii="Times New Roman" w:eastAsia="Calibri" w:hAnsi="Times New Roman" w:cs="Tahoma"/>
                <w:sz w:val="24"/>
                <w:szCs w:val="24"/>
                <w:lang w:val="lt-LT" w:eastAsia="lt-LT"/>
              </w:rPr>
              <w:t>1</w:t>
            </w:r>
          </w:p>
        </w:tc>
        <w:tc>
          <w:tcPr>
            <w:tcW w:w="1418" w:type="dxa"/>
          </w:tcPr>
          <w:p w14:paraId="3416B8F9" w14:textId="442E853F" w:rsidR="004C6190" w:rsidRPr="00580A7E" w:rsidRDefault="004C6190" w:rsidP="004C6190">
            <w:pPr>
              <w:autoSpaceDE w:val="0"/>
              <w:spacing w:after="0" w:line="240" w:lineRule="auto"/>
              <w:jc w:val="center"/>
              <w:rPr>
                <w:rFonts w:ascii="Times New Roman" w:eastAsia="Calibri" w:hAnsi="Times New Roman" w:cs="Tahoma"/>
                <w:sz w:val="24"/>
                <w:szCs w:val="24"/>
                <w:lang w:val="lt-LT" w:eastAsia="lt-LT"/>
              </w:rPr>
            </w:pPr>
            <w:r>
              <w:rPr>
                <w:rFonts w:ascii="Times New Roman" w:eastAsia="Calibri" w:hAnsi="Times New Roman" w:cs="Tahoma"/>
                <w:sz w:val="24"/>
                <w:szCs w:val="24"/>
                <w:lang w:val="lt-LT" w:eastAsia="lt-LT"/>
              </w:rPr>
              <w:t>3</w:t>
            </w:r>
          </w:p>
        </w:tc>
      </w:tr>
      <w:tr w:rsidR="004C6190" w:rsidRPr="00580A7E" w14:paraId="0ED38CB7" w14:textId="77777777" w:rsidTr="00D3102C">
        <w:tc>
          <w:tcPr>
            <w:tcW w:w="2029" w:type="dxa"/>
            <w:shd w:val="clear" w:color="auto" w:fill="E7E6E6" w:themeFill="background2"/>
          </w:tcPr>
          <w:p w14:paraId="609E01E7" w14:textId="77777777" w:rsidR="004C6190" w:rsidRPr="00580A7E" w:rsidRDefault="004C6190" w:rsidP="004C6190">
            <w:pPr>
              <w:autoSpaceDE w:val="0"/>
              <w:spacing w:after="0" w:line="240" w:lineRule="auto"/>
              <w:jc w:val="center"/>
              <w:rPr>
                <w:rFonts w:ascii="Times New Roman" w:eastAsia="Calibri" w:hAnsi="Times New Roman" w:cs="Tahoma"/>
                <w:b/>
                <w:sz w:val="24"/>
                <w:szCs w:val="24"/>
                <w:lang w:val="lt-LT" w:eastAsia="lt-LT"/>
              </w:rPr>
            </w:pPr>
            <w:r w:rsidRPr="00580A7E">
              <w:rPr>
                <w:rFonts w:ascii="Times New Roman" w:eastAsia="Calibri" w:hAnsi="Times New Roman" w:cs="Tahoma"/>
                <w:b/>
                <w:sz w:val="24"/>
                <w:szCs w:val="24"/>
                <w:lang w:val="lt-LT" w:eastAsia="lt-LT"/>
              </w:rPr>
              <w:t>Viso</w:t>
            </w:r>
          </w:p>
        </w:tc>
        <w:tc>
          <w:tcPr>
            <w:tcW w:w="1686" w:type="dxa"/>
            <w:shd w:val="clear" w:color="auto" w:fill="E7E6E6" w:themeFill="background2"/>
          </w:tcPr>
          <w:p w14:paraId="28BBE64B" w14:textId="1FDF887A" w:rsidR="004C6190" w:rsidRPr="00580A7E" w:rsidRDefault="004C6190" w:rsidP="004C6190">
            <w:pPr>
              <w:autoSpaceDE w:val="0"/>
              <w:spacing w:after="0" w:line="240" w:lineRule="auto"/>
              <w:jc w:val="center"/>
              <w:rPr>
                <w:rFonts w:ascii="Times New Roman" w:eastAsia="Calibri" w:hAnsi="Times New Roman" w:cs="Tahoma"/>
                <w:b/>
                <w:sz w:val="24"/>
                <w:szCs w:val="24"/>
                <w:lang w:val="lt-LT" w:eastAsia="lt-LT"/>
              </w:rPr>
            </w:pPr>
            <w:r w:rsidRPr="00580A7E">
              <w:rPr>
                <w:rFonts w:ascii="Times New Roman" w:eastAsia="Calibri" w:hAnsi="Times New Roman" w:cs="Tahoma"/>
                <w:b/>
                <w:sz w:val="24"/>
                <w:szCs w:val="24"/>
                <w:lang w:val="lt-LT" w:eastAsia="lt-LT"/>
              </w:rPr>
              <w:t>13</w:t>
            </w:r>
          </w:p>
        </w:tc>
        <w:tc>
          <w:tcPr>
            <w:tcW w:w="1417" w:type="dxa"/>
            <w:shd w:val="clear" w:color="auto" w:fill="E7E6E6" w:themeFill="background2"/>
          </w:tcPr>
          <w:p w14:paraId="4B7E89E3" w14:textId="5D8379F9" w:rsidR="004C6190" w:rsidRPr="00580A7E" w:rsidRDefault="004C6190" w:rsidP="004C6190">
            <w:pPr>
              <w:autoSpaceDE w:val="0"/>
              <w:spacing w:after="0" w:line="240" w:lineRule="auto"/>
              <w:jc w:val="center"/>
              <w:rPr>
                <w:rFonts w:ascii="Times New Roman" w:eastAsia="Calibri" w:hAnsi="Times New Roman" w:cs="Tahoma"/>
                <w:b/>
                <w:sz w:val="24"/>
                <w:szCs w:val="24"/>
                <w:lang w:val="lt-LT" w:eastAsia="lt-LT"/>
              </w:rPr>
            </w:pPr>
            <w:r w:rsidRPr="00580A7E">
              <w:rPr>
                <w:rFonts w:ascii="Times New Roman" w:eastAsia="Calibri" w:hAnsi="Times New Roman" w:cs="Tahoma"/>
                <w:b/>
                <w:sz w:val="24"/>
                <w:szCs w:val="24"/>
                <w:lang w:val="lt-LT" w:eastAsia="lt-LT"/>
              </w:rPr>
              <w:t>7</w:t>
            </w:r>
          </w:p>
        </w:tc>
        <w:tc>
          <w:tcPr>
            <w:tcW w:w="1559" w:type="dxa"/>
            <w:shd w:val="clear" w:color="auto" w:fill="E7E6E6" w:themeFill="background2"/>
          </w:tcPr>
          <w:p w14:paraId="507C9D9C" w14:textId="17EB3481" w:rsidR="004C6190" w:rsidRPr="00580A7E" w:rsidRDefault="004C6190" w:rsidP="004C6190">
            <w:pPr>
              <w:autoSpaceDE w:val="0"/>
              <w:spacing w:after="0" w:line="240" w:lineRule="auto"/>
              <w:jc w:val="center"/>
              <w:rPr>
                <w:rFonts w:ascii="Times New Roman" w:eastAsia="Calibri" w:hAnsi="Times New Roman" w:cs="Tahoma"/>
                <w:b/>
                <w:sz w:val="24"/>
                <w:szCs w:val="24"/>
                <w:lang w:val="lt-LT" w:eastAsia="lt-LT"/>
              </w:rPr>
            </w:pPr>
            <w:r w:rsidRPr="00580A7E">
              <w:rPr>
                <w:rFonts w:ascii="Times New Roman" w:eastAsia="Calibri" w:hAnsi="Times New Roman" w:cs="Tahoma"/>
                <w:b/>
                <w:sz w:val="24"/>
                <w:szCs w:val="24"/>
                <w:lang w:val="lt-LT" w:eastAsia="lt-LT"/>
              </w:rPr>
              <w:t>6</w:t>
            </w:r>
          </w:p>
        </w:tc>
        <w:tc>
          <w:tcPr>
            <w:tcW w:w="1701" w:type="dxa"/>
            <w:shd w:val="clear" w:color="auto" w:fill="E7E6E6" w:themeFill="background2"/>
          </w:tcPr>
          <w:p w14:paraId="57B742D6" w14:textId="3549F3AF" w:rsidR="004C6190" w:rsidRPr="00580A7E" w:rsidRDefault="004C6190" w:rsidP="004C6190">
            <w:pPr>
              <w:autoSpaceDE w:val="0"/>
              <w:spacing w:after="0" w:line="240" w:lineRule="auto"/>
              <w:jc w:val="center"/>
              <w:rPr>
                <w:rFonts w:ascii="Times New Roman" w:eastAsia="Calibri" w:hAnsi="Times New Roman" w:cs="Tahoma"/>
                <w:b/>
                <w:sz w:val="24"/>
                <w:szCs w:val="24"/>
                <w:lang w:val="lt-LT" w:eastAsia="lt-LT"/>
              </w:rPr>
            </w:pPr>
            <w:r w:rsidRPr="00580A7E">
              <w:rPr>
                <w:rFonts w:ascii="Times New Roman" w:eastAsia="Calibri" w:hAnsi="Times New Roman" w:cs="Tahoma"/>
                <w:b/>
                <w:sz w:val="24"/>
                <w:szCs w:val="24"/>
                <w:lang w:val="lt-LT" w:eastAsia="lt-LT"/>
              </w:rPr>
              <w:t>11</w:t>
            </w:r>
          </w:p>
        </w:tc>
        <w:tc>
          <w:tcPr>
            <w:tcW w:w="1418" w:type="dxa"/>
            <w:shd w:val="clear" w:color="auto" w:fill="E7E6E6" w:themeFill="background2"/>
          </w:tcPr>
          <w:p w14:paraId="2C8BEB6D" w14:textId="5BEC8C24" w:rsidR="004C6190" w:rsidRPr="00580A7E" w:rsidRDefault="004C6190" w:rsidP="004C6190">
            <w:pPr>
              <w:autoSpaceDE w:val="0"/>
              <w:spacing w:after="0" w:line="240" w:lineRule="auto"/>
              <w:jc w:val="center"/>
              <w:rPr>
                <w:rFonts w:ascii="Times New Roman" w:eastAsia="Calibri" w:hAnsi="Times New Roman" w:cs="Tahoma"/>
                <w:b/>
                <w:sz w:val="24"/>
                <w:szCs w:val="24"/>
                <w:lang w:val="lt-LT" w:eastAsia="lt-LT"/>
              </w:rPr>
            </w:pPr>
            <w:r>
              <w:rPr>
                <w:rFonts w:ascii="Times New Roman" w:eastAsia="Calibri" w:hAnsi="Times New Roman" w:cs="Tahoma"/>
                <w:b/>
                <w:sz w:val="24"/>
                <w:szCs w:val="24"/>
                <w:lang w:val="lt-LT" w:eastAsia="lt-LT"/>
              </w:rPr>
              <w:t>12</w:t>
            </w:r>
          </w:p>
        </w:tc>
      </w:tr>
    </w:tbl>
    <w:p w14:paraId="64CA1355" w14:textId="77777777" w:rsidR="00580A7E" w:rsidRPr="00580A7E" w:rsidRDefault="00580A7E" w:rsidP="00580A7E">
      <w:pPr>
        <w:spacing w:after="0" w:line="240" w:lineRule="auto"/>
        <w:rPr>
          <w:rFonts w:ascii="Times New Roman" w:eastAsia="Calibri" w:hAnsi="Times New Roman" w:cs="Times New Roman"/>
          <w:b/>
          <w:bCs/>
          <w:sz w:val="24"/>
          <w:szCs w:val="24"/>
          <w:lang w:val="lt-LT" w:eastAsia="lt-LT"/>
        </w:rPr>
      </w:pPr>
    </w:p>
    <w:p w14:paraId="2F2BFC59" w14:textId="77777777" w:rsidR="00580A7E" w:rsidRPr="00580A7E" w:rsidRDefault="00580A7E" w:rsidP="00580A7E">
      <w:pPr>
        <w:spacing w:after="0" w:line="240" w:lineRule="auto"/>
        <w:jc w:val="center"/>
        <w:rPr>
          <w:rFonts w:ascii="Times New Roman" w:eastAsia="Calibri" w:hAnsi="Times New Roman" w:cs="Times New Roman"/>
          <w:sz w:val="24"/>
          <w:szCs w:val="24"/>
          <w:lang w:val="lt-LT" w:eastAsia="lt-LT"/>
        </w:rPr>
      </w:pPr>
      <w:r w:rsidRPr="00580A7E">
        <w:rPr>
          <w:rFonts w:ascii="Times New Roman" w:eastAsia="Calibri" w:hAnsi="Times New Roman" w:cs="Times New Roman"/>
          <w:sz w:val="24"/>
          <w:szCs w:val="24"/>
          <w:lang w:val="lt-LT" w:eastAsia="lt-LT"/>
        </w:rPr>
        <w:t xml:space="preserve">Veiklos ataskaita paruošta vadovaujantis </w:t>
      </w:r>
      <w:r w:rsidRPr="00580A7E">
        <w:rPr>
          <w:rFonts w:ascii="Times New Roman" w:eastAsia="Calibri" w:hAnsi="Times New Roman" w:cs="Times New Roman"/>
          <w:sz w:val="24"/>
          <w:szCs w:val="24"/>
          <w:lang w:val="lt-LT" w:eastAsia="lt-LT"/>
        </w:rPr>
        <w:br/>
      </w:r>
      <w:r w:rsidRPr="00580A7E">
        <w:rPr>
          <w:rFonts w:ascii="Times New Roman" w:eastAsia="Calibri" w:hAnsi="Times New Roman" w:cs="Times New Roman"/>
          <w:b/>
          <w:bCs/>
          <w:sz w:val="24"/>
          <w:szCs w:val="24"/>
          <w:lang w:val="lt-LT" w:eastAsia="lt-LT"/>
        </w:rPr>
        <w:t xml:space="preserve">2011 m. birželio 16 d. </w:t>
      </w:r>
      <w:r w:rsidRPr="00580A7E">
        <w:rPr>
          <w:rFonts w:ascii="Times New Roman" w:eastAsia="Calibri" w:hAnsi="Times New Roman" w:cs="Times New Roman"/>
          <w:b/>
          <w:bCs/>
          <w:sz w:val="24"/>
          <w:szCs w:val="24"/>
          <w:lang w:val="lt-LT" w:eastAsia="lt-LT"/>
        </w:rPr>
        <w:br/>
        <w:t>LIETUVOS RESPUBLIKOS VIEŠŲJŲ ĮSTAIGŲ ĮSTATYMO 12 STRAIPSNIO PAKEITIMO IR PAPILDYMO ĮSTATYMU Nr. XI-1446 ir</w:t>
      </w:r>
      <w:r w:rsidRPr="00580A7E">
        <w:rPr>
          <w:rFonts w:ascii="Times New Roman" w:eastAsia="Calibri" w:hAnsi="Times New Roman" w:cs="Times New Roman"/>
          <w:b/>
          <w:bCs/>
          <w:sz w:val="24"/>
          <w:szCs w:val="24"/>
          <w:lang w:val="lt-LT" w:eastAsia="lt-LT"/>
        </w:rPr>
        <w:br/>
        <w:t>LR SA ministro 2011-12-01 d. įsakymu Nr. V-1019</w:t>
      </w:r>
    </w:p>
    <w:p w14:paraId="457CBD85" w14:textId="77777777" w:rsidR="00580A7E" w:rsidRPr="00580A7E" w:rsidRDefault="00580A7E" w:rsidP="00580A7E">
      <w:pPr>
        <w:spacing w:after="0" w:line="240" w:lineRule="auto"/>
        <w:rPr>
          <w:rFonts w:ascii="Times New Roman" w:eastAsia="Calibri" w:hAnsi="Times New Roman" w:cs="Times New Roman"/>
          <w:sz w:val="24"/>
          <w:szCs w:val="24"/>
          <w:lang w:val="lt-LT" w:eastAsia="lt-LT"/>
        </w:rPr>
      </w:pPr>
    </w:p>
    <w:p w14:paraId="5D7F7354" w14:textId="77777777" w:rsidR="00580A7E" w:rsidRPr="00580A7E" w:rsidRDefault="00580A7E" w:rsidP="00580A7E">
      <w:pPr>
        <w:spacing w:line="300" w:lineRule="auto"/>
        <w:rPr>
          <w:rFonts w:eastAsiaTheme="minorEastAsia"/>
          <w:sz w:val="21"/>
          <w:szCs w:val="21"/>
        </w:rPr>
      </w:pPr>
    </w:p>
    <w:p w14:paraId="7D783973" w14:textId="77777777" w:rsidR="00580A7E" w:rsidRPr="00580A7E" w:rsidRDefault="00580A7E" w:rsidP="00580A7E">
      <w:pPr>
        <w:spacing w:line="300" w:lineRule="auto"/>
        <w:rPr>
          <w:rFonts w:ascii="Times New Roman" w:eastAsiaTheme="minorEastAsia" w:hAnsi="Times New Roman" w:cs="Times New Roman"/>
          <w:sz w:val="21"/>
          <w:szCs w:val="21"/>
        </w:rPr>
      </w:pPr>
      <w:proofErr w:type="spellStart"/>
      <w:r w:rsidRPr="00580A7E">
        <w:rPr>
          <w:rFonts w:ascii="Times New Roman" w:eastAsiaTheme="minorEastAsia" w:hAnsi="Times New Roman" w:cs="Times New Roman"/>
          <w:sz w:val="21"/>
          <w:szCs w:val="21"/>
        </w:rPr>
        <w:t>Rokiškio</w:t>
      </w:r>
      <w:proofErr w:type="spellEnd"/>
      <w:r w:rsidRPr="00580A7E">
        <w:rPr>
          <w:rFonts w:ascii="Times New Roman" w:eastAsiaTheme="minorEastAsia" w:hAnsi="Times New Roman" w:cs="Times New Roman"/>
          <w:sz w:val="21"/>
          <w:szCs w:val="21"/>
        </w:rPr>
        <w:t xml:space="preserve"> </w:t>
      </w:r>
      <w:proofErr w:type="spellStart"/>
      <w:r w:rsidRPr="00580A7E">
        <w:rPr>
          <w:rFonts w:ascii="Times New Roman" w:eastAsiaTheme="minorEastAsia" w:hAnsi="Times New Roman" w:cs="Times New Roman"/>
          <w:sz w:val="21"/>
          <w:szCs w:val="21"/>
        </w:rPr>
        <w:t>psichiatrijos</w:t>
      </w:r>
      <w:proofErr w:type="spellEnd"/>
      <w:r w:rsidRPr="00580A7E">
        <w:rPr>
          <w:rFonts w:ascii="Times New Roman" w:eastAsiaTheme="minorEastAsia" w:hAnsi="Times New Roman" w:cs="Times New Roman"/>
          <w:sz w:val="21"/>
          <w:szCs w:val="21"/>
        </w:rPr>
        <w:t xml:space="preserve"> </w:t>
      </w:r>
      <w:proofErr w:type="spellStart"/>
      <w:r w:rsidRPr="00580A7E">
        <w:rPr>
          <w:rFonts w:ascii="Times New Roman" w:eastAsiaTheme="minorEastAsia" w:hAnsi="Times New Roman" w:cs="Times New Roman"/>
          <w:sz w:val="21"/>
          <w:szCs w:val="21"/>
        </w:rPr>
        <w:t>ligoninės</w:t>
      </w:r>
      <w:proofErr w:type="spellEnd"/>
      <w:r w:rsidRPr="00580A7E">
        <w:rPr>
          <w:rFonts w:ascii="Times New Roman" w:eastAsiaTheme="minorEastAsia" w:hAnsi="Times New Roman" w:cs="Times New Roman"/>
          <w:sz w:val="21"/>
          <w:szCs w:val="21"/>
        </w:rPr>
        <w:t xml:space="preserve"> </w:t>
      </w:r>
      <w:proofErr w:type="spellStart"/>
      <w:r w:rsidRPr="00580A7E">
        <w:rPr>
          <w:rFonts w:ascii="Times New Roman" w:eastAsiaTheme="minorEastAsia" w:hAnsi="Times New Roman" w:cs="Times New Roman"/>
          <w:sz w:val="21"/>
          <w:szCs w:val="21"/>
        </w:rPr>
        <w:t>direktorius</w:t>
      </w:r>
      <w:proofErr w:type="spellEnd"/>
      <w:r w:rsidRPr="00580A7E">
        <w:rPr>
          <w:rFonts w:ascii="Times New Roman" w:eastAsiaTheme="minorEastAsia" w:hAnsi="Times New Roman" w:cs="Times New Roman"/>
          <w:sz w:val="21"/>
          <w:szCs w:val="21"/>
        </w:rPr>
        <w:t xml:space="preserve">                                                                                        </w:t>
      </w:r>
      <w:proofErr w:type="spellStart"/>
      <w:r w:rsidRPr="00580A7E">
        <w:rPr>
          <w:rFonts w:ascii="Times New Roman" w:eastAsiaTheme="minorEastAsia" w:hAnsi="Times New Roman" w:cs="Times New Roman"/>
          <w:sz w:val="21"/>
          <w:szCs w:val="21"/>
        </w:rPr>
        <w:t>Algimantas</w:t>
      </w:r>
      <w:proofErr w:type="spellEnd"/>
      <w:r w:rsidRPr="00580A7E">
        <w:rPr>
          <w:rFonts w:ascii="Times New Roman" w:eastAsiaTheme="minorEastAsia" w:hAnsi="Times New Roman" w:cs="Times New Roman"/>
          <w:sz w:val="21"/>
          <w:szCs w:val="21"/>
        </w:rPr>
        <w:t xml:space="preserve"> </w:t>
      </w:r>
      <w:proofErr w:type="spellStart"/>
      <w:r w:rsidRPr="00580A7E">
        <w:rPr>
          <w:rFonts w:ascii="Times New Roman" w:eastAsiaTheme="minorEastAsia" w:hAnsi="Times New Roman" w:cs="Times New Roman"/>
          <w:sz w:val="21"/>
          <w:szCs w:val="21"/>
        </w:rPr>
        <w:t>Liausėdas</w:t>
      </w:r>
      <w:proofErr w:type="spellEnd"/>
    </w:p>
    <w:sectPr w:rsidR="00580A7E" w:rsidRPr="00580A7E" w:rsidSect="00BD259D">
      <w:footerReference w:type="even" r:id="rId39"/>
      <w:footerReference w:type="default" r:id="rId40"/>
      <w:pgSz w:w="11906" w:h="16838"/>
      <w:pgMar w:top="1134" w:right="567" w:bottom="1134"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E6175D" w14:textId="77777777" w:rsidR="003D67BC" w:rsidRDefault="003D67BC">
      <w:pPr>
        <w:spacing w:after="0" w:line="240" w:lineRule="auto"/>
      </w:pPr>
      <w:r>
        <w:separator/>
      </w:r>
    </w:p>
  </w:endnote>
  <w:endnote w:type="continuationSeparator" w:id="0">
    <w:p w14:paraId="6E0B9A4E" w14:textId="77777777" w:rsidR="003D67BC" w:rsidRDefault="003D6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7ACA6" w14:textId="77777777" w:rsidR="001E53ED" w:rsidRDefault="001E53ED" w:rsidP="00BD259D">
    <w:pPr>
      <w:pStyle w:val="Porat"/>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759708A9" w14:textId="77777777" w:rsidR="001E53ED" w:rsidRDefault="001E53ED" w:rsidP="00BD259D">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D644B" w14:textId="77777777" w:rsidR="001E53ED" w:rsidRDefault="001E53ED" w:rsidP="00BD259D">
    <w:pPr>
      <w:pStyle w:val="Porat"/>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w:t>
    </w:r>
    <w:r>
      <w:rPr>
        <w:rStyle w:val="Puslapionumeris"/>
      </w:rPr>
      <w:fldChar w:fldCharType="end"/>
    </w:r>
  </w:p>
  <w:p w14:paraId="526D7F8A" w14:textId="77777777" w:rsidR="001E53ED" w:rsidRDefault="001E53ED" w:rsidP="00BD259D">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59115E" w14:textId="77777777" w:rsidR="003D67BC" w:rsidRDefault="003D67BC">
      <w:pPr>
        <w:spacing w:after="0" w:line="240" w:lineRule="auto"/>
      </w:pPr>
      <w:r>
        <w:separator/>
      </w:r>
    </w:p>
  </w:footnote>
  <w:footnote w:type="continuationSeparator" w:id="0">
    <w:p w14:paraId="65360FFC" w14:textId="77777777" w:rsidR="003D67BC" w:rsidRDefault="003D67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w:hAnsi="Wingdings"/>
        <w:sz w:val="18"/>
      </w:rPr>
    </w:lvl>
    <w:lvl w:ilvl="2">
      <w:start w:val="1"/>
      <w:numFmt w:val="bullet"/>
      <w:lvlText w:val=""/>
      <w:lvlJc w:val="left"/>
      <w:pPr>
        <w:tabs>
          <w:tab w:val="num" w:pos="1440"/>
        </w:tabs>
        <w:ind w:left="1440" w:hanging="360"/>
      </w:pPr>
      <w:rPr>
        <w:rFonts w:ascii="Wingdings" w:hAnsi="Wingdings"/>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w:hAnsi="Wingdings"/>
        <w:sz w:val="18"/>
      </w:rPr>
    </w:lvl>
    <w:lvl w:ilvl="5">
      <w:start w:val="1"/>
      <w:numFmt w:val="bullet"/>
      <w:lvlText w:val=""/>
      <w:lvlJc w:val="left"/>
      <w:pPr>
        <w:tabs>
          <w:tab w:val="num" w:pos="2520"/>
        </w:tabs>
        <w:ind w:left="2520" w:hanging="360"/>
      </w:pPr>
      <w:rPr>
        <w:rFonts w:ascii="Wingdings" w:hAnsi="Wingdings"/>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w:hAnsi="Wingdings"/>
        <w:sz w:val="18"/>
      </w:rPr>
    </w:lvl>
    <w:lvl w:ilvl="8">
      <w:start w:val="1"/>
      <w:numFmt w:val="bullet"/>
      <w:lvlText w:val=""/>
      <w:lvlJc w:val="left"/>
      <w:pPr>
        <w:tabs>
          <w:tab w:val="num" w:pos="3600"/>
        </w:tabs>
        <w:ind w:left="3600" w:hanging="360"/>
      </w:pPr>
      <w:rPr>
        <w:rFonts w:ascii="Wingdings" w:hAnsi="Wingdings"/>
        <w:sz w:val="18"/>
      </w:rPr>
    </w:lvl>
  </w:abstractNum>
  <w:abstractNum w:abstractNumId="1" w15:restartNumberingAfterBreak="0">
    <w:nsid w:val="06330C6E"/>
    <w:multiLevelType w:val="hybridMultilevel"/>
    <w:tmpl w:val="09149A10"/>
    <w:lvl w:ilvl="0" w:tplc="FFBC9A2C">
      <w:start w:val="1"/>
      <w:numFmt w:val="bullet"/>
      <w:lvlText w:val="•"/>
      <w:lvlJc w:val="left"/>
      <w:pPr>
        <w:tabs>
          <w:tab w:val="num" w:pos="720"/>
        </w:tabs>
        <w:ind w:left="720" w:hanging="360"/>
      </w:pPr>
      <w:rPr>
        <w:rFonts w:ascii="Times New Roman" w:hAnsi="Times New Roman" w:hint="default"/>
      </w:rPr>
    </w:lvl>
    <w:lvl w:ilvl="1" w:tplc="15A6E254" w:tentative="1">
      <w:start w:val="1"/>
      <w:numFmt w:val="bullet"/>
      <w:lvlText w:val="•"/>
      <w:lvlJc w:val="left"/>
      <w:pPr>
        <w:tabs>
          <w:tab w:val="num" w:pos="1440"/>
        </w:tabs>
        <w:ind w:left="1440" w:hanging="360"/>
      </w:pPr>
      <w:rPr>
        <w:rFonts w:ascii="Times New Roman" w:hAnsi="Times New Roman" w:hint="default"/>
      </w:rPr>
    </w:lvl>
    <w:lvl w:ilvl="2" w:tplc="36E8B06C" w:tentative="1">
      <w:start w:val="1"/>
      <w:numFmt w:val="bullet"/>
      <w:lvlText w:val="•"/>
      <w:lvlJc w:val="left"/>
      <w:pPr>
        <w:tabs>
          <w:tab w:val="num" w:pos="2160"/>
        </w:tabs>
        <w:ind w:left="2160" w:hanging="360"/>
      </w:pPr>
      <w:rPr>
        <w:rFonts w:ascii="Times New Roman" w:hAnsi="Times New Roman" w:hint="default"/>
      </w:rPr>
    </w:lvl>
    <w:lvl w:ilvl="3" w:tplc="B6A44A5C" w:tentative="1">
      <w:start w:val="1"/>
      <w:numFmt w:val="bullet"/>
      <w:lvlText w:val="•"/>
      <w:lvlJc w:val="left"/>
      <w:pPr>
        <w:tabs>
          <w:tab w:val="num" w:pos="2880"/>
        </w:tabs>
        <w:ind w:left="2880" w:hanging="360"/>
      </w:pPr>
      <w:rPr>
        <w:rFonts w:ascii="Times New Roman" w:hAnsi="Times New Roman" w:hint="default"/>
      </w:rPr>
    </w:lvl>
    <w:lvl w:ilvl="4" w:tplc="079AE51A" w:tentative="1">
      <w:start w:val="1"/>
      <w:numFmt w:val="bullet"/>
      <w:lvlText w:val="•"/>
      <w:lvlJc w:val="left"/>
      <w:pPr>
        <w:tabs>
          <w:tab w:val="num" w:pos="3600"/>
        </w:tabs>
        <w:ind w:left="3600" w:hanging="360"/>
      </w:pPr>
      <w:rPr>
        <w:rFonts w:ascii="Times New Roman" w:hAnsi="Times New Roman" w:hint="default"/>
      </w:rPr>
    </w:lvl>
    <w:lvl w:ilvl="5" w:tplc="DC6A877C" w:tentative="1">
      <w:start w:val="1"/>
      <w:numFmt w:val="bullet"/>
      <w:lvlText w:val="•"/>
      <w:lvlJc w:val="left"/>
      <w:pPr>
        <w:tabs>
          <w:tab w:val="num" w:pos="4320"/>
        </w:tabs>
        <w:ind w:left="4320" w:hanging="360"/>
      </w:pPr>
      <w:rPr>
        <w:rFonts w:ascii="Times New Roman" w:hAnsi="Times New Roman" w:hint="default"/>
      </w:rPr>
    </w:lvl>
    <w:lvl w:ilvl="6" w:tplc="3CF266C8" w:tentative="1">
      <w:start w:val="1"/>
      <w:numFmt w:val="bullet"/>
      <w:lvlText w:val="•"/>
      <w:lvlJc w:val="left"/>
      <w:pPr>
        <w:tabs>
          <w:tab w:val="num" w:pos="5040"/>
        </w:tabs>
        <w:ind w:left="5040" w:hanging="360"/>
      </w:pPr>
      <w:rPr>
        <w:rFonts w:ascii="Times New Roman" w:hAnsi="Times New Roman" w:hint="default"/>
      </w:rPr>
    </w:lvl>
    <w:lvl w:ilvl="7" w:tplc="74B6D272" w:tentative="1">
      <w:start w:val="1"/>
      <w:numFmt w:val="bullet"/>
      <w:lvlText w:val="•"/>
      <w:lvlJc w:val="left"/>
      <w:pPr>
        <w:tabs>
          <w:tab w:val="num" w:pos="5760"/>
        </w:tabs>
        <w:ind w:left="5760" w:hanging="360"/>
      </w:pPr>
      <w:rPr>
        <w:rFonts w:ascii="Times New Roman" w:hAnsi="Times New Roman" w:hint="default"/>
      </w:rPr>
    </w:lvl>
    <w:lvl w:ilvl="8" w:tplc="EE14FD9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65401A7"/>
    <w:multiLevelType w:val="hybridMultilevel"/>
    <w:tmpl w:val="7FAA2ECE"/>
    <w:lvl w:ilvl="0" w:tplc="56848778">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6E35281"/>
    <w:multiLevelType w:val="hybridMultilevel"/>
    <w:tmpl w:val="F0CA24C0"/>
    <w:lvl w:ilvl="0" w:tplc="3D1A5D30">
      <w:start w:val="1"/>
      <w:numFmt w:val="bullet"/>
      <w:lvlText w:val="•"/>
      <w:lvlJc w:val="left"/>
      <w:pPr>
        <w:tabs>
          <w:tab w:val="num" w:pos="720"/>
        </w:tabs>
        <w:ind w:left="720" w:hanging="360"/>
      </w:pPr>
      <w:rPr>
        <w:rFonts w:ascii="Times New Roman" w:hAnsi="Times New Roman" w:hint="default"/>
      </w:rPr>
    </w:lvl>
    <w:lvl w:ilvl="1" w:tplc="5E14A242" w:tentative="1">
      <w:start w:val="1"/>
      <w:numFmt w:val="bullet"/>
      <w:lvlText w:val="•"/>
      <w:lvlJc w:val="left"/>
      <w:pPr>
        <w:tabs>
          <w:tab w:val="num" w:pos="1440"/>
        </w:tabs>
        <w:ind w:left="1440" w:hanging="360"/>
      </w:pPr>
      <w:rPr>
        <w:rFonts w:ascii="Times New Roman" w:hAnsi="Times New Roman" w:hint="default"/>
      </w:rPr>
    </w:lvl>
    <w:lvl w:ilvl="2" w:tplc="62A61598" w:tentative="1">
      <w:start w:val="1"/>
      <w:numFmt w:val="bullet"/>
      <w:lvlText w:val="•"/>
      <w:lvlJc w:val="left"/>
      <w:pPr>
        <w:tabs>
          <w:tab w:val="num" w:pos="2160"/>
        </w:tabs>
        <w:ind w:left="2160" w:hanging="360"/>
      </w:pPr>
      <w:rPr>
        <w:rFonts w:ascii="Times New Roman" w:hAnsi="Times New Roman" w:hint="default"/>
      </w:rPr>
    </w:lvl>
    <w:lvl w:ilvl="3" w:tplc="B73C2892" w:tentative="1">
      <w:start w:val="1"/>
      <w:numFmt w:val="bullet"/>
      <w:lvlText w:val="•"/>
      <w:lvlJc w:val="left"/>
      <w:pPr>
        <w:tabs>
          <w:tab w:val="num" w:pos="2880"/>
        </w:tabs>
        <w:ind w:left="2880" w:hanging="360"/>
      </w:pPr>
      <w:rPr>
        <w:rFonts w:ascii="Times New Roman" w:hAnsi="Times New Roman" w:hint="default"/>
      </w:rPr>
    </w:lvl>
    <w:lvl w:ilvl="4" w:tplc="BFDE5888" w:tentative="1">
      <w:start w:val="1"/>
      <w:numFmt w:val="bullet"/>
      <w:lvlText w:val="•"/>
      <w:lvlJc w:val="left"/>
      <w:pPr>
        <w:tabs>
          <w:tab w:val="num" w:pos="3600"/>
        </w:tabs>
        <w:ind w:left="3600" w:hanging="360"/>
      </w:pPr>
      <w:rPr>
        <w:rFonts w:ascii="Times New Roman" w:hAnsi="Times New Roman" w:hint="default"/>
      </w:rPr>
    </w:lvl>
    <w:lvl w:ilvl="5" w:tplc="E8382F26" w:tentative="1">
      <w:start w:val="1"/>
      <w:numFmt w:val="bullet"/>
      <w:lvlText w:val="•"/>
      <w:lvlJc w:val="left"/>
      <w:pPr>
        <w:tabs>
          <w:tab w:val="num" w:pos="4320"/>
        </w:tabs>
        <w:ind w:left="4320" w:hanging="360"/>
      </w:pPr>
      <w:rPr>
        <w:rFonts w:ascii="Times New Roman" w:hAnsi="Times New Roman" w:hint="default"/>
      </w:rPr>
    </w:lvl>
    <w:lvl w:ilvl="6" w:tplc="1E3C5CB8" w:tentative="1">
      <w:start w:val="1"/>
      <w:numFmt w:val="bullet"/>
      <w:lvlText w:val="•"/>
      <w:lvlJc w:val="left"/>
      <w:pPr>
        <w:tabs>
          <w:tab w:val="num" w:pos="5040"/>
        </w:tabs>
        <w:ind w:left="5040" w:hanging="360"/>
      </w:pPr>
      <w:rPr>
        <w:rFonts w:ascii="Times New Roman" w:hAnsi="Times New Roman" w:hint="default"/>
      </w:rPr>
    </w:lvl>
    <w:lvl w:ilvl="7" w:tplc="8DD80AF2" w:tentative="1">
      <w:start w:val="1"/>
      <w:numFmt w:val="bullet"/>
      <w:lvlText w:val="•"/>
      <w:lvlJc w:val="left"/>
      <w:pPr>
        <w:tabs>
          <w:tab w:val="num" w:pos="5760"/>
        </w:tabs>
        <w:ind w:left="5760" w:hanging="360"/>
      </w:pPr>
      <w:rPr>
        <w:rFonts w:ascii="Times New Roman" w:hAnsi="Times New Roman" w:hint="default"/>
      </w:rPr>
    </w:lvl>
    <w:lvl w:ilvl="8" w:tplc="5FA2505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80444CD"/>
    <w:multiLevelType w:val="hybridMultilevel"/>
    <w:tmpl w:val="68286564"/>
    <w:lvl w:ilvl="0" w:tplc="04270001">
      <w:start w:val="1"/>
      <w:numFmt w:val="bullet"/>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hint="default"/>
      </w:rPr>
    </w:lvl>
    <w:lvl w:ilvl="2" w:tplc="04270005">
      <w:start w:val="1"/>
      <w:numFmt w:val="bullet"/>
      <w:lvlText w:val=""/>
      <w:lvlJc w:val="left"/>
      <w:pPr>
        <w:ind w:left="2880" w:hanging="360"/>
      </w:pPr>
      <w:rPr>
        <w:rFonts w:ascii="Wingdings" w:hAnsi="Wingdings" w:hint="default"/>
      </w:rPr>
    </w:lvl>
    <w:lvl w:ilvl="3" w:tplc="0427000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hint="default"/>
      </w:rPr>
    </w:lvl>
    <w:lvl w:ilvl="5" w:tplc="04270005">
      <w:start w:val="1"/>
      <w:numFmt w:val="bullet"/>
      <w:lvlText w:val=""/>
      <w:lvlJc w:val="left"/>
      <w:pPr>
        <w:ind w:left="5040" w:hanging="360"/>
      </w:pPr>
      <w:rPr>
        <w:rFonts w:ascii="Wingdings" w:hAnsi="Wingdings" w:hint="default"/>
      </w:rPr>
    </w:lvl>
    <w:lvl w:ilvl="6" w:tplc="04270001">
      <w:start w:val="1"/>
      <w:numFmt w:val="bullet"/>
      <w:lvlText w:val=""/>
      <w:lvlJc w:val="left"/>
      <w:pPr>
        <w:ind w:left="5760" w:hanging="360"/>
      </w:pPr>
      <w:rPr>
        <w:rFonts w:ascii="Symbol" w:hAnsi="Symbol" w:hint="default"/>
      </w:rPr>
    </w:lvl>
    <w:lvl w:ilvl="7" w:tplc="04270003">
      <w:start w:val="1"/>
      <w:numFmt w:val="bullet"/>
      <w:lvlText w:val="o"/>
      <w:lvlJc w:val="left"/>
      <w:pPr>
        <w:ind w:left="6480" w:hanging="360"/>
      </w:pPr>
      <w:rPr>
        <w:rFonts w:ascii="Courier New" w:hAnsi="Courier New" w:hint="default"/>
      </w:rPr>
    </w:lvl>
    <w:lvl w:ilvl="8" w:tplc="04270005">
      <w:start w:val="1"/>
      <w:numFmt w:val="bullet"/>
      <w:lvlText w:val=""/>
      <w:lvlJc w:val="left"/>
      <w:pPr>
        <w:ind w:left="7200" w:hanging="360"/>
      </w:pPr>
      <w:rPr>
        <w:rFonts w:ascii="Wingdings" w:hAnsi="Wingdings" w:hint="default"/>
      </w:rPr>
    </w:lvl>
  </w:abstractNum>
  <w:abstractNum w:abstractNumId="5" w15:restartNumberingAfterBreak="0">
    <w:nsid w:val="08A316D2"/>
    <w:multiLevelType w:val="hybridMultilevel"/>
    <w:tmpl w:val="5308B2A2"/>
    <w:lvl w:ilvl="0" w:tplc="6252602A">
      <w:start w:val="1"/>
      <w:numFmt w:val="bullet"/>
      <w:lvlText w:val="•"/>
      <w:lvlJc w:val="left"/>
      <w:pPr>
        <w:tabs>
          <w:tab w:val="num" w:pos="720"/>
        </w:tabs>
        <w:ind w:left="720" w:hanging="360"/>
      </w:pPr>
      <w:rPr>
        <w:rFonts w:ascii="Times New Roman" w:hAnsi="Times New Roman" w:hint="default"/>
      </w:rPr>
    </w:lvl>
    <w:lvl w:ilvl="1" w:tplc="B354422A" w:tentative="1">
      <w:start w:val="1"/>
      <w:numFmt w:val="bullet"/>
      <w:lvlText w:val="•"/>
      <w:lvlJc w:val="left"/>
      <w:pPr>
        <w:tabs>
          <w:tab w:val="num" w:pos="1440"/>
        </w:tabs>
        <w:ind w:left="1440" w:hanging="360"/>
      </w:pPr>
      <w:rPr>
        <w:rFonts w:ascii="Times New Roman" w:hAnsi="Times New Roman" w:hint="default"/>
      </w:rPr>
    </w:lvl>
    <w:lvl w:ilvl="2" w:tplc="AA02B656" w:tentative="1">
      <w:start w:val="1"/>
      <w:numFmt w:val="bullet"/>
      <w:lvlText w:val="•"/>
      <w:lvlJc w:val="left"/>
      <w:pPr>
        <w:tabs>
          <w:tab w:val="num" w:pos="2160"/>
        </w:tabs>
        <w:ind w:left="2160" w:hanging="360"/>
      </w:pPr>
      <w:rPr>
        <w:rFonts w:ascii="Times New Roman" w:hAnsi="Times New Roman" w:hint="default"/>
      </w:rPr>
    </w:lvl>
    <w:lvl w:ilvl="3" w:tplc="ABAA42B6" w:tentative="1">
      <w:start w:val="1"/>
      <w:numFmt w:val="bullet"/>
      <w:lvlText w:val="•"/>
      <w:lvlJc w:val="left"/>
      <w:pPr>
        <w:tabs>
          <w:tab w:val="num" w:pos="2880"/>
        </w:tabs>
        <w:ind w:left="2880" w:hanging="360"/>
      </w:pPr>
      <w:rPr>
        <w:rFonts w:ascii="Times New Roman" w:hAnsi="Times New Roman" w:hint="default"/>
      </w:rPr>
    </w:lvl>
    <w:lvl w:ilvl="4" w:tplc="B2A0116A" w:tentative="1">
      <w:start w:val="1"/>
      <w:numFmt w:val="bullet"/>
      <w:lvlText w:val="•"/>
      <w:lvlJc w:val="left"/>
      <w:pPr>
        <w:tabs>
          <w:tab w:val="num" w:pos="3600"/>
        </w:tabs>
        <w:ind w:left="3600" w:hanging="360"/>
      </w:pPr>
      <w:rPr>
        <w:rFonts w:ascii="Times New Roman" w:hAnsi="Times New Roman" w:hint="default"/>
      </w:rPr>
    </w:lvl>
    <w:lvl w:ilvl="5" w:tplc="86DC12CE" w:tentative="1">
      <w:start w:val="1"/>
      <w:numFmt w:val="bullet"/>
      <w:lvlText w:val="•"/>
      <w:lvlJc w:val="left"/>
      <w:pPr>
        <w:tabs>
          <w:tab w:val="num" w:pos="4320"/>
        </w:tabs>
        <w:ind w:left="4320" w:hanging="360"/>
      </w:pPr>
      <w:rPr>
        <w:rFonts w:ascii="Times New Roman" w:hAnsi="Times New Roman" w:hint="default"/>
      </w:rPr>
    </w:lvl>
    <w:lvl w:ilvl="6" w:tplc="C4BA899E" w:tentative="1">
      <w:start w:val="1"/>
      <w:numFmt w:val="bullet"/>
      <w:lvlText w:val="•"/>
      <w:lvlJc w:val="left"/>
      <w:pPr>
        <w:tabs>
          <w:tab w:val="num" w:pos="5040"/>
        </w:tabs>
        <w:ind w:left="5040" w:hanging="360"/>
      </w:pPr>
      <w:rPr>
        <w:rFonts w:ascii="Times New Roman" w:hAnsi="Times New Roman" w:hint="default"/>
      </w:rPr>
    </w:lvl>
    <w:lvl w:ilvl="7" w:tplc="EE4EBDEE" w:tentative="1">
      <w:start w:val="1"/>
      <w:numFmt w:val="bullet"/>
      <w:lvlText w:val="•"/>
      <w:lvlJc w:val="left"/>
      <w:pPr>
        <w:tabs>
          <w:tab w:val="num" w:pos="5760"/>
        </w:tabs>
        <w:ind w:left="5760" w:hanging="360"/>
      </w:pPr>
      <w:rPr>
        <w:rFonts w:ascii="Times New Roman" w:hAnsi="Times New Roman" w:hint="default"/>
      </w:rPr>
    </w:lvl>
    <w:lvl w:ilvl="8" w:tplc="C5221EF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9BD47C3"/>
    <w:multiLevelType w:val="hybridMultilevel"/>
    <w:tmpl w:val="B4CEBFA2"/>
    <w:lvl w:ilvl="0" w:tplc="2B6E780E">
      <w:start w:val="1"/>
      <w:numFmt w:val="decimal"/>
      <w:lvlText w:val="%1."/>
      <w:lvlJc w:val="left"/>
      <w:pPr>
        <w:tabs>
          <w:tab w:val="num" w:pos="720"/>
        </w:tabs>
        <w:ind w:left="720" w:hanging="360"/>
      </w:pPr>
    </w:lvl>
    <w:lvl w:ilvl="1" w:tplc="3F04049A">
      <w:start w:val="1"/>
      <w:numFmt w:val="decimal"/>
      <w:lvlText w:val="%2."/>
      <w:lvlJc w:val="left"/>
      <w:pPr>
        <w:tabs>
          <w:tab w:val="num" w:pos="1440"/>
        </w:tabs>
        <w:ind w:left="1440" w:hanging="360"/>
      </w:pPr>
    </w:lvl>
    <w:lvl w:ilvl="2" w:tplc="C7D85B6E" w:tentative="1">
      <w:start w:val="1"/>
      <w:numFmt w:val="decimal"/>
      <w:lvlText w:val="%3."/>
      <w:lvlJc w:val="left"/>
      <w:pPr>
        <w:tabs>
          <w:tab w:val="num" w:pos="2160"/>
        </w:tabs>
        <w:ind w:left="2160" w:hanging="360"/>
      </w:pPr>
    </w:lvl>
    <w:lvl w:ilvl="3" w:tplc="1B780976" w:tentative="1">
      <w:start w:val="1"/>
      <w:numFmt w:val="decimal"/>
      <w:lvlText w:val="%4."/>
      <w:lvlJc w:val="left"/>
      <w:pPr>
        <w:tabs>
          <w:tab w:val="num" w:pos="2880"/>
        </w:tabs>
        <w:ind w:left="2880" w:hanging="360"/>
      </w:pPr>
    </w:lvl>
    <w:lvl w:ilvl="4" w:tplc="42BC9516" w:tentative="1">
      <w:start w:val="1"/>
      <w:numFmt w:val="decimal"/>
      <w:lvlText w:val="%5."/>
      <w:lvlJc w:val="left"/>
      <w:pPr>
        <w:tabs>
          <w:tab w:val="num" w:pos="3600"/>
        </w:tabs>
        <w:ind w:left="3600" w:hanging="360"/>
      </w:pPr>
    </w:lvl>
    <w:lvl w:ilvl="5" w:tplc="E1089136" w:tentative="1">
      <w:start w:val="1"/>
      <w:numFmt w:val="decimal"/>
      <w:lvlText w:val="%6."/>
      <w:lvlJc w:val="left"/>
      <w:pPr>
        <w:tabs>
          <w:tab w:val="num" w:pos="4320"/>
        </w:tabs>
        <w:ind w:left="4320" w:hanging="360"/>
      </w:pPr>
    </w:lvl>
    <w:lvl w:ilvl="6" w:tplc="51D0321A" w:tentative="1">
      <w:start w:val="1"/>
      <w:numFmt w:val="decimal"/>
      <w:lvlText w:val="%7."/>
      <w:lvlJc w:val="left"/>
      <w:pPr>
        <w:tabs>
          <w:tab w:val="num" w:pos="5040"/>
        </w:tabs>
        <w:ind w:left="5040" w:hanging="360"/>
      </w:pPr>
    </w:lvl>
    <w:lvl w:ilvl="7" w:tplc="5734CBB8" w:tentative="1">
      <w:start w:val="1"/>
      <w:numFmt w:val="decimal"/>
      <w:lvlText w:val="%8."/>
      <w:lvlJc w:val="left"/>
      <w:pPr>
        <w:tabs>
          <w:tab w:val="num" w:pos="5760"/>
        </w:tabs>
        <w:ind w:left="5760" w:hanging="360"/>
      </w:pPr>
    </w:lvl>
    <w:lvl w:ilvl="8" w:tplc="113EFDB2" w:tentative="1">
      <w:start w:val="1"/>
      <w:numFmt w:val="decimal"/>
      <w:lvlText w:val="%9."/>
      <w:lvlJc w:val="left"/>
      <w:pPr>
        <w:tabs>
          <w:tab w:val="num" w:pos="6480"/>
        </w:tabs>
        <w:ind w:left="6480" w:hanging="360"/>
      </w:pPr>
    </w:lvl>
  </w:abstractNum>
  <w:abstractNum w:abstractNumId="7" w15:restartNumberingAfterBreak="0">
    <w:nsid w:val="0BB72890"/>
    <w:multiLevelType w:val="hybridMultilevel"/>
    <w:tmpl w:val="9332884A"/>
    <w:lvl w:ilvl="0" w:tplc="1BB8ADF8">
      <w:start w:val="1"/>
      <w:numFmt w:val="bullet"/>
      <w:lvlText w:val="•"/>
      <w:lvlJc w:val="left"/>
      <w:pPr>
        <w:tabs>
          <w:tab w:val="num" w:pos="720"/>
        </w:tabs>
        <w:ind w:left="720" w:hanging="360"/>
      </w:pPr>
      <w:rPr>
        <w:rFonts w:ascii="Times New Roman" w:hAnsi="Times New Roman" w:hint="default"/>
      </w:rPr>
    </w:lvl>
    <w:lvl w:ilvl="1" w:tplc="91B8C5C6" w:tentative="1">
      <w:start w:val="1"/>
      <w:numFmt w:val="bullet"/>
      <w:lvlText w:val="•"/>
      <w:lvlJc w:val="left"/>
      <w:pPr>
        <w:tabs>
          <w:tab w:val="num" w:pos="1440"/>
        </w:tabs>
        <w:ind w:left="1440" w:hanging="360"/>
      </w:pPr>
      <w:rPr>
        <w:rFonts w:ascii="Times New Roman" w:hAnsi="Times New Roman" w:hint="default"/>
      </w:rPr>
    </w:lvl>
    <w:lvl w:ilvl="2" w:tplc="CE40F704" w:tentative="1">
      <w:start w:val="1"/>
      <w:numFmt w:val="bullet"/>
      <w:lvlText w:val="•"/>
      <w:lvlJc w:val="left"/>
      <w:pPr>
        <w:tabs>
          <w:tab w:val="num" w:pos="2160"/>
        </w:tabs>
        <w:ind w:left="2160" w:hanging="360"/>
      </w:pPr>
      <w:rPr>
        <w:rFonts w:ascii="Times New Roman" w:hAnsi="Times New Roman" w:hint="default"/>
      </w:rPr>
    </w:lvl>
    <w:lvl w:ilvl="3" w:tplc="F4C23C5A" w:tentative="1">
      <w:start w:val="1"/>
      <w:numFmt w:val="bullet"/>
      <w:lvlText w:val="•"/>
      <w:lvlJc w:val="left"/>
      <w:pPr>
        <w:tabs>
          <w:tab w:val="num" w:pos="2880"/>
        </w:tabs>
        <w:ind w:left="2880" w:hanging="360"/>
      </w:pPr>
      <w:rPr>
        <w:rFonts w:ascii="Times New Roman" w:hAnsi="Times New Roman" w:hint="default"/>
      </w:rPr>
    </w:lvl>
    <w:lvl w:ilvl="4" w:tplc="B95EDA08" w:tentative="1">
      <w:start w:val="1"/>
      <w:numFmt w:val="bullet"/>
      <w:lvlText w:val="•"/>
      <w:lvlJc w:val="left"/>
      <w:pPr>
        <w:tabs>
          <w:tab w:val="num" w:pos="3600"/>
        </w:tabs>
        <w:ind w:left="3600" w:hanging="360"/>
      </w:pPr>
      <w:rPr>
        <w:rFonts w:ascii="Times New Roman" w:hAnsi="Times New Roman" w:hint="default"/>
      </w:rPr>
    </w:lvl>
    <w:lvl w:ilvl="5" w:tplc="00F28BF6" w:tentative="1">
      <w:start w:val="1"/>
      <w:numFmt w:val="bullet"/>
      <w:lvlText w:val="•"/>
      <w:lvlJc w:val="left"/>
      <w:pPr>
        <w:tabs>
          <w:tab w:val="num" w:pos="4320"/>
        </w:tabs>
        <w:ind w:left="4320" w:hanging="360"/>
      </w:pPr>
      <w:rPr>
        <w:rFonts w:ascii="Times New Roman" w:hAnsi="Times New Roman" w:hint="default"/>
      </w:rPr>
    </w:lvl>
    <w:lvl w:ilvl="6" w:tplc="C60EB73E" w:tentative="1">
      <w:start w:val="1"/>
      <w:numFmt w:val="bullet"/>
      <w:lvlText w:val="•"/>
      <w:lvlJc w:val="left"/>
      <w:pPr>
        <w:tabs>
          <w:tab w:val="num" w:pos="5040"/>
        </w:tabs>
        <w:ind w:left="5040" w:hanging="360"/>
      </w:pPr>
      <w:rPr>
        <w:rFonts w:ascii="Times New Roman" w:hAnsi="Times New Roman" w:hint="default"/>
      </w:rPr>
    </w:lvl>
    <w:lvl w:ilvl="7" w:tplc="71C05DAC" w:tentative="1">
      <w:start w:val="1"/>
      <w:numFmt w:val="bullet"/>
      <w:lvlText w:val="•"/>
      <w:lvlJc w:val="left"/>
      <w:pPr>
        <w:tabs>
          <w:tab w:val="num" w:pos="5760"/>
        </w:tabs>
        <w:ind w:left="5760" w:hanging="360"/>
      </w:pPr>
      <w:rPr>
        <w:rFonts w:ascii="Times New Roman" w:hAnsi="Times New Roman" w:hint="default"/>
      </w:rPr>
    </w:lvl>
    <w:lvl w:ilvl="8" w:tplc="1E3C48E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BC067B8"/>
    <w:multiLevelType w:val="hybridMultilevel"/>
    <w:tmpl w:val="89C86060"/>
    <w:lvl w:ilvl="0" w:tplc="B5225252">
      <w:start w:val="1"/>
      <w:numFmt w:val="bullet"/>
      <w:lvlText w:val="•"/>
      <w:lvlJc w:val="left"/>
      <w:pPr>
        <w:tabs>
          <w:tab w:val="num" w:pos="720"/>
        </w:tabs>
        <w:ind w:left="720" w:hanging="360"/>
      </w:pPr>
      <w:rPr>
        <w:rFonts w:ascii="Times New Roman" w:hAnsi="Times New Roman" w:hint="default"/>
      </w:rPr>
    </w:lvl>
    <w:lvl w:ilvl="1" w:tplc="A58805BC" w:tentative="1">
      <w:start w:val="1"/>
      <w:numFmt w:val="bullet"/>
      <w:lvlText w:val="•"/>
      <w:lvlJc w:val="left"/>
      <w:pPr>
        <w:tabs>
          <w:tab w:val="num" w:pos="1440"/>
        </w:tabs>
        <w:ind w:left="1440" w:hanging="360"/>
      </w:pPr>
      <w:rPr>
        <w:rFonts w:ascii="Times New Roman" w:hAnsi="Times New Roman" w:hint="default"/>
      </w:rPr>
    </w:lvl>
    <w:lvl w:ilvl="2" w:tplc="7632CC46" w:tentative="1">
      <w:start w:val="1"/>
      <w:numFmt w:val="bullet"/>
      <w:lvlText w:val="•"/>
      <w:lvlJc w:val="left"/>
      <w:pPr>
        <w:tabs>
          <w:tab w:val="num" w:pos="2160"/>
        </w:tabs>
        <w:ind w:left="2160" w:hanging="360"/>
      </w:pPr>
      <w:rPr>
        <w:rFonts w:ascii="Times New Roman" w:hAnsi="Times New Roman" w:hint="default"/>
      </w:rPr>
    </w:lvl>
    <w:lvl w:ilvl="3" w:tplc="59765D3C" w:tentative="1">
      <w:start w:val="1"/>
      <w:numFmt w:val="bullet"/>
      <w:lvlText w:val="•"/>
      <w:lvlJc w:val="left"/>
      <w:pPr>
        <w:tabs>
          <w:tab w:val="num" w:pos="2880"/>
        </w:tabs>
        <w:ind w:left="2880" w:hanging="360"/>
      </w:pPr>
      <w:rPr>
        <w:rFonts w:ascii="Times New Roman" w:hAnsi="Times New Roman" w:hint="default"/>
      </w:rPr>
    </w:lvl>
    <w:lvl w:ilvl="4" w:tplc="230AAEDC" w:tentative="1">
      <w:start w:val="1"/>
      <w:numFmt w:val="bullet"/>
      <w:lvlText w:val="•"/>
      <w:lvlJc w:val="left"/>
      <w:pPr>
        <w:tabs>
          <w:tab w:val="num" w:pos="3600"/>
        </w:tabs>
        <w:ind w:left="3600" w:hanging="360"/>
      </w:pPr>
      <w:rPr>
        <w:rFonts w:ascii="Times New Roman" w:hAnsi="Times New Roman" w:hint="default"/>
      </w:rPr>
    </w:lvl>
    <w:lvl w:ilvl="5" w:tplc="990AC528" w:tentative="1">
      <w:start w:val="1"/>
      <w:numFmt w:val="bullet"/>
      <w:lvlText w:val="•"/>
      <w:lvlJc w:val="left"/>
      <w:pPr>
        <w:tabs>
          <w:tab w:val="num" w:pos="4320"/>
        </w:tabs>
        <w:ind w:left="4320" w:hanging="360"/>
      </w:pPr>
      <w:rPr>
        <w:rFonts w:ascii="Times New Roman" w:hAnsi="Times New Roman" w:hint="default"/>
      </w:rPr>
    </w:lvl>
    <w:lvl w:ilvl="6" w:tplc="091E2036" w:tentative="1">
      <w:start w:val="1"/>
      <w:numFmt w:val="bullet"/>
      <w:lvlText w:val="•"/>
      <w:lvlJc w:val="left"/>
      <w:pPr>
        <w:tabs>
          <w:tab w:val="num" w:pos="5040"/>
        </w:tabs>
        <w:ind w:left="5040" w:hanging="360"/>
      </w:pPr>
      <w:rPr>
        <w:rFonts w:ascii="Times New Roman" w:hAnsi="Times New Roman" w:hint="default"/>
      </w:rPr>
    </w:lvl>
    <w:lvl w:ilvl="7" w:tplc="38F44B08" w:tentative="1">
      <w:start w:val="1"/>
      <w:numFmt w:val="bullet"/>
      <w:lvlText w:val="•"/>
      <w:lvlJc w:val="left"/>
      <w:pPr>
        <w:tabs>
          <w:tab w:val="num" w:pos="5760"/>
        </w:tabs>
        <w:ind w:left="5760" w:hanging="360"/>
      </w:pPr>
      <w:rPr>
        <w:rFonts w:ascii="Times New Roman" w:hAnsi="Times New Roman" w:hint="default"/>
      </w:rPr>
    </w:lvl>
    <w:lvl w:ilvl="8" w:tplc="C73271D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0BF565D7"/>
    <w:multiLevelType w:val="hybridMultilevel"/>
    <w:tmpl w:val="7B6C7468"/>
    <w:lvl w:ilvl="0" w:tplc="172402DC">
      <w:start w:val="1"/>
      <w:numFmt w:val="bullet"/>
      <w:lvlText w:val="•"/>
      <w:lvlJc w:val="left"/>
      <w:pPr>
        <w:tabs>
          <w:tab w:val="num" w:pos="720"/>
        </w:tabs>
        <w:ind w:left="720" w:hanging="360"/>
      </w:pPr>
      <w:rPr>
        <w:rFonts w:ascii="Times New Roman" w:hAnsi="Times New Roman" w:hint="default"/>
      </w:rPr>
    </w:lvl>
    <w:lvl w:ilvl="1" w:tplc="2766DBC4">
      <w:start w:val="1"/>
      <w:numFmt w:val="bullet"/>
      <w:lvlText w:val="•"/>
      <w:lvlJc w:val="left"/>
      <w:pPr>
        <w:tabs>
          <w:tab w:val="num" w:pos="1440"/>
        </w:tabs>
        <w:ind w:left="1440" w:hanging="360"/>
      </w:pPr>
      <w:rPr>
        <w:rFonts w:ascii="Times New Roman" w:hAnsi="Times New Roman" w:hint="default"/>
      </w:rPr>
    </w:lvl>
    <w:lvl w:ilvl="2" w:tplc="9EE09386" w:tentative="1">
      <w:start w:val="1"/>
      <w:numFmt w:val="bullet"/>
      <w:lvlText w:val="•"/>
      <w:lvlJc w:val="left"/>
      <w:pPr>
        <w:tabs>
          <w:tab w:val="num" w:pos="2160"/>
        </w:tabs>
        <w:ind w:left="2160" w:hanging="360"/>
      </w:pPr>
      <w:rPr>
        <w:rFonts w:ascii="Times New Roman" w:hAnsi="Times New Roman" w:hint="default"/>
      </w:rPr>
    </w:lvl>
    <w:lvl w:ilvl="3" w:tplc="E0E8C216" w:tentative="1">
      <w:start w:val="1"/>
      <w:numFmt w:val="bullet"/>
      <w:lvlText w:val="•"/>
      <w:lvlJc w:val="left"/>
      <w:pPr>
        <w:tabs>
          <w:tab w:val="num" w:pos="2880"/>
        </w:tabs>
        <w:ind w:left="2880" w:hanging="360"/>
      </w:pPr>
      <w:rPr>
        <w:rFonts w:ascii="Times New Roman" w:hAnsi="Times New Roman" w:hint="default"/>
      </w:rPr>
    </w:lvl>
    <w:lvl w:ilvl="4" w:tplc="6B6C7DA2" w:tentative="1">
      <w:start w:val="1"/>
      <w:numFmt w:val="bullet"/>
      <w:lvlText w:val="•"/>
      <w:lvlJc w:val="left"/>
      <w:pPr>
        <w:tabs>
          <w:tab w:val="num" w:pos="3600"/>
        </w:tabs>
        <w:ind w:left="3600" w:hanging="360"/>
      </w:pPr>
      <w:rPr>
        <w:rFonts w:ascii="Times New Roman" w:hAnsi="Times New Roman" w:hint="default"/>
      </w:rPr>
    </w:lvl>
    <w:lvl w:ilvl="5" w:tplc="2A485586" w:tentative="1">
      <w:start w:val="1"/>
      <w:numFmt w:val="bullet"/>
      <w:lvlText w:val="•"/>
      <w:lvlJc w:val="left"/>
      <w:pPr>
        <w:tabs>
          <w:tab w:val="num" w:pos="4320"/>
        </w:tabs>
        <w:ind w:left="4320" w:hanging="360"/>
      </w:pPr>
      <w:rPr>
        <w:rFonts w:ascii="Times New Roman" w:hAnsi="Times New Roman" w:hint="default"/>
      </w:rPr>
    </w:lvl>
    <w:lvl w:ilvl="6" w:tplc="4880DC2C" w:tentative="1">
      <w:start w:val="1"/>
      <w:numFmt w:val="bullet"/>
      <w:lvlText w:val="•"/>
      <w:lvlJc w:val="left"/>
      <w:pPr>
        <w:tabs>
          <w:tab w:val="num" w:pos="5040"/>
        </w:tabs>
        <w:ind w:left="5040" w:hanging="360"/>
      </w:pPr>
      <w:rPr>
        <w:rFonts w:ascii="Times New Roman" w:hAnsi="Times New Roman" w:hint="default"/>
      </w:rPr>
    </w:lvl>
    <w:lvl w:ilvl="7" w:tplc="32124E34" w:tentative="1">
      <w:start w:val="1"/>
      <w:numFmt w:val="bullet"/>
      <w:lvlText w:val="•"/>
      <w:lvlJc w:val="left"/>
      <w:pPr>
        <w:tabs>
          <w:tab w:val="num" w:pos="5760"/>
        </w:tabs>
        <w:ind w:left="5760" w:hanging="360"/>
      </w:pPr>
      <w:rPr>
        <w:rFonts w:ascii="Times New Roman" w:hAnsi="Times New Roman" w:hint="default"/>
      </w:rPr>
    </w:lvl>
    <w:lvl w:ilvl="8" w:tplc="8BB409B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1064B4D"/>
    <w:multiLevelType w:val="hybridMultilevel"/>
    <w:tmpl w:val="26DAE8AC"/>
    <w:lvl w:ilvl="0" w:tplc="C0C83A46">
      <w:start w:val="1"/>
      <w:numFmt w:val="bullet"/>
      <w:lvlText w:val="•"/>
      <w:lvlJc w:val="left"/>
      <w:pPr>
        <w:tabs>
          <w:tab w:val="num" w:pos="720"/>
        </w:tabs>
        <w:ind w:left="720" w:hanging="360"/>
      </w:pPr>
      <w:rPr>
        <w:rFonts w:ascii="Times New Roman" w:hAnsi="Times New Roman" w:hint="default"/>
      </w:rPr>
    </w:lvl>
    <w:lvl w:ilvl="1" w:tplc="005C17FA" w:tentative="1">
      <w:start w:val="1"/>
      <w:numFmt w:val="bullet"/>
      <w:lvlText w:val="•"/>
      <w:lvlJc w:val="left"/>
      <w:pPr>
        <w:tabs>
          <w:tab w:val="num" w:pos="1440"/>
        </w:tabs>
        <w:ind w:left="1440" w:hanging="360"/>
      </w:pPr>
      <w:rPr>
        <w:rFonts w:ascii="Times New Roman" w:hAnsi="Times New Roman" w:hint="default"/>
      </w:rPr>
    </w:lvl>
    <w:lvl w:ilvl="2" w:tplc="29E8179E" w:tentative="1">
      <w:start w:val="1"/>
      <w:numFmt w:val="bullet"/>
      <w:lvlText w:val="•"/>
      <w:lvlJc w:val="left"/>
      <w:pPr>
        <w:tabs>
          <w:tab w:val="num" w:pos="2160"/>
        </w:tabs>
        <w:ind w:left="2160" w:hanging="360"/>
      </w:pPr>
      <w:rPr>
        <w:rFonts w:ascii="Times New Roman" w:hAnsi="Times New Roman" w:hint="default"/>
      </w:rPr>
    </w:lvl>
    <w:lvl w:ilvl="3" w:tplc="4DCAD02C" w:tentative="1">
      <w:start w:val="1"/>
      <w:numFmt w:val="bullet"/>
      <w:lvlText w:val="•"/>
      <w:lvlJc w:val="left"/>
      <w:pPr>
        <w:tabs>
          <w:tab w:val="num" w:pos="2880"/>
        </w:tabs>
        <w:ind w:left="2880" w:hanging="360"/>
      </w:pPr>
      <w:rPr>
        <w:rFonts w:ascii="Times New Roman" w:hAnsi="Times New Roman" w:hint="default"/>
      </w:rPr>
    </w:lvl>
    <w:lvl w:ilvl="4" w:tplc="C4E044E4" w:tentative="1">
      <w:start w:val="1"/>
      <w:numFmt w:val="bullet"/>
      <w:lvlText w:val="•"/>
      <w:lvlJc w:val="left"/>
      <w:pPr>
        <w:tabs>
          <w:tab w:val="num" w:pos="3600"/>
        </w:tabs>
        <w:ind w:left="3600" w:hanging="360"/>
      </w:pPr>
      <w:rPr>
        <w:rFonts w:ascii="Times New Roman" w:hAnsi="Times New Roman" w:hint="default"/>
      </w:rPr>
    </w:lvl>
    <w:lvl w:ilvl="5" w:tplc="566A839E" w:tentative="1">
      <w:start w:val="1"/>
      <w:numFmt w:val="bullet"/>
      <w:lvlText w:val="•"/>
      <w:lvlJc w:val="left"/>
      <w:pPr>
        <w:tabs>
          <w:tab w:val="num" w:pos="4320"/>
        </w:tabs>
        <w:ind w:left="4320" w:hanging="360"/>
      </w:pPr>
      <w:rPr>
        <w:rFonts w:ascii="Times New Roman" w:hAnsi="Times New Roman" w:hint="default"/>
      </w:rPr>
    </w:lvl>
    <w:lvl w:ilvl="6" w:tplc="CBA071EE" w:tentative="1">
      <w:start w:val="1"/>
      <w:numFmt w:val="bullet"/>
      <w:lvlText w:val="•"/>
      <w:lvlJc w:val="left"/>
      <w:pPr>
        <w:tabs>
          <w:tab w:val="num" w:pos="5040"/>
        </w:tabs>
        <w:ind w:left="5040" w:hanging="360"/>
      </w:pPr>
      <w:rPr>
        <w:rFonts w:ascii="Times New Roman" w:hAnsi="Times New Roman" w:hint="default"/>
      </w:rPr>
    </w:lvl>
    <w:lvl w:ilvl="7" w:tplc="5BD0D8B0" w:tentative="1">
      <w:start w:val="1"/>
      <w:numFmt w:val="bullet"/>
      <w:lvlText w:val="•"/>
      <w:lvlJc w:val="left"/>
      <w:pPr>
        <w:tabs>
          <w:tab w:val="num" w:pos="5760"/>
        </w:tabs>
        <w:ind w:left="5760" w:hanging="360"/>
      </w:pPr>
      <w:rPr>
        <w:rFonts w:ascii="Times New Roman" w:hAnsi="Times New Roman" w:hint="default"/>
      </w:rPr>
    </w:lvl>
    <w:lvl w:ilvl="8" w:tplc="6FFECBC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35C5CD9"/>
    <w:multiLevelType w:val="hybridMultilevel"/>
    <w:tmpl w:val="6B0ABC0A"/>
    <w:lvl w:ilvl="0" w:tplc="4C1C60E4">
      <w:start w:val="1"/>
      <w:numFmt w:val="bullet"/>
      <w:lvlText w:val="•"/>
      <w:lvlJc w:val="left"/>
      <w:pPr>
        <w:tabs>
          <w:tab w:val="num" w:pos="720"/>
        </w:tabs>
        <w:ind w:left="720" w:hanging="360"/>
      </w:pPr>
      <w:rPr>
        <w:rFonts w:ascii="Times New Roman" w:hAnsi="Times New Roman" w:hint="default"/>
      </w:rPr>
    </w:lvl>
    <w:lvl w:ilvl="1" w:tplc="61D6BA64" w:tentative="1">
      <w:start w:val="1"/>
      <w:numFmt w:val="bullet"/>
      <w:lvlText w:val="•"/>
      <w:lvlJc w:val="left"/>
      <w:pPr>
        <w:tabs>
          <w:tab w:val="num" w:pos="1440"/>
        </w:tabs>
        <w:ind w:left="1440" w:hanging="360"/>
      </w:pPr>
      <w:rPr>
        <w:rFonts w:ascii="Times New Roman" w:hAnsi="Times New Roman" w:hint="default"/>
      </w:rPr>
    </w:lvl>
    <w:lvl w:ilvl="2" w:tplc="42507E6A" w:tentative="1">
      <w:start w:val="1"/>
      <w:numFmt w:val="bullet"/>
      <w:lvlText w:val="•"/>
      <w:lvlJc w:val="left"/>
      <w:pPr>
        <w:tabs>
          <w:tab w:val="num" w:pos="2160"/>
        </w:tabs>
        <w:ind w:left="2160" w:hanging="360"/>
      </w:pPr>
      <w:rPr>
        <w:rFonts w:ascii="Times New Roman" w:hAnsi="Times New Roman" w:hint="default"/>
      </w:rPr>
    </w:lvl>
    <w:lvl w:ilvl="3" w:tplc="141E4A26" w:tentative="1">
      <w:start w:val="1"/>
      <w:numFmt w:val="bullet"/>
      <w:lvlText w:val="•"/>
      <w:lvlJc w:val="left"/>
      <w:pPr>
        <w:tabs>
          <w:tab w:val="num" w:pos="2880"/>
        </w:tabs>
        <w:ind w:left="2880" w:hanging="360"/>
      </w:pPr>
      <w:rPr>
        <w:rFonts w:ascii="Times New Roman" w:hAnsi="Times New Roman" w:hint="default"/>
      </w:rPr>
    </w:lvl>
    <w:lvl w:ilvl="4" w:tplc="1C06767A" w:tentative="1">
      <w:start w:val="1"/>
      <w:numFmt w:val="bullet"/>
      <w:lvlText w:val="•"/>
      <w:lvlJc w:val="left"/>
      <w:pPr>
        <w:tabs>
          <w:tab w:val="num" w:pos="3600"/>
        </w:tabs>
        <w:ind w:left="3600" w:hanging="360"/>
      </w:pPr>
      <w:rPr>
        <w:rFonts w:ascii="Times New Roman" w:hAnsi="Times New Roman" w:hint="default"/>
      </w:rPr>
    </w:lvl>
    <w:lvl w:ilvl="5" w:tplc="AA0AEF22" w:tentative="1">
      <w:start w:val="1"/>
      <w:numFmt w:val="bullet"/>
      <w:lvlText w:val="•"/>
      <w:lvlJc w:val="left"/>
      <w:pPr>
        <w:tabs>
          <w:tab w:val="num" w:pos="4320"/>
        </w:tabs>
        <w:ind w:left="4320" w:hanging="360"/>
      </w:pPr>
      <w:rPr>
        <w:rFonts w:ascii="Times New Roman" w:hAnsi="Times New Roman" w:hint="default"/>
      </w:rPr>
    </w:lvl>
    <w:lvl w:ilvl="6" w:tplc="844AA11C" w:tentative="1">
      <w:start w:val="1"/>
      <w:numFmt w:val="bullet"/>
      <w:lvlText w:val="•"/>
      <w:lvlJc w:val="left"/>
      <w:pPr>
        <w:tabs>
          <w:tab w:val="num" w:pos="5040"/>
        </w:tabs>
        <w:ind w:left="5040" w:hanging="360"/>
      </w:pPr>
      <w:rPr>
        <w:rFonts w:ascii="Times New Roman" w:hAnsi="Times New Roman" w:hint="default"/>
      </w:rPr>
    </w:lvl>
    <w:lvl w:ilvl="7" w:tplc="1F7AF3D4" w:tentative="1">
      <w:start w:val="1"/>
      <w:numFmt w:val="bullet"/>
      <w:lvlText w:val="•"/>
      <w:lvlJc w:val="left"/>
      <w:pPr>
        <w:tabs>
          <w:tab w:val="num" w:pos="5760"/>
        </w:tabs>
        <w:ind w:left="5760" w:hanging="360"/>
      </w:pPr>
      <w:rPr>
        <w:rFonts w:ascii="Times New Roman" w:hAnsi="Times New Roman" w:hint="default"/>
      </w:rPr>
    </w:lvl>
    <w:lvl w:ilvl="8" w:tplc="B07E420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392052B"/>
    <w:multiLevelType w:val="hybridMultilevel"/>
    <w:tmpl w:val="ED64DD7A"/>
    <w:lvl w:ilvl="0" w:tplc="258247EE">
      <w:start w:val="1"/>
      <w:numFmt w:val="bullet"/>
      <w:lvlText w:val="•"/>
      <w:lvlJc w:val="left"/>
      <w:pPr>
        <w:tabs>
          <w:tab w:val="num" w:pos="720"/>
        </w:tabs>
        <w:ind w:left="720" w:hanging="360"/>
      </w:pPr>
      <w:rPr>
        <w:rFonts w:ascii="Times New Roman" w:hAnsi="Times New Roman" w:hint="default"/>
      </w:rPr>
    </w:lvl>
    <w:lvl w:ilvl="1" w:tplc="ED324D72" w:tentative="1">
      <w:start w:val="1"/>
      <w:numFmt w:val="bullet"/>
      <w:lvlText w:val="•"/>
      <w:lvlJc w:val="left"/>
      <w:pPr>
        <w:tabs>
          <w:tab w:val="num" w:pos="1440"/>
        </w:tabs>
        <w:ind w:left="1440" w:hanging="360"/>
      </w:pPr>
      <w:rPr>
        <w:rFonts w:ascii="Times New Roman" w:hAnsi="Times New Roman" w:hint="default"/>
      </w:rPr>
    </w:lvl>
    <w:lvl w:ilvl="2" w:tplc="9296039C" w:tentative="1">
      <w:start w:val="1"/>
      <w:numFmt w:val="bullet"/>
      <w:lvlText w:val="•"/>
      <w:lvlJc w:val="left"/>
      <w:pPr>
        <w:tabs>
          <w:tab w:val="num" w:pos="2160"/>
        </w:tabs>
        <w:ind w:left="2160" w:hanging="360"/>
      </w:pPr>
      <w:rPr>
        <w:rFonts w:ascii="Times New Roman" w:hAnsi="Times New Roman" w:hint="default"/>
      </w:rPr>
    </w:lvl>
    <w:lvl w:ilvl="3" w:tplc="B560A022" w:tentative="1">
      <w:start w:val="1"/>
      <w:numFmt w:val="bullet"/>
      <w:lvlText w:val="•"/>
      <w:lvlJc w:val="left"/>
      <w:pPr>
        <w:tabs>
          <w:tab w:val="num" w:pos="2880"/>
        </w:tabs>
        <w:ind w:left="2880" w:hanging="360"/>
      </w:pPr>
      <w:rPr>
        <w:rFonts w:ascii="Times New Roman" w:hAnsi="Times New Roman" w:hint="default"/>
      </w:rPr>
    </w:lvl>
    <w:lvl w:ilvl="4" w:tplc="D92C0224" w:tentative="1">
      <w:start w:val="1"/>
      <w:numFmt w:val="bullet"/>
      <w:lvlText w:val="•"/>
      <w:lvlJc w:val="left"/>
      <w:pPr>
        <w:tabs>
          <w:tab w:val="num" w:pos="3600"/>
        </w:tabs>
        <w:ind w:left="3600" w:hanging="360"/>
      </w:pPr>
      <w:rPr>
        <w:rFonts w:ascii="Times New Roman" w:hAnsi="Times New Roman" w:hint="default"/>
      </w:rPr>
    </w:lvl>
    <w:lvl w:ilvl="5" w:tplc="7BCE0204" w:tentative="1">
      <w:start w:val="1"/>
      <w:numFmt w:val="bullet"/>
      <w:lvlText w:val="•"/>
      <w:lvlJc w:val="left"/>
      <w:pPr>
        <w:tabs>
          <w:tab w:val="num" w:pos="4320"/>
        </w:tabs>
        <w:ind w:left="4320" w:hanging="360"/>
      </w:pPr>
      <w:rPr>
        <w:rFonts w:ascii="Times New Roman" w:hAnsi="Times New Roman" w:hint="default"/>
      </w:rPr>
    </w:lvl>
    <w:lvl w:ilvl="6" w:tplc="BB1230A0" w:tentative="1">
      <w:start w:val="1"/>
      <w:numFmt w:val="bullet"/>
      <w:lvlText w:val="•"/>
      <w:lvlJc w:val="left"/>
      <w:pPr>
        <w:tabs>
          <w:tab w:val="num" w:pos="5040"/>
        </w:tabs>
        <w:ind w:left="5040" w:hanging="360"/>
      </w:pPr>
      <w:rPr>
        <w:rFonts w:ascii="Times New Roman" w:hAnsi="Times New Roman" w:hint="default"/>
      </w:rPr>
    </w:lvl>
    <w:lvl w:ilvl="7" w:tplc="D062C178" w:tentative="1">
      <w:start w:val="1"/>
      <w:numFmt w:val="bullet"/>
      <w:lvlText w:val="•"/>
      <w:lvlJc w:val="left"/>
      <w:pPr>
        <w:tabs>
          <w:tab w:val="num" w:pos="5760"/>
        </w:tabs>
        <w:ind w:left="5760" w:hanging="360"/>
      </w:pPr>
      <w:rPr>
        <w:rFonts w:ascii="Times New Roman" w:hAnsi="Times New Roman" w:hint="default"/>
      </w:rPr>
    </w:lvl>
    <w:lvl w:ilvl="8" w:tplc="91B091E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71F3F72"/>
    <w:multiLevelType w:val="hybridMultilevel"/>
    <w:tmpl w:val="6EBA5B88"/>
    <w:lvl w:ilvl="0" w:tplc="F69ED60E">
      <w:start w:val="1"/>
      <w:numFmt w:val="bullet"/>
      <w:lvlText w:val="•"/>
      <w:lvlJc w:val="left"/>
      <w:pPr>
        <w:tabs>
          <w:tab w:val="num" w:pos="720"/>
        </w:tabs>
        <w:ind w:left="720" w:hanging="360"/>
      </w:pPr>
      <w:rPr>
        <w:rFonts w:ascii="Times New Roman" w:hAnsi="Times New Roman" w:hint="default"/>
      </w:rPr>
    </w:lvl>
    <w:lvl w:ilvl="1" w:tplc="968266CC" w:tentative="1">
      <w:start w:val="1"/>
      <w:numFmt w:val="bullet"/>
      <w:lvlText w:val="•"/>
      <w:lvlJc w:val="left"/>
      <w:pPr>
        <w:tabs>
          <w:tab w:val="num" w:pos="1440"/>
        </w:tabs>
        <w:ind w:left="1440" w:hanging="360"/>
      </w:pPr>
      <w:rPr>
        <w:rFonts w:ascii="Times New Roman" w:hAnsi="Times New Roman" w:hint="default"/>
      </w:rPr>
    </w:lvl>
    <w:lvl w:ilvl="2" w:tplc="266E9296" w:tentative="1">
      <w:start w:val="1"/>
      <w:numFmt w:val="bullet"/>
      <w:lvlText w:val="•"/>
      <w:lvlJc w:val="left"/>
      <w:pPr>
        <w:tabs>
          <w:tab w:val="num" w:pos="2160"/>
        </w:tabs>
        <w:ind w:left="2160" w:hanging="360"/>
      </w:pPr>
      <w:rPr>
        <w:rFonts w:ascii="Times New Roman" w:hAnsi="Times New Roman" w:hint="default"/>
      </w:rPr>
    </w:lvl>
    <w:lvl w:ilvl="3" w:tplc="1E6A3AA2" w:tentative="1">
      <w:start w:val="1"/>
      <w:numFmt w:val="bullet"/>
      <w:lvlText w:val="•"/>
      <w:lvlJc w:val="left"/>
      <w:pPr>
        <w:tabs>
          <w:tab w:val="num" w:pos="2880"/>
        </w:tabs>
        <w:ind w:left="2880" w:hanging="360"/>
      </w:pPr>
      <w:rPr>
        <w:rFonts w:ascii="Times New Roman" w:hAnsi="Times New Roman" w:hint="default"/>
      </w:rPr>
    </w:lvl>
    <w:lvl w:ilvl="4" w:tplc="BCA0DD24" w:tentative="1">
      <w:start w:val="1"/>
      <w:numFmt w:val="bullet"/>
      <w:lvlText w:val="•"/>
      <w:lvlJc w:val="left"/>
      <w:pPr>
        <w:tabs>
          <w:tab w:val="num" w:pos="3600"/>
        </w:tabs>
        <w:ind w:left="3600" w:hanging="360"/>
      </w:pPr>
      <w:rPr>
        <w:rFonts w:ascii="Times New Roman" w:hAnsi="Times New Roman" w:hint="default"/>
      </w:rPr>
    </w:lvl>
    <w:lvl w:ilvl="5" w:tplc="4EBE2B00" w:tentative="1">
      <w:start w:val="1"/>
      <w:numFmt w:val="bullet"/>
      <w:lvlText w:val="•"/>
      <w:lvlJc w:val="left"/>
      <w:pPr>
        <w:tabs>
          <w:tab w:val="num" w:pos="4320"/>
        </w:tabs>
        <w:ind w:left="4320" w:hanging="360"/>
      </w:pPr>
      <w:rPr>
        <w:rFonts w:ascii="Times New Roman" w:hAnsi="Times New Roman" w:hint="default"/>
      </w:rPr>
    </w:lvl>
    <w:lvl w:ilvl="6" w:tplc="26665954" w:tentative="1">
      <w:start w:val="1"/>
      <w:numFmt w:val="bullet"/>
      <w:lvlText w:val="•"/>
      <w:lvlJc w:val="left"/>
      <w:pPr>
        <w:tabs>
          <w:tab w:val="num" w:pos="5040"/>
        </w:tabs>
        <w:ind w:left="5040" w:hanging="360"/>
      </w:pPr>
      <w:rPr>
        <w:rFonts w:ascii="Times New Roman" w:hAnsi="Times New Roman" w:hint="default"/>
      </w:rPr>
    </w:lvl>
    <w:lvl w:ilvl="7" w:tplc="8206AA28" w:tentative="1">
      <w:start w:val="1"/>
      <w:numFmt w:val="bullet"/>
      <w:lvlText w:val="•"/>
      <w:lvlJc w:val="left"/>
      <w:pPr>
        <w:tabs>
          <w:tab w:val="num" w:pos="5760"/>
        </w:tabs>
        <w:ind w:left="5760" w:hanging="360"/>
      </w:pPr>
      <w:rPr>
        <w:rFonts w:ascii="Times New Roman" w:hAnsi="Times New Roman" w:hint="default"/>
      </w:rPr>
    </w:lvl>
    <w:lvl w:ilvl="8" w:tplc="5BCE4E3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173E4EBB"/>
    <w:multiLevelType w:val="hybridMultilevel"/>
    <w:tmpl w:val="4E488B20"/>
    <w:lvl w:ilvl="0" w:tplc="DEF2A120">
      <w:start w:val="1"/>
      <w:numFmt w:val="decimal"/>
      <w:lvlText w:val="%1."/>
      <w:lvlJc w:val="left"/>
      <w:pPr>
        <w:tabs>
          <w:tab w:val="num" w:pos="720"/>
        </w:tabs>
        <w:ind w:left="720" w:hanging="360"/>
      </w:pPr>
    </w:lvl>
    <w:lvl w:ilvl="1" w:tplc="BE648F4C" w:tentative="1">
      <w:start w:val="1"/>
      <w:numFmt w:val="decimal"/>
      <w:lvlText w:val="%2."/>
      <w:lvlJc w:val="left"/>
      <w:pPr>
        <w:tabs>
          <w:tab w:val="num" w:pos="1440"/>
        </w:tabs>
        <w:ind w:left="1440" w:hanging="360"/>
      </w:pPr>
    </w:lvl>
    <w:lvl w:ilvl="2" w:tplc="C8001C68" w:tentative="1">
      <w:start w:val="1"/>
      <w:numFmt w:val="decimal"/>
      <w:lvlText w:val="%3."/>
      <w:lvlJc w:val="left"/>
      <w:pPr>
        <w:tabs>
          <w:tab w:val="num" w:pos="2160"/>
        </w:tabs>
        <w:ind w:left="2160" w:hanging="360"/>
      </w:pPr>
    </w:lvl>
    <w:lvl w:ilvl="3" w:tplc="286E539E" w:tentative="1">
      <w:start w:val="1"/>
      <w:numFmt w:val="decimal"/>
      <w:lvlText w:val="%4."/>
      <w:lvlJc w:val="left"/>
      <w:pPr>
        <w:tabs>
          <w:tab w:val="num" w:pos="2880"/>
        </w:tabs>
        <w:ind w:left="2880" w:hanging="360"/>
      </w:pPr>
    </w:lvl>
    <w:lvl w:ilvl="4" w:tplc="2D429788" w:tentative="1">
      <w:start w:val="1"/>
      <w:numFmt w:val="decimal"/>
      <w:lvlText w:val="%5."/>
      <w:lvlJc w:val="left"/>
      <w:pPr>
        <w:tabs>
          <w:tab w:val="num" w:pos="3600"/>
        </w:tabs>
        <w:ind w:left="3600" w:hanging="360"/>
      </w:pPr>
    </w:lvl>
    <w:lvl w:ilvl="5" w:tplc="D946D004" w:tentative="1">
      <w:start w:val="1"/>
      <w:numFmt w:val="decimal"/>
      <w:lvlText w:val="%6."/>
      <w:lvlJc w:val="left"/>
      <w:pPr>
        <w:tabs>
          <w:tab w:val="num" w:pos="4320"/>
        </w:tabs>
        <w:ind w:left="4320" w:hanging="360"/>
      </w:pPr>
    </w:lvl>
    <w:lvl w:ilvl="6" w:tplc="D3920C74" w:tentative="1">
      <w:start w:val="1"/>
      <w:numFmt w:val="decimal"/>
      <w:lvlText w:val="%7."/>
      <w:lvlJc w:val="left"/>
      <w:pPr>
        <w:tabs>
          <w:tab w:val="num" w:pos="5040"/>
        </w:tabs>
        <w:ind w:left="5040" w:hanging="360"/>
      </w:pPr>
    </w:lvl>
    <w:lvl w:ilvl="7" w:tplc="3334AA16" w:tentative="1">
      <w:start w:val="1"/>
      <w:numFmt w:val="decimal"/>
      <w:lvlText w:val="%8."/>
      <w:lvlJc w:val="left"/>
      <w:pPr>
        <w:tabs>
          <w:tab w:val="num" w:pos="5760"/>
        </w:tabs>
        <w:ind w:left="5760" w:hanging="360"/>
      </w:pPr>
    </w:lvl>
    <w:lvl w:ilvl="8" w:tplc="816EF7BC" w:tentative="1">
      <w:start w:val="1"/>
      <w:numFmt w:val="decimal"/>
      <w:lvlText w:val="%9."/>
      <w:lvlJc w:val="left"/>
      <w:pPr>
        <w:tabs>
          <w:tab w:val="num" w:pos="6480"/>
        </w:tabs>
        <w:ind w:left="6480" w:hanging="360"/>
      </w:pPr>
    </w:lvl>
  </w:abstractNum>
  <w:abstractNum w:abstractNumId="15" w15:restartNumberingAfterBreak="0">
    <w:nsid w:val="182D2E9E"/>
    <w:multiLevelType w:val="hybridMultilevel"/>
    <w:tmpl w:val="3AB2306E"/>
    <w:lvl w:ilvl="0" w:tplc="0427000F">
      <w:start w:val="1"/>
      <w:numFmt w:val="decimal"/>
      <w:lvlText w:val="%1."/>
      <w:lvlJc w:val="left"/>
      <w:pPr>
        <w:ind w:left="720" w:hanging="360"/>
      </w:p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6" w15:restartNumberingAfterBreak="0">
    <w:nsid w:val="184C44B0"/>
    <w:multiLevelType w:val="hybridMultilevel"/>
    <w:tmpl w:val="B76E9A7A"/>
    <w:lvl w:ilvl="0" w:tplc="E3E2DDC0">
      <w:start w:val="1"/>
      <w:numFmt w:val="bullet"/>
      <w:lvlText w:val="•"/>
      <w:lvlJc w:val="left"/>
      <w:pPr>
        <w:tabs>
          <w:tab w:val="num" w:pos="720"/>
        </w:tabs>
        <w:ind w:left="720" w:hanging="360"/>
      </w:pPr>
      <w:rPr>
        <w:rFonts w:ascii="Times New Roman" w:hAnsi="Times New Roman" w:hint="default"/>
      </w:rPr>
    </w:lvl>
    <w:lvl w:ilvl="1" w:tplc="932EEA16" w:tentative="1">
      <w:start w:val="1"/>
      <w:numFmt w:val="bullet"/>
      <w:lvlText w:val="•"/>
      <w:lvlJc w:val="left"/>
      <w:pPr>
        <w:tabs>
          <w:tab w:val="num" w:pos="1440"/>
        </w:tabs>
        <w:ind w:left="1440" w:hanging="360"/>
      </w:pPr>
      <w:rPr>
        <w:rFonts w:ascii="Times New Roman" w:hAnsi="Times New Roman" w:hint="default"/>
      </w:rPr>
    </w:lvl>
    <w:lvl w:ilvl="2" w:tplc="CC14A85C" w:tentative="1">
      <w:start w:val="1"/>
      <w:numFmt w:val="bullet"/>
      <w:lvlText w:val="•"/>
      <w:lvlJc w:val="left"/>
      <w:pPr>
        <w:tabs>
          <w:tab w:val="num" w:pos="2160"/>
        </w:tabs>
        <w:ind w:left="2160" w:hanging="360"/>
      </w:pPr>
      <w:rPr>
        <w:rFonts w:ascii="Times New Roman" w:hAnsi="Times New Roman" w:hint="default"/>
      </w:rPr>
    </w:lvl>
    <w:lvl w:ilvl="3" w:tplc="51382D96" w:tentative="1">
      <w:start w:val="1"/>
      <w:numFmt w:val="bullet"/>
      <w:lvlText w:val="•"/>
      <w:lvlJc w:val="left"/>
      <w:pPr>
        <w:tabs>
          <w:tab w:val="num" w:pos="2880"/>
        </w:tabs>
        <w:ind w:left="2880" w:hanging="360"/>
      </w:pPr>
      <w:rPr>
        <w:rFonts w:ascii="Times New Roman" w:hAnsi="Times New Roman" w:hint="default"/>
      </w:rPr>
    </w:lvl>
    <w:lvl w:ilvl="4" w:tplc="35043CD0" w:tentative="1">
      <w:start w:val="1"/>
      <w:numFmt w:val="bullet"/>
      <w:lvlText w:val="•"/>
      <w:lvlJc w:val="left"/>
      <w:pPr>
        <w:tabs>
          <w:tab w:val="num" w:pos="3600"/>
        </w:tabs>
        <w:ind w:left="3600" w:hanging="360"/>
      </w:pPr>
      <w:rPr>
        <w:rFonts w:ascii="Times New Roman" w:hAnsi="Times New Roman" w:hint="default"/>
      </w:rPr>
    </w:lvl>
    <w:lvl w:ilvl="5" w:tplc="4D229F04" w:tentative="1">
      <w:start w:val="1"/>
      <w:numFmt w:val="bullet"/>
      <w:lvlText w:val="•"/>
      <w:lvlJc w:val="left"/>
      <w:pPr>
        <w:tabs>
          <w:tab w:val="num" w:pos="4320"/>
        </w:tabs>
        <w:ind w:left="4320" w:hanging="360"/>
      </w:pPr>
      <w:rPr>
        <w:rFonts w:ascii="Times New Roman" w:hAnsi="Times New Roman" w:hint="default"/>
      </w:rPr>
    </w:lvl>
    <w:lvl w:ilvl="6" w:tplc="DC1CDAB8" w:tentative="1">
      <w:start w:val="1"/>
      <w:numFmt w:val="bullet"/>
      <w:lvlText w:val="•"/>
      <w:lvlJc w:val="left"/>
      <w:pPr>
        <w:tabs>
          <w:tab w:val="num" w:pos="5040"/>
        </w:tabs>
        <w:ind w:left="5040" w:hanging="360"/>
      </w:pPr>
      <w:rPr>
        <w:rFonts w:ascii="Times New Roman" w:hAnsi="Times New Roman" w:hint="default"/>
      </w:rPr>
    </w:lvl>
    <w:lvl w:ilvl="7" w:tplc="7EB41B86" w:tentative="1">
      <w:start w:val="1"/>
      <w:numFmt w:val="bullet"/>
      <w:lvlText w:val="•"/>
      <w:lvlJc w:val="left"/>
      <w:pPr>
        <w:tabs>
          <w:tab w:val="num" w:pos="5760"/>
        </w:tabs>
        <w:ind w:left="5760" w:hanging="360"/>
      </w:pPr>
      <w:rPr>
        <w:rFonts w:ascii="Times New Roman" w:hAnsi="Times New Roman" w:hint="default"/>
      </w:rPr>
    </w:lvl>
    <w:lvl w:ilvl="8" w:tplc="5ABAEE88"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1B82074A"/>
    <w:multiLevelType w:val="hybridMultilevel"/>
    <w:tmpl w:val="AA32CF34"/>
    <w:lvl w:ilvl="0" w:tplc="AF20CD46">
      <w:start w:val="1"/>
      <w:numFmt w:val="bullet"/>
      <w:lvlText w:val="•"/>
      <w:lvlJc w:val="left"/>
      <w:pPr>
        <w:tabs>
          <w:tab w:val="num" w:pos="720"/>
        </w:tabs>
        <w:ind w:left="720" w:hanging="360"/>
      </w:pPr>
      <w:rPr>
        <w:rFonts w:ascii="Times New Roman" w:hAnsi="Times New Roman" w:hint="default"/>
      </w:rPr>
    </w:lvl>
    <w:lvl w:ilvl="1" w:tplc="AD4CD948" w:tentative="1">
      <w:start w:val="1"/>
      <w:numFmt w:val="bullet"/>
      <w:lvlText w:val="•"/>
      <w:lvlJc w:val="left"/>
      <w:pPr>
        <w:tabs>
          <w:tab w:val="num" w:pos="1440"/>
        </w:tabs>
        <w:ind w:left="1440" w:hanging="360"/>
      </w:pPr>
      <w:rPr>
        <w:rFonts w:ascii="Times New Roman" w:hAnsi="Times New Roman" w:hint="default"/>
      </w:rPr>
    </w:lvl>
    <w:lvl w:ilvl="2" w:tplc="1E307442" w:tentative="1">
      <w:start w:val="1"/>
      <w:numFmt w:val="bullet"/>
      <w:lvlText w:val="•"/>
      <w:lvlJc w:val="left"/>
      <w:pPr>
        <w:tabs>
          <w:tab w:val="num" w:pos="2160"/>
        </w:tabs>
        <w:ind w:left="2160" w:hanging="360"/>
      </w:pPr>
      <w:rPr>
        <w:rFonts w:ascii="Times New Roman" w:hAnsi="Times New Roman" w:hint="default"/>
      </w:rPr>
    </w:lvl>
    <w:lvl w:ilvl="3" w:tplc="7D6E607A" w:tentative="1">
      <w:start w:val="1"/>
      <w:numFmt w:val="bullet"/>
      <w:lvlText w:val="•"/>
      <w:lvlJc w:val="left"/>
      <w:pPr>
        <w:tabs>
          <w:tab w:val="num" w:pos="2880"/>
        </w:tabs>
        <w:ind w:left="2880" w:hanging="360"/>
      </w:pPr>
      <w:rPr>
        <w:rFonts w:ascii="Times New Roman" w:hAnsi="Times New Roman" w:hint="default"/>
      </w:rPr>
    </w:lvl>
    <w:lvl w:ilvl="4" w:tplc="C478CD2A" w:tentative="1">
      <w:start w:val="1"/>
      <w:numFmt w:val="bullet"/>
      <w:lvlText w:val="•"/>
      <w:lvlJc w:val="left"/>
      <w:pPr>
        <w:tabs>
          <w:tab w:val="num" w:pos="3600"/>
        </w:tabs>
        <w:ind w:left="3600" w:hanging="360"/>
      </w:pPr>
      <w:rPr>
        <w:rFonts w:ascii="Times New Roman" w:hAnsi="Times New Roman" w:hint="default"/>
      </w:rPr>
    </w:lvl>
    <w:lvl w:ilvl="5" w:tplc="6A501602" w:tentative="1">
      <w:start w:val="1"/>
      <w:numFmt w:val="bullet"/>
      <w:lvlText w:val="•"/>
      <w:lvlJc w:val="left"/>
      <w:pPr>
        <w:tabs>
          <w:tab w:val="num" w:pos="4320"/>
        </w:tabs>
        <w:ind w:left="4320" w:hanging="360"/>
      </w:pPr>
      <w:rPr>
        <w:rFonts w:ascii="Times New Roman" w:hAnsi="Times New Roman" w:hint="default"/>
      </w:rPr>
    </w:lvl>
    <w:lvl w:ilvl="6" w:tplc="BDEC7A40" w:tentative="1">
      <w:start w:val="1"/>
      <w:numFmt w:val="bullet"/>
      <w:lvlText w:val="•"/>
      <w:lvlJc w:val="left"/>
      <w:pPr>
        <w:tabs>
          <w:tab w:val="num" w:pos="5040"/>
        </w:tabs>
        <w:ind w:left="5040" w:hanging="360"/>
      </w:pPr>
      <w:rPr>
        <w:rFonts w:ascii="Times New Roman" w:hAnsi="Times New Roman" w:hint="default"/>
      </w:rPr>
    </w:lvl>
    <w:lvl w:ilvl="7" w:tplc="4B4E3E5C" w:tentative="1">
      <w:start w:val="1"/>
      <w:numFmt w:val="bullet"/>
      <w:lvlText w:val="•"/>
      <w:lvlJc w:val="left"/>
      <w:pPr>
        <w:tabs>
          <w:tab w:val="num" w:pos="5760"/>
        </w:tabs>
        <w:ind w:left="5760" w:hanging="360"/>
      </w:pPr>
      <w:rPr>
        <w:rFonts w:ascii="Times New Roman" w:hAnsi="Times New Roman" w:hint="default"/>
      </w:rPr>
    </w:lvl>
    <w:lvl w:ilvl="8" w:tplc="D082B47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1C75711B"/>
    <w:multiLevelType w:val="hybridMultilevel"/>
    <w:tmpl w:val="DCC8902E"/>
    <w:lvl w:ilvl="0" w:tplc="B074DB9E">
      <w:start w:val="1"/>
      <w:numFmt w:val="bullet"/>
      <w:lvlText w:val="•"/>
      <w:lvlJc w:val="left"/>
      <w:pPr>
        <w:tabs>
          <w:tab w:val="num" w:pos="720"/>
        </w:tabs>
        <w:ind w:left="720" w:hanging="360"/>
      </w:pPr>
      <w:rPr>
        <w:rFonts w:ascii="Times New Roman" w:hAnsi="Times New Roman" w:hint="default"/>
      </w:rPr>
    </w:lvl>
    <w:lvl w:ilvl="1" w:tplc="E2E2857A" w:tentative="1">
      <w:start w:val="1"/>
      <w:numFmt w:val="bullet"/>
      <w:lvlText w:val="•"/>
      <w:lvlJc w:val="left"/>
      <w:pPr>
        <w:tabs>
          <w:tab w:val="num" w:pos="1440"/>
        </w:tabs>
        <w:ind w:left="1440" w:hanging="360"/>
      </w:pPr>
      <w:rPr>
        <w:rFonts w:ascii="Times New Roman" w:hAnsi="Times New Roman" w:hint="default"/>
      </w:rPr>
    </w:lvl>
    <w:lvl w:ilvl="2" w:tplc="2C08ACD2" w:tentative="1">
      <w:start w:val="1"/>
      <w:numFmt w:val="bullet"/>
      <w:lvlText w:val="•"/>
      <w:lvlJc w:val="left"/>
      <w:pPr>
        <w:tabs>
          <w:tab w:val="num" w:pos="2160"/>
        </w:tabs>
        <w:ind w:left="2160" w:hanging="360"/>
      </w:pPr>
      <w:rPr>
        <w:rFonts w:ascii="Times New Roman" w:hAnsi="Times New Roman" w:hint="default"/>
      </w:rPr>
    </w:lvl>
    <w:lvl w:ilvl="3" w:tplc="7ADA860E" w:tentative="1">
      <w:start w:val="1"/>
      <w:numFmt w:val="bullet"/>
      <w:lvlText w:val="•"/>
      <w:lvlJc w:val="left"/>
      <w:pPr>
        <w:tabs>
          <w:tab w:val="num" w:pos="2880"/>
        </w:tabs>
        <w:ind w:left="2880" w:hanging="360"/>
      </w:pPr>
      <w:rPr>
        <w:rFonts w:ascii="Times New Roman" w:hAnsi="Times New Roman" w:hint="default"/>
      </w:rPr>
    </w:lvl>
    <w:lvl w:ilvl="4" w:tplc="6E5E8CEC" w:tentative="1">
      <w:start w:val="1"/>
      <w:numFmt w:val="bullet"/>
      <w:lvlText w:val="•"/>
      <w:lvlJc w:val="left"/>
      <w:pPr>
        <w:tabs>
          <w:tab w:val="num" w:pos="3600"/>
        </w:tabs>
        <w:ind w:left="3600" w:hanging="360"/>
      </w:pPr>
      <w:rPr>
        <w:rFonts w:ascii="Times New Roman" w:hAnsi="Times New Roman" w:hint="default"/>
      </w:rPr>
    </w:lvl>
    <w:lvl w:ilvl="5" w:tplc="B7DCF9E8" w:tentative="1">
      <w:start w:val="1"/>
      <w:numFmt w:val="bullet"/>
      <w:lvlText w:val="•"/>
      <w:lvlJc w:val="left"/>
      <w:pPr>
        <w:tabs>
          <w:tab w:val="num" w:pos="4320"/>
        </w:tabs>
        <w:ind w:left="4320" w:hanging="360"/>
      </w:pPr>
      <w:rPr>
        <w:rFonts w:ascii="Times New Roman" w:hAnsi="Times New Roman" w:hint="default"/>
      </w:rPr>
    </w:lvl>
    <w:lvl w:ilvl="6" w:tplc="C330A7DE" w:tentative="1">
      <w:start w:val="1"/>
      <w:numFmt w:val="bullet"/>
      <w:lvlText w:val="•"/>
      <w:lvlJc w:val="left"/>
      <w:pPr>
        <w:tabs>
          <w:tab w:val="num" w:pos="5040"/>
        </w:tabs>
        <w:ind w:left="5040" w:hanging="360"/>
      </w:pPr>
      <w:rPr>
        <w:rFonts w:ascii="Times New Roman" w:hAnsi="Times New Roman" w:hint="default"/>
      </w:rPr>
    </w:lvl>
    <w:lvl w:ilvl="7" w:tplc="98346C56" w:tentative="1">
      <w:start w:val="1"/>
      <w:numFmt w:val="bullet"/>
      <w:lvlText w:val="•"/>
      <w:lvlJc w:val="left"/>
      <w:pPr>
        <w:tabs>
          <w:tab w:val="num" w:pos="5760"/>
        </w:tabs>
        <w:ind w:left="5760" w:hanging="360"/>
      </w:pPr>
      <w:rPr>
        <w:rFonts w:ascii="Times New Roman" w:hAnsi="Times New Roman" w:hint="default"/>
      </w:rPr>
    </w:lvl>
    <w:lvl w:ilvl="8" w:tplc="8EFCF548"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1D72427F"/>
    <w:multiLevelType w:val="hybridMultilevel"/>
    <w:tmpl w:val="7474205E"/>
    <w:lvl w:ilvl="0" w:tplc="0DB8BBC8">
      <w:start w:val="1"/>
      <w:numFmt w:val="bullet"/>
      <w:lvlText w:val="•"/>
      <w:lvlJc w:val="left"/>
      <w:pPr>
        <w:tabs>
          <w:tab w:val="num" w:pos="720"/>
        </w:tabs>
        <w:ind w:left="720" w:hanging="360"/>
      </w:pPr>
      <w:rPr>
        <w:rFonts w:ascii="Times New Roman" w:hAnsi="Times New Roman" w:hint="default"/>
      </w:rPr>
    </w:lvl>
    <w:lvl w:ilvl="1" w:tplc="6C383A84" w:tentative="1">
      <w:start w:val="1"/>
      <w:numFmt w:val="bullet"/>
      <w:lvlText w:val="•"/>
      <w:lvlJc w:val="left"/>
      <w:pPr>
        <w:tabs>
          <w:tab w:val="num" w:pos="1440"/>
        </w:tabs>
        <w:ind w:left="1440" w:hanging="360"/>
      </w:pPr>
      <w:rPr>
        <w:rFonts w:ascii="Times New Roman" w:hAnsi="Times New Roman" w:hint="default"/>
      </w:rPr>
    </w:lvl>
    <w:lvl w:ilvl="2" w:tplc="4EA20734" w:tentative="1">
      <w:start w:val="1"/>
      <w:numFmt w:val="bullet"/>
      <w:lvlText w:val="•"/>
      <w:lvlJc w:val="left"/>
      <w:pPr>
        <w:tabs>
          <w:tab w:val="num" w:pos="2160"/>
        </w:tabs>
        <w:ind w:left="2160" w:hanging="360"/>
      </w:pPr>
      <w:rPr>
        <w:rFonts w:ascii="Times New Roman" w:hAnsi="Times New Roman" w:hint="default"/>
      </w:rPr>
    </w:lvl>
    <w:lvl w:ilvl="3" w:tplc="B93E334C" w:tentative="1">
      <w:start w:val="1"/>
      <w:numFmt w:val="bullet"/>
      <w:lvlText w:val="•"/>
      <w:lvlJc w:val="left"/>
      <w:pPr>
        <w:tabs>
          <w:tab w:val="num" w:pos="2880"/>
        </w:tabs>
        <w:ind w:left="2880" w:hanging="360"/>
      </w:pPr>
      <w:rPr>
        <w:rFonts w:ascii="Times New Roman" w:hAnsi="Times New Roman" w:hint="default"/>
      </w:rPr>
    </w:lvl>
    <w:lvl w:ilvl="4" w:tplc="69461B42" w:tentative="1">
      <w:start w:val="1"/>
      <w:numFmt w:val="bullet"/>
      <w:lvlText w:val="•"/>
      <w:lvlJc w:val="left"/>
      <w:pPr>
        <w:tabs>
          <w:tab w:val="num" w:pos="3600"/>
        </w:tabs>
        <w:ind w:left="3600" w:hanging="360"/>
      </w:pPr>
      <w:rPr>
        <w:rFonts w:ascii="Times New Roman" w:hAnsi="Times New Roman" w:hint="default"/>
      </w:rPr>
    </w:lvl>
    <w:lvl w:ilvl="5" w:tplc="315E2D3E" w:tentative="1">
      <w:start w:val="1"/>
      <w:numFmt w:val="bullet"/>
      <w:lvlText w:val="•"/>
      <w:lvlJc w:val="left"/>
      <w:pPr>
        <w:tabs>
          <w:tab w:val="num" w:pos="4320"/>
        </w:tabs>
        <w:ind w:left="4320" w:hanging="360"/>
      </w:pPr>
      <w:rPr>
        <w:rFonts w:ascii="Times New Roman" w:hAnsi="Times New Roman" w:hint="default"/>
      </w:rPr>
    </w:lvl>
    <w:lvl w:ilvl="6" w:tplc="321CBC7C" w:tentative="1">
      <w:start w:val="1"/>
      <w:numFmt w:val="bullet"/>
      <w:lvlText w:val="•"/>
      <w:lvlJc w:val="left"/>
      <w:pPr>
        <w:tabs>
          <w:tab w:val="num" w:pos="5040"/>
        </w:tabs>
        <w:ind w:left="5040" w:hanging="360"/>
      </w:pPr>
      <w:rPr>
        <w:rFonts w:ascii="Times New Roman" w:hAnsi="Times New Roman" w:hint="default"/>
      </w:rPr>
    </w:lvl>
    <w:lvl w:ilvl="7" w:tplc="83B8B5B0" w:tentative="1">
      <w:start w:val="1"/>
      <w:numFmt w:val="bullet"/>
      <w:lvlText w:val="•"/>
      <w:lvlJc w:val="left"/>
      <w:pPr>
        <w:tabs>
          <w:tab w:val="num" w:pos="5760"/>
        </w:tabs>
        <w:ind w:left="5760" w:hanging="360"/>
      </w:pPr>
      <w:rPr>
        <w:rFonts w:ascii="Times New Roman" w:hAnsi="Times New Roman" w:hint="default"/>
      </w:rPr>
    </w:lvl>
    <w:lvl w:ilvl="8" w:tplc="D5C6A01A"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2181010E"/>
    <w:multiLevelType w:val="hybridMultilevel"/>
    <w:tmpl w:val="355C931C"/>
    <w:lvl w:ilvl="0" w:tplc="3A8EBF78">
      <w:start w:val="1"/>
      <w:numFmt w:val="bullet"/>
      <w:lvlText w:val="•"/>
      <w:lvlJc w:val="left"/>
      <w:pPr>
        <w:tabs>
          <w:tab w:val="num" w:pos="720"/>
        </w:tabs>
        <w:ind w:left="720" w:hanging="360"/>
      </w:pPr>
      <w:rPr>
        <w:rFonts w:ascii="Times New Roman" w:hAnsi="Times New Roman" w:hint="default"/>
      </w:rPr>
    </w:lvl>
    <w:lvl w:ilvl="1" w:tplc="0674124C" w:tentative="1">
      <w:start w:val="1"/>
      <w:numFmt w:val="bullet"/>
      <w:lvlText w:val="•"/>
      <w:lvlJc w:val="left"/>
      <w:pPr>
        <w:tabs>
          <w:tab w:val="num" w:pos="1440"/>
        </w:tabs>
        <w:ind w:left="1440" w:hanging="360"/>
      </w:pPr>
      <w:rPr>
        <w:rFonts w:ascii="Times New Roman" w:hAnsi="Times New Roman" w:hint="default"/>
      </w:rPr>
    </w:lvl>
    <w:lvl w:ilvl="2" w:tplc="6B5E8FDC" w:tentative="1">
      <w:start w:val="1"/>
      <w:numFmt w:val="bullet"/>
      <w:lvlText w:val="•"/>
      <w:lvlJc w:val="left"/>
      <w:pPr>
        <w:tabs>
          <w:tab w:val="num" w:pos="2160"/>
        </w:tabs>
        <w:ind w:left="2160" w:hanging="360"/>
      </w:pPr>
      <w:rPr>
        <w:rFonts w:ascii="Times New Roman" w:hAnsi="Times New Roman" w:hint="default"/>
      </w:rPr>
    </w:lvl>
    <w:lvl w:ilvl="3" w:tplc="4FD89A9A" w:tentative="1">
      <w:start w:val="1"/>
      <w:numFmt w:val="bullet"/>
      <w:lvlText w:val="•"/>
      <w:lvlJc w:val="left"/>
      <w:pPr>
        <w:tabs>
          <w:tab w:val="num" w:pos="2880"/>
        </w:tabs>
        <w:ind w:left="2880" w:hanging="360"/>
      </w:pPr>
      <w:rPr>
        <w:rFonts w:ascii="Times New Roman" w:hAnsi="Times New Roman" w:hint="default"/>
      </w:rPr>
    </w:lvl>
    <w:lvl w:ilvl="4" w:tplc="9A681330" w:tentative="1">
      <w:start w:val="1"/>
      <w:numFmt w:val="bullet"/>
      <w:lvlText w:val="•"/>
      <w:lvlJc w:val="left"/>
      <w:pPr>
        <w:tabs>
          <w:tab w:val="num" w:pos="3600"/>
        </w:tabs>
        <w:ind w:left="3600" w:hanging="360"/>
      </w:pPr>
      <w:rPr>
        <w:rFonts w:ascii="Times New Roman" w:hAnsi="Times New Roman" w:hint="default"/>
      </w:rPr>
    </w:lvl>
    <w:lvl w:ilvl="5" w:tplc="61849E40" w:tentative="1">
      <w:start w:val="1"/>
      <w:numFmt w:val="bullet"/>
      <w:lvlText w:val="•"/>
      <w:lvlJc w:val="left"/>
      <w:pPr>
        <w:tabs>
          <w:tab w:val="num" w:pos="4320"/>
        </w:tabs>
        <w:ind w:left="4320" w:hanging="360"/>
      </w:pPr>
      <w:rPr>
        <w:rFonts w:ascii="Times New Roman" w:hAnsi="Times New Roman" w:hint="default"/>
      </w:rPr>
    </w:lvl>
    <w:lvl w:ilvl="6" w:tplc="71C64EA0" w:tentative="1">
      <w:start w:val="1"/>
      <w:numFmt w:val="bullet"/>
      <w:lvlText w:val="•"/>
      <w:lvlJc w:val="left"/>
      <w:pPr>
        <w:tabs>
          <w:tab w:val="num" w:pos="5040"/>
        </w:tabs>
        <w:ind w:left="5040" w:hanging="360"/>
      </w:pPr>
      <w:rPr>
        <w:rFonts w:ascii="Times New Roman" w:hAnsi="Times New Roman" w:hint="default"/>
      </w:rPr>
    </w:lvl>
    <w:lvl w:ilvl="7" w:tplc="A3BE5312" w:tentative="1">
      <w:start w:val="1"/>
      <w:numFmt w:val="bullet"/>
      <w:lvlText w:val="•"/>
      <w:lvlJc w:val="left"/>
      <w:pPr>
        <w:tabs>
          <w:tab w:val="num" w:pos="5760"/>
        </w:tabs>
        <w:ind w:left="5760" w:hanging="360"/>
      </w:pPr>
      <w:rPr>
        <w:rFonts w:ascii="Times New Roman" w:hAnsi="Times New Roman" w:hint="default"/>
      </w:rPr>
    </w:lvl>
    <w:lvl w:ilvl="8" w:tplc="47643EF2"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21A45957"/>
    <w:multiLevelType w:val="hybridMultilevel"/>
    <w:tmpl w:val="41BC42A4"/>
    <w:lvl w:ilvl="0" w:tplc="DB644C7E">
      <w:start w:val="1"/>
      <w:numFmt w:val="bullet"/>
      <w:lvlText w:val="•"/>
      <w:lvlJc w:val="left"/>
      <w:pPr>
        <w:tabs>
          <w:tab w:val="num" w:pos="720"/>
        </w:tabs>
        <w:ind w:left="720" w:hanging="360"/>
      </w:pPr>
      <w:rPr>
        <w:rFonts w:ascii="Times New Roman" w:hAnsi="Times New Roman" w:hint="default"/>
      </w:rPr>
    </w:lvl>
    <w:lvl w:ilvl="1" w:tplc="E10ABFE4" w:tentative="1">
      <w:start w:val="1"/>
      <w:numFmt w:val="bullet"/>
      <w:lvlText w:val="•"/>
      <w:lvlJc w:val="left"/>
      <w:pPr>
        <w:tabs>
          <w:tab w:val="num" w:pos="1440"/>
        </w:tabs>
        <w:ind w:left="1440" w:hanging="360"/>
      </w:pPr>
      <w:rPr>
        <w:rFonts w:ascii="Times New Roman" w:hAnsi="Times New Roman" w:hint="default"/>
      </w:rPr>
    </w:lvl>
    <w:lvl w:ilvl="2" w:tplc="08D66A0A" w:tentative="1">
      <w:start w:val="1"/>
      <w:numFmt w:val="bullet"/>
      <w:lvlText w:val="•"/>
      <w:lvlJc w:val="left"/>
      <w:pPr>
        <w:tabs>
          <w:tab w:val="num" w:pos="2160"/>
        </w:tabs>
        <w:ind w:left="2160" w:hanging="360"/>
      </w:pPr>
      <w:rPr>
        <w:rFonts w:ascii="Times New Roman" w:hAnsi="Times New Roman" w:hint="default"/>
      </w:rPr>
    </w:lvl>
    <w:lvl w:ilvl="3" w:tplc="6002A750" w:tentative="1">
      <w:start w:val="1"/>
      <w:numFmt w:val="bullet"/>
      <w:lvlText w:val="•"/>
      <w:lvlJc w:val="left"/>
      <w:pPr>
        <w:tabs>
          <w:tab w:val="num" w:pos="2880"/>
        </w:tabs>
        <w:ind w:left="2880" w:hanging="360"/>
      </w:pPr>
      <w:rPr>
        <w:rFonts w:ascii="Times New Roman" w:hAnsi="Times New Roman" w:hint="default"/>
      </w:rPr>
    </w:lvl>
    <w:lvl w:ilvl="4" w:tplc="1CCAF482" w:tentative="1">
      <w:start w:val="1"/>
      <w:numFmt w:val="bullet"/>
      <w:lvlText w:val="•"/>
      <w:lvlJc w:val="left"/>
      <w:pPr>
        <w:tabs>
          <w:tab w:val="num" w:pos="3600"/>
        </w:tabs>
        <w:ind w:left="3600" w:hanging="360"/>
      </w:pPr>
      <w:rPr>
        <w:rFonts w:ascii="Times New Roman" w:hAnsi="Times New Roman" w:hint="default"/>
      </w:rPr>
    </w:lvl>
    <w:lvl w:ilvl="5" w:tplc="B92EBB80" w:tentative="1">
      <w:start w:val="1"/>
      <w:numFmt w:val="bullet"/>
      <w:lvlText w:val="•"/>
      <w:lvlJc w:val="left"/>
      <w:pPr>
        <w:tabs>
          <w:tab w:val="num" w:pos="4320"/>
        </w:tabs>
        <w:ind w:left="4320" w:hanging="360"/>
      </w:pPr>
      <w:rPr>
        <w:rFonts w:ascii="Times New Roman" w:hAnsi="Times New Roman" w:hint="default"/>
      </w:rPr>
    </w:lvl>
    <w:lvl w:ilvl="6" w:tplc="9FE472BA" w:tentative="1">
      <w:start w:val="1"/>
      <w:numFmt w:val="bullet"/>
      <w:lvlText w:val="•"/>
      <w:lvlJc w:val="left"/>
      <w:pPr>
        <w:tabs>
          <w:tab w:val="num" w:pos="5040"/>
        </w:tabs>
        <w:ind w:left="5040" w:hanging="360"/>
      </w:pPr>
      <w:rPr>
        <w:rFonts w:ascii="Times New Roman" w:hAnsi="Times New Roman" w:hint="default"/>
      </w:rPr>
    </w:lvl>
    <w:lvl w:ilvl="7" w:tplc="E8D61E68" w:tentative="1">
      <w:start w:val="1"/>
      <w:numFmt w:val="bullet"/>
      <w:lvlText w:val="•"/>
      <w:lvlJc w:val="left"/>
      <w:pPr>
        <w:tabs>
          <w:tab w:val="num" w:pos="5760"/>
        </w:tabs>
        <w:ind w:left="5760" w:hanging="360"/>
      </w:pPr>
      <w:rPr>
        <w:rFonts w:ascii="Times New Roman" w:hAnsi="Times New Roman" w:hint="default"/>
      </w:rPr>
    </w:lvl>
    <w:lvl w:ilvl="8" w:tplc="D12AF088"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21FD29FF"/>
    <w:multiLevelType w:val="hybridMultilevel"/>
    <w:tmpl w:val="6A801812"/>
    <w:lvl w:ilvl="0" w:tplc="0427000B">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3" w15:restartNumberingAfterBreak="0">
    <w:nsid w:val="2348343E"/>
    <w:multiLevelType w:val="hybridMultilevel"/>
    <w:tmpl w:val="F5CE99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276B630A"/>
    <w:multiLevelType w:val="hybridMultilevel"/>
    <w:tmpl w:val="8048E544"/>
    <w:lvl w:ilvl="0" w:tplc="EF54F5F4">
      <w:start w:val="1"/>
      <w:numFmt w:val="bullet"/>
      <w:lvlText w:val="–"/>
      <w:lvlJc w:val="left"/>
      <w:pPr>
        <w:tabs>
          <w:tab w:val="num" w:pos="720"/>
        </w:tabs>
        <w:ind w:left="720" w:hanging="360"/>
      </w:pPr>
      <w:rPr>
        <w:rFonts w:ascii="Times New Roman" w:hAnsi="Times New Roman" w:hint="default"/>
      </w:rPr>
    </w:lvl>
    <w:lvl w:ilvl="1" w:tplc="2EF4BB6C">
      <w:start w:val="482"/>
      <w:numFmt w:val="bullet"/>
      <w:lvlText w:val="–"/>
      <w:lvlJc w:val="left"/>
      <w:pPr>
        <w:tabs>
          <w:tab w:val="num" w:pos="1440"/>
        </w:tabs>
        <w:ind w:left="1440" w:hanging="360"/>
      </w:pPr>
      <w:rPr>
        <w:rFonts w:ascii="Times New Roman" w:hAnsi="Times New Roman" w:hint="default"/>
      </w:rPr>
    </w:lvl>
    <w:lvl w:ilvl="2" w:tplc="A71A4090" w:tentative="1">
      <w:start w:val="1"/>
      <w:numFmt w:val="bullet"/>
      <w:lvlText w:val="–"/>
      <w:lvlJc w:val="left"/>
      <w:pPr>
        <w:tabs>
          <w:tab w:val="num" w:pos="2160"/>
        </w:tabs>
        <w:ind w:left="2160" w:hanging="360"/>
      </w:pPr>
      <w:rPr>
        <w:rFonts w:ascii="Times New Roman" w:hAnsi="Times New Roman" w:hint="default"/>
      </w:rPr>
    </w:lvl>
    <w:lvl w:ilvl="3" w:tplc="47AE5892" w:tentative="1">
      <w:start w:val="1"/>
      <w:numFmt w:val="bullet"/>
      <w:lvlText w:val="–"/>
      <w:lvlJc w:val="left"/>
      <w:pPr>
        <w:tabs>
          <w:tab w:val="num" w:pos="2880"/>
        </w:tabs>
        <w:ind w:left="2880" w:hanging="360"/>
      </w:pPr>
      <w:rPr>
        <w:rFonts w:ascii="Times New Roman" w:hAnsi="Times New Roman" w:hint="default"/>
      </w:rPr>
    </w:lvl>
    <w:lvl w:ilvl="4" w:tplc="449EB552" w:tentative="1">
      <w:start w:val="1"/>
      <w:numFmt w:val="bullet"/>
      <w:lvlText w:val="–"/>
      <w:lvlJc w:val="left"/>
      <w:pPr>
        <w:tabs>
          <w:tab w:val="num" w:pos="3600"/>
        </w:tabs>
        <w:ind w:left="3600" w:hanging="360"/>
      </w:pPr>
      <w:rPr>
        <w:rFonts w:ascii="Times New Roman" w:hAnsi="Times New Roman" w:hint="default"/>
      </w:rPr>
    </w:lvl>
    <w:lvl w:ilvl="5" w:tplc="9780A296" w:tentative="1">
      <w:start w:val="1"/>
      <w:numFmt w:val="bullet"/>
      <w:lvlText w:val="–"/>
      <w:lvlJc w:val="left"/>
      <w:pPr>
        <w:tabs>
          <w:tab w:val="num" w:pos="4320"/>
        </w:tabs>
        <w:ind w:left="4320" w:hanging="360"/>
      </w:pPr>
      <w:rPr>
        <w:rFonts w:ascii="Times New Roman" w:hAnsi="Times New Roman" w:hint="default"/>
      </w:rPr>
    </w:lvl>
    <w:lvl w:ilvl="6" w:tplc="F43AF4B8" w:tentative="1">
      <w:start w:val="1"/>
      <w:numFmt w:val="bullet"/>
      <w:lvlText w:val="–"/>
      <w:lvlJc w:val="left"/>
      <w:pPr>
        <w:tabs>
          <w:tab w:val="num" w:pos="5040"/>
        </w:tabs>
        <w:ind w:left="5040" w:hanging="360"/>
      </w:pPr>
      <w:rPr>
        <w:rFonts w:ascii="Times New Roman" w:hAnsi="Times New Roman" w:hint="default"/>
      </w:rPr>
    </w:lvl>
    <w:lvl w:ilvl="7" w:tplc="C78612BC" w:tentative="1">
      <w:start w:val="1"/>
      <w:numFmt w:val="bullet"/>
      <w:lvlText w:val="–"/>
      <w:lvlJc w:val="left"/>
      <w:pPr>
        <w:tabs>
          <w:tab w:val="num" w:pos="5760"/>
        </w:tabs>
        <w:ind w:left="5760" w:hanging="360"/>
      </w:pPr>
      <w:rPr>
        <w:rFonts w:ascii="Times New Roman" w:hAnsi="Times New Roman" w:hint="default"/>
      </w:rPr>
    </w:lvl>
    <w:lvl w:ilvl="8" w:tplc="083668F8"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2D2E76C4"/>
    <w:multiLevelType w:val="hybridMultilevel"/>
    <w:tmpl w:val="4036DB3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2D41442D"/>
    <w:multiLevelType w:val="hybridMultilevel"/>
    <w:tmpl w:val="48262AD2"/>
    <w:lvl w:ilvl="0" w:tplc="152EF3EA">
      <w:start w:val="1"/>
      <w:numFmt w:val="bullet"/>
      <w:lvlText w:val="•"/>
      <w:lvlJc w:val="left"/>
      <w:pPr>
        <w:tabs>
          <w:tab w:val="num" w:pos="720"/>
        </w:tabs>
        <w:ind w:left="720" w:hanging="360"/>
      </w:pPr>
      <w:rPr>
        <w:rFonts w:ascii="Times New Roman" w:hAnsi="Times New Roman" w:hint="default"/>
      </w:rPr>
    </w:lvl>
    <w:lvl w:ilvl="1" w:tplc="EF0EAD02">
      <w:start w:val="1"/>
      <w:numFmt w:val="bullet"/>
      <w:lvlText w:val="•"/>
      <w:lvlJc w:val="left"/>
      <w:pPr>
        <w:tabs>
          <w:tab w:val="num" w:pos="1440"/>
        </w:tabs>
        <w:ind w:left="1440" w:hanging="360"/>
      </w:pPr>
      <w:rPr>
        <w:rFonts w:ascii="Times New Roman" w:hAnsi="Times New Roman" w:hint="default"/>
      </w:rPr>
    </w:lvl>
    <w:lvl w:ilvl="2" w:tplc="A7B43634" w:tentative="1">
      <w:start w:val="1"/>
      <w:numFmt w:val="bullet"/>
      <w:lvlText w:val="•"/>
      <w:lvlJc w:val="left"/>
      <w:pPr>
        <w:tabs>
          <w:tab w:val="num" w:pos="2160"/>
        </w:tabs>
        <w:ind w:left="2160" w:hanging="360"/>
      </w:pPr>
      <w:rPr>
        <w:rFonts w:ascii="Times New Roman" w:hAnsi="Times New Roman" w:hint="default"/>
      </w:rPr>
    </w:lvl>
    <w:lvl w:ilvl="3" w:tplc="D366A0E2" w:tentative="1">
      <w:start w:val="1"/>
      <w:numFmt w:val="bullet"/>
      <w:lvlText w:val="•"/>
      <w:lvlJc w:val="left"/>
      <w:pPr>
        <w:tabs>
          <w:tab w:val="num" w:pos="2880"/>
        </w:tabs>
        <w:ind w:left="2880" w:hanging="360"/>
      </w:pPr>
      <w:rPr>
        <w:rFonts w:ascii="Times New Roman" w:hAnsi="Times New Roman" w:hint="default"/>
      </w:rPr>
    </w:lvl>
    <w:lvl w:ilvl="4" w:tplc="B0E4C5B8" w:tentative="1">
      <w:start w:val="1"/>
      <w:numFmt w:val="bullet"/>
      <w:lvlText w:val="•"/>
      <w:lvlJc w:val="left"/>
      <w:pPr>
        <w:tabs>
          <w:tab w:val="num" w:pos="3600"/>
        </w:tabs>
        <w:ind w:left="3600" w:hanging="360"/>
      </w:pPr>
      <w:rPr>
        <w:rFonts w:ascii="Times New Roman" w:hAnsi="Times New Roman" w:hint="default"/>
      </w:rPr>
    </w:lvl>
    <w:lvl w:ilvl="5" w:tplc="D4B6D276" w:tentative="1">
      <w:start w:val="1"/>
      <w:numFmt w:val="bullet"/>
      <w:lvlText w:val="•"/>
      <w:lvlJc w:val="left"/>
      <w:pPr>
        <w:tabs>
          <w:tab w:val="num" w:pos="4320"/>
        </w:tabs>
        <w:ind w:left="4320" w:hanging="360"/>
      </w:pPr>
      <w:rPr>
        <w:rFonts w:ascii="Times New Roman" w:hAnsi="Times New Roman" w:hint="default"/>
      </w:rPr>
    </w:lvl>
    <w:lvl w:ilvl="6" w:tplc="B3181FB0" w:tentative="1">
      <w:start w:val="1"/>
      <w:numFmt w:val="bullet"/>
      <w:lvlText w:val="•"/>
      <w:lvlJc w:val="left"/>
      <w:pPr>
        <w:tabs>
          <w:tab w:val="num" w:pos="5040"/>
        </w:tabs>
        <w:ind w:left="5040" w:hanging="360"/>
      </w:pPr>
      <w:rPr>
        <w:rFonts w:ascii="Times New Roman" w:hAnsi="Times New Roman" w:hint="default"/>
      </w:rPr>
    </w:lvl>
    <w:lvl w:ilvl="7" w:tplc="1F7E770C" w:tentative="1">
      <w:start w:val="1"/>
      <w:numFmt w:val="bullet"/>
      <w:lvlText w:val="•"/>
      <w:lvlJc w:val="left"/>
      <w:pPr>
        <w:tabs>
          <w:tab w:val="num" w:pos="5760"/>
        </w:tabs>
        <w:ind w:left="5760" w:hanging="360"/>
      </w:pPr>
      <w:rPr>
        <w:rFonts w:ascii="Times New Roman" w:hAnsi="Times New Roman" w:hint="default"/>
      </w:rPr>
    </w:lvl>
    <w:lvl w:ilvl="8" w:tplc="736A1FAA"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2E203C1E"/>
    <w:multiLevelType w:val="hybridMultilevel"/>
    <w:tmpl w:val="B02AB11A"/>
    <w:lvl w:ilvl="0" w:tplc="425AF2FE">
      <w:start w:val="1"/>
      <w:numFmt w:val="bullet"/>
      <w:lvlText w:val="−"/>
      <w:lvlJc w:val="left"/>
      <w:pPr>
        <w:tabs>
          <w:tab w:val="num" w:pos="720"/>
        </w:tabs>
        <w:ind w:left="720" w:hanging="360"/>
      </w:pPr>
      <w:rPr>
        <w:rFonts w:ascii="Times New Roman" w:hAnsi="Times New Roman" w:cs="Times New Roman" w:hint="default"/>
        <w:color w:val="auto"/>
      </w:rPr>
    </w:lvl>
    <w:lvl w:ilvl="1" w:tplc="DD0EE1CC">
      <w:start w:val="1"/>
      <w:numFmt w:val="bullet"/>
      <w:lvlText w:val="−"/>
      <w:lvlJc w:val="left"/>
      <w:pPr>
        <w:tabs>
          <w:tab w:val="num" w:pos="2418"/>
        </w:tabs>
        <w:ind w:left="2668" w:hanging="1588"/>
      </w:pPr>
      <w:rPr>
        <w:rFonts w:ascii="Times New Roman" w:hAnsi="Times New Roman" w:cs="Times New Roman" w:hint="default"/>
        <w:color w:val="auto"/>
      </w:rPr>
    </w:lvl>
    <w:lvl w:ilvl="2" w:tplc="A5D45B1A" w:tentative="1">
      <w:start w:val="1"/>
      <w:numFmt w:val="bullet"/>
      <w:lvlText w:val="•"/>
      <w:lvlJc w:val="left"/>
      <w:pPr>
        <w:tabs>
          <w:tab w:val="num" w:pos="2160"/>
        </w:tabs>
        <w:ind w:left="2160" w:hanging="360"/>
      </w:pPr>
      <w:rPr>
        <w:rFonts w:ascii="Times New Roman" w:hAnsi="Times New Roman" w:hint="default"/>
      </w:rPr>
    </w:lvl>
    <w:lvl w:ilvl="3" w:tplc="6B9A6542" w:tentative="1">
      <w:start w:val="1"/>
      <w:numFmt w:val="bullet"/>
      <w:lvlText w:val="•"/>
      <w:lvlJc w:val="left"/>
      <w:pPr>
        <w:tabs>
          <w:tab w:val="num" w:pos="2880"/>
        </w:tabs>
        <w:ind w:left="2880" w:hanging="360"/>
      </w:pPr>
      <w:rPr>
        <w:rFonts w:ascii="Times New Roman" w:hAnsi="Times New Roman" w:hint="default"/>
      </w:rPr>
    </w:lvl>
    <w:lvl w:ilvl="4" w:tplc="22F2E85C" w:tentative="1">
      <w:start w:val="1"/>
      <w:numFmt w:val="bullet"/>
      <w:lvlText w:val="•"/>
      <w:lvlJc w:val="left"/>
      <w:pPr>
        <w:tabs>
          <w:tab w:val="num" w:pos="3600"/>
        </w:tabs>
        <w:ind w:left="3600" w:hanging="360"/>
      </w:pPr>
      <w:rPr>
        <w:rFonts w:ascii="Times New Roman" w:hAnsi="Times New Roman" w:hint="default"/>
      </w:rPr>
    </w:lvl>
    <w:lvl w:ilvl="5" w:tplc="D83051FA" w:tentative="1">
      <w:start w:val="1"/>
      <w:numFmt w:val="bullet"/>
      <w:lvlText w:val="•"/>
      <w:lvlJc w:val="left"/>
      <w:pPr>
        <w:tabs>
          <w:tab w:val="num" w:pos="4320"/>
        </w:tabs>
        <w:ind w:left="4320" w:hanging="360"/>
      </w:pPr>
      <w:rPr>
        <w:rFonts w:ascii="Times New Roman" w:hAnsi="Times New Roman" w:hint="default"/>
      </w:rPr>
    </w:lvl>
    <w:lvl w:ilvl="6" w:tplc="42DA067C" w:tentative="1">
      <w:start w:val="1"/>
      <w:numFmt w:val="bullet"/>
      <w:lvlText w:val="•"/>
      <w:lvlJc w:val="left"/>
      <w:pPr>
        <w:tabs>
          <w:tab w:val="num" w:pos="5040"/>
        </w:tabs>
        <w:ind w:left="5040" w:hanging="360"/>
      </w:pPr>
      <w:rPr>
        <w:rFonts w:ascii="Times New Roman" w:hAnsi="Times New Roman" w:hint="default"/>
      </w:rPr>
    </w:lvl>
    <w:lvl w:ilvl="7" w:tplc="3E54A942" w:tentative="1">
      <w:start w:val="1"/>
      <w:numFmt w:val="bullet"/>
      <w:lvlText w:val="•"/>
      <w:lvlJc w:val="left"/>
      <w:pPr>
        <w:tabs>
          <w:tab w:val="num" w:pos="5760"/>
        </w:tabs>
        <w:ind w:left="5760" w:hanging="360"/>
      </w:pPr>
      <w:rPr>
        <w:rFonts w:ascii="Times New Roman" w:hAnsi="Times New Roman" w:hint="default"/>
      </w:rPr>
    </w:lvl>
    <w:lvl w:ilvl="8" w:tplc="F0404996"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2ECB4EA4"/>
    <w:multiLevelType w:val="hybridMultilevel"/>
    <w:tmpl w:val="79845BD6"/>
    <w:lvl w:ilvl="0" w:tplc="04270005">
      <w:start w:val="1"/>
      <w:numFmt w:val="bullet"/>
      <w:lvlText w:val=""/>
      <w:lvlJc w:val="left"/>
      <w:pPr>
        <w:tabs>
          <w:tab w:val="num" w:pos="720"/>
        </w:tabs>
        <w:ind w:left="720" w:hanging="360"/>
      </w:pPr>
      <w:rPr>
        <w:rFonts w:ascii="Wingdings" w:hAnsi="Wingdings"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0A97C9F"/>
    <w:multiLevelType w:val="hybridMultilevel"/>
    <w:tmpl w:val="6A48C932"/>
    <w:lvl w:ilvl="0" w:tplc="04270005">
      <w:start w:val="1"/>
      <w:numFmt w:val="bullet"/>
      <w:lvlText w:val=""/>
      <w:lvlJc w:val="left"/>
      <w:pPr>
        <w:tabs>
          <w:tab w:val="num" w:pos="720"/>
        </w:tabs>
        <w:ind w:left="720" w:hanging="360"/>
      </w:pPr>
      <w:rPr>
        <w:rFonts w:ascii="Wingdings" w:hAnsi="Wingdings"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21C2695"/>
    <w:multiLevelType w:val="hybridMultilevel"/>
    <w:tmpl w:val="DDAEE1D0"/>
    <w:lvl w:ilvl="0" w:tplc="6B12F11E">
      <w:start w:val="1"/>
      <w:numFmt w:val="bullet"/>
      <w:lvlText w:val="•"/>
      <w:lvlJc w:val="left"/>
      <w:pPr>
        <w:tabs>
          <w:tab w:val="num" w:pos="720"/>
        </w:tabs>
        <w:ind w:left="720" w:hanging="360"/>
      </w:pPr>
      <w:rPr>
        <w:rFonts w:ascii="Times New Roman" w:hAnsi="Times New Roman" w:hint="default"/>
      </w:rPr>
    </w:lvl>
    <w:lvl w:ilvl="1" w:tplc="8A901FEA" w:tentative="1">
      <w:start w:val="1"/>
      <w:numFmt w:val="bullet"/>
      <w:lvlText w:val="•"/>
      <w:lvlJc w:val="left"/>
      <w:pPr>
        <w:tabs>
          <w:tab w:val="num" w:pos="1440"/>
        </w:tabs>
        <w:ind w:left="1440" w:hanging="360"/>
      </w:pPr>
      <w:rPr>
        <w:rFonts w:ascii="Times New Roman" w:hAnsi="Times New Roman" w:hint="default"/>
      </w:rPr>
    </w:lvl>
    <w:lvl w:ilvl="2" w:tplc="D988E490" w:tentative="1">
      <w:start w:val="1"/>
      <w:numFmt w:val="bullet"/>
      <w:lvlText w:val="•"/>
      <w:lvlJc w:val="left"/>
      <w:pPr>
        <w:tabs>
          <w:tab w:val="num" w:pos="2160"/>
        </w:tabs>
        <w:ind w:left="2160" w:hanging="360"/>
      </w:pPr>
      <w:rPr>
        <w:rFonts w:ascii="Times New Roman" w:hAnsi="Times New Roman" w:hint="default"/>
      </w:rPr>
    </w:lvl>
    <w:lvl w:ilvl="3" w:tplc="16C282DE" w:tentative="1">
      <w:start w:val="1"/>
      <w:numFmt w:val="bullet"/>
      <w:lvlText w:val="•"/>
      <w:lvlJc w:val="left"/>
      <w:pPr>
        <w:tabs>
          <w:tab w:val="num" w:pos="2880"/>
        </w:tabs>
        <w:ind w:left="2880" w:hanging="360"/>
      </w:pPr>
      <w:rPr>
        <w:rFonts w:ascii="Times New Roman" w:hAnsi="Times New Roman" w:hint="default"/>
      </w:rPr>
    </w:lvl>
    <w:lvl w:ilvl="4" w:tplc="F0347F34" w:tentative="1">
      <w:start w:val="1"/>
      <w:numFmt w:val="bullet"/>
      <w:lvlText w:val="•"/>
      <w:lvlJc w:val="left"/>
      <w:pPr>
        <w:tabs>
          <w:tab w:val="num" w:pos="3600"/>
        </w:tabs>
        <w:ind w:left="3600" w:hanging="360"/>
      </w:pPr>
      <w:rPr>
        <w:rFonts w:ascii="Times New Roman" w:hAnsi="Times New Roman" w:hint="default"/>
      </w:rPr>
    </w:lvl>
    <w:lvl w:ilvl="5" w:tplc="6958E084" w:tentative="1">
      <w:start w:val="1"/>
      <w:numFmt w:val="bullet"/>
      <w:lvlText w:val="•"/>
      <w:lvlJc w:val="left"/>
      <w:pPr>
        <w:tabs>
          <w:tab w:val="num" w:pos="4320"/>
        </w:tabs>
        <w:ind w:left="4320" w:hanging="360"/>
      </w:pPr>
      <w:rPr>
        <w:rFonts w:ascii="Times New Roman" w:hAnsi="Times New Roman" w:hint="default"/>
      </w:rPr>
    </w:lvl>
    <w:lvl w:ilvl="6" w:tplc="D3723682" w:tentative="1">
      <w:start w:val="1"/>
      <w:numFmt w:val="bullet"/>
      <w:lvlText w:val="•"/>
      <w:lvlJc w:val="left"/>
      <w:pPr>
        <w:tabs>
          <w:tab w:val="num" w:pos="5040"/>
        </w:tabs>
        <w:ind w:left="5040" w:hanging="360"/>
      </w:pPr>
      <w:rPr>
        <w:rFonts w:ascii="Times New Roman" w:hAnsi="Times New Roman" w:hint="default"/>
      </w:rPr>
    </w:lvl>
    <w:lvl w:ilvl="7" w:tplc="77D48B9C" w:tentative="1">
      <w:start w:val="1"/>
      <w:numFmt w:val="bullet"/>
      <w:lvlText w:val="•"/>
      <w:lvlJc w:val="left"/>
      <w:pPr>
        <w:tabs>
          <w:tab w:val="num" w:pos="5760"/>
        </w:tabs>
        <w:ind w:left="5760" w:hanging="360"/>
      </w:pPr>
      <w:rPr>
        <w:rFonts w:ascii="Times New Roman" w:hAnsi="Times New Roman" w:hint="default"/>
      </w:rPr>
    </w:lvl>
    <w:lvl w:ilvl="8" w:tplc="8938A840"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333D56D9"/>
    <w:multiLevelType w:val="hybridMultilevel"/>
    <w:tmpl w:val="2A102078"/>
    <w:lvl w:ilvl="0" w:tplc="04270001">
      <w:start w:val="1"/>
      <w:numFmt w:val="bullet"/>
      <w:lvlText w:val=""/>
      <w:lvlJc w:val="left"/>
      <w:pPr>
        <w:ind w:left="1260" w:hanging="360"/>
      </w:pPr>
      <w:rPr>
        <w:rFonts w:ascii="Symbol" w:hAnsi="Symbol" w:hint="default"/>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32" w15:restartNumberingAfterBreak="0">
    <w:nsid w:val="33C60106"/>
    <w:multiLevelType w:val="hybridMultilevel"/>
    <w:tmpl w:val="D2C67B0E"/>
    <w:lvl w:ilvl="0" w:tplc="25E4FDCA">
      <w:start w:val="1"/>
      <w:numFmt w:val="bullet"/>
      <w:lvlText w:val="•"/>
      <w:lvlJc w:val="left"/>
      <w:pPr>
        <w:tabs>
          <w:tab w:val="num" w:pos="720"/>
        </w:tabs>
        <w:ind w:left="720" w:hanging="360"/>
      </w:pPr>
      <w:rPr>
        <w:rFonts w:ascii="Times New Roman" w:hAnsi="Times New Roman" w:hint="default"/>
      </w:rPr>
    </w:lvl>
    <w:lvl w:ilvl="1" w:tplc="F3C8C482" w:tentative="1">
      <w:start w:val="1"/>
      <w:numFmt w:val="bullet"/>
      <w:lvlText w:val="•"/>
      <w:lvlJc w:val="left"/>
      <w:pPr>
        <w:tabs>
          <w:tab w:val="num" w:pos="1440"/>
        </w:tabs>
        <w:ind w:left="1440" w:hanging="360"/>
      </w:pPr>
      <w:rPr>
        <w:rFonts w:ascii="Times New Roman" w:hAnsi="Times New Roman" w:hint="default"/>
      </w:rPr>
    </w:lvl>
    <w:lvl w:ilvl="2" w:tplc="3C70FA68">
      <w:start w:val="482"/>
      <w:numFmt w:val="bullet"/>
      <w:lvlText w:val=""/>
      <w:lvlJc w:val="left"/>
      <w:pPr>
        <w:tabs>
          <w:tab w:val="num" w:pos="2160"/>
        </w:tabs>
        <w:ind w:left="2160" w:hanging="360"/>
      </w:pPr>
      <w:rPr>
        <w:rFonts w:ascii="Wingdings" w:hAnsi="Wingdings" w:hint="default"/>
      </w:rPr>
    </w:lvl>
    <w:lvl w:ilvl="3" w:tplc="F976DF28" w:tentative="1">
      <w:start w:val="1"/>
      <w:numFmt w:val="bullet"/>
      <w:lvlText w:val="•"/>
      <w:lvlJc w:val="left"/>
      <w:pPr>
        <w:tabs>
          <w:tab w:val="num" w:pos="2880"/>
        </w:tabs>
        <w:ind w:left="2880" w:hanging="360"/>
      </w:pPr>
      <w:rPr>
        <w:rFonts w:ascii="Times New Roman" w:hAnsi="Times New Roman" w:hint="default"/>
      </w:rPr>
    </w:lvl>
    <w:lvl w:ilvl="4" w:tplc="BDDE9C98" w:tentative="1">
      <w:start w:val="1"/>
      <w:numFmt w:val="bullet"/>
      <w:lvlText w:val="•"/>
      <w:lvlJc w:val="left"/>
      <w:pPr>
        <w:tabs>
          <w:tab w:val="num" w:pos="3600"/>
        </w:tabs>
        <w:ind w:left="3600" w:hanging="360"/>
      </w:pPr>
      <w:rPr>
        <w:rFonts w:ascii="Times New Roman" w:hAnsi="Times New Roman" w:hint="default"/>
      </w:rPr>
    </w:lvl>
    <w:lvl w:ilvl="5" w:tplc="FD2C3FB6" w:tentative="1">
      <w:start w:val="1"/>
      <w:numFmt w:val="bullet"/>
      <w:lvlText w:val="•"/>
      <w:lvlJc w:val="left"/>
      <w:pPr>
        <w:tabs>
          <w:tab w:val="num" w:pos="4320"/>
        </w:tabs>
        <w:ind w:left="4320" w:hanging="360"/>
      </w:pPr>
      <w:rPr>
        <w:rFonts w:ascii="Times New Roman" w:hAnsi="Times New Roman" w:hint="default"/>
      </w:rPr>
    </w:lvl>
    <w:lvl w:ilvl="6" w:tplc="9D184C0C" w:tentative="1">
      <w:start w:val="1"/>
      <w:numFmt w:val="bullet"/>
      <w:lvlText w:val="•"/>
      <w:lvlJc w:val="left"/>
      <w:pPr>
        <w:tabs>
          <w:tab w:val="num" w:pos="5040"/>
        </w:tabs>
        <w:ind w:left="5040" w:hanging="360"/>
      </w:pPr>
      <w:rPr>
        <w:rFonts w:ascii="Times New Roman" w:hAnsi="Times New Roman" w:hint="default"/>
      </w:rPr>
    </w:lvl>
    <w:lvl w:ilvl="7" w:tplc="F404F480" w:tentative="1">
      <w:start w:val="1"/>
      <w:numFmt w:val="bullet"/>
      <w:lvlText w:val="•"/>
      <w:lvlJc w:val="left"/>
      <w:pPr>
        <w:tabs>
          <w:tab w:val="num" w:pos="5760"/>
        </w:tabs>
        <w:ind w:left="5760" w:hanging="360"/>
      </w:pPr>
      <w:rPr>
        <w:rFonts w:ascii="Times New Roman" w:hAnsi="Times New Roman" w:hint="default"/>
      </w:rPr>
    </w:lvl>
    <w:lvl w:ilvl="8" w:tplc="5C06B320"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39F53513"/>
    <w:multiLevelType w:val="hybridMultilevel"/>
    <w:tmpl w:val="98348EF2"/>
    <w:lvl w:ilvl="0" w:tplc="04270005">
      <w:start w:val="1"/>
      <w:numFmt w:val="bullet"/>
      <w:lvlText w:val=""/>
      <w:lvlJc w:val="left"/>
      <w:pPr>
        <w:ind w:left="1440" w:hanging="360"/>
      </w:pPr>
      <w:rPr>
        <w:rFonts w:ascii="Wingdings" w:hAnsi="Wingdings"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hint="default"/>
      </w:rPr>
    </w:lvl>
    <w:lvl w:ilvl="3" w:tplc="0427000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cs="Courier New" w:hint="default"/>
      </w:rPr>
    </w:lvl>
    <w:lvl w:ilvl="5" w:tplc="04270005">
      <w:start w:val="1"/>
      <w:numFmt w:val="bullet"/>
      <w:lvlText w:val=""/>
      <w:lvlJc w:val="left"/>
      <w:pPr>
        <w:ind w:left="5040" w:hanging="360"/>
      </w:pPr>
      <w:rPr>
        <w:rFonts w:ascii="Wingdings" w:hAnsi="Wingdings" w:hint="default"/>
      </w:rPr>
    </w:lvl>
    <w:lvl w:ilvl="6" w:tplc="04270001">
      <w:start w:val="1"/>
      <w:numFmt w:val="bullet"/>
      <w:lvlText w:val=""/>
      <w:lvlJc w:val="left"/>
      <w:pPr>
        <w:ind w:left="5760" w:hanging="360"/>
      </w:pPr>
      <w:rPr>
        <w:rFonts w:ascii="Symbol" w:hAnsi="Symbol" w:hint="default"/>
      </w:rPr>
    </w:lvl>
    <w:lvl w:ilvl="7" w:tplc="04270003">
      <w:start w:val="1"/>
      <w:numFmt w:val="bullet"/>
      <w:lvlText w:val="o"/>
      <w:lvlJc w:val="left"/>
      <w:pPr>
        <w:ind w:left="6480" w:hanging="360"/>
      </w:pPr>
      <w:rPr>
        <w:rFonts w:ascii="Courier New" w:hAnsi="Courier New" w:cs="Courier New" w:hint="default"/>
      </w:rPr>
    </w:lvl>
    <w:lvl w:ilvl="8" w:tplc="04270005">
      <w:start w:val="1"/>
      <w:numFmt w:val="bullet"/>
      <w:lvlText w:val=""/>
      <w:lvlJc w:val="left"/>
      <w:pPr>
        <w:ind w:left="7200" w:hanging="360"/>
      </w:pPr>
      <w:rPr>
        <w:rFonts w:ascii="Wingdings" w:hAnsi="Wingdings" w:hint="default"/>
      </w:rPr>
    </w:lvl>
  </w:abstractNum>
  <w:abstractNum w:abstractNumId="34" w15:restartNumberingAfterBreak="0">
    <w:nsid w:val="3AF75182"/>
    <w:multiLevelType w:val="hybridMultilevel"/>
    <w:tmpl w:val="70D637C4"/>
    <w:lvl w:ilvl="0" w:tplc="ABE2B1AE">
      <w:start w:val="1"/>
      <w:numFmt w:val="bullet"/>
      <w:lvlText w:val="•"/>
      <w:lvlJc w:val="left"/>
      <w:pPr>
        <w:tabs>
          <w:tab w:val="num" w:pos="720"/>
        </w:tabs>
        <w:ind w:left="720" w:hanging="360"/>
      </w:pPr>
      <w:rPr>
        <w:rFonts w:ascii="Times New Roman" w:hAnsi="Times New Roman" w:hint="default"/>
      </w:rPr>
    </w:lvl>
    <w:lvl w:ilvl="1" w:tplc="001EE29A" w:tentative="1">
      <w:start w:val="1"/>
      <w:numFmt w:val="bullet"/>
      <w:lvlText w:val="•"/>
      <w:lvlJc w:val="left"/>
      <w:pPr>
        <w:tabs>
          <w:tab w:val="num" w:pos="1440"/>
        </w:tabs>
        <w:ind w:left="1440" w:hanging="360"/>
      </w:pPr>
      <w:rPr>
        <w:rFonts w:ascii="Times New Roman" w:hAnsi="Times New Roman" w:hint="default"/>
      </w:rPr>
    </w:lvl>
    <w:lvl w:ilvl="2" w:tplc="DB84033E" w:tentative="1">
      <w:start w:val="1"/>
      <w:numFmt w:val="bullet"/>
      <w:lvlText w:val="•"/>
      <w:lvlJc w:val="left"/>
      <w:pPr>
        <w:tabs>
          <w:tab w:val="num" w:pos="2160"/>
        </w:tabs>
        <w:ind w:left="2160" w:hanging="360"/>
      </w:pPr>
      <w:rPr>
        <w:rFonts w:ascii="Times New Roman" w:hAnsi="Times New Roman" w:hint="default"/>
      </w:rPr>
    </w:lvl>
    <w:lvl w:ilvl="3" w:tplc="E17842AE" w:tentative="1">
      <w:start w:val="1"/>
      <w:numFmt w:val="bullet"/>
      <w:lvlText w:val="•"/>
      <w:lvlJc w:val="left"/>
      <w:pPr>
        <w:tabs>
          <w:tab w:val="num" w:pos="2880"/>
        </w:tabs>
        <w:ind w:left="2880" w:hanging="360"/>
      </w:pPr>
      <w:rPr>
        <w:rFonts w:ascii="Times New Roman" w:hAnsi="Times New Roman" w:hint="default"/>
      </w:rPr>
    </w:lvl>
    <w:lvl w:ilvl="4" w:tplc="98E89E60" w:tentative="1">
      <w:start w:val="1"/>
      <w:numFmt w:val="bullet"/>
      <w:lvlText w:val="•"/>
      <w:lvlJc w:val="left"/>
      <w:pPr>
        <w:tabs>
          <w:tab w:val="num" w:pos="3600"/>
        </w:tabs>
        <w:ind w:left="3600" w:hanging="360"/>
      </w:pPr>
      <w:rPr>
        <w:rFonts w:ascii="Times New Roman" w:hAnsi="Times New Roman" w:hint="default"/>
      </w:rPr>
    </w:lvl>
    <w:lvl w:ilvl="5" w:tplc="59685BFA" w:tentative="1">
      <w:start w:val="1"/>
      <w:numFmt w:val="bullet"/>
      <w:lvlText w:val="•"/>
      <w:lvlJc w:val="left"/>
      <w:pPr>
        <w:tabs>
          <w:tab w:val="num" w:pos="4320"/>
        </w:tabs>
        <w:ind w:left="4320" w:hanging="360"/>
      </w:pPr>
      <w:rPr>
        <w:rFonts w:ascii="Times New Roman" w:hAnsi="Times New Roman" w:hint="default"/>
      </w:rPr>
    </w:lvl>
    <w:lvl w:ilvl="6" w:tplc="ECD673C2" w:tentative="1">
      <w:start w:val="1"/>
      <w:numFmt w:val="bullet"/>
      <w:lvlText w:val="•"/>
      <w:lvlJc w:val="left"/>
      <w:pPr>
        <w:tabs>
          <w:tab w:val="num" w:pos="5040"/>
        </w:tabs>
        <w:ind w:left="5040" w:hanging="360"/>
      </w:pPr>
      <w:rPr>
        <w:rFonts w:ascii="Times New Roman" w:hAnsi="Times New Roman" w:hint="default"/>
      </w:rPr>
    </w:lvl>
    <w:lvl w:ilvl="7" w:tplc="66ECE628" w:tentative="1">
      <w:start w:val="1"/>
      <w:numFmt w:val="bullet"/>
      <w:lvlText w:val="•"/>
      <w:lvlJc w:val="left"/>
      <w:pPr>
        <w:tabs>
          <w:tab w:val="num" w:pos="5760"/>
        </w:tabs>
        <w:ind w:left="5760" w:hanging="360"/>
      </w:pPr>
      <w:rPr>
        <w:rFonts w:ascii="Times New Roman" w:hAnsi="Times New Roman" w:hint="default"/>
      </w:rPr>
    </w:lvl>
    <w:lvl w:ilvl="8" w:tplc="31BC752A"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3BEA5084"/>
    <w:multiLevelType w:val="hybridMultilevel"/>
    <w:tmpl w:val="58FAFD92"/>
    <w:lvl w:ilvl="0" w:tplc="695C4B08">
      <w:start w:val="1"/>
      <w:numFmt w:val="bullet"/>
      <w:lvlText w:val="•"/>
      <w:lvlJc w:val="left"/>
      <w:pPr>
        <w:tabs>
          <w:tab w:val="num" w:pos="720"/>
        </w:tabs>
        <w:ind w:left="720" w:hanging="360"/>
      </w:pPr>
      <w:rPr>
        <w:rFonts w:ascii="Times New Roman" w:hAnsi="Times New Roman" w:hint="default"/>
      </w:rPr>
    </w:lvl>
    <w:lvl w:ilvl="1" w:tplc="0B1EE9E0">
      <w:start w:val="1"/>
      <w:numFmt w:val="bullet"/>
      <w:lvlText w:val="•"/>
      <w:lvlJc w:val="left"/>
      <w:pPr>
        <w:tabs>
          <w:tab w:val="num" w:pos="1440"/>
        </w:tabs>
        <w:ind w:left="1440" w:hanging="360"/>
      </w:pPr>
      <w:rPr>
        <w:rFonts w:ascii="Times New Roman" w:hAnsi="Times New Roman" w:hint="default"/>
      </w:rPr>
    </w:lvl>
    <w:lvl w:ilvl="2" w:tplc="F6803910" w:tentative="1">
      <w:start w:val="1"/>
      <w:numFmt w:val="bullet"/>
      <w:lvlText w:val="•"/>
      <w:lvlJc w:val="left"/>
      <w:pPr>
        <w:tabs>
          <w:tab w:val="num" w:pos="2160"/>
        </w:tabs>
        <w:ind w:left="2160" w:hanging="360"/>
      </w:pPr>
      <w:rPr>
        <w:rFonts w:ascii="Times New Roman" w:hAnsi="Times New Roman" w:hint="default"/>
      </w:rPr>
    </w:lvl>
    <w:lvl w:ilvl="3" w:tplc="970E6520" w:tentative="1">
      <w:start w:val="1"/>
      <w:numFmt w:val="bullet"/>
      <w:lvlText w:val="•"/>
      <w:lvlJc w:val="left"/>
      <w:pPr>
        <w:tabs>
          <w:tab w:val="num" w:pos="2880"/>
        </w:tabs>
        <w:ind w:left="2880" w:hanging="360"/>
      </w:pPr>
      <w:rPr>
        <w:rFonts w:ascii="Times New Roman" w:hAnsi="Times New Roman" w:hint="default"/>
      </w:rPr>
    </w:lvl>
    <w:lvl w:ilvl="4" w:tplc="F02C6D14" w:tentative="1">
      <w:start w:val="1"/>
      <w:numFmt w:val="bullet"/>
      <w:lvlText w:val="•"/>
      <w:lvlJc w:val="left"/>
      <w:pPr>
        <w:tabs>
          <w:tab w:val="num" w:pos="3600"/>
        </w:tabs>
        <w:ind w:left="3600" w:hanging="360"/>
      </w:pPr>
      <w:rPr>
        <w:rFonts w:ascii="Times New Roman" w:hAnsi="Times New Roman" w:hint="default"/>
      </w:rPr>
    </w:lvl>
    <w:lvl w:ilvl="5" w:tplc="3AC04DDA" w:tentative="1">
      <w:start w:val="1"/>
      <w:numFmt w:val="bullet"/>
      <w:lvlText w:val="•"/>
      <w:lvlJc w:val="left"/>
      <w:pPr>
        <w:tabs>
          <w:tab w:val="num" w:pos="4320"/>
        </w:tabs>
        <w:ind w:left="4320" w:hanging="360"/>
      </w:pPr>
      <w:rPr>
        <w:rFonts w:ascii="Times New Roman" w:hAnsi="Times New Roman" w:hint="default"/>
      </w:rPr>
    </w:lvl>
    <w:lvl w:ilvl="6" w:tplc="FC0E317A" w:tentative="1">
      <w:start w:val="1"/>
      <w:numFmt w:val="bullet"/>
      <w:lvlText w:val="•"/>
      <w:lvlJc w:val="left"/>
      <w:pPr>
        <w:tabs>
          <w:tab w:val="num" w:pos="5040"/>
        </w:tabs>
        <w:ind w:left="5040" w:hanging="360"/>
      </w:pPr>
      <w:rPr>
        <w:rFonts w:ascii="Times New Roman" w:hAnsi="Times New Roman" w:hint="default"/>
      </w:rPr>
    </w:lvl>
    <w:lvl w:ilvl="7" w:tplc="69CC21DC" w:tentative="1">
      <w:start w:val="1"/>
      <w:numFmt w:val="bullet"/>
      <w:lvlText w:val="•"/>
      <w:lvlJc w:val="left"/>
      <w:pPr>
        <w:tabs>
          <w:tab w:val="num" w:pos="5760"/>
        </w:tabs>
        <w:ind w:left="5760" w:hanging="360"/>
      </w:pPr>
      <w:rPr>
        <w:rFonts w:ascii="Times New Roman" w:hAnsi="Times New Roman" w:hint="default"/>
      </w:rPr>
    </w:lvl>
    <w:lvl w:ilvl="8" w:tplc="3EDE3ED0"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3DC85AAB"/>
    <w:multiLevelType w:val="hybridMultilevel"/>
    <w:tmpl w:val="5C86D768"/>
    <w:lvl w:ilvl="0" w:tplc="298C27BE">
      <w:start w:val="1"/>
      <w:numFmt w:val="bullet"/>
      <w:lvlText w:val=""/>
      <w:lvlJc w:val="left"/>
      <w:pPr>
        <w:tabs>
          <w:tab w:val="num" w:pos="720"/>
        </w:tabs>
        <w:ind w:left="720" w:hanging="360"/>
      </w:pPr>
      <w:rPr>
        <w:rFonts w:ascii="Wingdings" w:hAnsi="Wingdings" w:hint="default"/>
      </w:rPr>
    </w:lvl>
    <w:lvl w:ilvl="1" w:tplc="F0C2D792" w:tentative="1">
      <w:start w:val="1"/>
      <w:numFmt w:val="bullet"/>
      <w:lvlText w:val=""/>
      <w:lvlJc w:val="left"/>
      <w:pPr>
        <w:tabs>
          <w:tab w:val="num" w:pos="1440"/>
        </w:tabs>
        <w:ind w:left="1440" w:hanging="360"/>
      </w:pPr>
      <w:rPr>
        <w:rFonts w:ascii="Wingdings" w:hAnsi="Wingdings" w:hint="default"/>
      </w:rPr>
    </w:lvl>
    <w:lvl w:ilvl="2" w:tplc="9CF6128E">
      <w:start w:val="1"/>
      <w:numFmt w:val="bullet"/>
      <w:lvlText w:val=""/>
      <w:lvlJc w:val="left"/>
      <w:pPr>
        <w:tabs>
          <w:tab w:val="num" w:pos="2160"/>
        </w:tabs>
        <w:ind w:left="2160" w:hanging="360"/>
      </w:pPr>
      <w:rPr>
        <w:rFonts w:ascii="Wingdings" w:hAnsi="Wingdings" w:hint="default"/>
      </w:rPr>
    </w:lvl>
    <w:lvl w:ilvl="3" w:tplc="5156E5EA" w:tentative="1">
      <w:start w:val="1"/>
      <w:numFmt w:val="bullet"/>
      <w:lvlText w:val=""/>
      <w:lvlJc w:val="left"/>
      <w:pPr>
        <w:tabs>
          <w:tab w:val="num" w:pos="2880"/>
        </w:tabs>
        <w:ind w:left="2880" w:hanging="360"/>
      </w:pPr>
      <w:rPr>
        <w:rFonts w:ascii="Wingdings" w:hAnsi="Wingdings" w:hint="default"/>
      </w:rPr>
    </w:lvl>
    <w:lvl w:ilvl="4" w:tplc="E1FAC0A6" w:tentative="1">
      <w:start w:val="1"/>
      <w:numFmt w:val="bullet"/>
      <w:lvlText w:val=""/>
      <w:lvlJc w:val="left"/>
      <w:pPr>
        <w:tabs>
          <w:tab w:val="num" w:pos="3600"/>
        </w:tabs>
        <w:ind w:left="3600" w:hanging="360"/>
      </w:pPr>
      <w:rPr>
        <w:rFonts w:ascii="Wingdings" w:hAnsi="Wingdings" w:hint="default"/>
      </w:rPr>
    </w:lvl>
    <w:lvl w:ilvl="5" w:tplc="3C0CF8DA" w:tentative="1">
      <w:start w:val="1"/>
      <w:numFmt w:val="bullet"/>
      <w:lvlText w:val=""/>
      <w:lvlJc w:val="left"/>
      <w:pPr>
        <w:tabs>
          <w:tab w:val="num" w:pos="4320"/>
        </w:tabs>
        <w:ind w:left="4320" w:hanging="360"/>
      </w:pPr>
      <w:rPr>
        <w:rFonts w:ascii="Wingdings" w:hAnsi="Wingdings" w:hint="default"/>
      </w:rPr>
    </w:lvl>
    <w:lvl w:ilvl="6" w:tplc="69507C04" w:tentative="1">
      <w:start w:val="1"/>
      <w:numFmt w:val="bullet"/>
      <w:lvlText w:val=""/>
      <w:lvlJc w:val="left"/>
      <w:pPr>
        <w:tabs>
          <w:tab w:val="num" w:pos="5040"/>
        </w:tabs>
        <w:ind w:left="5040" w:hanging="360"/>
      </w:pPr>
      <w:rPr>
        <w:rFonts w:ascii="Wingdings" w:hAnsi="Wingdings" w:hint="default"/>
      </w:rPr>
    </w:lvl>
    <w:lvl w:ilvl="7" w:tplc="3A5A1C16" w:tentative="1">
      <w:start w:val="1"/>
      <w:numFmt w:val="bullet"/>
      <w:lvlText w:val=""/>
      <w:lvlJc w:val="left"/>
      <w:pPr>
        <w:tabs>
          <w:tab w:val="num" w:pos="5760"/>
        </w:tabs>
        <w:ind w:left="5760" w:hanging="360"/>
      </w:pPr>
      <w:rPr>
        <w:rFonts w:ascii="Wingdings" w:hAnsi="Wingdings" w:hint="default"/>
      </w:rPr>
    </w:lvl>
    <w:lvl w:ilvl="8" w:tplc="C4E072B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120315A"/>
    <w:multiLevelType w:val="hybridMultilevel"/>
    <w:tmpl w:val="F40E63BC"/>
    <w:lvl w:ilvl="0" w:tplc="9B42BB08">
      <w:start w:val="1"/>
      <w:numFmt w:val="bullet"/>
      <w:lvlText w:val="•"/>
      <w:lvlJc w:val="left"/>
      <w:pPr>
        <w:tabs>
          <w:tab w:val="num" w:pos="720"/>
        </w:tabs>
        <w:ind w:left="720" w:hanging="360"/>
      </w:pPr>
      <w:rPr>
        <w:rFonts w:ascii="Times New Roman" w:hAnsi="Times New Roman" w:hint="default"/>
      </w:rPr>
    </w:lvl>
    <w:lvl w:ilvl="1" w:tplc="AE9887A4" w:tentative="1">
      <w:start w:val="1"/>
      <w:numFmt w:val="bullet"/>
      <w:lvlText w:val="•"/>
      <w:lvlJc w:val="left"/>
      <w:pPr>
        <w:tabs>
          <w:tab w:val="num" w:pos="1440"/>
        </w:tabs>
        <w:ind w:left="1440" w:hanging="360"/>
      </w:pPr>
      <w:rPr>
        <w:rFonts w:ascii="Times New Roman" w:hAnsi="Times New Roman" w:hint="default"/>
      </w:rPr>
    </w:lvl>
    <w:lvl w:ilvl="2" w:tplc="0EFAE9F6" w:tentative="1">
      <w:start w:val="1"/>
      <w:numFmt w:val="bullet"/>
      <w:lvlText w:val="•"/>
      <w:lvlJc w:val="left"/>
      <w:pPr>
        <w:tabs>
          <w:tab w:val="num" w:pos="2160"/>
        </w:tabs>
        <w:ind w:left="2160" w:hanging="360"/>
      </w:pPr>
      <w:rPr>
        <w:rFonts w:ascii="Times New Roman" w:hAnsi="Times New Roman" w:hint="default"/>
      </w:rPr>
    </w:lvl>
    <w:lvl w:ilvl="3" w:tplc="209C8AE4" w:tentative="1">
      <w:start w:val="1"/>
      <w:numFmt w:val="bullet"/>
      <w:lvlText w:val="•"/>
      <w:lvlJc w:val="left"/>
      <w:pPr>
        <w:tabs>
          <w:tab w:val="num" w:pos="2880"/>
        </w:tabs>
        <w:ind w:left="2880" w:hanging="360"/>
      </w:pPr>
      <w:rPr>
        <w:rFonts w:ascii="Times New Roman" w:hAnsi="Times New Roman" w:hint="default"/>
      </w:rPr>
    </w:lvl>
    <w:lvl w:ilvl="4" w:tplc="CC0ED898" w:tentative="1">
      <w:start w:val="1"/>
      <w:numFmt w:val="bullet"/>
      <w:lvlText w:val="•"/>
      <w:lvlJc w:val="left"/>
      <w:pPr>
        <w:tabs>
          <w:tab w:val="num" w:pos="3600"/>
        </w:tabs>
        <w:ind w:left="3600" w:hanging="360"/>
      </w:pPr>
      <w:rPr>
        <w:rFonts w:ascii="Times New Roman" w:hAnsi="Times New Roman" w:hint="default"/>
      </w:rPr>
    </w:lvl>
    <w:lvl w:ilvl="5" w:tplc="F8883B56" w:tentative="1">
      <w:start w:val="1"/>
      <w:numFmt w:val="bullet"/>
      <w:lvlText w:val="•"/>
      <w:lvlJc w:val="left"/>
      <w:pPr>
        <w:tabs>
          <w:tab w:val="num" w:pos="4320"/>
        </w:tabs>
        <w:ind w:left="4320" w:hanging="360"/>
      </w:pPr>
      <w:rPr>
        <w:rFonts w:ascii="Times New Roman" w:hAnsi="Times New Roman" w:hint="default"/>
      </w:rPr>
    </w:lvl>
    <w:lvl w:ilvl="6" w:tplc="D52CA3BC" w:tentative="1">
      <w:start w:val="1"/>
      <w:numFmt w:val="bullet"/>
      <w:lvlText w:val="•"/>
      <w:lvlJc w:val="left"/>
      <w:pPr>
        <w:tabs>
          <w:tab w:val="num" w:pos="5040"/>
        </w:tabs>
        <w:ind w:left="5040" w:hanging="360"/>
      </w:pPr>
      <w:rPr>
        <w:rFonts w:ascii="Times New Roman" w:hAnsi="Times New Roman" w:hint="default"/>
      </w:rPr>
    </w:lvl>
    <w:lvl w:ilvl="7" w:tplc="105E53E8" w:tentative="1">
      <w:start w:val="1"/>
      <w:numFmt w:val="bullet"/>
      <w:lvlText w:val="•"/>
      <w:lvlJc w:val="left"/>
      <w:pPr>
        <w:tabs>
          <w:tab w:val="num" w:pos="5760"/>
        </w:tabs>
        <w:ind w:left="5760" w:hanging="360"/>
      </w:pPr>
      <w:rPr>
        <w:rFonts w:ascii="Times New Roman" w:hAnsi="Times New Roman" w:hint="default"/>
      </w:rPr>
    </w:lvl>
    <w:lvl w:ilvl="8" w:tplc="53903408"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41714A1F"/>
    <w:multiLevelType w:val="hybridMultilevel"/>
    <w:tmpl w:val="8AECEE18"/>
    <w:lvl w:ilvl="0" w:tplc="C87CFA10">
      <w:start w:val="1"/>
      <w:numFmt w:val="bullet"/>
      <w:lvlText w:val="•"/>
      <w:lvlJc w:val="left"/>
      <w:pPr>
        <w:tabs>
          <w:tab w:val="num" w:pos="720"/>
        </w:tabs>
        <w:ind w:left="720" w:hanging="360"/>
      </w:pPr>
      <w:rPr>
        <w:rFonts w:ascii="Times New Roman" w:hAnsi="Times New Roman" w:hint="default"/>
      </w:rPr>
    </w:lvl>
    <w:lvl w:ilvl="1" w:tplc="BAF6FEF2" w:tentative="1">
      <w:start w:val="1"/>
      <w:numFmt w:val="bullet"/>
      <w:lvlText w:val="•"/>
      <w:lvlJc w:val="left"/>
      <w:pPr>
        <w:tabs>
          <w:tab w:val="num" w:pos="1440"/>
        </w:tabs>
        <w:ind w:left="1440" w:hanging="360"/>
      </w:pPr>
      <w:rPr>
        <w:rFonts w:ascii="Times New Roman" w:hAnsi="Times New Roman" w:hint="default"/>
      </w:rPr>
    </w:lvl>
    <w:lvl w:ilvl="2" w:tplc="565C5CB4" w:tentative="1">
      <w:start w:val="1"/>
      <w:numFmt w:val="bullet"/>
      <w:lvlText w:val="•"/>
      <w:lvlJc w:val="left"/>
      <w:pPr>
        <w:tabs>
          <w:tab w:val="num" w:pos="2160"/>
        </w:tabs>
        <w:ind w:left="2160" w:hanging="360"/>
      </w:pPr>
      <w:rPr>
        <w:rFonts w:ascii="Times New Roman" w:hAnsi="Times New Roman" w:hint="default"/>
      </w:rPr>
    </w:lvl>
    <w:lvl w:ilvl="3" w:tplc="C08E7D7E" w:tentative="1">
      <w:start w:val="1"/>
      <w:numFmt w:val="bullet"/>
      <w:lvlText w:val="•"/>
      <w:lvlJc w:val="left"/>
      <w:pPr>
        <w:tabs>
          <w:tab w:val="num" w:pos="2880"/>
        </w:tabs>
        <w:ind w:left="2880" w:hanging="360"/>
      </w:pPr>
      <w:rPr>
        <w:rFonts w:ascii="Times New Roman" w:hAnsi="Times New Roman" w:hint="default"/>
      </w:rPr>
    </w:lvl>
    <w:lvl w:ilvl="4" w:tplc="DB7256EA" w:tentative="1">
      <w:start w:val="1"/>
      <w:numFmt w:val="bullet"/>
      <w:lvlText w:val="•"/>
      <w:lvlJc w:val="left"/>
      <w:pPr>
        <w:tabs>
          <w:tab w:val="num" w:pos="3600"/>
        </w:tabs>
        <w:ind w:left="3600" w:hanging="360"/>
      </w:pPr>
      <w:rPr>
        <w:rFonts w:ascii="Times New Roman" w:hAnsi="Times New Roman" w:hint="default"/>
      </w:rPr>
    </w:lvl>
    <w:lvl w:ilvl="5" w:tplc="E3223694" w:tentative="1">
      <w:start w:val="1"/>
      <w:numFmt w:val="bullet"/>
      <w:lvlText w:val="•"/>
      <w:lvlJc w:val="left"/>
      <w:pPr>
        <w:tabs>
          <w:tab w:val="num" w:pos="4320"/>
        </w:tabs>
        <w:ind w:left="4320" w:hanging="360"/>
      </w:pPr>
      <w:rPr>
        <w:rFonts w:ascii="Times New Roman" w:hAnsi="Times New Roman" w:hint="default"/>
      </w:rPr>
    </w:lvl>
    <w:lvl w:ilvl="6" w:tplc="12500686" w:tentative="1">
      <w:start w:val="1"/>
      <w:numFmt w:val="bullet"/>
      <w:lvlText w:val="•"/>
      <w:lvlJc w:val="left"/>
      <w:pPr>
        <w:tabs>
          <w:tab w:val="num" w:pos="5040"/>
        </w:tabs>
        <w:ind w:left="5040" w:hanging="360"/>
      </w:pPr>
      <w:rPr>
        <w:rFonts w:ascii="Times New Roman" w:hAnsi="Times New Roman" w:hint="default"/>
      </w:rPr>
    </w:lvl>
    <w:lvl w:ilvl="7" w:tplc="B1BCF16A" w:tentative="1">
      <w:start w:val="1"/>
      <w:numFmt w:val="bullet"/>
      <w:lvlText w:val="•"/>
      <w:lvlJc w:val="left"/>
      <w:pPr>
        <w:tabs>
          <w:tab w:val="num" w:pos="5760"/>
        </w:tabs>
        <w:ind w:left="5760" w:hanging="360"/>
      </w:pPr>
      <w:rPr>
        <w:rFonts w:ascii="Times New Roman" w:hAnsi="Times New Roman" w:hint="default"/>
      </w:rPr>
    </w:lvl>
    <w:lvl w:ilvl="8" w:tplc="0EDA47D4"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41994464"/>
    <w:multiLevelType w:val="hybridMultilevel"/>
    <w:tmpl w:val="CCAEBE80"/>
    <w:lvl w:ilvl="0" w:tplc="EA14C01E">
      <w:start w:val="1"/>
      <w:numFmt w:val="decimal"/>
      <w:lvlText w:val="%1."/>
      <w:lvlJc w:val="left"/>
      <w:pPr>
        <w:tabs>
          <w:tab w:val="num" w:pos="720"/>
        </w:tabs>
        <w:ind w:left="720" w:hanging="360"/>
      </w:pPr>
    </w:lvl>
    <w:lvl w:ilvl="1" w:tplc="C9126C36" w:tentative="1">
      <w:start w:val="1"/>
      <w:numFmt w:val="decimal"/>
      <w:lvlText w:val="%2."/>
      <w:lvlJc w:val="left"/>
      <w:pPr>
        <w:tabs>
          <w:tab w:val="num" w:pos="1440"/>
        </w:tabs>
        <w:ind w:left="1440" w:hanging="360"/>
      </w:pPr>
    </w:lvl>
    <w:lvl w:ilvl="2" w:tplc="B6349C92">
      <w:start w:val="1"/>
      <w:numFmt w:val="decimal"/>
      <w:lvlText w:val="%3."/>
      <w:lvlJc w:val="left"/>
      <w:pPr>
        <w:tabs>
          <w:tab w:val="num" w:pos="2160"/>
        </w:tabs>
        <w:ind w:left="2160" w:hanging="360"/>
      </w:pPr>
    </w:lvl>
    <w:lvl w:ilvl="3" w:tplc="0D98FC74" w:tentative="1">
      <w:start w:val="1"/>
      <w:numFmt w:val="decimal"/>
      <w:lvlText w:val="%4."/>
      <w:lvlJc w:val="left"/>
      <w:pPr>
        <w:tabs>
          <w:tab w:val="num" w:pos="2880"/>
        </w:tabs>
        <w:ind w:left="2880" w:hanging="360"/>
      </w:pPr>
    </w:lvl>
    <w:lvl w:ilvl="4" w:tplc="74C64C52" w:tentative="1">
      <w:start w:val="1"/>
      <w:numFmt w:val="decimal"/>
      <w:lvlText w:val="%5."/>
      <w:lvlJc w:val="left"/>
      <w:pPr>
        <w:tabs>
          <w:tab w:val="num" w:pos="3600"/>
        </w:tabs>
        <w:ind w:left="3600" w:hanging="360"/>
      </w:pPr>
    </w:lvl>
    <w:lvl w:ilvl="5" w:tplc="66789852" w:tentative="1">
      <w:start w:val="1"/>
      <w:numFmt w:val="decimal"/>
      <w:lvlText w:val="%6."/>
      <w:lvlJc w:val="left"/>
      <w:pPr>
        <w:tabs>
          <w:tab w:val="num" w:pos="4320"/>
        </w:tabs>
        <w:ind w:left="4320" w:hanging="360"/>
      </w:pPr>
    </w:lvl>
    <w:lvl w:ilvl="6" w:tplc="FC62C87A" w:tentative="1">
      <w:start w:val="1"/>
      <w:numFmt w:val="decimal"/>
      <w:lvlText w:val="%7."/>
      <w:lvlJc w:val="left"/>
      <w:pPr>
        <w:tabs>
          <w:tab w:val="num" w:pos="5040"/>
        </w:tabs>
        <w:ind w:left="5040" w:hanging="360"/>
      </w:pPr>
    </w:lvl>
    <w:lvl w:ilvl="7" w:tplc="8526A0A2" w:tentative="1">
      <w:start w:val="1"/>
      <w:numFmt w:val="decimal"/>
      <w:lvlText w:val="%8."/>
      <w:lvlJc w:val="left"/>
      <w:pPr>
        <w:tabs>
          <w:tab w:val="num" w:pos="5760"/>
        </w:tabs>
        <w:ind w:left="5760" w:hanging="360"/>
      </w:pPr>
    </w:lvl>
    <w:lvl w:ilvl="8" w:tplc="16A4EB02" w:tentative="1">
      <w:start w:val="1"/>
      <w:numFmt w:val="decimal"/>
      <w:lvlText w:val="%9."/>
      <w:lvlJc w:val="left"/>
      <w:pPr>
        <w:tabs>
          <w:tab w:val="num" w:pos="6480"/>
        </w:tabs>
        <w:ind w:left="6480" w:hanging="360"/>
      </w:pPr>
    </w:lvl>
  </w:abstractNum>
  <w:abstractNum w:abstractNumId="40" w15:restartNumberingAfterBreak="0">
    <w:nsid w:val="4599310C"/>
    <w:multiLevelType w:val="hybridMultilevel"/>
    <w:tmpl w:val="C96CE310"/>
    <w:lvl w:ilvl="0" w:tplc="79B470D0">
      <w:start w:val="1"/>
      <w:numFmt w:val="bullet"/>
      <w:lvlText w:val="•"/>
      <w:lvlJc w:val="left"/>
      <w:pPr>
        <w:tabs>
          <w:tab w:val="num" w:pos="720"/>
        </w:tabs>
        <w:ind w:left="720" w:hanging="360"/>
      </w:pPr>
      <w:rPr>
        <w:rFonts w:ascii="Times New Roman" w:hAnsi="Times New Roman" w:hint="default"/>
      </w:rPr>
    </w:lvl>
    <w:lvl w:ilvl="1" w:tplc="6624CCCA" w:tentative="1">
      <w:start w:val="1"/>
      <w:numFmt w:val="bullet"/>
      <w:lvlText w:val="•"/>
      <w:lvlJc w:val="left"/>
      <w:pPr>
        <w:tabs>
          <w:tab w:val="num" w:pos="1440"/>
        </w:tabs>
        <w:ind w:left="1440" w:hanging="360"/>
      </w:pPr>
      <w:rPr>
        <w:rFonts w:ascii="Times New Roman" w:hAnsi="Times New Roman" w:hint="default"/>
      </w:rPr>
    </w:lvl>
    <w:lvl w:ilvl="2" w:tplc="F754DD8A" w:tentative="1">
      <w:start w:val="1"/>
      <w:numFmt w:val="bullet"/>
      <w:lvlText w:val="•"/>
      <w:lvlJc w:val="left"/>
      <w:pPr>
        <w:tabs>
          <w:tab w:val="num" w:pos="2160"/>
        </w:tabs>
        <w:ind w:left="2160" w:hanging="360"/>
      </w:pPr>
      <w:rPr>
        <w:rFonts w:ascii="Times New Roman" w:hAnsi="Times New Roman" w:hint="default"/>
      </w:rPr>
    </w:lvl>
    <w:lvl w:ilvl="3" w:tplc="A3B6FC34" w:tentative="1">
      <w:start w:val="1"/>
      <w:numFmt w:val="bullet"/>
      <w:lvlText w:val="•"/>
      <w:lvlJc w:val="left"/>
      <w:pPr>
        <w:tabs>
          <w:tab w:val="num" w:pos="2880"/>
        </w:tabs>
        <w:ind w:left="2880" w:hanging="360"/>
      </w:pPr>
      <w:rPr>
        <w:rFonts w:ascii="Times New Roman" w:hAnsi="Times New Roman" w:hint="default"/>
      </w:rPr>
    </w:lvl>
    <w:lvl w:ilvl="4" w:tplc="ED0EEAE0" w:tentative="1">
      <w:start w:val="1"/>
      <w:numFmt w:val="bullet"/>
      <w:lvlText w:val="•"/>
      <w:lvlJc w:val="left"/>
      <w:pPr>
        <w:tabs>
          <w:tab w:val="num" w:pos="3600"/>
        </w:tabs>
        <w:ind w:left="3600" w:hanging="360"/>
      </w:pPr>
      <w:rPr>
        <w:rFonts w:ascii="Times New Roman" w:hAnsi="Times New Roman" w:hint="default"/>
      </w:rPr>
    </w:lvl>
    <w:lvl w:ilvl="5" w:tplc="13225C50" w:tentative="1">
      <w:start w:val="1"/>
      <w:numFmt w:val="bullet"/>
      <w:lvlText w:val="•"/>
      <w:lvlJc w:val="left"/>
      <w:pPr>
        <w:tabs>
          <w:tab w:val="num" w:pos="4320"/>
        </w:tabs>
        <w:ind w:left="4320" w:hanging="360"/>
      </w:pPr>
      <w:rPr>
        <w:rFonts w:ascii="Times New Roman" w:hAnsi="Times New Roman" w:hint="default"/>
      </w:rPr>
    </w:lvl>
    <w:lvl w:ilvl="6" w:tplc="C9BE2B5C" w:tentative="1">
      <w:start w:val="1"/>
      <w:numFmt w:val="bullet"/>
      <w:lvlText w:val="•"/>
      <w:lvlJc w:val="left"/>
      <w:pPr>
        <w:tabs>
          <w:tab w:val="num" w:pos="5040"/>
        </w:tabs>
        <w:ind w:left="5040" w:hanging="360"/>
      </w:pPr>
      <w:rPr>
        <w:rFonts w:ascii="Times New Roman" w:hAnsi="Times New Roman" w:hint="default"/>
      </w:rPr>
    </w:lvl>
    <w:lvl w:ilvl="7" w:tplc="E21C04D6" w:tentative="1">
      <w:start w:val="1"/>
      <w:numFmt w:val="bullet"/>
      <w:lvlText w:val="•"/>
      <w:lvlJc w:val="left"/>
      <w:pPr>
        <w:tabs>
          <w:tab w:val="num" w:pos="5760"/>
        </w:tabs>
        <w:ind w:left="5760" w:hanging="360"/>
      </w:pPr>
      <w:rPr>
        <w:rFonts w:ascii="Times New Roman" w:hAnsi="Times New Roman" w:hint="default"/>
      </w:rPr>
    </w:lvl>
    <w:lvl w:ilvl="8" w:tplc="DF880BC8"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45E94328"/>
    <w:multiLevelType w:val="hybridMultilevel"/>
    <w:tmpl w:val="4698C0DC"/>
    <w:lvl w:ilvl="0" w:tplc="3828DB10">
      <w:start w:val="1"/>
      <w:numFmt w:val="bullet"/>
      <w:lvlText w:val="•"/>
      <w:lvlJc w:val="left"/>
      <w:pPr>
        <w:tabs>
          <w:tab w:val="num" w:pos="720"/>
        </w:tabs>
        <w:ind w:left="720" w:hanging="360"/>
      </w:pPr>
      <w:rPr>
        <w:rFonts w:ascii="Times New Roman" w:hAnsi="Times New Roman" w:hint="default"/>
      </w:rPr>
    </w:lvl>
    <w:lvl w:ilvl="1" w:tplc="9E48D95E" w:tentative="1">
      <w:start w:val="1"/>
      <w:numFmt w:val="bullet"/>
      <w:lvlText w:val="•"/>
      <w:lvlJc w:val="left"/>
      <w:pPr>
        <w:tabs>
          <w:tab w:val="num" w:pos="1440"/>
        </w:tabs>
        <w:ind w:left="1440" w:hanging="360"/>
      </w:pPr>
      <w:rPr>
        <w:rFonts w:ascii="Times New Roman" w:hAnsi="Times New Roman" w:hint="default"/>
      </w:rPr>
    </w:lvl>
    <w:lvl w:ilvl="2" w:tplc="9DF2F586" w:tentative="1">
      <w:start w:val="1"/>
      <w:numFmt w:val="bullet"/>
      <w:lvlText w:val="•"/>
      <w:lvlJc w:val="left"/>
      <w:pPr>
        <w:tabs>
          <w:tab w:val="num" w:pos="2160"/>
        </w:tabs>
        <w:ind w:left="2160" w:hanging="360"/>
      </w:pPr>
      <w:rPr>
        <w:rFonts w:ascii="Times New Roman" w:hAnsi="Times New Roman" w:hint="default"/>
      </w:rPr>
    </w:lvl>
    <w:lvl w:ilvl="3" w:tplc="C2C8F732" w:tentative="1">
      <w:start w:val="1"/>
      <w:numFmt w:val="bullet"/>
      <w:lvlText w:val="•"/>
      <w:lvlJc w:val="left"/>
      <w:pPr>
        <w:tabs>
          <w:tab w:val="num" w:pos="2880"/>
        </w:tabs>
        <w:ind w:left="2880" w:hanging="360"/>
      </w:pPr>
      <w:rPr>
        <w:rFonts w:ascii="Times New Roman" w:hAnsi="Times New Roman" w:hint="default"/>
      </w:rPr>
    </w:lvl>
    <w:lvl w:ilvl="4" w:tplc="C4AA3FD2" w:tentative="1">
      <w:start w:val="1"/>
      <w:numFmt w:val="bullet"/>
      <w:lvlText w:val="•"/>
      <w:lvlJc w:val="left"/>
      <w:pPr>
        <w:tabs>
          <w:tab w:val="num" w:pos="3600"/>
        </w:tabs>
        <w:ind w:left="3600" w:hanging="360"/>
      </w:pPr>
      <w:rPr>
        <w:rFonts w:ascii="Times New Roman" w:hAnsi="Times New Roman" w:hint="default"/>
      </w:rPr>
    </w:lvl>
    <w:lvl w:ilvl="5" w:tplc="CFE654F0" w:tentative="1">
      <w:start w:val="1"/>
      <w:numFmt w:val="bullet"/>
      <w:lvlText w:val="•"/>
      <w:lvlJc w:val="left"/>
      <w:pPr>
        <w:tabs>
          <w:tab w:val="num" w:pos="4320"/>
        </w:tabs>
        <w:ind w:left="4320" w:hanging="360"/>
      </w:pPr>
      <w:rPr>
        <w:rFonts w:ascii="Times New Roman" w:hAnsi="Times New Roman" w:hint="default"/>
      </w:rPr>
    </w:lvl>
    <w:lvl w:ilvl="6" w:tplc="F8E61542" w:tentative="1">
      <w:start w:val="1"/>
      <w:numFmt w:val="bullet"/>
      <w:lvlText w:val="•"/>
      <w:lvlJc w:val="left"/>
      <w:pPr>
        <w:tabs>
          <w:tab w:val="num" w:pos="5040"/>
        </w:tabs>
        <w:ind w:left="5040" w:hanging="360"/>
      </w:pPr>
      <w:rPr>
        <w:rFonts w:ascii="Times New Roman" w:hAnsi="Times New Roman" w:hint="default"/>
      </w:rPr>
    </w:lvl>
    <w:lvl w:ilvl="7" w:tplc="F29E4FB8" w:tentative="1">
      <w:start w:val="1"/>
      <w:numFmt w:val="bullet"/>
      <w:lvlText w:val="•"/>
      <w:lvlJc w:val="left"/>
      <w:pPr>
        <w:tabs>
          <w:tab w:val="num" w:pos="5760"/>
        </w:tabs>
        <w:ind w:left="5760" w:hanging="360"/>
      </w:pPr>
      <w:rPr>
        <w:rFonts w:ascii="Times New Roman" w:hAnsi="Times New Roman" w:hint="default"/>
      </w:rPr>
    </w:lvl>
    <w:lvl w:ilvl="8" w:tplc="A8A6856C"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46F276DF"/>
    <w:multiLevelType w:val="hybridMultilevel"/>
    <w:tmpl w:val="58A2AF32"/>
    <w:lvl w:ilvl="0" w:tplc="BF84B668">
      <w:start w:val="1"/>
      <w:numFmt w:val="bullet"/>
      <w:lvlText w:val="•"/>
      <w:lvlJc w:val="left"/>
      <w:pPr>
        <w:tabs>
          <w:tab w:val="num" w:pos="720"/>
        </w:tabs>
        <w:ind w:left="720" w:hanging="360"/>
      </w:pPr>
      <w:rPr>
        <w:rFonts w:ascii="Times New Roman" w:hAnsi="Times New Roman" w:hint="default"/>
      </w:rPr>
    </w:lvl>
    <w:lvl w:ilvl="1" w:tplc="4D729AC2" w:tentative="1">
      <w:start w:val="1"/>
      <w:numFmt w:val="bullet"/>
      <w:lvlText w:val="•"/>
      <w:lvlJc w:val="left"/>
      <w:pPr>
        <w:tabs>
          <w:tab w:val="num" w:pos="1440"/>
        </w:tabs>
        <w:ind w:left="1440" w:hanging="360"/>
      </w:pPr>
      <w:rPr>
        <w:rFonts w:ascii="Times New Roman" w:hAnsi="Times New Roman" w:hint="default"/>
      </w:rPr>
    </w:lvl>
    <w:lvl w:ilvl="2" w:tplc="AAD895DC" w:tentative="1">
      <w:start w:val="1"/>
      <w:numFmt w:val="bullet"/>
      <w:lvlText w:val="•"/>
      <w:lvlJc w:val="left"/>
      <w:pPr>
        <w:tabs>
          <w:tab w:val="num" w:pos="2160"/>
        </w:tabs>
        <w:ind w:left="2160" w:hanging="360"/>
      </w:pPr>
      <w:rPr>
        <w:rFonts w:ascii="Times New Roman" w:hAnsi="Times New Roman" w:hint="default"/>
      </w:rPr>
    </w:lvl>
    <w:lvl w:ilvl="3" w:tplc="AFCA535E" w:tentative="1">
      <w:start w:val="1"/>
      <w:numFmt w:val="bullet"/>
      <w:lvlText w:val="•"/>
      <w:lvlJc w:val="left"/>
      <w:pPr>
        <w:tabs>
          <w:tab w:val="num" w:pos="2880"/>
        </w:tabs>
        <w:ind w:left="2880" w:hanging="360"/>
      </w:pPr>
      <w:rPr>
        <w:rFonts w:ascii="Times New Roman" w:hAnsi="Times New Roman" w:hint="default"/>
      </w:rPr>
    </w:lvl>
    <w:lvl w:ilvl="4" w:tplc="D3EEC7CA" w:tentative="1">
      <w:start w:val="1"/>
      <w:numFmt w:val="bullet"/>
      <w:lvlText w:val="•"/>
      <w:lvlJc w:val="left"/>
      <w:pPr>
        <w:tabs>
          <w:tab w:val="num" w:pos="3600"/>
        </w:tabs>
        <w:ind w:left="3600" w:hanging="360"/>
      </w:pPr>
      <w:rPr>
        <w:rFonts w:ascii="Times New Roman" w:hAnsi="Times New Roman" w:hint="default"/>
      </w:rPr>
    </w:lvl>
    <w:lvl w:ilvl="5" w:tplc="1AF2169E" w:tentative="1">
      <w:start w:val="1"/>
      <w:numFmt w:val="bullet"/>
      <w:lvlText w:val="•"/>
      <w:lvlJc w:val="left"/>
      <w:pPr>
        <w:tabs>
          <w:tab w:val="num" w:pos="4320"/>
        </w:tabs>
        <w:ind w:left="4320" w:hanging="360"/>
      </w:pPr>
      <w:rPr>
        <w:rFonts w:ascii="Times New Roman" w:hAnsi="Times New Roman" w:hint="default"/>
      </w:rPr>
    </w:lvl>
    <w:lvl w:ilvl="6" w:tplc="1E6C693E" w:tentative="1">
      <w:start w:val="1"/>
      <w:numFmt w:val="bullet"/>
      <w:lvlText w:val="•"/>
      <w:lvlJc w:val="left"/>
      <w:pPr>
        <w:tabs>
          <w:tab w:val="num" w:pos="5040"/>
        </w:tabs>
        <w:ind w:left="5040" w:hanging="360"/>
      </w:pPr>
      <w:rPr>
        <w:rFonts w:ascii="Times New Roman" w:hAnsi="Times New Roman" w:hint="default"/>
      </w:rPr>
    </w:lvl>
    <w:lvl w:ilvl="7" w:tplc="05CCA010" w:tentative="1">
      <w:start w:val="1"/>
      <w:numFmt w:val="bullet"/>
      <w:lvlText w:val="•"/>
      <w:lvlJc w:val="left"/>
      <w:pPr>
        <w:tabs>
          <w:tab w:val="num" w:pos="5760"/>
        </w:tabs>
        <w:ind w:left="5760" w:hanging="360"/>
      </w:pPr>
      <w:rPr>
        <w:rFonts w:ascii="Times New Roman" w:hAnsi="Times New Roman" w:hint="default"/>
      </w:rPr>
    </w:lvl>
    <w:lvl w:ilvl="8" w:tplc="FBAE103E"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48651590"/>
    <w:multiLevelType w:val="hybridMultilevel"/>
    <w:tmpl w:val="C6509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A7F2944"/>
    <w:multiLevelType w:val="hybridMultilevel"/>
    <w:tmpl w:val="A232DA34"/>
    <w:lvl w:ilvl="0" w:tplc="790EA31A">
      <w:start w:val="1"/>
      <w:numFmt w:val="bullet"/>
      <w:lvlText w:val="•"/>
      <w:lvlJc w:val="left"/>
      <w:pPr>
        <w:tabs>
          <w:tab w:val="num" w:pos="720"/>
        </w:tabs>
        <w:ind w:left="720" w:hanging="360"/>
      </w:pPr>
      <w:rPr>
        <w:rFonts w:ascii="Times New Roman" w:hAnsi="Times New Roman" w:hint="default"/>
      </w:rPr>
    </w:lvl>
    <w:lvl w:ilvl="1" w:tplc="8C3C4572" w:tentative="1">
      <w:start w:val="1"/>
      <w:numFmt w:val="bullet"/>
      <w:lvlText w:val="•"/>
      <w:lvlJc w:val="left"/>
      <w:pPr>
        <w:tabs>
          <w:tab w:val="num" w:pos="1440"/>
        </w:tabs>
        <w:ind w:left="1440" w:hanging="360"/>
      </w:pPr>
      <w:rPr>
        <w:rFonts w:ascii="Times New Roman" w:hAnsi="Times New Roman" w:hint="default"/>
      </w:rPr>
    </w:lvl>
    <w:lvl w:ilvl="2" w:tplc="98A477B2" w:tentative="1">
      <w:start w:val="1"/>
      <w:numFmt w:val="bullet"/>
      <w:lvlText w:val="•"/>
      <w:lvlJc w:val="left"/>
      <w:pPr>
        <w:tabs>
          <w:tab w:val="num" w:pos="2160"/>
        </w:tabs>
        <w:ind w:left="2160" w:hanging="360"/>
      </w:pPr>
      <w:rPr>
        <w:rFonts w:ascii="Times New Roman" w:hAnsi="Times New Roman" w:hint="default"/>
      </w:rPr>
    </w:lvl>
    <w:lvl w:ilvl="3" w:tplc="49BAD354" w:tentative="1">
      <w:start w:val="1"/>
      <w:numFmt w:val="bullet"/>
      <w:lvlText w:val="•"/>
      <w:lvlJc w:val="left"/>
      <w:pPr>
        <w:tabs>
          <w:tab w:val="num" w:pos="2880"/>
        </w:tabs>
        <w:ind w:left="2880" w:hanging="360"/>
      </w:pPr>
      <w:rPr>
        <w:rFonts w:ascii="Times New Roman" w:hAnsi="Times New Roman" w:hint="default"/>
      </w:rPr>
    </w:lvl>
    <w:lvl w:ilvl="4" w:tplc="FCC0F02C" w:tentative="1">
      <w:start w:val="1"/>
      <w:numFmt w:val="bullet"/>
      <w:lvlText w:val="•"/>
      <w:lvlJc w:val="left"/>
      <w:pPr>
        <w:tabs>
          <w:tab w:val="num" w:pos="3600"/>
        </w:tabs>
        <w:ind w:left="3600" w:hanging="360"/>
      </w:pPr>
      <w:rPr>
        <w:rFonts w:ascii="Times New Roman" w:hAnsi="Times New Roman" w:hint="default"/>
      </w:rPr>
    </w:lvl>
    <w:lvl w:ilvl="5" w:tplc="5D9EE5EC" w:tentative="1">
      <w:start w:val="1"/>
      <w:numFmt w:val="bullet"/>
      <w:lvlText w:val="•"/>
      <w:lvlJc w:val="left"/>
      <w:pPr>
        <w:tabs>
          <w:tab w:val="num" w:pos="4320"/>
        </w:tabs>
        <w:ind w:left="4320" w:hanging="360"/>
      </w:pPr>
      <w:rPr>
        <w:rFonts w:ascii="Times New Roman" w:hAnsi="Times New Roman" w:hint="default"/>
      </w:rPr>
    </w:lvl>
    <w:lvl w:ilvl="6" w:tplc="52CE206C" w:tentative="1">
      <w:start w:val="1"/>
      <w:numFmt w:val="bullet"/>
      <w:lvlText w:val="•"/>
      <w:lvlJc w:val="left"/>
      <w:pPr>
        <w:tabs>
          <w:tab w:val="num" w:pos="5040"/>
        </w:tabs>
        <w:ind w:left="5040" w:hanging="360"/>
      </w:pPr>
      <w:rPr>
        <w:rFonts w:ascii="Times New Roman" w:hAnsi="Times New Roman" w:hint="default"/>
      </w:rPr>
    </w:lvl>
    <w:lvl w:ilvl="7" w:tplc="2A0A1DAA" w:tentative="1">
      <w:start w:val="1"/>
      <w:numFmt w:val="bullet"/>
      <w:lvlText w:val="•"/>
      <w:lvlJc w:val="left"/>
      <w:pPr>
        <w:tabs>
          <w:tab w:val="num" w:pos="5760"/>
        </w:tabs>
        <w:ind w:left="5760" w:hanging="360"/>
      </w:pPr>
      <w:rPr>
        <w:rFonts w:ascii="Times New Roman" w:hAnsi="Times New Roman" w:hint="default"/>
      </w:rPr>
    </w:lvl>
    <w:lvl w:ilvl="8" w:tplc="6B62EC84"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4BB06B8E"/>
    <w:multiLevelType w:val="hybridMultilevel"/>
    <w:tmpl w:val="D9CA9E1E"/>
    <w:lvl w:ilvl="0" w:tplc="8040A344">
      <w:start w:val="1"/>
      <w:numFmt w:val="bullet"/>
      <w:lvlText w:val="•"/>
      <w:lvlJc w:val="left"/>
      <w:pPr>
        <w:tabs>
          <w:tab w:val="num" w:pos="720"/>
        </w:tabs>
        <w:ind w:left="720" w:hanging="360"/>
      </w:pPr>
      <w:rPr>
        <w:rFonts w:ascii="Times New Roman" w:hAnsi="Times New Roman" w:hint="default"/>
      </w:rPr>
    </w:lvl>
    <w:lvl w:ilvl="1" w:tplc="0010D5FA" w:tentative="1">
      <w:start w:val="1"/>
      <w:numFmt w:val="bullet"/>
      <w:lvlText w:val="•"/>
      <w:lvlJc w:val="left"/>
      <w:pPr>
        <w:tabs>
          <w:tab w:val="num" w:pos="1440"/>
        </w:tabs>
        <w:ind w:left="1440" w:hanging="360"/>
      </w:pPr>
      <w:rPr>
        <w:rFonts w:ascii="Times New Roman" w:hAnsi="Times New Roman" w:hint="default"/>
      </w:rPr>
    </w:lvl>
    <w:lvl w:ilvl="2" w:tplc="91608D96" w:tentative="1">
      <w:start w:val="1"/>
      <w:numFmt w:val="bullet"/>
      <w:lvlText w:val="•"/>
      <w:lvlJc w:val="left"/>
      <w:pPr>
        <w:tabs>
          <w:tab w:val="num" w:pos="2160"/>
        </w:tabs>
        <w:ind w:left="2160" w:hanging="360"/>
      </w:pPr>
      <w:rPr>
        <w:rFonts w:ascii="Times New Roman" w:hAnsi="Times New Roman" w:hint="default"/>
      </w:rPr>
    </w:lvl>
    <w:lvl w:ilvl="3" w:tplc="5978A350" w:tentative="1">
      <w:start w:val="1"/>
      <w:numFmt w:val="bullet"/>
      <w:lvlText w:val="•"/>
      <w:lvlJc w:val="left"/>
      <w:pPr>
        <w:tabs>
          <w:tab w:val="num" w:pos="2880"/>
        </w:tabs>
        <w:ind w:left="2880" w:hanging="360"/>
      </w:pPr>
      <w:rPr>
        <w:rFonts w:ascii="Times New Roman" w:hAnsi="Times New Roman" w:hint="default"/>
      </w:rPr>
    </w:lvl>
    <w:lvl w:ilvl="4" w:tplc="BDDE697C" w:tentative="1">
      <w:start w:val="1"/>
      <w:numFmt w:val="bullet"/>
      <w:lvlText w:val="•"/>
      <w:lvlJc w:val="left"/>
      <w:pPr>
        <w:tabs>
          <w:tab w:val="num" w:pos="3600"/>
        </w:tabs>
        <w:ind w:left="3600" w:hanging="360"/>
      </w:pPr>
      <w:rPr>
        <w:rFonts w:ascii="Times New Roman" w:hAnsi="Times New Roman" w:hint="default"/>
      </w:rPr>
    </w:lvl>
    <w:lvl w:ilvl="5" w:tplc="31C26E02" w:tentative="1">
      <w:start w:val="1"/>
      <w:numFmt w:val="bullet"/>
      <w:lvlText w:val="•"/>
      <w:lvlJc w:val="left"/>
      <w:pPr>
        <w:tabs>
          <w:tab w:val="num" w:pos="4320"/>
        </w:tabs>
        <w:ind w:left="4320" w:hanging="360"/>
      </w:pPr>
      <w:rPr>
        <w:rFonts w:ascii="Times New Roman" w:hAnsi="Times New Roman" w:hint="default"/>
      </w:rPr>
    </w:lvl>
    <w:lvl w:ilvl="6" w:tplc="A614D436" w:tentative="1">
      <w:start w:val="1"/>
      <w:numFmt w:val="bullet"/>
      <w:lvlText w:val="•"/>
      <w:lvlJc w:val="left"/>
      <w:pPr>
        <w:tabs>
          <w:tab w:val="num" w:pos="5040"/>
        </w:tabs>
        <w:ind w:left="5040" w:hanging="360"/>
      </w:pPr>
      <w:rPr>
        <w:rFonts w:ascii="Times New Roman" w:hAnsi="Times New Roman" w:hint="default"/>
      </w:rPr>
    </w:lvl>
    <w:lvl w:ilvl="7" w:tplc="C1487D6E" w:tentative="1">
      <w:start w:val="1"/>
      <w:numFmt w:val="bullet"/>
      <w:lvlText w:val="•"/>
      <w:lvlJc w:val="left"/>
      <w:pPr>
        <w:tabs>
          <w:tab w:val="num" w:pos="5760"/>
        </w:tabs>
        <w:ind w:left="5760" w:hanging="360"/>
      </w:pPr>
      <w:rPr>
        <w:rFonts w:ascii="Times New Roman" w:hAnsi="Times New Roman" w:hint="default"/>
      </w:rPr>
    </w:lvl>
    <w:lvl w:ilvl="8" w:tplc="49F49CB8"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4C285C35"/>
    <w:multiLevelType w:val="hybridMultilevel"/>
    <w:tmpl w:val="2E142218"/>
    <w:lvl w:ilvl="0" w:tplc="4F389C36">
      <w:start w:val="1"/>
      <w:numFmt w:val="bullet"/>
      <w:lvlText w:val="•"/>
      <w:lvlJc w:val="left"/>
      <w:pPr>
        <w:tabs>
          <w:tab w:val="num" w:pos="720"/>
        </w:tabs>
        <w:ind w:left="720" w:hanging="360"/>
      </w:pPr>
      <w:rPr>
        <w:rFonts w:ascii="Times New Roman" w:hAnsi="Times New Roman" w:hint="default"/>
      </w:rPr>
    </w:lvl>
    <w:lvl w:ilvl="1" w:tplc="72769E82" w:tentative="1">
      <w:start w:val="1"/>
      <w:numFmt w:val="bullet"/>
      <w:lvlText w:val="•"/>
      <w:lvlJc w:val="left"/>
      <w:pPr>
        <w:tabs>
          <w:tab w:val="num" w:pos="1440"/>
        </w:tabs>
        <w:ind w:left="1440" w:hanging="360"/>
      </w:pPr>
      <w:rPr>
        <w:rFonts w:ascii="Times New Roman" w:hAnsi="Times New Roman" w:hint="default"/>
      </w:rPr>
    </w:lvl>
    <w:lvl w:ilvl="2" w:tplc="7C4627C4" w:tentative="1">
      <w:start w:val="1"/>
      <w:numFmt w:val="bullet"/>
      <w:lvlText w:val="•"/>
      <w:lvlJc w:val="left"/>
      <w:pPr>
        <w:tabs>
          <w:tab w:val="num" w:pos="2160"/>
        </w:tabs>
        <w:ind w:left="2160" w:hanging="360"/>
      </w:pPr>
      <w:rPr>
        <w:rFonts w:ascii="Times New Roman" w:hAnsi="Times New Roman" w:hint="default"/>
      </w:rPr>
    </w:lvl>
    <w:lvl w:ilvl="3" w:tplc="CE4E17FC" w:tentative="1">
      <w:start w:val="1"/>
      <w:numFmt w:val="bullet"/>
      <w:lvlText w:val="•"/>
      <w:lvlJc w:val="left"/>
      <w:pPr>
        <w:tabs>
          <w:tab w:val="num" w:pos="2880"/>
        </w:tabs>
        <w:ind w:left="2880" w:hanging="360"/>
      </w:pPr>
      <w:rPr>
        <w:rFonts w:ascii="Times New Roman" w:hAnsi="Times New Roman" w:hint="default"/>
      </w:rPr>
    </w:lvl>
    <w:lvl w:ilvl="4" w:tplc="938A8D34" w:tentative="1">
      <w:start w:val="1"/>
      <w:numFmt w:val="bullet"/>
      <w:lvlText w:val="•"/>
      <w:lvlJc w:val="left"/>
      <w:pPr>
        <w:tabs>
          <w:tab w:val="num" w:pos="3600"/>
        </w:tabs>
        <w:ind w:left="3600" w:hanging="360"/>
      </w:pPr>
      <w:rPr>
        <w:rFonts w:ascii="Times New Roman" w:hAnsi="Times New Roman" w:hint="default"/>
      </w:rPr>
    </w:lvl>
    <w:lvl w:ilvl="5" w:tplc="7C765F4A" w:tentative="1">
      <w:start w:val="1"/>
      <w:numFmt w:val="bullet"/>
      <w:lvlText w:val="•"/>
      <w:lvlJc w:val="left"/>
      <w:pPr>
        <w:tabs>
          <w:tab w:val="num" w:pos="4320"/>
        </w:tabs>
        <w:ind w:left="4320" w:hanging="360"/>
      </w:pPr>
      <w:rPr>
        <w:rFonts w:ascii="Times New Roman" w:hAnsi="Times New Roman" w:hint="default"/>
      </w:rPr>
    </w:lvl>
    <w:lvl w:ilvl="6" w:tplc="255ED348" w:tentative="1">
      <w:start w:val="1"/>
      <w:numFmt w:val="bullet"/>
      <w:lvlText w:val="•"/>
      <w:lvlJc w:val="left"/>
      <w:pPr>
        <w:tabs>
          <w:tab w:val="num" w:pos="5040"/>
        </w:tabs>
        <w:ind w:left="5040" w:hanging="360"/>
      </w:pPr>
      <w:rPr>
        <w:rFonts w:ascii="Times New Roman" w:hAnsi="Times New Roman" w:hint="default"/>
      </w:rPr>
    </w:lvl>
    <w:lvl w:ilvl="7" w:tplc="046CF30C" w:tentative="1">
      <w:start w:val="1"/>
      <w:numFmt w:val="bullet"/>
      <w:lvlText w:val="•"/>
      <w:lvlJc w:val="left"/>
      <w:pPr>
        <w:tabs>
          <w:tab w:val="num" w:pos="5760"/>
        </w:tabs>
        <w:ind w:left="5760" w:hanging="360"/>
      </w:pPr>
      <w:rPr>
        <w:rFonts w:ascii="Times New Roman" w:hAnsi="Times New Roman" w:hint="default"/>
      </w:rPr>
    </w:lvl>
    <w:lvl w:ilvl="8" w:tplc="D2CC6A44"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4E5F5E74"/>
    <w:multiLevelType w:val="hybridMultilevel"/>
    <w:tmpl w:val="B6DA7450"/>
    <w:lvl w:ilvl="0" w:tplc="B17201EE">
      <w:start w:val="1"/>
      <w:numFmt w:val="bullet"/>
      <w:lvlText w:val="–"/>
      <w:lvlJc w:val="left"/>
      <w:pPr>
        <w:tabs>
          <w:tab w:val="num" w:pos="720"/>
        </w:tabs>
        <w:ind w:left="720" w:hanging="360"/>
      </w:pPr>
      <w:rPr>
        <w:rFonts w:ascii="Times New Roman" w:hAnsi="Times New Roman" w:hint="default"/>
      </w:rPr>
    </w:lvl>
    <w:lvl w:ilvl="1" w:tplc="3EAE2DE4">
      <w:start w:val="454"/>
      <w:numFmt w:val="bullet"/>
      <w:lvlText w:val="–"/>
      <w:lvlJc w:val="left"/>
      <w:pPr>
        <w:tabs>
          <w:tab w:val="num" w:pos="1440"/>
        </w:tabs>
        <w:ind w:left="1440" w:hanging="360"/>
      </w:pPr>
      <w:rPr>
        <w:rFonts w:ascii="Times New Roman" w:hAnsi="Times New Roman" w:hint="default"/>
      </w:rPr>
    </w:lvl>
    <w:lvl w:ilvl="2" w:tplc="F6C0D7AE" w:tentative="1">
      <w:start w:val="1"/>
      <w:numFmt w:val="bullet"/>
      <w:lvlText w:val="–"/>
      <w:lvlJc w:val="left"/>
      <w:pPr>
        <w:tabs>
          <w:tab w:val="num" w:pos="2160"/>
        </w:tabs>
        <w:ind w:left="2160" w:hanging="360"/>
      </w:pPr>
      <w:rPr>
        <w:rFonts w:ascii="Times New Roman" w:hAnsi="Times New Roman" w:hint="default"/>
      </w:rPr>
    </w:lvl>
    <w:lvl w:ilvl="3" w:tplc="B868E930" w:tentative="1">
      <w:start w:val="1"/>
      <w:numFmt w:val="bullet"/>
      <w:lvlText w:val="–"/>
      <w:lvlJc w:val="left"/>
      <w:pPr>
        <w:tabs>
          <w:tab w:val="num" w:pos="2880"/>
        </w:tabs>
        <w:ind w:left="2880" w:hanging="360"/>
      </w:pPr>
      <w:rPr>
        <w:rFonts w:ascii="Times New Roman" w:hAnsi="Times New Roman" w:hint="default"/>
      </w:rPr>
    </w:lvl>
    <w:lvl w:ilvl="4" w:tplc="67DE0C68" w:tentative="1">
      <w:start w:val="1"/>
      <w:numFmt w:val="bullet"/>
      <w:lvlText w:val="–"/>
      <w:lvlJc w:val="left"/>
      <w:pPr>
        <w:tabs>
          <w:tab w:val="num" w:pos="3600"/>
        </w:tabs>
        <w:ind w:left="3600" w:hanging="360"/>
      </w:pPr>
      <w:rPr>
        <w:rFonts w:ascii="Times New Roman" w:hAnsi="Times New Roman" w:hint="default"/>
      </w:rPr>
    </w:lvl>
    <w:lvl w:ilvl="5" w:tplc="601C9E6E" w:tentative="1">
      <w:start w:val="1"/>
      <w:numFmt w:val="bullet"/>
      <w:lvlText w:val="–"/>
      <w:lvlJc w:val="left"/>
      <w:pPr>
        <w:tabs>
          <w:tab w:val="num" w:pos="4320"/>
        </w:tabs>
        <w:ind w:left="4320" w:hanging="360"/>
      </w:pPr>
      <w:rPr>
        <w:rFonts w:ascii="Times New Roman" w:hAnsi="Times New Roman" w:hint="default"/>
      </w:rPr>
    </w:lvl>
    <w:lvl w:ilvl="6" w:tplc="7CAAFB04" w:tentative="1">
      <w:start w:val="1"/>
      <w:numFmt w:val="bullet"/>
      <w:lvlText w:val="–"/>
      <w:lvlJc w:val="left"/>
      <w:pPr>
        <w:tabs>
          <w:tab w:val="num" w:pos="5040"/>
        </w:tabs>
        <w:ind w:left="5040" w:hanging="360"/>
      </w:pPr>
      <w:rPr>
        <w:rFonts w:ascii="Times New Roman" w:hAnsi="Times New Roman" w:hint="default"/>
      </w:rPr>
    </w:lvl>
    <w:lvl w:ilvl="7" w:tplc="924264D4" w:tentative="1">
      <w:start w:val="1"/>
      <w:numFmt w:val="bullet"/>
      <w:lvlText w:val="–"/>
      <w:lvlJc w:val="left"/>
      <w:pPr>
        <w:tabs>
          <w:tab w:val="num" w:pos="5760"/>
        </w:tabs>
        <w:ind w:left="5760" w:hanging="360"/>
      </w:pPr>
      <w:rPr>
        <w:rFonts w:ascii="Times New Roman" w:hAnsi="Times New Roman" w:hint="default"/>
      </w:rPr>
    </w:lvl>
    <w:lvl w:ilvl="8" w:tplc="7E40B9F6" w:tentative="1">
      <w:start w:val="1"/>
      <w:numFmt w:val="bullet"/>
      <w:lvlText w:val="–"/>
      <w:lvlJc w:val="left"/>
      <w:pPr>
        <w:tabs>
          <w:tab w:val="num" w:pos="6480"/>
        </w:tabs>
        <w:ind w:left="6480" w:hanging="360"/>
      </w:pPr>
      <w:rPr>
        <w:rFonts w:ascii="Times New Roman" w:hAnsi="Times New Roman" w:hint="default"/>
      </w:rPr>
    </w:lvl>
  </w:abstractNum>
  <w:abstractNum w:abstractNumId="48" w15:restartNumberingAfterBreak="0">
    <w:nsid w:val="53971B23"/>
    <w:multiLevelType w:val="hybridMultilevel"/>
    <w:tmpl w:val="7CBA4CE8"/>
    <w:lvl w:ilvl="0" w:tplc="B22A616C">
      <w:start w:val="1"/>
      <w:numFmt w:val="bullet"/>
      <w:lvlText w:val="–"/>
      <w:lvlJc w:val="left"/>
      <w:pPr>
        <w:tabs>
          <w:tab w:val="num" w:pos="720"/>
        </w:tabs>
        <w:ind w:left="720" w:hanging="360"/>
      </w:pPr>
      <w:rPr>
        <w:rFonts w:ascii="Times New Roman" w:hAnsi="Times New Roman" w:hint="default"/>
      </w:rPr>
    </w:lvl>
    <w:lvl w:ilvl="1" w:tplc="02CA69B0">
      <w:start w:val="482"/>
      <w:numFmt w:val="bullet"/>
      <w:lvlText w:val="–"/>
      <w:lvlJc w:val="left"/>
      <w:pPr>
        <w:tabs>
          <w:tab w:val="num" w:pos="1440"/>
        </w:tabs>
        <w:ind w:left="1440" w:hanging="360"/>
      </w:pPr>
      <w:rPr>
        <w:rFonts w:ascii="Times New Roman" w:hAnsi="Times New Roman" w:hint="default"/>
      </w:rPr>
    </w:lvl>
    <w:lvl w:ilvl="2" w:tplc="E5406CA2" w:tentative="1">
      <w:start w:val="1"/>
      <w:numFmt w:val="bullet"/>
      <w:lvlText w:val="–"/>
      <w:lvlJc w:val="left"/>
      <w:pPr>
        <w:tabs>
          <w:tab w:val="num" w:pos="2160"/>
        </w:tabs>
        <w:ind w:left="2160" w:hanging="360"/>
      </w:pPr>
      <w:rPr>
        <w:rFonts w:ascii="Times New Roman" w:hAnsi="Times New Roman" w:hint="default"/>
      </w:rPr>
    </w:lvl>
    <w:lvl w:ilvl="3" w:tplc="E8D6F55C" w:tentative="1">
      <w:start w:val="1"/>
      <w:numFmt w:val="bullet"/>
      <w:lvlText w:val="–"/>
      <w:lvlJc w:val="left"/>
      <w:pPr>
        <w:tabs>
          <w:tab w:val="num" w:pos="2880"/>
        </w:tabs>
        <w:ind w:left="2880" w:hanging="360"/>
      </w:pPr>
      <w:rPr>
        <w:rFonts w:ascii="Times New Roman" w:hAnsi="Times New Roman" w:hint="default"/>
      </w:rPr>
    </w:lvl>
    <w:lvl w:ilvl="4" w:tplc="9668BF7A" w:tentative="1">
      <w:start w:val="1"/>
      <w:numFmt w:val="bullet"/>
      <w:lvlText w:val="–"/>
      <w:lvlJc w:val="left"/>
      <w:pPr>
        <w:tabs>
          <w:tab w:val="num" w:pos="3600"/>
        </w:tabs>
        <w:ind w:left="3600" w:hanging="360"/>
      </w:pPr>
      <w:rPr>
        <w:rFonts w:ascii="Times New Roman" w:hAnsi="Times New Roman" w:hint="default"/>
      </w:rPr>
    </w:lvl>
    <w:lvl w:ilvl="5" w:tplc="677EA2BC" w:tentative="1">
      <w:start w:val="1"/>
      <w:numFmt w:val="bullet"/>
      <w:lvlText w:val="–"/>
      <w:lvlJc w:val="left"/>
      <w:pPr>
        <w:tabs>
          <w:tab w:val="num" w:pos="4320"/>
        </w:tabs>
        <w:ind w:left="4320" w:hanging="360"/>
      </w:pPr>
      <w:rPr>
        <w:rFonts w:ascii="Times New Roman" w:hAnsi="Times New Roman" w:hint="default"/>
      </w:rPr>
    </w:lvl>
    <w:lvl w:ilvl="6" w:tplc="99A4B764" w:tentative="1">
      <w:start w:val="1"/>
      <w:numFmt w:val="bullet"/>
      <w:lvlText w:val="–"/>
      <w:lvlJc w:val="left"/>
      <w:pPr>
        <w:tabs>
          <w:tab w:val="num" w:pos="5040"/>
        </w:tabs>
        <w:ind w:left="5040" w:hanging="360"/>
      </w:pPr>
      <w:rPr>
        <w:rFonts w:ascii="Times New Roman" w:hAnsi="Times New Roman" w:hint="default"/>
      </w:rPr>
    </w:lvl>
    <w:lvl w:ilvl="7" w:tplc="E60C0FFE" w:tentative="1">
      <w:start w:val="1"/>
      <w:numFmt w:val="bullet"/>
      <w:lvlText w:val="–"/>
      <w:lvlJc w:val="left"/>
      <w:pPr>
        <w:tabs>
          <w:tab w:val="num" w:pos="5760"/>
        </w:tabs>
        <w:ind w:left="5760" w:hanging="360"/>
      </w:pPr>
      <w:rPr>
        <w:rFonts w:ascii="Times New Roman" w:hAnsi="Times New Roman" w:hint="default"/>
      </w:rPr>
    </w:lvl>
    <w:lvl w:ilvl="8" w:tplc="BF94196A"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53E36F56"/>
    <w:multiLevelType w:val="hybridMultilevel"/>
    <w:tmpl w:val="FAE6F0D0"/>
    <w:lvl w:ilvl="0" w:tplc="07F235D2">
      <w:start w:val="1"/>
      <w:numFmt w:val="bullet"/>
      <w:lvlText w:val="•"/>
      <w:lvlJc w:val="left"/>
      <w:pPr>
        <w:tabs>
          <w:tab w:val="num" w:pos="720"/>
        </w:tabs>
        <w:ind w:left="720" w:hanging="360"/>
      </w:pPr>
      <w:rPr>
        <w:rFonts w:ascii="Times New Roman" w:hAnsi="Times New Roman" w:hint="default"/>
      </w:rPr>
    </w:lvl>
    <w:lvl w:ilvl="1" w:tplc="119E3AB4" w:tentative="1">
      <w:start w:val="1"/>
      <w:numFmt w:val="bullet"/>
      <w:lvlText w:val="•"/>
      <w:lvlJc w:val="left"/>
      <w:pPr>
        <w:tabs>
          <w:tab w:val="num" w:pos="1440"/>
        </w:tabs>
        <w:ind w:left="1440" w:hanging="360"/>
      </w:pPr>
      <w:rPr>
        <w:rFonts w:ascii="Times New Roman" w:hAnsi="Times New Roman" w:hint="default"/>
      </w:rPr>
    </w:lvl>
    <w:lvl w:ilvl="2" w:tplc="776AB91C" w:tentative="1">
      <w:start w:val="1"/>
      <w:numFmt w:val="bullet"/>
      <w:lvlText w:val="•"/>
      <w:lvlJc w:val="left"/>
      <w:pPr>
        <w:tabs>
          <w:tab w:val="num" w:pos="2160"/>
        </w:tabs>
        <w:ind w:left="2160" w:hanging="360"/>
      </w:pPr>
      <w:rPr>
        <w:rFonts w:ascii="Times New Roman" w:hAnsi="Times New Roman" w:hint="default"/>
      </w:rPr>
    </w:lvl>
    <w:lvl w:ilvl="3" w:tplc="E1261482" w:tentative="1">
      <w:start w:val="1"/>
      <w:numFmt w:val="bullet"/>
      <w:lvlText w:val="•"/>
      <w:lvlJc w:val="left"/>
      <w:pPr>
        <w:tabs>
          <w:tab w:val="num" w:pos="2880"/>
        </w:tabs>
        <w:ind w:left="2880" w:hanging="360"/>
      </w:pPr>
      <w:rPr>
        <w:rFonts w:ascii="Times New Roman" w:hAnsi="Times New Roman" w:hint="default"/>
      </w:rPr>
    </w:lvl>
    <w:lvl w:ilvl="4" w:tplc="312A8210" w:tentative="1">
      <w:start w:val="1"/>
      <w:numFmt w:val="bullet"/>
      <w:lvlText w:val="•"/>
      <w:lvlJc w:val="left"/>
      <w:pPr>
        <w:tabs>
          <w:tab w:val="num" w:pos="3600"/>
        </w:tabs>
        <w:ind w:left="3600" w:hanging="360"/>
      </w:pPr>
      <w:rPr>
        <w:rFonts w:ascii="Times New Roman" w:hAnsi="Times New Roman" w:hint="default"/>
      </w:rPr>
    </w:lvl>
    <w:lvl w:ilvl="5" w:tplc="1368FD1A" w:tentative="1">
      <w:start w:val="1"/>
      <w:numFmt w:val="bullet"/>
      <w:lvlText w:val="•"/>
      <w:lvlJc w:val="left"/>
      <w:pPr>
        <w:tabs>
          <w:tab w:val="num" w:pos="4320"/>
        </w:tabs>
        <w:ind w:left="4320" w:hanging="360"/>
      </w:pPr>
      <w:rPr>
        <w:rFonts w:ascii="Times New Roman" w:hAnsi="Times New Roman" w:hint="default"/>
      </w:rPr>
    </w:lvl>
    <w:lvl w:ilvl="6" w:tplc="5B8C7F44" w:tentative="1">
      <w:start w:val="1"/>
      <w:numFmt w:val="bullet"/>
      <w:lvlText w:val="•"/>
      <w:lvlJc w:val="left"/>
      <w:pPr>
        <w:tabs>
          <w:tab w:val="num" w:pos="5040"/>
        </w:tabs>
        <w:ind w:left="5040" w:hanging="360"/>
      </w:pPr>
      <w:rPr>
        <w:rFonts w:ascii="Times New Roman" w:hAnsi="Times New Roman" w:hint="default"/>
      </w:rPr>
    </w:lvl>
    <w:lvl w:ilvl="7" w:tplc="C3BC9EA0" w:tentative="1">
      <w:start w:val="1"/>
      <w:numFmt w:val="bullet"/>
      <w:lvlText w:val="•"/>
      <w:lvlJc w:val="left"/>
      <w:pPr>
        <w:tabs>
          <w:tab w:val="num" w:pos="5760"/>
        </w:tabs>
        <w:ind w:left="5760" w:hanging="360"/>
      </w:pPr>
      <w:rPr>
        <w:rFonts w:ascii="Times New Roman" w:hAnsi="Times New Roman" w:hint="default"/>
      </w:rPr>
    </w:lvl>
    <w:lvl w:ilvl="8" w:tplc="05E0DBFA"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54C84E73"/>
    <w:multiLevelType w:val="hybridMultilevel"/>
    <w:tmpl w:val="9B1E671A"/>
    <w:lvl w:ilvl="0" w:tplc="DE4810C8">
      <w:start w:val="1"/>
      <w:numFmt w:val="bullet"/>
      <w:lvlText w:val=""/>
      <w:lvlJc w:val="left"/>
      <w:pPr>
        <w:tabs>
          <w:tab w:val="num" w:pos="720"/>
        </w:tabs>
        <w:ind w:left="720" w:hanging="360"/>
      </w:pPr>
      <w:rPr>
        <w:rFonts w:ascii="Wingdings" w:hAnsi="Wingdings" w:hint="default"/>
      </w:rPr>
    </w:lvl>
    <w:lvl w:ilvl="1" w:tplc="44E2089A" w:tentative="1">
      <w:start w:val="1"/>
      <w:numFmt w:val="bullet"/>
      <w:lvlText w:val=""/>
      <w:lvlJc w:val="left"/>
      <w:pPr>
        <w:tabs>
          <w:tab w:val="num" w:pos="1440"/>
        </w:tabs>
        <w:ind w:left="1440" w:hanging="360"/>
      </w:pPr>
      <w:rPr>
        <w:rFonts w:ascii="Wingdings" w:hAnsi="Wingdings" w:hint="default"/>
      </w:rPr>
    </w:lvl>
    <w:lvl w:ilvl="2" w:tplc="7592C55C" w:tentative="1">
      <w:start w:val="1"/>
      <w:numFmt w:val="bullet"/>
      <w:lvlText w:val=""/>
      <w:lvlJc w:val="left"/>
      <w:pPr>
        <w:tabs>
          <w:tab w:val="num" w:pos="2160"/>
        </w:tabs>
        <w:ind w:left="2160" w:hanging="360"/>
      </w:pPr>
      <w:rPr>
        <w:rFonts w:ascii="Wingdings" w:hAnsi="Wingdings" w:hint="default"/>
      </w:rPr>
    </w:lvl>
    <w:lvl w:ilvl="3" w:tplc="CF466DF4" w:tentative="1">
      <w:start w:val="1"/>
      <w:numFmt w:val="bullet"/>
      <w:lvlText w:val=""/>
      <w:lvlJc w:val="left"/>
      <w:pPr>
        <w:tabs>
          <w:tab w:val="num" w:pos="2880"/>
        </w:tabs>
        <w:ind w:left="2880" w:hanging="360"/>
      </w:pPr>
      <w:rPr>
        <w:rFonts w:ascii="Wingdings" w:hAnsi="Wingdings" w:hint="default"/>
      </w:rPr>
    </w:lvl>
    <w:lvl w:ilvl="4" w:tplc="B5D0A126" w:tentative="1">
      <w:start w:val="1"/>
      <w:numFmt w:val="bullet"/>
      <w:lvlText w:val=""/>
      <w:lvlJc w:val="left"/>
      <w:pPr>
        <w:tabs>
          <w:tab w:val="num" w:pos="3600"/>
        </w:tabs>
        <w:ind w:left="3600" w:hanging="360"/>
      </w:pPr>
      <w:rPr>
        <w:rFonts w:ascii="Wingdings" w:hAnsi="Wingdings" w:hint="default"/>
      </w:rPr>
    </w:lvl>
    <w:lvl w:ilvl="5" w:tplc="AFDC1C20" w:tentative="1">
      <w:start w:val="1"/>
      <w:numFmt w:val="bullet"/>
      <w:lvlText w:val=""/>
      <w:lvlJc w:val="left"/>
      <w:pPr>
        <w:tabs>
          <w:tab w:val="num" w:pos="4320"/>
        </w:tabs>
        <w:ind w:left="4320" w:hanging="360"/>
      </w:pPr>
      <w:rPr>
        <w:rFonts w:ascii="Wingdings" w:hAnsi="Wingdings" w:hint="default"/>
      </w:rPr>
    </w:lvl>
    <w:lvl w:ilvl="6" w:tplc="5CDCC7C0" w:tentative="1">
      <w:start w:val="1"/>
      <w:numFmt w:val="bullet"/>
      <w:lvlText w:val=""/>
      <w:lvlJc w:val="left"/>
      <w:pPr>
        <w:tabs>
          <w:tab w:val="num" w:pos="5040"/>
        </w:tabs>
        <w:ind w:left="5040" w:hanging="360"/>
      </w:pPr>
      <w:rPr>
        <w:rFonts w:ascii="Wingdings" w:hAnsi="Wingdings" w:hint="default"/>
      </w:rPr>
    </w:lvl>
    <w:lvl w:ilvl="7" w:tplc="C5C47D2A" w:tentative="1">
      <w:start w:val="1"/>
      <w:numFmt w:val="bullet"/>
      <w:lvlText w:val=""/>
      <w:lvlJc w:val="left"/>
      <w:pPr>
        <w:tabs>
          <w:tab w:val="num" w:pos="5760"/>
        </w:tabs>
        <w:ind w:left="5760" w:hanging="360"/>
      </w:pPr>
      <w:rPr>
        <w:rFonts w:ascii="Wingdings" w:hAnsi="Wingdings" w:hint="default"/>
      </w:rPr>
    </w:lvl>
    <w:lvl w:ilvl="8" w:tplc="198A1110"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52C3941"/>
    <w:multiLevelType w:val="hybridMultilevel"/>
    <w:tmpl w:val="7A8CF13A"/>
    <w:lvl w:ilvl="0" w:tplc="592689C4">
      <w:start w:val="1"/>
      <w:numFmt w:val="bullet"/>
      <w:lvlText w:val=""/>
      <w:lvlJc w:val="left"/>
      <w:pPr>
        <w:tabs>
          <w:tab w:val="num" w:pos="720"/>
        </w:tabs>
        <w:ind w:left="720" w:hanging="360"/>
      </w:pPr>
      <w:rPr>
        <w:rFonts w:ascii="Symbol" w:hAnsi="Symbol" w:hint="default"/>
        <w:color w:val="auto"/>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56B4139"/>
    <w:multiLevelType w:val="hybridMultilevel"/>
    <w:tmpl w:val="AE625F1E"/>
    <w:lvl w:ilvl="0" w:tplc="7E2E0AAA">
      <w:start w:val="1"/>
      <w:numFmt w:val="bullet"/>
      <w:lvlText w:val="•"/>
      <w:lvlJc w:val="left"/>
      <w:pPr>
        <w:tabs>
          <w:tab w:val="num" w:pos="720"/>
        </w:tabs>
        <w:ind w:left="720" w:hanging="360"/>
      </w:pPr>
      <w:rPr>
        <w:rFonts w:ascii="Times New Roman" w:hAnsi="Times New Roman" w:hint="default"/>
      </w:rPr>
    </w:lvl>
    <w:lvl w:ilvl="1" w:tplc="694AAFA6" w:tentative="1">
      <w:start w:val="1"/>
      <w:numFmt w:val="bullet"/>
      <w:lvlText w:val="•"/>
      <w:lvlJc w:val="left"/>
      <w:pPr>
        <w:tabs>
          <w:tab w:val="num" w:pos="1440"/>
        </w:tabs>
        <w:ind w:left="1440" w:hanging="360"/>
      </w:pPr>
      <w:rPr>
        <w:rFonts w:ascii="Times New Roman" w:hAnsi="Times New Roman" w:hint="default"/>
      </w:rPr>
    </w:lvl>
    <w:lvl w:ilvl="2" w:tplc="F37C7522" w:tentative="1">
      <w:start w:val="1"/>
      <w:numFmt w:val="bullet"/>
      <w:lvlText w:val="•"/>
      <w:lvlJc w:val="left"/>
      <w:pPr>
        <w:tabs>
          <w:tab w:val="num" w:pos="2160"/>
        </w:tabs>
        <w:ind w:left="2160" w:hanging="360"/>
      </w:pPr>
      <w:rPr>
        <w:rFonts w:ascii="Times New Roman" w:hAnsi="Times New Roman" w:hint="default"/>
      </w:rPr>
    </w:lvl>
    <w:lvl w:ilvl="3" w:tplc="2F3C6B26" w:tentative="1">
      <w:start w:val="1"/>
      <w:numFmt w:val="bullet"/>
      <w:lvlText w:val="•"/>
      <w:lvlJc w:val="left"/>
      <w:pPr>
        <w:tabs>
          <w:tab w:val="num" w:pos="2880"/>
        </w:tabs>
        <w:ind w:left="2880" w:hanging="360"/>
      </w:pPr>
      <w:rPr>
        <w:rFonts w:ascii="Times New Roman" w:hAnsi="Times New Roman" w:hint="default"/>
      </w:rPr>
    </w:lvl>
    <w:lvl w:ilvl="4" w:tplc="F4888F5E" w:tentative="1">
      <w:start w:val="1"/>
      <w:numFmt w:val="bullet"/>
      <w:lvlText w:val="•"/>
      <w:lvlJc w:val="left"/>
      <w:pPr>
        <w:tabs>
          <w:tab w:val="num" w:pos="3600"/>
        </w:tabs>
        <w:ind w:left="3600" w:hanging="360"/>
      </w:pPr>
      <w:rPr>
        <w:rFonts w:ascii="Times New Roman" w:hAnsi="Times New Roman" w:hint="default"/>
      </w:rPr>
    </w:lvl>
    <w:lvl w:ilvl="5" w:tplc="9886B452" w:tentative="1">
      <w:start w:val="1"/>
      <w:numFmt w:val="bullet"/>
      <w:lvlText w:val="•"/>
      <w:lvlJc w:val="left"/>
      <w:pPr>
        <w:tabs>
          <w:tab w:val="num" w:pos="4320"/>
        </w:tabs>
        <w:ind w:left="4320" w:hanging="360"/>
      </w:pPr>
      <w:rPr>
        <w:rFonts w:ascii="Times New Roman" w:hAnsi="Times New Roman" w:hint="default"/>
      </w:rPr>
    </w:lvl>
    <w:lvl w:ilvl="6" w:tplc="5ACA7C42" w:tentative="1">
      <w:start w:val="1"/>
      <w:numFmt w:val="bullet"/>
      <w:lvlText w:val="•"/>
      <w:lvlJc w:val="left"/>
      <w:pPr>
        <w:tabs>
          <w:tab w:val="num" w:pos="5040"/>
        </w:tabs>
        <w:ind w:left="5040" w:hanging="360"/>
      </w:pPr>
      <w:rPr>
        <w:rFonts w:ascii="Times New Roman" w:hAnsi="Times New Roman" w:hint="default"/>
      </w:rPr>
    </w:lvl>
    <w:lvl w:ilvl="7" w:tplc="59545180" w:tentative="1">
      <w:start w:val="1"/>
      <w:numFmt w:val="bullet"/>
      <w:lvlText w:val="•"/>
      <w:lvlJc w:val="left"/>
      <w:pPr>
        <w:tabs>
          <w:tab w:val="num" w:pos="5760"/>
        </w:tabs>
        <w:ind w:left="5760" w:hanging="360"/>
      </w:pPr>
      <w:rPr>
        <w:rFonts w:ascii="Times New Roman" w:hAnsi="Times New Roman" w:hint="default"/>
      </w:rPr>
    </w:lvl>
    <w:lvl w:ilvl="8" w:tplc="F872C28A" w:tentative="1">
      <w:start w:val="1"/>
      <w:numFmt w:val="bullet"/>
      <w:lvlText w:val="•"/>
      <w:lvlJc w:val="left"/>
      <w:pPr>
        <w:tabs>
          <w:tab w:val="num" w:pos="6480"/>
        </w:tabs>
        <w:ind w:left="6480" w:hanging="360"/>
      </w:pPr>
      <w:rPr>
        <w:rFonts w:ascii="Times New Roman" w:hAnsi="Times New Roman" w:hint="default"/>
      </w:rPr>
    </w:lvl>
  </w:abstractNum>
  <w:abstractNum w:abstractNumId="53" w15:restartNumberingAfterBreak="0">
    <w:nsid w:val="5A426C37"/>
    <w:multiLevelType w:val="hybridMultilevel"/>
    <w:tmpl w:val="8C6C8402"/>
    <w:lvl w:ilvl="0" w:tplc="DD0EE1CC">
      <w:start w:val="1"/>
      <w:numFmt w:val="bullet"/>
      <w:lvlText w:val="−"/>
      <w:lvlJc w:val="left"/>
      <w:pPr>
        <w:tabs>
          <w:tab w:val="num" w:pos="1698"/>
        </w:tabs>
        <w:ind w:left="1948" w:hanging="1588"/>
      </w:pPr>
      <w:rPr>
        <w:rFonts w:ascii="Times New Roman" w:hAnsi="Times New Roman" w:cs="Times New Roman" w:hint="default"/>
        <w:color w:val="auto"/>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AC57395"/>
    <w:multiLevelType w:val="hybridMultilevel"/>
    <w:tmpl w:val="CBDC4066"/>
    <w:lvl w:ilvl="0" w:tplc="0F5CBE34">
      <w:start w:val="1"/>
      <w:numFmt w:val="bullet"/>
      <w:lvlText w:val="•"/>
      <w:lvlJc w:val="left"/>
      <w:pPr>
        <w:tabs>
          <w:tab w:val="num" w:pos="720"/>
        </w:tabs>
        <w:ind w:left="720" w:hanging="360"/>
      </w:pPr>
      <w:rPr>
        <w:rFonts w:ascii="Times New Roman" w:hAnsi="Times New Roman" w:cs="Times New Roman" w:hint="default"/>
      </w:rPr>
    </w:lvl>
    <w:lvl w:ilvl="1" w:tplc="77905ADC">
      <w:start w:val="1"/>
      <w:numFmt w:val="bullet"/>
      <w:lvlText w:val="•"/>
      <w:lvlJc w:val="left"/>
      <w:pPr>
        <w:tabs>
          <w:tab w:val="num" w:pos="1440"/>
        </w:tabs>
        <w:ind w:left="1440" w:hanging="360"/>
      </w:pPr>
      <w:rPr>
        <w:rFonts w:ascii="Times New Roman" w:hAnsi="Times New Roman" w:cs="Times New Roman" w:hint="default"/>
      </w:rPr>
    </w:lvl>
    <w:lvl w:ilvl="2" w:tplc="3C04DB6C">
      <w:start w:val="1"/>
      <w:numFmt w:val="bullet"/>
      <w:lvlText w:val="•"/>
      <w:lvlJc w:val="left"/>
      <w:pPr>
        <w:tabs>
          <w:tab w:val="num" w:pos="2160"/>
        </w:tabs>
        <w:ind w:left="2160" w:hanging="360"/>
      </w:pPr>
      <w:rPr>
        <w:rFonts w:ascii="Times New Roman" w:hAnsi="Times New Roman" w:cs="Times New Roman" w:hint="default"/>
      </w:rPr>
    </w:lvl>
    <w:lvl w:ilvl="3" w:tplc="773A67BA">
      <w:start w:val="1"/>
      <w:numFmt w:val="bullet"/>
      <w:lvlText w:val="•"/>
      <w:lvlJc w:val="left"/>
      <w:pPr>
        <w:tabs>
          <w:tab w:val="num" w:pos="2880"/>
        </w:tabs>
        <w:ind w:left="2880" w:hanging="360"/>
      </w:pPr>
      <w:rPr>
        <w:rFonts w:ascii="Times New Roman" w:hAnsi="Times New Roman" w:cs="Times New Roman" w:hint="default"/>
      </w:rPr>
    </w:lvl>
    <w:lvl w:ilvl="4" w:tplc="AE84843C">
      <w:start w:val="1"/>
      <w:numFmt w:val="bullet"/>
      <w:lvlText w:val="•"/>
      <w:lvlJc w:val="left"/>
      <w:pPr>
        <w:tabs>
          <w:tab w:val="num" w:pos="3600"/>
        </w:tabs>
        <w:ind w:left="3600" w:hanging="360"/>
      </w:pPr>
      <w:rPr>
        <w:rFonts w:ascii="Times New Roman" w:hAnsi="Times New Roman" w:cs="Times New Roman" w:hint="default"/>
      </w:rPr>
    </w:lvl>
    <w:lvl w:ilvl="5" w:tplc="8B222CA0">
      <w:start w:val="1"/>
      <w:numFmt w:val="bullet"/>
      <w:lvlText w:val="•"/>
      <w:lvlJc w:val="left"/>
      <w:pPr>
        <w:tabs>
          <w:tab w:val="num" w:pos="4320"/>
        </w:tabs>
        <w:ind w:left="4320" w:hanging="360"/>
      </w:pPr>
      <w:rPr>
        <w:rFonts w:ascii="Times New Roman" w:hAnsi="Times New Roman" w:cs="Times New Roman" w:hint="default"/>
      </w:rPr>
    </w:lvl>
    <w:lvl w:ilvl="6" w:tplc="3FBEC010">
      <w:start w:val="1"/>
      <w:numFmt w:val="bullet"/>
      <w:lvlText w:val="•"/>
      <w:lvlJc w:val="left"/>
      <w:pPr>
        <w:tabs>
          <w:tab w:val="num" w:pos="5040"/>
        </w:tabs>
        <w:ind w:left="5040" w:hanging="360"/>
      </w:pPr>
      <w:rPr>
        <w:rFonts w:ascii="Times New Roman" w:hAnsi="Times New Roman" w:cs="Times New Roman" w:hint="default"/>
      </w:rPr>
    </w:lvl>
    <w:lvl w:ilvl="7" w:tplc="B5865814">
      <w:start w:val="1"/>
      <w:numFmt w:val="bullet"/>
      <w:lvlText w:val="•"/>
      <w:lvlJc w:val="left"/>
      <w:pPr>
        <w:tabs>
          <w:tab w:val="num" w:pos="5760"/>
        </w:tabs>
        <w:ind w:left="5760" w:hanging="360"/>
      </w:pPr>
      <w:rPr>
        <w:rFonts w:ascii="Times New Roman" w:hAnsi="Times New Roman" w:cs="Times New Roman" w:hint="default"/>
      </w:rPr>
    </w:lvl>
    <w:lvl w:ilvl="8" w:tplc="5BCCFD6A">
      <w:start w:val="1"/>
      <w:numFmt w:val="bullet"/>
      <w:lvlText w:val="•"/>
      <w:lvlJc w:val="left"/>
      <w:pPr>
        <w:tabs>
          <w:tab w:val="num" w:pos="6480"/>
        </w:tabs>
        <w:ind w:left="6480" w:hanging="360"/>
      </w:pPr>
      <w:rPr>
        <w:rFonts w:ascii="Times New Roman" w:hAnsi="Times New Roman" w:cs="Times New Roman" w:hint="default"/>
      </w:rPr>
    </w:lvl>
  </w:abstractNum>
  <w:abstractNum w:abstractNumId="55" w15:restartNumberingAfterBreak="0">
    <w:nsid w:val="5BCE3180"/>
    <w:multiLevelType w:val="hybridMultilevel"/>
    <w:tmpl w:val="7CEC0AC6"/>
    <w:lvl w:ilvl="0" w:tplc="8AC8C6AC">
      <w:start w:val="1"/>
      <w:numFmt w:val="bullet"/>
      <w:lvlText w:val="•"/>
      <w:lvlJc w:val="left"/>
      <w:pPr>
        <w:tabs>
          <w:tab w:val="num" w:pos="720"/>
        </w:tabs>
        <w:ind w:left="720" w:hanging="360"/>
      </w:pPr>
      <w:rPr>
        <w:rFonts w:ascii="Times New Roman" w:hAnsi="Times New Roman" w:hint="default"/>
      </w:rPr>
    </w:lvl>
    <w:lvl w:ilvl="1" w:tplc="29E6DEB2" w:tentative="1">
      <w:start w:val="1"/>
      <w:numFmt w:val="bullet"/>
      <w:lvlText w:val="•"/>
      <w:lvlJc w:val="left"/>
      <w:pPr>
        <w:tabs>
          <w:tab w:val="num" w:pos="1440"/>
        </w:tabs>
        <w:ind w:left="1440" w:hanging="360"/>
      </w:pPr>
      <w:rPr>
        <w:rFonts w:ascii="Times New Roman" w:hAnsi="Times New Roman" w:hint="default"/>
      </w:rPr>
    </w:lvl>
    <w:lvl w:ilvl="2" w:tplc="ED5A2ABE" w:tentative="1">
      <w:start w:val="1"/>
      <w:numFmt w:val="bullet"/>
      <w:lvlText w:val="•"/>
      <w:lvlJc w:val="left"/>
      <w:pPr>
        <w:tabs>
          <w:tab w:val="num" w:pos="2160"/>
        </w:tabs>
        <w:ind w:left="2160" w:hanging="360"/>
      </w:pPr>
      <w:rPr>
        <w:rFonts w:ascii="Times New Roman" w:hAnsi="Times New Roman" w:hint="default"/>
      </w:rPr>
    </w:lvl>
    <w:lvl w:ilvl="3" w:tplc="37285744" w:tentative="1">
      <w:start w:val="1"/>
      <w:numFmt w:val="bullet"/>
      <w:lvlText w:val="•"/>
      <w:lvlJc w:val="left"/>
      <w:pPr>
        <w:tabs>
          <w:tab w:val="num" w:pos="2880"/>
        </w:tabs>
        <w:ind w:left="2880" w:hanging="360"/>
      </w:pPr>
      <w:rPr>
        <w:rFonts w:ascii="Times New Roman" w:hAnsi="Times New Roman" w:hint="default"/>
      </w:rPr>
    </w:lvl>
    <w:lvl w:ilvl="4" w:tplc="46CA2016" w:tentative="1">
      <w:start w:val="1"/>
      <w:numFmt w:val="bullet"/>
      <w:lvlText w:val="•"/>
      <w:lvlJc w:val="left"/>
      <w:pPr>
        <w:tabs>
          <w:tab w:val="num" w:pos="3600"/>
        </w:tabs>
        <w:ind w:left="3600" w:hanging="360"/>
      </w:pPr>
      <w:rPr>
        <w:rFonts w:ascii="Times New Roman" w:hAnsi="Times New Roman" w:hint="default"/>
      </w:rPr>
    </w:lvl>
    <w:lvl w:ilvl="5" w:tplc="4FCE12FC" w:tentative="1">
      <w:start w:val="1"/>
      <w:numFmt w:val="bullet"/>
      <w:lvlText w:val="•"/>
      <w:lvlJc w:val="left"/>
      <w:pPr>
        <w:tabs>
          <w:tab w:val="num" w:pos="4320"/>
        </w:tabs>
        <w:ind w:left="4320" w:hanging="360"/>
      </w:pPr>
      <w:rPr>
        <w:rFonts w:ascii="Times New Roman" w:hAnsi="Times New Roman" w:hint="default"/>
      </w:rPr>
    </w:lvl>
    <w:lvl w:ilvl="6" w:tplc="B3AC3CDA" w:tentative="1">
      <w:start w:val="1"/>
      <w:numFmt w:val="bullet"/>
      <w:lvlText w:val="•"/>
      <w:lvlJc w:val="left"/>
      <w:pPr>
        <w:tabs>
          <w:tab w:val="num" w:pos="5040"/>
        </w:tabs>
        <w:ind w:left="5040" w:hanging="360"/>
      </w:pPr>
      <w:rPr>
        <w:rFonts w:ascii="Times New Roman" w:hAnsi="Times New Roman" w:hint="default"/>
      </w:rPr>
    </w:lvl>
    <w:lvl w:ilvl="7" w:tplc="F0E89768" w:tentative="1">
      <w:start w:val="1"/>
      <w:numFmt w:val="bullet"/>
      <w:lvlText w:val="•"/>
      <w:lvlJc w:val="left"/>
      <w:pPr>
        <w:tabs>
          <w:tab w:val="num" w:pos="5760"/>
        </w:tabs>
        <w:ind w:left="5760" w:hanging="360"/>
      </w:pPr>
      <w:rPr>
        <w:rFonts w:ascii="Times New Roman" w:hAnsi="Times New Roman" w:hint="default"/>
      </w:rPr>
    </w:lvl>
    <w:lvl w:ilvl="8" w:tplc="120A6AF0" w:tentative="1">
      <w:start w:val="1"/>
      <w:numFmt w:val="bullet"/>
      <w:lvlText w:val="•"/>
      <w:lvlJc w:val="left"/>
      <w:pPr>
        <w:tabs>
          <w:tab w:val="num" w:pos="6480"/>
        </w:tabs>
        <w:ind w:left="6480" w:hanging="360"/>
      </w:pPr>
      <w:rPr>
        <w:rFonts w:ascii="Times New Roman" w:hAnsi="Times New Roman" w:hint="default"/>
      </w:rPr>
    </w:lvl>
  </w:abstractNum>
  <w:abstractNum w:abstractNumId="56" w15:restartNumberingAfterBreak="0">
    <w:nsid w:val="5C166F56"/>
    <w:multiLevelType w:val="hybridMultilevel"/>
    <w:tmpl w:val="7CE85468"/>
    <w:lvl w:ilvl="0" w:tplc="04270001">
      <w:start w:val="1"/>
      <w:numFmt w:val="bullet"/>
      <w:lvlText w:val=""/>
      <w:lvlJc w:val="left"/>
      <w:pPr>
        <w:ind w:left="1245" w:hanging="360"/>
      </w:pPr>
      <w:rPr>
        <w:rFonts w:ascii="Symbol" w:hAnsi="Symbol" w:hint="default"/>
      </w:rPr>
    </w:lvl>
    <w:lvl w:ilvl="1" w:tplc="04270003">
      <w:start w:val="1"/>
      <w:numFmt w:val="bullet"/>
      <w:lvlText w:val="o"/>
      <w:lvlJc w:val="left"/>
      <w:pPr>
        <w:ind w:left="1965" w:hanging="360"/>
      </w:pPr>
      <w:rPr>
        <w:rFonts w:ascii="Courier New" w:hAnsi="Courier New" w:hint="default"/>
      </w:rPr>
    </w:lvl>
    <w:lvl w:ilvl="2" w:tplc="04270005" w:tentative="1">
      <w:start w:val="1"/>
      <w:numFmt w:val="bullet"/>
      <w:lvlText w:val=""/>
      <w:lvlJc w:val="left"/>
      <w:pPr>
        <w:ind w:left="2685" w:hanging="360"/>
      </w:pPr>
      <w:rPr>
        <w:rFonts w:ascii="Wingdings" w:hAnsi="Wingdings" w:hint="default"/>
      </w:rPr>
    </w:lvl>
    <w:lvl w:ilvl="3" w:tplc="04270001" w:tentative="1">
      <w:start w:val="1"/>
      <w:numFmt w:val="bullet"/>
      <w:lvlText w:val=""/>
      <w:lvlJc w:val="left"/>
      <w:pPr>
        <w:ind w:left="3405" w:hanging="360"/>
      </w:pPr>
      <w:rPr>
        <w:rFonts w:ascii="Symbol" w:hAnsi="Symbol" w:hint="default"/>
      </w:rPr>
    </w:lvl>
    <w:lvl w:ilvl="4" w:tplc="04270003" w:tentative="1">
      <w:start w:val="1"/>
      <w:numFmt w:val="bullet"/>
      <w:lvlText w:val="o"/>
      <w:lvlJc w:val="left"/>
      <w:pPr>
        <w:ind w:left="4125" w:hanging="360"/>
      </w:pPr>
      <w:rPr>
        <w:rFonts w:ascii="Courier New" w:hAnsi="Courier New" w:hint="default"/>
      </w:rPr>
    </w:lvl>
    <w:lvl w:ilvl="5" w:tplc="04270005" w:tentative="1">
      <w:start w:val="1"/>
      <w:numFmt w:val="bullet"/>
      <w:lvlText w:val=""/>
      <w:lvlJc w:val="left"/>
      <w:pPr>
        <w:ind w:left="4845" w:hanging="360"/>
      </w:pPr>
      <w:rPr>
        <w:rFonts w:ascii="Wingdings" w:hAnsi="Wingdings" w:hint="default"/>
      </w:rPr>
    </w:lvl>
    <w:lvl w:ilvl="6" w:tplc="04270001" w:tentative="1">
      <w:start w:val="1"/>
      <w:numFmt w:val="bullet"/>
      <w:lvlText w:val=""/>
      <w:lvlJc w:val="left"/>
      <w:pPr>
        <w:ind w:left="5565" w:hanging="360"/>
      </w:pPr>
      <w:rPr>
        <w:rFonts w:ascii="Symbol" w:hAnsi="Symbol" w:hint="default"/>
      </w:rPr>
    </w:lvl>
    <w:lvl w:ilvl="7" w:tplc="04270003" w:tentative="1">
      <w:start w:val="1"/>
      <w:numFmt w:val="bullet"/>
      <w:lvlText w:val="o"/>
      <w:lvlJc w:val="left"/>
      <w:pPr>
        <w:ind w:left="6285" w:hanging="360"/>
      </w:pPr>
      <w:rPr>
        <w:rFonts w:ascii="Courier New" w:hAnsi="Courier New" w:hint="default"/>
      </w:rPr>
    </w:lvl>
    <w:lvl w:ilvl="8" w:tplc="04270005" w:tentative="1">
      <w:start w:val="1"/>
      <w:numFmt w:val="bullet"/>
      <w:lvlText w:val=""/>
      <w:lvlJc w:val="left"/>
      <w:pPr>
        <w:ind w:left="7005" w:hanging="360"/>
      </w:pPr>
      <w:rPr>
        <w:rFonts w:ascii="Wingdings" w:hAnsi="Wingdings" w:hint="default"/>
      </w:rPr>
    </w:lvl>
  </w:abstractNum>
  <w:abstractNum w:abstractNumId="57" w15:restartNumberingAfterBreak="0">
    <w:nsid w:val="5CD22C8A"/>
    <w:multiLevelType w:val="hybridMultilevel"/>
    <w:tmpl w:val="8BB4EA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16079E2"/>
    <w:multiLevelType w:val="hybridMultilevel"/>
    <w:tmpl w:val="0CD24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4A71B20"/>
    <w:multiLevelType w:val="hybridMultilevel"/>
    <w:tmpl w:val="A7A86470"/>
    <w:lvl w:ilvl="0" w:tplc="B978B214">
      <w:start w:val="1"/>
      <w:numFmt w:val="bullet"/>
      <w:lvlText w:val="•"/>
      <w:lvlJc w:val="left"/>
      <w:pPr>
        <w:tabs>
          <w:tab w:val="num" w:pos="720"/>
        </w:tabs>
        <w:ind w:left="720" w:hanging="360"/>
      </w:pPr>
      <w:rPr>
        <w:rFonts w:ascii="Times New Roman" w:hAnsi="Times New Roman" w:hint="default"/>
      </w:rPr>
    </w:lvl>
    <w:lvl w:ilvl="1" w:tplc="552CC8B4" w:tentative="1">
      <w:start w:val="1"/>
      <w:numFmt w:val="bullet"/>
      <w:lvlText w:val="•"/>
      <w:lvlJc w:val="left"/>
      <w:pPr>
        <w:tabs>
          <w:tab w:val="num" w:pos="1440"/>
        </w:tabs>
        <w:ind w:left="1440" w:hanging="360"/>
      </w:pPr>
      <w:rPr>
        <w:rFonts w:ascii="Times New Roman" w:hAnsi="Times New Roman" w:hint="default"/>
      </w:rPr>
    </w:lvl>
    <w:lvl w:ilvl="2" w:tplc="1ADCDE0E" w:tentative="1">
      <w:start w:val="1"/>
      <w:numFmt w:val="bullet"/>
      <w:lvlText w:val="•"/>
      <w:lvlJc w:val="left"/>
      <w:pPr>
        <w:tabs>
          <w:tab w:val="num" w:pos="2160"/>
        </w:tabs>
        <w:ind w:left="2160" w:hanging="360"/>
      </w:pPr>
      <w:rPr>
        <w:rFonts w:ascii="Times New Roman" w:hAnsi="Times New Roman" w:hint="default"/>
      </w:rPr>
    </w:lvl>
    <w:lvl w:ilvl="3" w:tplc="81F05A5C" w:tentative="1">
      <w:start w:val="1"/>
      <w:numFmt w:val="bullet"/>
      <w:lvlText w:val="•"/>
      <w:lvlJc w:val="left"/>
      <w:pPr>
        <w:tabs>
          <w:tab w:val="num" w:pos="2880"/>
        </w:tabs>
        <w:ind w:left="2880" w:hanging="360"/>
      </w:pPr>
      <w:rPr>
        <w:rFonts w:ascii="Times New Roman" w:hAnsi="Times New Roman" w:hint="default"/>
      </w:rPr>
    </w:lvl>
    <w:lvl w:ilvl="4" w:tplc="F6FCE396" w:tentative="1">
      <w:start w:val="1"/>
      <w:numFmt w:val="bullet"/>
      <w:lvlText w:val="•"/>
      <w:lvlJc w:val="left"/>
      <w:pPr>
        <w:tabs>
          <w:tab w:val="num" w:pos="3600"/>
        </w:tabs>
        <w:ind w:left="3600" w:hanging="360"/>
      </w:pPr>
      <w:rPr>
        <w:rFonts w:ascii="Times New Roman" w:hAnsi="Times New Roman" w:hint="default"/>
      </w:rPr>
    </w:lvl>
    <w:lvl w:ilvl="5" w:tplc="AF08387A" w:tentative="1">
      <w:start w:val="1"/>
      <w:numFmt w:val="bullet"/>
      <w:lvlText w:val="•"/>
      <w:lvlJc w:val="left"/>
      <w:pPr>
        <w:tabs>
          <w:tab w:val="num" w:pos="4320"/>
        </w:tabs>
        <w:ind w:left="4320" w:hanging="360"/>
      </w:pPr>
      <w:rPr>
        <w:rFonts w:ascii="Times New Roman" w:hAnsi="Times New Roman" w:hint="default"/>
      </w:rPr>
    </w:lvl>
    <w:lvl w:ilvl="6" w:tplc="2E7E01E2" w:tentative="1">
      <w:start w:val="1"/>
      <w:numFmt w:val="bullet"/>
      <w:lvlText w:val="•"/>
      <w:lvlJc w:val="left"/>
      <w:pPr>
        <w:tabs>
          <w:tab w:val="num" w:pos="5040"/>
        </w:tabs>
        <w:ind w:left="5040" w:hanging="360"/>
      </w:pPr>
      <w:rPr>
        <w:rFonts w:ascii="Times New Roman" w:hAnsi="Times New Roman" w:hint="default"/>
      </w:rPr>
    </w:lvl>
    <w:lvl w:ilvl="7" w:tplc="7E727A28" w:tentative="1">
      <w:start w:val="1"/>
      <w:numFmt w:val="bullet"/>
      <w:lvlText w:val="•"/>
      <w:lvlJc w:val="left"/>
      <w:pPr>
        <w:tabs>
          <w:tab w:val="num" w:pos="5760"/>
        </w:tabs>
        <w:ind w:left="5760" w:hanging="360"/>
      </w:pPr>
      <w:rPr>
        <w:rFonts w:ascii="Times New Roman" w:hAnsi="Times New Roman" w:hint="default"/>
      </w:rPr>
    </w:lvl>
    <w:lvl w:ilvl="8" w:tplc="EC087CDE" w:tentative="1">
      <w:start w:val="1"/>
      <w:numFmt w:val="bullet"/>
      <w:lvlText w:val="•"/>
      <w:lvlJc w:val="left"/>
      <w:pPr>
        <w:tabs>
          <w:tab w:val="num" w:pos="6480"/>
        </w:tabs>
        <w:ind w:left="6480" w:hanging="360"/>
      </w:pPr>
      <w:rPr>
        <w:rFonts w:ascii="Times New Roman" w:hAnsi="Times New Roman" w:hint="default"/>
      </w:rPr>
    </w:lvl>
  </w:abstractNum>
  <w:abstractNum w:abstractNumId="60" w15:restartNumberingAfterBreak="0">
    <w:nsid w:val="69EE2ADB"/>
    <w:multiLevelType w:val="hybridMultilevel"/>
    <w:tmpl w:val="95EE60DC"/>
    <w:lvl w:ilvl="0" w:tplc="3B98C44C">
      <w:start w:val="1"/>
      <w:numFmt w:val="bullet"/>
      <w:lvlText w:val=""/>
      <w:lvlJc w:val="left"/>
      <w:pPr>
        <w:tabs>
          <w:tab w:val="num" w:pos="720"/>
        </w:tabs>
        <w:ind w:left="720" w:hanging="360"/>
      </w:pPr>
      <w:rPr>
        <w:rFonts w:ascii="Wingdings" w:hAnsi="Wingdings" w:hint="default"/>
      </w:rPr>
    </w:lvl>
    <w:lvl w:ilvl="1" w:tplc="0966045C" w:tentative="1">
      <w:start w:val="1"/>
      <w:numFmt w:val="bullet"/>
      <w:lvlText w:val=""/>
      <w:lvlJc w:val="left"/>
      <w:pPr>
        <w:tabs>
          <w:tab w:val="num" w:pos="1440"/>
        </w:tabs>
        <w:ind w:left="1440" w:hanging="360"/>
      </w:pPr>
      <w:rPr>
        <w:rFonts w:ascii="Wingdings" w:hAnsi="Wingdings" w:hint="default"/>
      </w:rPr>
    </w:lvl>
    <w:lvl w:ilvl="2" w:tplc="820C7A56" w:tentative="1">
      <w:start w:val="1"/>
      <w:numFmt w:val="bullet"/>
      <w:lvlText w:val=""/>
      <w:lvlJc w:val="left"/>
      <w:pPr>
        <w:tabs>
          <w:tab w:val="num" w:pos="2160"/>
        </w:tabs>
        <w:ind w:left="2160" w:hanging="360"/>
      </w:pPr>
      <w:rPr>
        <w:rFonts w:ascii="Wingdings" w:hAnsi="Wingdings" w:hint="default"/>
      </w:rPr>
    </w:lvl>
    <w:lvl w:ilvl="3" w:tplc="B5CC0766" w:tentative="1">
      <w:start w:val="1"/>
      <w:numFmt w:val="bullet"/>
      <w:lvlText w:val=""/>
      <w:lvlJc w:val="left"/>
      <w:pPr>
        <w:tabs>
          <w:tab w:val="num" w:pos="2880"/>
        </w:tabs>
        <w:ind w:left="2880" w:hanging="360"/>
      </w:pPr>
      <w:rPr>
        <w:rFonts w:ascii="Wingdings" w:hAnsi="Wingdings" w:hint="default"/>
      </w:rPr>
    </w:lvl>
    <w:lvl w:ilvl="4" w:tplc="46AC8572" w:tentative="1">
      <w:start w:val="1"/>
      <w:numFmt w:val="bullet"/>
      <w:lvlText w:val=""/>
      <w:lvlJc w:val="left"/>
      <w:pPr>
        <w:tabs>
          <w:tab w:val="num" w:pos="3600"/>
        </w:tabs>
        <w:ind w:left="3600" w:hanging="360"/>
      </w:pPr>
      <w:rPr>
        <w:rFonts w:ascii="Wingdings" w:hAnsi="Wingdings" w:hint="default"/>
      </w:rPr>
    </w:lvl>
    <w:lvl w:ilvl="5" w:tplc="E54E6E02" w:tentative="1">
      <w:start w:val="1"/>
      <w:numFmt w:val="bullet"/>
      <w:lvlText w:val=""/>
      <w:lvlJc w:val="left"/>
      <w:pPr>
        <w:tabs>
          <w:tab w:val="num" w:pos="4320"/>
        </w:tabs>
        <w:ind w:left="4320" w:hanging="360"/>
      </w:pPr>
      <w:rPr>
        <w:rFonts w:ascii="Wingdings" w:hAnsi="Wingdings" w:hint="default"/>
      </w:rPr>
    </w:lvl>
    <w:lvl w:ilvl="6" w:tplc="B780452A" w:tentative="1">
      <w:start w:val="1"/>
      <w:numFmt w:val="bullet"/>
      <w:lvlText w:val=""/>
      <w:lvlJc w:val="left"/>
      <w:pPr>
        <w:tabs>
          <w:tab w:val="num" w:pos="5040"/>
        </w:tabs>
        <w:ind w:left="5040" w:hanging="360"/>
      </w:pPr>
      <w:rPr>
        <w:rFonts w:ascii="Wingdings" w:hAnsi="Wingdings" w:hint="default"/>
      </w:rPr>
    </w:lvl>
    <w:lvl w:ilvl="7" w:tplc="B08EE9EA" w:tentative="1">
      <w:start w:val="1"/>
      <w:numFmt w:val="bullet"/>
      <w:lvlText w:val=""/>
      <w:lvlJc w:val="left"/>
      <w:pPr>
        <w:tabs>
          <w:tab w:val="num" w:pos="5760"/>
        </w:tabs>
        <w:ind w:left="5760" w:hanging="360"/>
      </w:pPr>
      <w:rPr>
        <w:rFonts w:ascii="Wingdings" w:hAnsi="Wingdings" w:hint="default"/>
      </w:rPr>
    </w:lvl>
    <w:lvl w:ilvl="8" w:tplc="66927FC6"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C151E2D"/>
    <w:multiLevelType w:val="hybridMultilevel"/>
    <w:tmpl w:val="D354EAA6"/>
    <w:lvl w:ilvl="0" w:tplc="04270005">
      <w:start w:val="1"/>
      <w:numFmt w:val="bullet"/>
      <w:lvlText w:val=""/>
      <w:lvlJc w:val="left"/>
      <w:pPr>
        <w:tabs>
          <w:tab w:val="num" w:pos="1698"/>
        </w:tabs>
        <w:ind w:left="1948" w:hanging="1588"/>
      </w:pPr>
      <w:rPr>
        <w:rFonts w:ascii="Wingdings" w:hAnsi="Wingdings" w:hint="default"/>
        <w:color w:val="auto"/>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D9D7873"/>
    <w:multiLevelType w:val="hybridMultilevel"/>
    <w:tmpl w:val="4AA27BCA"/>
    <w:lvl w:ilvl="0" w:tplc="DD8A9382">
      <w:start w:val="1"/>
      <w:numFmt w:val="bullet"/>
      <w:lvlText w:val=""/>
      <w:lvlJc w:val="left"/>
      <w:pPr>
        <w:tabs>
          <w:tab w:val="num" w:pos="720"/>
        </w:tabs>
        <w:ind w:left="720" w:hanging="360"/>
      </w:pPr>
      <w:rPr>
        <w:rFonts w:ascii="Symbol" w:hAnsi="Symbol" w:cs="Times New Roman" w:hint="default"/>
        <w:color w:val="auto"/>
      </w:rPr>
    </w:lvl>
    <w:lvl w:ilvl="1" w:tplc="036CC6B0" w:tentative="1">
      <w:start w:val="1"/>
      <w:numFmt w:val="bullet"/>
      <w:lvlText w:val="•"/>
      <w:lvlJc w:val="left"/>
      <w:pPr>
        <w:tabs>
          <w:tab w:val="num" w:pos="1440"/>
        </w:tabs>
        <w:ind w:left="1440" w:hanging="360"/>
      </w:pPr>
      <w:rPr>
        <w:rFonts w:ascii="Times New Roman" w:hAnsi="Times New Roman" w:hint="default"/>
      </w:rPr>
    </w:lvl>
    <w:lvl w:ilvl="2" w:tplc="F4D63AB4" w:tentative="1">
      <w:start w:val="1"/>
      <w:numFmt w:val="bullet"/>
      <w:lvlText w:val="•"/>
      <w:lvlJc w:val="left"/>
      <w:pPr>
        <w:tabs>
          <w:tab w:val="num" w:pos="2160"/>
        </w:tabs>
        <w:ind w:left="2160" w:hanging="360"/>
      </w:pPr>
      <w:rPr>
        <w:rFonts w:ascii="Times New Roman" w:hAnsi="Times New Roman" w:hint="default"/>
      </w:rPr>
    </w:lvl>
    <w:lvl w:ilvl="3" w:tplc="854092C2" w:tentative="1">
      <w:start w:val="1"/>
      <w:numFmt w:val="bullet"/>
      <w:lvlText w:val="•"/>
      <w:lvlJc w:val="left"/>
      <w:pPr>
        <w:tabs>
          <w:tab w:val="num" w:pos="2880"/>
        </w:tabs>
        <w:ind w:left="2880" w:hanging="360"/>
      </w:pPr>
      <w:rPr>
        <w:rFonts w:ascii="Times New Roman" w:hAnsi="Times New Roman" w:hint="default"/>
      </w:rPr>
    </w:lvl>
    <w:lvl w:ilvl="4" w:tplc="9A727A30" w:tentative="1">
      <w:start w:val="1"/>
      <w:numFmt w:val="bullet"/>
      <w:lvlText w:val="•"/>
      <w:lvlJc w:val="left"/>
      <w:pPr>
        <w:tabs>
          <w:tab w:val="num" w:pos="3600"/>
        </w:tabs>
        <w:ind w:left="3600" w:hanging="360"/>
      </w:pPr>
      <w:rPr>
        <w:rFonts w:ascii="Times New Roman" w:hAnsi="Times New Roman" w:hint="default"/>
      </w:rPr>
    </w:lvl>
    <w:lvl w:ilvl="5" w:tplc="0B66A9A0" w:tentative="1">
      <w:start w:val="1"/>
      <w:numFmt w:val="bullet"/>
      <w:lvlText w:val="•"/>
      <w:lvlJc w:val="left"/>
      <w:pPr>
        <w:tabs>
          <w:tab w:val="num" w:pos="4320"/>
        </w:tabs>
        <w:ind w:left="4320" w:hanging="360"/>
      </w:pPr>
      <w:rPr>
        <w:rFonts w:ascii="Times New Roman" w:hAnsi="Times New Roman" w:hint="default"/>
      </w:rPr>
    </w:lvl>
    <w:lvl w:ilvl="6" w:tplc="1444F312" w:tentative="1">
      <w:start w:val="1"/>
      <w:numFmt w:val="bullet"/>
      <w:lvlText w:val="•"/>
      <w:lvlJc w:val="left"/>
      <w:pPr>
        <w:tabs>
          <w:tab w:val="num" w:pos="5040"/>
        </w:tabs>
        <w:ind w:left="5040" w:hanging="360"/>
      </w:pPr>
      <w:rPr>
        <w:rFonts w:ascii="Times New Roman" w:hAnsi="Times New Roman" w:hint="default"/>
      </w:rPr>
    </w:lvl>
    <w:lvl w:ilvl="7" w:tplc="95766524" w:tentative="1">
      <w:start w:val="1"/>
      <w:numFmt w:val="bullet"/>
      <w:lvlText w:val="•"/>
      <w:lvlJc w:val="left"/>
      <w:pPr>
        <w:tabs>
          <w:tab w:val="num" w:pos="5760"/>
        </w:tabs>
        <w:ind w:left="5760" w:hanging="360"/>
      </w:pPr>
      <w:rPr>
        <w:rFonts w:ascii="Times New Roman" w:hAnsi="Times New Roman" w:hint="default"/>
      </w:rPr>
    </w:lvl>
    <w:lvl w:ilvl="8" w:tplc="9EAA4A34" w:tentative="1">
      <w:start w:val="1"/>
      <w:numFmt w:val="bullet"/>
      <w:lvlText w:val="•"/>
      <w:lvlJc w:val="left"/>
      <w:pPr>
        <w:tabs>
          <w:tab w:val="num" w:pos="6480"/>
        </w:tabs>
        <w:ind w:left="6480" w:hanging="360"/>
      </w:pPr>
      <w:rPr>
        <w:rFonts w:ascii="Times New Roman" w:hAnsi="Times New Roman" w:hint="default"/>
      </w:rPr>
    </w:lvl>
  </w:abstractNum>
  <w:abstractNum w:abstractNumId="63" w15:restartNumberingAfterBreak="0">
    <w:nsid w:val="6FCE0685"/>
    <w:multiLevelType w:val="hybridMultilevel"/>
    <w:tmpl w:val="80407470"/>
    <w:lvl w:ilvl="0" w:tplc="4D24C48C">
      <w:start w:val="1"/>
      <w:numFmt w:val="bullet"/>
      <w:lvlText w:val="•"/>
      <w:lvlJc w:val="left"/>
      <w:pPr>
        <w:tabs>
          <w:tab w:val="num" w:pos="720"/>
        </w:tabs>
        <w:ind w:left="720" w:hanging="360"/>
      </w:pPr>
      <w:rPr>
        <w:rFonts w:ascii="Times New Roman" w:hAnsi="Times New Roman" w:hint="default"/>
      </w:rPr>
    </w:lvl>
    <w:lvl w:ilvl="1" w:tplc="BD804F82" w:tentative="1">
      <w:start w:val="1"/>
      <w:numFmt w:val="bullet"/>
      <w:lvlText w:val="•"/>
      <w:lvlJc w:val="left"/>
      <w:pPr>
        <w:tabs>
          <w:tab w:val="num" w:pos="1440"/>
        </w:tabs>
        <w:ind w:left="1440" w:hanging="360"/>
      </w:pPr>
      <w:rPr>
        <w:rFonts w:ascii="Times New Roman" w:hAnsi="Times New Roman" w:hint="default"/>
      </w:rPr>
    </w:lvl>
    <w:lvl w:ilvl="2" w:tplc="84F40806" w:tentative="1">
      <w:start w:val="1"/>
      <w:numFmt w:val="bullet"/>
      <w:lvlText w:val="•"/>
      <w:lvlJc w:val="left"/>
      <w:pPr>
        <w:tabs>
          <w:tab w:val="num" w:pos="2160"/>
        </w:tabs>
        <w:ind w:left="2160" w:hanging="360"/>
      </w:pPr>
      <w:rPr>
        <w:rFonts w:ascii="Times New Roman" w:hAnsi="Times New Roman" w:hint="default"/>
      </w:rPr>
    </w:lvl>
    <w:lvl w:ilvl="3" w:tplc="46DCE478" w:tentative="1">
      <w:start w:val="1"/>
      <w:numFmt w:val="bullet"/>
      <w:lvlText w:val="•"/>
      <w:lvlJc w:val="left"/>
      <w:pPr>
        <w:tabs>
          <w:tab w:val="num" w:pos="2880"/>
        </w:tabs>
        <w:ind w:left="2880" w:hanging="360"/>
      </w:pPr>
      <w:rPr>
        <w:rFonts w:ascii="Times New Roman" w:hAnsi="Times New Roman" w:hint="default"/>
      </w:rPr>
    </w:lvl>
    <w:lvl w:ilvl="4" w:tplc="7CAE9ADC" w:tentative="1">
      <w:start w:val="1"/>
      <w:numFmt w:val="bullet"/>
      <w:lvlText w:val="•"/>
      <w:lvlJc w:val="left"/>
      <w:pPr>
        <w:tabs>
          <w:tab w:val="num" w:pos="3600"/>
        </w:tabs>
        <w:ind w:left="3600" w:hanging="360"/>
      </w:pPr>
      <w:rPr>
        <w:rFonts w:ascii="Times New Roman" w:hAnsi="Times New Roman" w:hint="default"/>
      </w:rPr>
    </w:lvl>
    <w:lvl w:ilvl="5" w:tplc="8AA690EE" w:tentative="1">
      <w:start w:val="1"/>
      <w:numFmt w:val="bullet"/>
      <w:lvlText w:val="•"/>
      <w:lvlJc w:val="left"/>
      <w:pPr>
        <w:tabs>
          <w:tab w:val="num" w:pos="4320"/>
        </w:tabs>
        <w:ind w:left="4320" w:hanging="360"/>
      </w:pPr>
      <w:rPr>
        <w:rFonts w:ascii="Times New Roman" w:hAnsi="Times New Roman" w:hint="default"/>
      </w:rPr>
    </w:lvl>
    <w:lvl w:ilvl="6" w:tplc="5F8AA4D8" w:tentative="1">
      <w:start w:val="1"/>
      <w:numFmt w:val="bullet"/>
      <w:lvlText w:val="•"/>
      <w:lvlJc w:val="left"/>
      <w:pPr>
        <w:tabs>
          <w:tab w:val="num" w:pos="5040"/>
        </w:tabs>
        <w:ind w:left="5040" w:hanging="360"/>
      </w:pPr>
      <w:rPr>
        <w:rFonts w:ascii="Times New Roman" w:hAnsi="Times New Roman" w:hint="default"/>
      </w:rPr>
    </w:lvl>
    <w:lvl w:ilvl="7" w:tplc="70D6477A" w:tentative="1">
      <w:start w:val="1"/>
      <w:numFmt w:val="bullet"/>
      <w:lvlText w:val="•"/>
      <w:lvlJc w:val="left"/>
      <w:pPr>
        <w:tabs>
          <w:tab w:val="num" w:pos="5760"/>
        </w:tabs>
        <w:ind w:left="5760" w:hanging="360"/>
      </w:pPr>
      <w:rPr>
        <w:rFonts w:ascii="Times New Roman" w:hAnsi="Times New Roman" w:hint="default"/>
      </w:rPr>
    </w:lvl>
    <w:lvl w:ilvl="8" w:tplc="A886BE6C" w:tentative="1">
      <w:start w:val="1"/>
      <w:numFmt w:val="bullet"/>
      <w:lvlText w:val="•"/>
      <w:lvlJc w:val="left"/>
      <w:pPr>
        <w:tabs>
          <w:tab w:val="num" w:pos="6480"/>
        </w:tabs>
        <w:ind w:left="6480" w:hanging="360"/>
      </w:pPr>
      <w:rPr>
        <w:rFonts w:ascii="Times New Roman" w:hAnsi="Times New Roman" w:hint="default"/>
      </w:rPr>
    </w:lvl>
  </w:abstractNum>
  <w:abstractNum w:abstractNumId="64" w15:restartNumberingAfterBreak="0">
    <w:nsid w:val="701517D3"/>
    <w:multiLevelType w:val="hybridMultilevel"/>
    <w:tmpl w:val="7854959C"/>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65" w15:restartNumberingAfterBreak="0">
    <w:nsid w:val="7225568A"/>
    <w:multiLevelType w:val="hybridMultilevel"/>
    <w:tmpl w:val="65862A28"/>
    <w:lvl w:ilvl="0" w:tplc="92B24106">
      <w:start w:val="1"/>
      <w:numFmt w:val="bullet"/>
      <w:lvlText w:val="•"/>
      <w:lvlJc w:val="left"/>
      <w:pPr>
        <w:tabs>
          <w:tab w:val="num" w:pos="720"/>
        </w:tabs>
        <w:ind w:left="720" w:hanging="360"/>
      </w:pPr>
      <w:rPr>
        <w:rFonts w:ascii="Times New Roman" w:hAnsi="Times New Roman" w:hint="default"/>
      </w:rPr>
    </w:lvl>
    <w:lvl w:ilvl="1" w:tplc="EE62A356" w:tentative="1">
      <w:start w:val="1"/>
      <w:numFmt w:val="bullet"/>
      <w:lvlText w:val="•"/>
      <w:lvlJc w:val="left"/>
      <w:pPr>
        <w:tabs>
          <w:tab w:val="num" w:pos="1440"/>
        </w:tabs>
        <w:ind w:left="1440" w:hanging="360"/>
      </w:pPr>
      <w:rPr>
        <w:rFonts w:ascii="Times New Roman" w:hAnsi="Times New Roman" w:hint="default"/>
      </w:rPr>
    </w:lvl>
    <w:lvl w:ilvl="2" w:tplc="963E72D8" w:tentative="1">
      <w:start w:val="1"/>
      <w:numFmt w:val="bullet"/>
      <w:lvlText w:val="•"/>
      <w:lvlJc w:val="left"/>
      <w:pPr>
        <w:tabs>
          <w:tab w:val="num" w:pos="2160"/>
        </w:tabs>
        <w:ind w:left="2160" w:hanging="360"/>
      </w:pPr>
      <w:rPr>
        <w:rFonts w:ascii="Times New Roman" w:hAnsi="Times New Roman" w:hint="default"/>
      </w:rPr>
    </w:lvl>
    <w:lvl w:ilvl="3" w:tplc="265608DE" w:tentative="1">
      <w:start w:val="1"/>
      <w:numFmt w:val="bullet"/>
      <w:lvlText w:val="•"/>
      <w:lvlJc w:val="left"/>
      <w:pPr>
        <w:tabs>
          <w:tab w:val="num" w:pos="2880"/>
        </w:tabs>
        <w:ind w:left="2880" w:hanging="360"/>
      </w:pPr>
      <w:rPr>
        <w:rFonts w:ascii="Times New Roman" w:hAnsi="Times New Roman" w:hint="default"/>
      </w:rPr>
    </w:lvl>
    <w:lvl w:ilvl="4" w:tplc="7930BB72" w:tentative="1">
      <w:start w:val="1"/>
      <w:numFmt w:val="bullet"/>
      <w:lvlText w:val="•"/>
      <w:lvlJc w:val="left"/>
      <w:pPr>
        <w:tabs>
          <w:tab w:val="num" w:pos="3600"/>
        </w:tabs>
        <w:ind w:left="3600" w:hanging="360"/>
      </w:pPr>
      <w:rPr>
        <w:rFonts w:ascii="Times New Roman" w:hAnsi="Times New Roman" w:hint="default"/>
      </w:rPr>
    </w:lvl>
    <w:lvl w:ilvl="5" w:tplc="810ACD0E" w:tentative="1">
      <w:start w:val="1"/>
      <w:numFmt w:val="bullet"/>
      <w:lvlText w:val="•"/>
      <w:lvlJc w:val="left"/>
      <w:pPr>
        <w:tabs>
          <w:tab w:val="num" w:pos="4320"/>
        </w:tabs>
        <w:ind w:left="4320" w:hanging="360"/>
      </w:pPr>
      <w:rPr>
        <w:rFonts w:ascii="Times New Roman" w:hAnsi="Times New Roman" w:hint="default"/>
      </w:rPr>
    </w:lvl>
    <w:lvl w:ilvl="6" w:tplc="143A3C38" w:tentative="1">
      <w:start w:val="1"/>
      <w:numFmt w:val="bullet"/>
      <w:lvlText w:val="•"/>
      <w:lvlJc w:val="left"/>
      <w:pPr>
        <w:tabs>
          <w:tab w:val="num" w:pos="5040"/>
        </w:tabs>
        <w:ind w:left="5040" w:hanging="360"/>
      </w:pPr>
      <w:rPr>
        <w:rFonts w:ascii="Times New Roman" w:hAnsi="Times New Roman" w:hint="default"/>
      </w:rPr>
    </w:lvl>
    <w:lvl w:ilvl="7" w:tplc="BC20A8E8" w:tentative="1">
      <w:start w:val="1"/>
      <w:numFmt w:val="bullet"/>
      <w:lvlText w:val="•"/>
      <w:lvlJc w:val="left"/>
      <w:pPr>
        <w:tabs>
          <w:tab w:val="num" w:pos="5760"/>
        </w:tabs>
        <w:ind w:left="5760" w:hanging="360"/>
      </w:pPr>
      <w:rPr>
        <w:rFonts w:ascii="Times New Roman" w:hAnsi="Times New Roman" w:hint="default"/>
      </w:rPr>
    </w:lvl>
    <w:lvl w:ilvl="8" w:tplc="67BAAFFA" w:tentative="1">
      <w:start w:val="1"/>
      <w:numFmt w:val="bullet"/>
      <w:lvlText w:val="•"/>
      <w:lvlJc w:val="left"/>
      <w:pPr>
        <w:tabs>
          <w:tab w:val="num" w:pos="6480"/>
        </w:tabs>
        <w:ind w:left="6480" w:hanging="360"/>
      </w:pPr>
      <w:rPr>
        <w:rFonts w:ascii="Times New Roman" w:hAnsi="Times New Roman" w:hint="default"/>
      </w:rPr>
    </w:lvl>
  </w:abstractNum>
  <w:abstractNum w:abstractNumId="66" w15:restartNumberingAfterBreak="0">
    <w:nsid w:val="73555CB8"/>
    <w:multiLevelType w:val="hybridMultilevel"/>
    <w:tmpl w:val="7CB6B2AE"/>
    <w:lvl w:ilvl="0" w:tplc="2A58DEF0">
      <w:start w:val="1"/>
      <w:numFmt w:val="bullet"/>
      <w:lvlText w:val="•"/>
      <w:lvlJc w:val="left"/>
      <w:pPr>
        <w:tabs>
          <w:tab w:val="num" w:pos="720"/>
        </w:tabs>
        <w:ind w:left="720" w:hanging="360"/>
      </w:pPr>
      <w:rPr>
        <w:rFonts w:ascii="Times New Roman" w:hAnsi="Times New Roman" w:hint="default"/>
      </w:rPr>
    </w:lvl>
    <w:lvl w:ilvl="1" w:tplc="570CDF56" w:tentative="1">
      <w:start w:val="1"/>
      <w:numFmt w:val="bullet"/>
      <w:lvlText w:val="•"/>
      <w:lvlJc w:val="left"/>
      <w:pPr>
        <w:tabs>
          <w:tab w:val="num" w:pos="1440"/>
        </w:tabs>
        <w:ind w:left="1440" w:hanging="360"/>
      </w:pPr>
      <w:rPr>
        <w:rFonts w:ascii="Times New Roman" w:hAnsi="Times New Roman" w:hint="default"/>
      </w:rPr>
    </w:lvl>
    <w:lvl w:ilvl="2" w:tplc="79F2DB8A" w:tentative="1">
      <w:start w:val="1"/>
      <w:numFmt w:val="bullet"/>
      <w:lvlText w:val="•"/>
      <w:lvlJc w:val="left"/>
      <w:pPr>
        <w:tabs>
          <w:tab w:val="num" w:pos="2160"/>
        </w:tabs>
        <w:ind w:left="2160" w:hanging="360"/>
      </w:pPr>
      <w:rPr>
        <w:rFonts w:ascii="Times New Roman" w:hAnsi="Times New Roman" w:hint="default"/>
      </w:rPr>
    </w:lvl>
    <w:lvl w:ilvl="3" w:tplc="CB3E7F74" w:tentative="1">
      <w:start w:val="1"/>
      <w:numFmt w:val="bullet"/>
      <w:lvlText w:val="•"/>
      <w:lvlJc w:val="left"/>
      <w:pPr>
        <w:tabs>
          <w:tab w:val="num" w:pos="2880"/>
        </w:tabs>
        <w:ind w:left="2880" w:hanging="360"/>
      </w:pPr>
      <w:rPr>
        <w:rFonts w:ascii="Times New Roman" w:hAnsi="Times New Roman" w:hint="default"/>
      </w:rPr>
    </w:lvl>
    <w:lvl w:ilvl="4" w:tplc="2BA811A6" w:tentative="1">
      <w:start w:val="1"/>
      <w:numFmt w:val="bullet"/>
      <w:lvlText w:val="•"/>
      <w:lvlJc w:val="left"/>
      <w:pPr>
        <w:tabs>
          <w:tab w:val="num" w:pos="3600"/>
        </w:tabs>
        <w:ind w:left="3600" w:hanging="360"/>
      </w:pPr>
      <w:rPr>
        <w:rFonts w:ascii="Times New Roman" w:hAnsi="Times New Roman" w:hint="default"/>
      </w:rPr>
    </w:lvl>
    <w:lvl w:ilvl="5" w:tplc="935A78BE" w:tentative="1">
      <w:start w:val="1"/>
      <w:numFmt w:val="bullet"/>
      <w:lvlText w:val="•"/>
      <w:lvlJc w:val="left"/>
      <w:pPr>
        <w:tabs>
          <w:tab w:val="num" w:pos="4320"/>
        </w:tabs>
        <w:ind w:left="4320" w:hanging="360"/>
      </w:pPr>
      <w:rPr>
        <w:rFonts w:ascii="Times New Roman" w:hAnsi="Times New Roman" w:hint="default"/>
      </w:rPr>
    </w:lvl>
    <w:lvl w:ilvl="6" w:tplc="A664EF90" w:tentative="1">
      <w:start w:val="1"/>
      <w:numFmt w:val="bullet"/>
      <w:lvlText w:val="•"/>
      <w:lvlJc w:val="left"/>
      <w:pPr>
        <w:tabs>
          <w:tab w:val="num" w:pos="5040"/>
        </w:tabs>
        <w:ind w:left="5040" w:hanging="360"/>
      </w:pPr>
      <w:rPr>
        <w:rFonts w:ascii="Times New Roman" w:hAnsi="Times New Roman" w:hint="default"/>
      </w:rPr>
    </w:lvl>
    <w:lvl w:ilvl="7" w:tplc="E65CFBDE" w:tentative="1">
      <w:start w:val="1"/>
      <w:numFmt w:val="bullet"/>
      <w:lvlText w:val="•"/>
      <w:lvlJc w:val="left"/>
      <w:pPr>
        <w:tabs>
          <w:tab w:val="num" w:pos="5760"/>
        </w:tabs>
        <w:ind w:left="5760" w:hanging="360"/>
      </w:pPr>
      <w:rPr>
        <w:rFonts w:ascii="Times New Roman" w:hAnsi="Times New Roman" w:hint="default"/>
      </w:rPr>
    </w:lvl>
    <w:lvl w:ilvl="8" w:tplc="3A88EE6A"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78AC2FDC"/>
    <w:multiLevelType w:val="hybridMultilevel"/>
    <w:tmpl w:val="92F08B9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68" w15:restartNumberingAfterBreak="0">
    <w:nsid w:val="79592698"/>
    <w:multiLevelType w:val="hybridMultilevel"/>
    <w:tmpl w:val="81CCD1A4"/>
    <w:lvl w:ilvl="0" w:tplc="2DB00800">
      <w:start w:val="1"/>
      <w:numFmt w:val="bullet"/>
      <w:lvlText w:val="•"/>
      <w:lvlJc w:val="left"/>
      <w:pPr>
        <w:tabs>
          <w:tab w:val="num" w:pos="720"/>
        </w:tabs>
        <w:ind w:left="720" w:hanging="360"/>
      </w:pPr>
      <w:rPr>
        <w:rFonts w:ascii="Times New Roman" w:hAnsi="Times New Roman" w:hint="default"/>
      </w:rPr>
    </w:lvl>
    <w:lvl w:ilvl="1" w:tplc="2E92F846" w:tentative="1">
      <w:start w:val="1"/>
      <w:numFmt w:val="bullet"/>
      <w:lvlText w:val="•"/>
      <w:lvlJc w:val="left"/>
      <w:pPr>
        <w:tabs>
          <w:tab w:val="num" w:pos="1440"/>
        </w:tabs>
        <w:ind w:left="1440" w:hanging="360"/>
      </w:pPr>
      <w:rPr>
        <w:rFonts w:ascii="Times New Roman" w:hAnsi="Times New Roman" w:hint="default"/>
      </w:rPr>
    </w:lvl>
    <w:lvl w:ilvl="2" w:tplc="2AFECB22" w:tentative="1">
      <w:start w:val="1"/>
      <w:numFmt w:val="bullet"/>
      <w:lvlText w:val="•"/>
      <w:lvlJc w:val="left"/>
      <w:pPr>
        <w:tabs>
          <w:tab w:val="num" w:pos="2160"/>
        </w:tabs>
        <w:ind w:left="2160" w:hanging="360"/>
      </w:pPr>
      <w:rPr>
        <w:rFonts w:ascii="Times New Roman" w:hAnsi="Times New Roman" w:hint="default"/>
      </w:rPr>
    </w:lvl>
    <w:lvl w:ilvl="3" w:tplc="54629A96" w:tentative="1">
      <w:start w:val="1"/>
      <w:numFmt w:val="bullet"/>
      <w:lvlText w:val="•"/>
      <w:lvlJc w:val="left"/>
      <w:pPr>
        <w:tabs>
          <w:tab w:val="num" w:pos="2880"/>
        </w:tabs>
        <w:ind w:left="2880" w:hanging="360"/>
      </w:pPr>
      <w:rPr>
        <w:rFonts w:ascii="Times New Roman" w:hAnsi="Times New Roman" w:hint="default"/>
      </w:rPr>
    </w:lvl>
    <w:lvl w:ilvl="4" w:tplc="F530C4C2" w:tentative="1">
      <w:start w:val="1"/>
      <w:numFmt w:val="bullet"/>
      <w:lvlText w:val="•"/>
      <w:lvlJc w:val="left"/>
      <w:pPr>
        <w:tabs>
          <w:tab w:val="num" w:pos="3600"/>
        </w:tabs>
        <w:ind w:left="3600" w:hanging="360"/>
      </w:pPr>
      <w:rPr>
        <w:rFonts w:ascii="Times New Roman" w:hAnsi="Times New Roman" w:hint="default"/>
      </w:rPr>
    </w:lvl>
    <w:lvl w:ilvl="5" w:tplc="C4C08388" w:tentative="1">
      <w:start w:val="1"/>
      <w:numFmt w:val="bullet"/>
      <w:lvlText w:val="•"/>
      <w:lvlJc w:val="left"/>
      <w:pPr>
        <w:tabs>
          <w:tab w:val="num" w:pos="4320"/>
        </w:tabs>
        <w:ind w:left="4320" w:hanging="360"/>
      </w:pPr>
      <w:rPr>
        <w:rFonts w:ascii="Times New Roman" w:hAnsi="Times New Roman" w:hint="default"/>
      </w:rPr>
    </w:lvl>
    <w:lvl w:ilvl="6" w:tplc="8D4C3046" w:tentative="1">
      <w:start w:val="1"/>
      <w:numFmt w:val="bullet"/>
      <w:lvlText w:val="•"/>
      <w:lvlJc w:val="left"/>
      <w:pPr>
        <w:tabs>
          <w:tab w:val="num" w:pos="5040"/>
        </w:tabs>
        <w:ind w:left="5040" w:hanging="360"/>
      </w:pPr>
      <w:rPr>
        <w:rFonts w:ascii="Times New Roman" w:hAnsi="Times New Roman" w:hint="default"/>
      </w:rPr>
    </w:lvl>
    <w:lvl w:ilvl="7" w:tplc="70C6DD3A" w:tentative="1">
      <w:start w:val="1"/>
      <w:numFmt w:val="bullet"/>
      <w:lvlText w:val="•"/>
      <w:lvlJc w:val="left"/>
      <w:pPr>
        <w:tabs>
          <w:tab w:val="num" w:pos="5760"/>
        </w:tabs>
        <w:ind w:left="5760" w:hanging="360"/>
      </w:pPr>
      <w:rPr>
        <w:rFonts w:ascii="Times New Roman" w:hAnsi="Times New Roman" w:hint="default"/>
      </w:rPr>
    </w:lvl>
    <w:lvl w:ilvl="8" w:tplc="B6D812BA" w:tentative="1">
      <w:start w:val="1"/>
      <w:numFmt w:val="bullet"/>
      <w:lvlText w:val="•"/>
      <w:lvlJc w:val="left"/>
      <w:pPr>
        <w:tabs>
          <w:tab w:val="num" w:pos="6480"/>
        </w:tabs>
        <w:ind w:left="6480" w:hanging="360"/>
      </w:pPr>
      <w:rPr>
        <w:rFonts w:ascii="Times New Roman" w:hAnsi="Times New Roman" w:hint="default"/>
      </w:rPr>
    </w:lvl>
  </w:abstractNum>
  <w:num w:numId="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num>
  <w:num w:numId="3">
    <w:abstractNumId w:val="6"/>
  </w:num>
  <w:num w:numId="4">
    <w:abstractNumId w:val="45"/>
  </w:num>
  <w:num w:numId="5">
    <w:abstractNumId w:val="37"/>
  </w:num>
  <w:num w:numId="6">
    <w:abstractNumId w:val="39"/>
  </w:num>
  <w:num w:numId="7">
    <w:abstractNumId w:val="14"/>
  </w:num>
  <w:num w:numId="8">
    <w:abstractNumId w:val="47"/>
  </w:num>
  <w:num w:numId="9">
    <w:abstractNumId w:val="28"/>
  </w:num>
  <w:num w:numId="10">
    <w:abstractNumId w:val="65"/>
  </w:num>
  <w:num w:numId="11">
    <w:abstractNumId w:val="3"/>
  </w:num>
  <w:num w:numId="12">
    <w:abstractNumId w:val="52"/>
  </w:num>
  <w:num w:numId="13">
    <w:abstractNumId w:val="12"/>
  </w:num>
  <w:num w:numId="14">
    <w:abstractNumId w:val="18"/>
  </w:num>
  <w:num w:numId="15">
    <w:abstractNumId w:val="41"/>
  </w:num>
  <w:num w:numId="16">
    <w:abstractNumId w:val="35"/>
  </w:num>
  <w:num w:numId="17">
    <w:abstractNumId w:val="44"/>
  </w:num>
  <w:num w:numId="18">
    <w:abstractNumId w:val="49"/>
  </w:num>
  <w:num w:numId="19">
    <w:abstractNumId w:val="59"/>
  </w:num>
  <w:num w:numId="20">
    <w:abstractNumId w:val="17"/>
  </w:num>
  <w:num w:numId="21">
    <w:abstractNumId w:val="16"/>
  </w:num>
  <w:num w:numId="22">
    <w:abstractNumId w:val="5"/>
  </w:num>
  <w:num w:numId="23">
    <w:abstractNumId w:val="68"/>
  </w:num>
  <w:num w:numId="24">
    <w:abstractNumId w:val="9"/>
  </w:num>
  <w:num w:numId="25">
    <w:abstractNumId w:val="13"/>
  </w:num>
  <w:num w:numId="26">
    <w:abstractNumId w:val="1"/>
  </w:num>
  <w:num w:numId="27">
    <w:abstractNumId w:val="38"/>
  </w:num>
  <w:num w:numId="28">
    <w:abstractNumId w:val="20"/>
  </w:num>
  <w:num w:numId="29">
    <w:abstractNumId w:val="32"/>
  </w:num>
  <w:num w:numId="30">
    <w:abstractNumId w:val="63"/>
  </w:num>
  <w:num w:numId="31">
    <w:abstractNumId w:val="34"/>
  </w:num>
  <w:num w:numId="32">
    <w:abstractNumId w:val="42"/>
  </w:num>
  <w:num w:numId="33">
    <w:abstractNumId w:val="46"/>
  </w:num>
  <w:num w:numId="34">
    <w:abstractNumId w:val="19"/>
  </w:num>
  <w:num w:numId="35">
    <w:abstractNumId w:val="40"/>
  </w:num>
  <w:num w:numId="36">
    <w:abstractNumId w:val="24"/>
  </w:num>
  <w:num w:numId="37">
    <w:abstractNumId w:val="48"/>
  </w:num>
  <w:num w:numId="38">
    <w:abstractNumId w:val="29"/>
  </w:num>
  <w:num w:numId="39">
    <w:abstractNumId w:val="53"/>
  </w:num>
  <w:num w:numId="40">
    <w:abstractNumId w:val="4"/>
  </w:num>
  <w:num w:numId="41">
    <w:abstractNumId w:val="56"/>
  </w:num>
  <w:num w:numId="42">
    <w:abstractNumId w:val="58"/>
  </w:num>
  <w:num w:numId="43">
    <w:abstractNumId w:val="54"/>
  </w:num>
  <w:num w:numId="44">
    <w:abstractNumId w:val="61"/>
  </w:num>
  <w:num w:numId="45">
    <w:abstractNumId w:val="22"/>
  </w:num>
  <w:num w:numId="46">
    <w:abstractNumId w:val="15"/>
    <w:lvlOverride w:ilvl="0">
      <w:startOverride w:val="1"/>
    </w:lvlOverride>
    <w:lvlOverride w:ilvl="1"/>
    <w:lvlOverride w:ilvl="2"/>
    <w:lvlOverride w:ilvl="3"/>
    <w:lvlOverride w:ilvl="4"/>
    <w:lvlOverride w:ilvl="5"/>
    <w:lvlOverride w:ilvl="6"/>
    <w:lvlOverride w:ilvl="7"/>
    <w:lvlOverride w:ilvl="8"/>
  </w:num>
  <w:num w:numId="47">
    <w:abstractNumId w:val="57"/>
  </w:num>
  <w:num w:numId="48">
    <w:abstractNumId w:val="0"/>
  </w:num>
  <w:num w:numId="49">
    <w:abstractNumId w:val="2"/>
  </w:num>
  <w:num w:numId="50">
    <w:abstractNumId w:val="21"/>
  </w:num>
  <w:num w:numId="51">
    <w:abstractNumId w:val="11"/>
  </w:num>
  <w:num w:numId="52">
    <w:abstractNumId w:val="55"/>
  </w:num>
  <w:num w:numId="53">
    <w:abstractNumId w:val="66"/>
  </w:num>
  <w:num w:numId="54">
    <w:abstractNumId w:val="7"/>
  </w:num>
  <w:num w:numId="55">
    <w:abstractNumId w:val="10"/>
  </w:num>
  <w:num w:numId="56">
    <w:abstractNumId w:val="8"/>
  </w:num>
  <w:num w:numId="57">
    <w:abstractNumId w:val="30"/>
  </w:num>
  <w:num w:numId="58">
    <w:abstractNumId w:val="26"/>
  </w:num>
  <w:num w:numId="59">
    <w:abstractNumId w:val="62"/>
  </w:num>
  <w:num w:numId="60">
    <w:abstractNumId w:val="27"/>
  </w:num>
  <w:num w:numId="61">
    <w:abstractNumId w:val="51"/>
  </w:num>
  <w:num w:numId="62">
    <w:abstractNumId w:val="60"/>
  </w:num>
  <w:num w:numId="63">
    <w:abstractNumId w:val="50"/>
  </w:num>
  <w:num w:numId="64">
    <w:abstractNumId w:val="64"/>
  </w:num>
  <w:num w:numId="65">
    <w:abstractNumId w:val="43"/>
  </w:num>
  <w:num w:numId="66">
    <w:abstractNumId w:val="67"/>
  </w:num>
  <w:num w:numId="67">
    <w:abstractNumId w:val="33"/>
  </w:num>
  <w:num w:numId="68">
    <w:abstractNumId w:val="25"/>
  </w:num>
  <w:num w:numId="69">
    <w:abstractNumId w:val="2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396"/>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E01"/>
    <w:rsid w:val="000345B5"/>
    <w:rsid w:val="0005418B"/>
    <w:rsid w:val="000A63AB"/>
    <w:rsid w:val="000D170C"/>
    <w:rsid w:val="001203D4"/>
    <w:rsid w:val="00122C56"/>
    <w:rsid w:val="00143FB1"/>
    <w:rsid w:val="00155871"/>
    <w:rsid w:val="00160A24"/>
    <w:rsid w:val="00175DB6"/>
    <w:rsid w:val="00181ECB"/>
    <w:rsid w:val="001830A7"/>
    <w:rsid w:val="00183A5C"/>
    <w:rsid w:val="00197958"/>
    <w:rsid w:val="001B02B3"/>
    <w:rsid w:val="001D2ECC"/>
    <w:rsid w:val="001D5DFD"/>
    <w:rsid w:val="001E53ED"/>
    <w:rsid w:val="001F6CE3"/>
    <w:rsid w:val="001F6E69"/>
    <w:rsid w:val="00214473"/>
    <w:rsid w:val="00267A24"/>
    <w:rsid w:val="002A3ED3"/>
    <w:rsid w:val="002C4BEC"/>
    <w:rsid w:val="002F215E"/>
    <w:rsid w:val="003038CC"/>
    <w:rsid w:val="003161E3"/>
    <w:rsid w:val="00321E84"/>
    <w:rsid w:val="0033274A"/>
    <w:rsid w:val="00335CD7"/>
    <w:rsid w:val="003A13B3"/>
    <w:rsid w:val="003C1903"/>
    <w:rsid w:val="003D2BC7"/>
    <w:rsid w:val="003D3FE2"/>
    <w:rsid w:val="003D4C7B"/>
    <w:rsid w:val="003D67BC"/>
    <w:rsid w:val="003F5ECF"/>
    <w:rsid w:val="00423183"/>
    <w:rsid w:val="00432BCE"/>
    <w:rsid w:val="00436A10"/>
    <w:rsid w:val="004468DF"/>
    <w:rsid w:val="0045623F"/>
    <w:rsid w:val="004A2E01"/>
    <w:rsid w:val="004C6190"/>
    <w:rsid w:val="00510B0C"/>
    <w:rsid w:val="00546676"/>
    <w:rsid w:val="00546C0C"/>
    <w:rsid w:val="00551F0D"/>
    <w:rsid w:val="00577B3A"/>
    <w:rsid w:val="00580A7E"/>
    <w:rsid w:val="005A7424"/>
    <w:rsid w:val="005B6A12"/>
    <w:rsid w:val="005D0910"/>
    <w:rsid w:val="005E1B32"/>
    <w:rsid w:val="005E1E05"/>
    <w:rsid w:val="005F3CC1"/>
    <w:rsid w:val="006748B3"/>
    <w:rsid w:val="006A7311"/>
    <w:rsid w:val="006B2A69"/>
    <w:rsid w:val="006C150A"/>
    <w:rsid w:val="006F064B"/>
    <w:rsid w:val="007033A1"/>
    <w:rsid w:val="0071017A"/>
    <w:rsid w:val="00750A41"/>
    <w:rsid w:val="007617E2"/>
    <w:rsid w:val="007708B4"/>
    <w:rsid w:val="007975BB"/>
    <w:rsid w:val="007B08C1"/>
    <w:rsid w:val="007B7910"/>
    <w:rsid w:val="007C454A"/>
    <w:rsid w:val="007D75CA"/>
    <w:rsid w:val="00814CAC"/>
    <w:rsid w:val="008155BD"/>
    <w:rsid w:val="00817634"/>
    <w:rsid w:val="008222C9"/>
    <w:rsid w:val="008464BD"/>
    <w:rsid w:val="00870EA7"/>
    <w:rsid w:val="00882FFB"/>
    <w:rsid w:val="008C019B"/>
    <w:rsid w:val="008F15A5"/>
    <w:rsid w:val="00940F89"/>
    <w:rsid w:val="00950DA5"/>
    <w:rsid w:val="009544C5"/>
    <w:rsid w:val="009670CF"/>
    <w:rsid w:val="009C2E99"/>
    <w:rsid w:val="009D47CD"/>
    <w:rsid w:val="009D6EB2"/>
    <w:rsid w:val="00A40A0C"/>
    <w:rsid w:val="00A4330A"/>
    <w:rsid w:val="00A661C8"/>
    <w:rsid w:val="00A85EBA"/>
    <w:rsid w:val="00A970B6"/>
    <w:rsid w:val="00AA3033"/>
    <w:rsid w:val="00AD42A2"/>
    <w:rsid w:val="00AD5528"/>
    <w:rsid w:val="00B20508"/>
    <w:rsid w:val="00B447A0"/>
    <w:rsid w:val="00B560D9"/>
    <w:rsid w:val="00B80E80"/>
    <w:rsid w:val="00B91CBA"/>
    <w:rsid w:val="00B95FD8"/>
    <w:rsid w:val="00B97FAB"/>
    <w:rsid w:val="00BA55B0"/>
    <w:rsid w:val="00BD259D"/>
    <w:rsid w:val="00BD5573"/>
    <w:rsid w:val="00BF55D6"/>
    <w:rsid w:val="00C1070E"/>
    <w:rsid w:val="00C34CAD"/>
    <w:rsid w:val="00C358B0"/>
    <w:rsid w:val="00C35F1B"/>
    <w:rsid w:val="00C45BE2"/>
    <w:rsid w:val="00C706E0"/>
    <w:rsid w:val="00C82E99"/>
    <w:rsid w:val="00C84244"/>
    <w:rsid w:val="00CB2280"/>
    <w:rsid w:val="00CD2906"/>
    <w:rsid w:val="00D03A9D"/>
    <w:rsid w:val="00D07109"/>
    <w:rsid w:val="00D113EC"/>
    <w:rsid w:val="00D3102C"/>
    <w:rsid w:val="00D3579A"/>
    <w:rsid w:val="00D43654"/>
    <w:rsid w:val="00D51BD7"/>
    <w:rsid w:val="00D53CB9"/>
    <w:rsid w:val="00D63762"/>
    <w:rsid w:val="00DB7E94"/>
    <w:rsid w:val="00DD738D"/>
    <w:rsid w:val="00E24CFA"/>
    <w:rsid w:val="00E33274"/>
    <w:rsid w:val="00E625C8"/>
    <w:rsid w:val="00EC6207"/>
    <w:rsid w:val="00F83FEC"/>
    <w:rsid w:val="00FA1A3D"/>
    <w:rsid w:val="00FB24F1"/>
    <w:rsid w:val="00FB50ED"/>
    <w:rsid w:val="00FC7F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EBE7BA4"/>
  <w15:chartTrackingRefBased/>
  <w15:docId w15:val="{CB35CC7D-E50A-40B1-ACAC-7E50DDED3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580A7E"/>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qFormat/>
    <w:rsid w:val="004A2E01"/>
    <w:pPr>
      <w:keepNext/>
      <w:suppressAutoHyphens/>
      <w:spacing w:after="120" w:line="240" w:lineRule="auto"/>
      <w:jc w:val="center"/>
      <w:outlineLvl w:val="1"/>
    </w:pPr>
    <w:rPr>
      <w:rFonts w:ascii="Times New Roman" w:eastAsia="Times New Roman" w:hAnsi="Times New Roman" w:cs="Times New Roman"/>
      <w:b/>
      <w:bCs/>
      <w:iCs/>
      <w:sz w:val="28"/>
      <w:szCs w:val="28"/>
      <w:lang w:eastAsia="ar-SA"/>
    </w:rPr>
  </w:style>
  <w:style w:type="paragraph" w:styleId="Antrat3">
    <w:name w:val="heading 3"/>
    <w:basedOn w:val="prastasis"/>
    <w:next w:val="prastasis"/>
    <w:link w:val="Antrat3Diagrama"/>
    <w:uiPriority w:val="9"/>
    <w:qFormat/>
    <w:rsid w:val="004A2E01"/>
    <w:pPr>
      <w:keepNext/>
      <w:spacing w:before="240" w:after="60" w:line="240" w:lineRule="auto"/>
      <w:outlineLvl w:val="2"/>
    </w:pPr>
    <w:rPr>
      <w:rFonts w:ascii="Arial" w:eastAsia="Calibri" w:hAnsi="Arial" w:cs="Arial"/>
      <w:b/>
      <w:bCs/>
      <w:sz w:val="26"/>
      <w:szCs w:val="26"/>
      <w:lang w:val="lt-LT" w:eastAsia="lt-LT"/>
    </w:rPr>
  </w:style>
  <w:style w:type="paragraph" w:styleId="Antrat4">
    <w:name w:val="heading 4"/>
    <w:basedOn w:val="prastasis"/>
    <w:next w:val="prastasis"/>
    <w:link w:val="Antrat4Diagrama"/>
    <w:uiPriority w:val="9"/>
    <w:semiHidden/>
    <w:unhideWhenUsed/>
    <w:qFormat/>
    <w:rsid w:val="00580A7E"/>
    <w:pPr>
      <w:keepNext/>
      <w:keepLines/>
      <w:spacing w:before="80" w:after="0" w:line="300" w:lineRule="auto"/>
      <w:outlineLvl w:val="3"/>
    </w:pPr>
    <w:rPr>
      <w:rFonts w:asciiTheme="majorHAnsi" w:eastAsiaTheme="majorEastAsia" w:hAnsiTheme="majorHAnsi" w:cstheme="majorBidi"/>
      <w:i/>
      <w:iCs/>
      <w:sz w:val="30"/>
      <w:szCs w:val="30"/>
    </w:rPr>
  </w:style>
  <w:style w:type="paragraph" w:styleId="Antrat5">
    <w:name w:val="heading 5"/>
    <w:basedOn w:val="prastasis"/>
    <w:next w:val="prastasis"/>
    <w:link w:val="Antrat5Diagrama"/>
    <w:uiPriority w:val="9"/>
    <w:semiHidden/>
    <w:unhideWhenUsed/>
    <w:qFormat/>
    <w:rsid w:val="00580A7E"/>
    <w:pPr>
      <w:keepNext/>
      <w:keepLines/>
      <w:spacing w:before="40" w:after="0" w:line="300" w:lineRule="auto"/>
      <w:outlineLvl w:val="4"/>
    </w:pPr>
    <w:rPr>
      <w:rFonts w:asciiTheme="majorHAnsi" w:eastAsiaTheme="majorEastAsia" w:hAnsiTheme="majorHAnsi" w:cstheme="majorBidi"/>
      <w:sz w:val="28"/>
      <w:szCs w:val="28"/>
    </w:rPr>
  </w:style>
  <w:style w:type="paragraph" w:styleId="Antrat6">
    <w:name w:val="heading 6"/>
    <w:basedOn w:val="prastasis"/>
    <w:next w:val="prastasis"/>
    <w:link w:val="Antrat6Diagrama"/>
    <w:uiPriority w:val="9"/>
    <w:semiHidden/>
    <w:unhideWhenUsed/>
    <w:qFormat/>
    <w:rsid w:val="00580A7E"/>
    <w:pPr>
      <w:keepNext/>
      <w:keepLines/>
      <w:spacing w:before="40" w:after="0" w:line="300" w:lineRule="auto"/>
      <w:outlineLvl w:val="5"/>
    </w:pPr>
    <w:rPr>
      <w:rFonts w:asciiTheme="majorHAnsi" w:eastAsiaTheme="majorEastAsia" w:hAnsiTheme="majorHAnsi" w:cstheme="majorBidi"/>
      <w:i/>
      <w:iCs/>
      <w:sz w:val="26"/>
      <w:szCs w:val="26"/>
    </w:rPr>
  </w:style>
  <w:style w:type="paragraph" w:styleId="Antrat7">
    <w:name w:val="heading 7"/>
    <w:basedOn w:val="prastasis"/>
    <w:next w:val="prastasis"/>
    <w:link w:val="Antrat7Diagrama"/>
    <w:uiPriority w:val="9"/>
    <w:semiHidden/>
    <w:unhideWhenUsed/>
    <w:qFormat/>
    <w:rsid w:val="00580A7E"/>
    <w:pPr>
      <w:keepNext/>
      <w:keepLines/>
      <w:spacing w:before="40" w:after="0" w:line="300" w:lineRule="auto"/>
      <w:outlineLvl w:val="6"/>
    </w:pPr>
    <w:rPr>
      <w:rFonts w:asciiTheme="majorHAnsi" w:eastAsiaTheme="majorEastAsia" w:hAnsiTheme="majorHAnsi" w:cstheme="majorBidi"/>
      <w:sz w:val="24"/>
      <w:szCs w:val="24"/>
    </w:rPr>
  </w:style>
  <w:style w:type="paragraph" w:styleId="Antrat8">
    <w:name w:val="heading 8"/>
    <w:basedOn w:val="prastasis"/>
    <w:next w:val="prastasis"/>
    <w:link w:val="Antrat8Diagrama"/>
    <w:uiPriority w:val="9"/>
    <w:semiHidden/>
    <w:unhideWhenUsed/>
    <w:qFormat/>
    <w:rsid w:val="00580A7E"/>
    <w:pPr>
      <w:keepNext/>
      <w:keepLines/>
      <w:spacing w:before="40" w:after="0" w:line="300" w:lineRule="auto"/>
      <w:outlineLvl w:val="7"/>
    </w:pPr>
    <w:rPr>
      <w:rFonts w:asciiTheme="majorHAnsi" w:eastAsiaTheme="majorEastAsia" w:hAnsiTheme="majorHAnsi" w:cstheme="majorBidi"/>
      <w:i/>
      <w:iCs/>
    </w:rPr>
  </w:style>
  <w:style w:type="paragraph" w:styleId="Antrat9">
    <w:name w:val="heading 9"/>
    <w:basedOn w:val="prastasis"/>
    <w:next w:val="prastasis"/>
    <w:link w:val="Antrat9Diagrama"/>
    <w:uiPriority w:val="9"/>
    <w:semiHidden/>
    <w:unhideWhenUsed/>
    <w:qFormat/>
    <w:rsid w:val="00580A7E"/>
    <w:pPr>
      <w:keepNext/>
      <w:keepLines/>
      <w:spacing w:before="40" w:after="0" w:line="300" w:lineRule="auto"/>
      <w:outlineLvl w:val="8"/>
    </w:pPr>
    <w:rPr>
      <w:rFonts w:eastAsiaTheme="minorEastAsia"/>
      <w:b/>
      <w:bCs/>
      <w:i/>
      <w:iCs/>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link w:val="Antrat2"/>
    <w:uiPriority w:val="9"/>
    <w:rsid w:val="004A2E01"/>
    <w:rPr>
      <w:rFonts w:ascii="Times New Roman" w:eastAsia="Times New Roman" w:hAnsi="Times New Roman" w:cs="Times New Roman"/>
      <w:b/>
      <w:bCs/>
      <w:iCs/>
      <w:sz w:val="28"/>
      <w:szCs w:val="28"/>
      <w:lang w:eastAsia="ar-SA"/>
    </w:rPr>
  </w:style>
  <w:style w:type="character" w:customStyle="1" w:styleId="Antrat3Diagrama">
    <w:name w:val="Antraštė 3 Diagrama"/>
    <w:basedOn w:val="Numatytasispastraiposriftas"/>
    <w:link w:val="Antrat3"/>
    <w:uiPriority w:val="9"/>
    <w:rsid w:val="004A2E01"/>
    <w:rPr>
      <w:rFonts w:ascii="Arial" w:eastAsia="Calibri" w:hAnsi="Arial" w:cs="Arial"/>
      <w:b/>
      <w:bCs/>
      <w:sz w:val="26"/>
      <w:szCs w:val="26"/>
      <w:lang w:val="lt-LT" w:eastAsia="lt-LT"/>
    </w:rPr>
  </w:style>
  <w:style w:type="numbering" w:customStyle="1" w:styleId="Sraonra1">
    <w:name w:val="Sąrašo nėra1"/>
    <w:next w:val="Sraonra"/>
    <w:semiHidden/>
    <w:rsid w:val="004A2E01"/>
  </w:style>
  <w:style w:type="paragraph" w:customStyle="1" w:styleId="Default">
    <w:name w:val="Default"/>
    <w:rsid w:val="004A2E01"/>
    <w:pPr>
      <w:autoSpaceDE w:val="0"/>
      <w:autoSpaceDN w:val="0"/>
      <w:adjustRightInd w:val="0"/>
      <w:spacing w:after="0" w:line="240" w:lineRule="auto"/>
    </w:pPr>
    <w:rPr>
      <w:rFonts w:ascii="Times New Roman" w:eastAsia="Calibri" w:hAnsi="Times New Roman" w:cs="Times New Roman"/>
      <w:color w:val="000000"/>
      <w:sz w:val="24"/>
      <w:szCs w:val="24"/>
      <w:lang w:val="lt-LT" w:eastAsia="lt-LT"/>
    </w:rPr>
  </w:style>
  <w:style w:type="paragraph" w:customStyle="1" w:styleId="Sraopastraipa1">
    <w:name w:val="Sąrašo pastraipa1"/>
    <w:basedOn w:val="prastasis"/>
    <w:rsid w:val="004A2E01"/>
    <w:pPr>
      <w:spacing w:after="200" w:line="276" w:lineRule="auto"/>
      <w:ind w:left="720"/>
      <w:contextualSpacing/>
    </w:pPr>
    <w:rPr>
      <w:rFonts w:ascii="Calibri" w:eastAsia="Calibri" w:hAnsi="Calibri" w:cs="Times New Roman"/>
      <w:lang w:val="lt-LT"/>
    </w:rPr>
  </w:style>
  <w:style w:type="paragraph" w:styleId="Pagrindiniotekstotrauka">
    <w:name w:val="Body Text Indent"/>
    <w:basedOn w:val="prastasis"/>
    <w:link w:val="PagrindiniotekstotraukaDiagrama"/>
    <w:semiHidden/>
    <w:rsid w:val="004A2E01"/>
    <w:pPr>
      <w:widowControl w:val="0"/>
      <w:suppressAutoHyphens/>
      <w:spacing w:before="120" w:after="0" w:line="240" w:lineRule="auto"/>
      <w:ind w:firstLine="720"/>
    </w:pPr>
    <w:rPr>
      <w:rFonts w:ascii="Times New Roman" w:eastAsia="Arial Unicode MS" w:hAnsi="Times New Roman" w:cs="Times New Roman"/>
      <w:sz w:val="24"/>
      <w:szCs w:val="24"/>
      <w:lang w:val="lt-LT"/>
    </w:rPr>
  </w:style>
  <w:style w:type="character" w:customStyle="1" w:styleId="PagrindiniotekstotraukaDiagrama">
    <w:name w:val="Pagrindinio teksto įtrauka Diagrama"/>
    <w:basedOn w:val="Numatytasispastraiposriftas"/>
    <w:link w:val="Pagrindiniotekstotrauka"/>
    <w:semiHidden/>
    <w:rsid w:val="004A2E01"/>
    <w:rPr>
      <w:rFonts w:ascii="Times New Roman" w:eastAsia="Arial Unicode MS" w:hAnsi="Times New Roman" w:cs="Times New Roman"/>
      <w:sz w:val="24"/>
      <w:szCs w:val="24"/>
      <w:lang w:val="lt-LT"/>
    </w:rPr>
  </w:style>
  <w:style w:type="paragraph" w:styleId="Pagrindinistekstas">
    <w:name w:val="Body Text"/>
    <w:basedOn w:val="prastasis"/>
    <w:link w:val="PagrindinistekstasDiagrama"/>
    <w:semiHidden/>
    <w:rsid w:val="004A2E01"/>
    <w:pPr>
      <w:widowControl w:val="0"/>
      <w:suppressAutoHyphens/>
      <w:spacing w:after="120" w:line="240" w:lineRule="auto"/>
    </w:pPr>
    <w:rPr>
      <w:rFonts w:ascii="Times New Roman" w:eastAsia="Arial Unicode MS" w:hAnsi="Times New Roman" w:cs="Times New Roman"/>
      <w:sz w:val="24"/>
      <w:szCs w:val="24"/>
      <w:lang w:val="lt-LT"/>
    </w:rPr>
  </w:style>
  <w:style w:type="character" w:customStyle="1" w:styleId="PagrindinistekstasDiagrama">
    <w:name w:val="Pagrindinis tekstas Diagrama"/>
    <w:basedOn w:val="Numatytasispastraiposriftas"/>
    <w:link w:val="Pagrindinistekstas"/>
    <w:semiHidden/>
    <w:rsid w:val="004A2E01"/>
    <w:rPr>
      <w:rFonts w:ascii="Times New Roman" w:eastAsia="Arial Unicode MS" w:hAnsi="Times New Roman" w:cs="Times New Roman"/>
      <w:sz w:val="24"/>
      <w:szCs w:val="24"/>
      <w:lang w:val="lt-LT"/>
    </w:rPr>
  </w:style>
  <w:style w:type="character" w:styleId="Hipersaitas">
    <w:name w:val="Hyperlink"/>
    <w:basedOn w:val="Numatytasispastraiposriftas"/>
    <w:rsid w:val="004A2E01"/>
    <w:rPr>
      <w:color w:val="0000FF"/>
      <w:u w:val="single"/>
    </w:rPr>
  </w:style>
  <w:style w:type="paragraph" w:styleId="Porat">
    <w:name w:val="footer"/>
    <w:basedOn w:val="prastasis"/>
    <w:link w:val="PoratDiagrama"/>
    <w:rsid w:val="004A2E01"/>
    <w:pPr>
      <w:tabs>
        <w:tab w:val="center" w:pos="4819"/>
        <w:tab w:val="right" w:pos="9638"/>
      </w:tabs>
      <w:spacing w:after="0" w:line="240" w:lineRule="auto"/>
    </w:pPr>
    <w:rPr>
      <w:rFonts w:ascii="Times New Roman" w:eastAsia="Calibri" w:hAnsi="Times New Roman" w:cs="Times New Roman"/>
      <w:sz w:val="24"/>
      <w:szCs w:val="24"/>
      <w:lang w:val="lt-LT" w:eastAsia="lt-LT"/>
    </w:rPr>
  </w:style>
  <w:style w:type="character" w:customStyle="1" w:styleId="PoratDiagrama">
    <w:name w:val="Poraštė Diagrama"/>
    <w:basedOn w:val="Numatytasispastraiposriftas"/>
    <w:link w:val="Porat"/>
    <w:rsid w:val="004A2E01"/>
    <w:rPr>
      <w:rFonts w:ascii="Times New Roman" w:eastAsia="Calibri" w:hAnsi="Times New Roman" w:cs="Times New Roman"/>
      <w:sz w:val="24"/>
      <w:szCs w:val="24"/>
      <w:lang w:val="lt-LT" w:eastAsia="lt-LT"/>
    </w:rPr>
  </w:style>
  <w:style w:type="character" w:styleId="Puslapionumeris">
    <w:name w:val="page number"/>
    <w:basedOn w:val="Numatytasispastraiposriftas"/>
    <w:rsid w:val="004A2E01"/>
  </w:style>
  <w:style w:type="paragraph" w:styleId="Paantrat">
    <w:name w:val="Subtitle"/>
    <w:basedOn w:val="prastasis"/>
    <w:next w:val="prastasis"/>
    <w:link w:val="PaantratDiagrama"/>
    <w:uiPriority w:val="11"/>
    <w:qFormat/>
    <w:rsid w:val="004A2E01"/>
    <w:pPr>
      <w:numPr>
        <w:ilvl w:val="1"/>
      </w:numPr>
      <w:spacing w:after="200" w:line="276" w:lineRule="auto"/>
    </w:pPr>
    <w:rPr>
      <w:rFonts w:ascii="Cambria" w:eastAsia="Times New Roman" w:hAnsi="Cambria" w:cs="Times New Roman"/>
      <w:i/>
      <w:iCs/>
      <w:color w:val="4F81BD"/>
      <w:spacing w:val="15"/>
      <w:sz w:val="24"/>
      <w:szCs w:val="24"/>
      <w:lang w:val="x-none"/>
    </w:rPr>
  </w:style>
  <w:style w:type="character" w:customStyle="1" w:styleId="PaantratDiagrama">
    <w:name w:val="Paantraštė Diagrama"/>
    <w:basedOn w:val="Numatytasispastraiposriftas"/>
    <w:link w:val="Paantrat"/>
    <w:uiPriority w:val="11"/>
    <w:rsid w:val="004A2E01"/>
    <w:rPr>
      <w:rFonts w:ascii="Cambria" w:eastAsia="Times New Roman" w:hAnsi="Cambria" w:cs="Times New Roman"/>
      <w:i/>
      <w:iCs/>
      <w:color w:val="4F81BD"/>
      <w:spacing w:val="15"/>
      <w:sz w:val="24"/>
      <w:szCs w:val="24"/>
      <w:lang w:val="x-none"/>
    </w:rPr>
  </w:style>
  <w:style w:type="paragraph" w:styleId="Antrat">
    <w:name w:val="caption"/>
    <w:basedOn w:val="prastasis"/>
    <w:next w:val="prastasis"/>
    <w:uiPriority w:val="35"/>
    <w:qFormat/>
    <w:rsid w:val="004A2E01"/>
    <w:pPr>
      <w:spacing w:before="60" w:after="120" w:line="240" w:lineRule="auto"/>
      <w:jc w:val="both"/>
    </w:pPr>
    <w:rPr>
      <w:rFonts w:ascii="Times New Roman" w:eastAsia="SimSun" w:hAnsi="Times New Roman" w:cs="Times New Roman"/>
      <w:bCs/>
      <w:szCs w:val="20"/>
    </w:rPr>
  </w:style>
  <w:style w:type="paragraph" w:styleId="Sraopastraipa">
    <w:name w:val="List Paragraph"/>
    <w:basedOn w:val="prastasis"/>
    <w:uiPriority w:val="34"/>
    <w:qFormat/>
    <w:rsid w:val="004A2E01"/>
    <w:pPr>
      <w:spacing w:after="200" w:line="276" w:lineRule="auto"/>
      <w:ind w:left="720"/>
      <w:contextualSpacing/>
    </w:pPr>
    <w:rPr>
      <w:rFonts w:ascii="Calibri" w:eastAsia="Calibri" w:hAnsi="Calibri" w:cs="Times New Roman"/>
      <w:lang w:val="lt-LT"/>
    </w:rPr>
  </w:style>
  <w:style w:type="table" w:styleId="Lentelstinklelis">
    <w:name w:val="Table Grid"/>
    <w:basedOn w:val="prastojilentel"/>
    <w:uiPriority w:val="59"/>
    <w:rsid w:val="004A2E0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basedOn w:val="Numatytasispastraiposriftas"/>
    <w:link w:val="Antrat1"/>
    <w:uiPriority w:val="9"/>
    <w:rsid w:val="00580A7E"/>
    <w:rPr>
      <w:rFonts w:asciiTheme="majorHAnsi" w:eastAsiaTheme="majorEastAsia" w:hAnsiTheme="majorHAnsi" w:cstheme="majorBidi"/>
      <w:color w:val="2F5496" w:themeColor="accent1" w:themeShade="BF"/>
      <w:sz w:val="40"/>
      <w:szCs w:val="40"/>
    </w:rPr>
  </w:style>
  <w:style w:type="character" w:customStyle="1" w:styleId="Antrat4Diagrama">
    <w:name w:val="Antraštė 4 Diagrama"/>
    <w:basedOn w:val="Numatytasispastraiposriftas"/>
    <w:link w:val="Antrat4"/>
    <w:uiPriority w:val="9"/>
    <w:semiHidden/>
    <w:rsid w:val="00580A7E"/>
    <w:rPr>
      <w:rFonts w:asciiTheme="majorHAnsi" w:eastAsiaTheme="majorEastAsia" w:hAnsiTheme="majorHAnsi" w:cstheme="majorBidi"/>
      <w:i/>
      <w:iCs/>
      <w:sz w:val="30"/>
      <w:szCs w:val="30"/>
    </w:rPr>
  </w:style>
  <w:style w:type="character" w:customStyle="1" w:styleId="Antrat5Diagrama">
    <w:name w:val="Antraštė 5 Diagrama"/>
    <w:basedOn w:val="Numatytasispastraiposriftas"/>
    <w:link w:val="Antrat5"/>
    <w:uiPriority w:val="9"/>
    <w:semiHidden/>
    <w:rsid w:val="00580A7E"/>
    <w:rPr>
      <w:rFonts w:asciiTheme="majorHAnsi" w:eastAsiaTheme="majorEastAsia" w:hAnsiTheme="majorHAnsi" w:cstheme="majorBidi"/>
      <w:sz w:val="28"/>
      <w:szCs w:val="28"/>
    </w:rPr>
  </w:style>
  <w:style w:type="character" w:customStyle="1" w:styleId="Antrat6Diagrama">
    <w:name w:val="Antraštė 6 Diagrama"/>
    <w:basedOn w:val="Numatytasispastraiposriftas"/>
    <w:link w:val="Antrat6"/>
    <w:uiPriority w:val="9"/>
    <w:semiHidden/>
    <w:rsid w:val="00580A7E"/>
    <w:rPr>
      <w:rFonts w:asciiTheme="majorHAnsi" w:eastAsiaTheme="majorEastAsia" w:hAnsiTheme="majorHAnsi" w:cstheme="majorBidi"/>
      <w:i/>
      <w:iCs/>
      <w:sz w:val="26"/>
      <w:szCs w:val="26"/>
    </w:rPr>
  </w:style>
  <w:style w:type="character" w:customStyle="1" w:styleId="Antrat7Diagrama">
    <w:name w:val="Antraštė 7 Diagrama"/>
    <w:basedOn w:val="Numatytasispastraiposriftas"/>
    <w:link w:val="Antrat7"/>
    <w:uiPriority w:val="9"/>
    <w:semiHidden/>
    <w:rsid w:val="00580A7E"/>
    <w:rPr>
      <w:rFonts w:asciiTheme="majorHAnsi" w:eastAsiaTheme="majorEastAsia" w:hAnsiTheme="majorHAnsi" w:cstheme="majorBidi"/>
      <w:sz w:val="24"/>
      <w:szCs w:val="24"/>
    </w:rPr>
  </w:style>
  <w:style w:type="character" w:customStyle="1" w:styleId="Antrat8Diagrama">
    <w:name w:val="Antraštė 8 Diagrama"/>
    <w:basedOn w:val="Numatytasispastraiposriftas"/>
    <w:link w:val="Antrat8"/>
    <w:uiPriority w:val="9"/>
    <w:semiHidden/>
    <w:rsid w:val="00580A7E"/>
    <w:rPr>
      <w:rFonts w:asciiTheme="majorHAnsi" w:eastAsiaTheme="majorEastAsia" w:hAnsiTheme="majorHAnsi" w:cstheme="majorBidi"/>
      <w:i/>
      <w:iCs/>
    </w:rPr>
  </w:style>
  <w:style w:type="character" w:customStyle="1" w:styleId="Antrat9Diagrama">
    <w:name w:val="Antraštė 9 Diagrama"/>
    <w:basedOn w:val="Numatytasispastraiposriftas"/>
    <w:link w:val="Antrat9"/>
    <w:uiPriority w:val="9"/>
    <w:semiHidden/>
    <w:rsid w:val="00580A7E"/>
    <w:rPr>
      <w:rFonts w:eastAsiaTheme="minorEastAsia"/>
      <w:b/>
      <w:bCs/>
      <w:i/>
      <w:iCs/>
      <w:sz w:val="21"/>
      <w:szCs w:val="21"/>
    </w:rPr>
  </w:style>
  <w:style w:type="numbering" w:customStyle="1" w:styleId="Sraonra2">
    <w:name w:val="Sąrašo nėra2"/>
    <w:next w:val="Sraonra"/>
    <w:uiPriority w:val="99"/>
    <w:semiHidden/>
    <w:unhideWhenUsed/>
    <w:rsid w:val="00580A7E"/>
  </w:style>
  <w:style w:type="numbering" w:customStyle="1" w:styleId="Sraonra11">
    <w:name w:val="Sąrašo nėra11"/>
    <w:next w:val="Sraonra"/>
    <w:semiHidden/>
    <w:rsid w:val="00580A7E"/>
  </w:style>
  <w:style w:type="paragraph" w:styleId="Pavadinimas">
    <w:name w:val="Title"/>
    <w:basedOn w:val="prastasis"/>
    <w:next w:val="prastasis"/>
    <w:link w:val="PavadinimasDiagrama"/>
    <w:uiPriority w:val="10"/>
    <w:qFormat/>
    <w:rsid w:val="00580A7E"/>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PavadinimasDiagrama">
    <w:name w:val="Pavadinimas Diagrama"/>
    <w:basedOn w:val="Numatytasispastraiposriftas"/>
    <w:link w:val="Pavadinimas"/>
    <w:uiPriority w:val="10"/>
    <w:rsid w:val="00580A7E"/>
    <w:rPr>
      <w:rFonts w:asciiTheme="majorHAnsi" w:eastAsiaTheme="majorEastAsia" w:hAnsiTheme="majorHAnsi" w:cstheme="majorBidi"/>
      <w:caps/>
      <w:color w:val="44546A" w:themeColor="text2"/>
      <w:spacing w:val="30"/>
      <w:sz w:val="72"/>
      <w:szCs w:val="72"/>
    </w:rPr>
  </w:style>
  <w:style w:type="character" w:styleId="Grietas">
    <w:name w:val="Strong"/>
    <w:basedOn w:val="Numatytasispastraiposriftas"/>
    <w:uiPriority w:val="22"/>
    <w:qFormat/>
    <w:rsid w:val="00580A7E"/>
    <w:rPr>
      <w:b/>
      <w:bCs/>
    </w:rPr>
  </w:style>
  <w:style w:type="character" w:styleId="Emfaz">
    <w:name w:val="Emphasis"/>
    <w:basedOn w:val="Numatytasispastraiposriftas"/>
    <w:uiPriority w:val="20"/>
    <w:qFormat/>
    <w:rsid w:val="00580A7E"/>
    <w:rPr>
      <w:i/>
      <w:iCs/>
      <w:color w:val="000000" w:themeColor="text1"/>
    </w:rPr>
  </w:style>
  <w:style w:type="paragraph" w:styleId="Betarp">
    <w:name w:val="No Spacing"/>
    <w:uiPriority w:val="1"/>
    <w:qFormat/>
    <w:rsid w:val="00580A7E"/>
    <w:pPr>
      <w:spacing w:after="0" w:line="240" w:lineRule="auto"/>
    </w:pPr>
    <w:rPr>
      <w:rFonts w:eastAsiaTheme="minorEastAsia"/>
      <w:sz w:val="21"/>
      <w:szCs w:val="21"/>
    </w:rPr>
  </w:style>
  <w:style w:type="paragraph" w:styleId="Citata">
    <w:name w:val="Quote"/>
    <w:basedOn w:val="prastasis"/>
    <w:next w:val="prastasis"/>
    <w:link w:val="CitataDiagrama"/>
    <w:uiPriority w:val="29"/>
    <w:qFormat/>
    <w:rsid w:val="00580A7E"/>
    <w:pPr>
      <w:spacing w:before="160" w:line="300" w:lineRule="auto"/>
      <w:ind w:left="720" w:right="720"/>
      <w:jc w:val="center"/>
    </w:pPr>
    <w:rPr>
      <w:rFonts w:eastAsiaTheme="minorEastAsia"/>
      <w:i/>
      <w:iCs/>
      <w:color w:val="7B7B7B" w:themeColor="accent3" w:themeShade="BF"/>
      <w:sz w:val="24"/>
      <w:szCs w:val="24"/>
    </w:rPr>
  </w:style>
  <w:style w:type="character" w:customStyle="1" w:styleId="CitataDiagrama">
    <w:name w:val="Citata Diagrama"/>
    <w:basedOn w:val="Numatytasispastraiposriftas"/>
    <w:link w:val="Citata"/>
    <w:uiPriority w:val="29"/>
    <w:rsid w:val="00580A7E"/>
    <w:rPr>
      <w:rFonts w:eastAsiaTheme="minorEastAsia"/>
      <w:i/>
      <w:iCs/>
      <w:color w:val="7B7B7B" w:themeColor="accent3" w:themeShade="BF"/>
      <w:sz w:val="24"/>
      <w:szCs w:val="24"/>
    </w:rPr>
  </w:style>
  <w:style w:type="paragraph" w:styleId="Iskirtacitata">
    <w:name w:val="Intense Quote"/>
    <w:basedOn w:val="prastasis"/>
    <w:next w:val="prastasis"/>
    <w:link w:val="IskirtacitataDiagrama"/>
    <w:uiPriority w:val="30"/>
    <w:qFormat/>
    <w:rsid w:val="00580A7E"/>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skirtacitataDiagrama">
    <w:name w:val="Išskirta citata Diagrama"/>
    <w:basedOn w:val="Numatytasispastraiposriftas"/>
    <w:link w:val="Iskirtacitata"/>
    <w:uiPriority w:val="30"/>
    <w:rsid w:val="00580A7E"/>
    <w:rPr>
      <w:rFonts w:asciiTheme="majorHAnsi" w:eastAsiaTheme="majorEastAsia" w:hAnsiTheme="majorHAnsi" w:cstheme="majorBidi"/>
      <w:caps/>
      <w:color w:val="2F5496" w:themeColor="accent1" w:themeShade="BF"/>
      <w:sz w:val="28"/>
      <w:szCs w:val="28"/>
    </w:rPr>
  </w:style>
  <w:style w:type="character" w:styleId="Nerykuspabraukimas">
    <w:name w:val="Subtle Emphasis"/>
    <w:basedOn w:val="Numatytasispastraiposriftas"/>
    <w:uiPriority w:val="19"/>
    <w:qFormat/>
    <w:rsid w:val="00580A7E"/>
    <w:rPr>
      <w:i/>
      <w:iCs/>
      <w:color w:val="595959" w:themeColor="text1" w:themeTint="A6"/>
    </w:rPr>
  </w:style>
  <w:style w:type="character" w:styleId="Rykuspabraukimas">
    <w:name w:val="Intense Emphasis"/>
    <w:basedOn w:val="Numatytasispastraiposriftas"/>
    <w:uiPriority w:val="21"/>
    <w:qFormat/>
    <w:rsid w:val="00580A7E"/>
    <w:rPr>
      <w:b/>
      <w:bCs/>
      <w:i/>
      <w:iCs/>
      <w:color w:val="auto"/>
    </w:rPr>
  </w:style>
  <w:style w:type="character" w:styleId="Nerykinuoroda">
    <w:name w:val="Subtle Reference"/>
    <w:basedOn w:val="Numatytasispastraiposriftas"/>
    <w:uiPriority w:val="31"/>
    <w:qFormat/>
    <w:rsid w:val="00580A7E"/>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580A7E"/>
    <w:rPr>
      <w:b/>
      <w:bCs/>
      <w:caps w:val="0"/>
      <w:smallCaps/>
      <w:color w:val="auto"/>
      <w:spacing w:val="0"/>
      <w:u w:val="single"/>
    </w:rPr>
  </w:style>
  <w:style w:type="character" w:styleId="Knygospavadinimas">
    <w:name w:val="Book Title"/>
    <w:basedOn w:val="Numatytasispastraiposriftas"/>
    <w:uiPriority w:val="33"/>
    <w:qFormat/>
    <w:rsid w:val="00580A7E"/>
    <w:rPr>
      <w:b/>
      <w:bCs/>
      <w:caps w:val="0"/>
      <w:smallCaps/>
      <w:spacing w:val="0"/>
    </w:rPr>
  </w:style>
  <w:style w:type="paragraph" w:styleId="Turinioantrat">
    <w:name w:val="TOC Heading"/>
    <w:basedOn w:val="Antrat1"/>
    <w:next w:val="prastasis"/>
    <w:uiPriority w:val="39"/>
    <w:semiHidden/>
    <w:unhideWhenUsed/>
    <w:qFormat/>
    <w:rsid w:val="00580A7E"/>
    <w:pPr>
      <w:outlineLvl w:val="9"/>
    </w:pPr>
  </w:style>
  <w:style w:type="table" w:customStyle="1" w:styleId="Lentelstinklelis1">
    <w:name w:val="Lentelės tinklelis1"/>
    <w:basedOn w:val="prastojilentel"/>
    <w:next w:val="Lentelstinklelis"/>
    <w:uiPriority w:val="59"/>
    <w:rsid w:val="008222C9"/>
    <w:pPr>
      <w:spacing w:after="0" w:line="240" w:lineRule="auto"/>
    </w:pPr>
    <w:rPr>
      <w:rFonts w:ascii="Times New Roman" w:eastAsia="Times New Roman"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59"/>
    <w:rsid w:val="000345B5"/>
    <w:pPr>
      <w:spacing w:after="0" w:line="240" w:lineRule="auto"/>
    </w:pPr>
    <w:rPr>
      <w:rFonts w:ascii="Times New Roman" w:eastAsia="Times New Roman"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660821">
      <w:bodyDiv w:val="1"/>
      <w:marLeft w:val="0"/>
      <w:marRight w:val="0"/>
      <w:marTop w:val="0"/>
      <w:marBottom w:val="0"/>
      <w:divBdr>
        <w:top w:val="none" w:sz="0" w:space="0" w:color="auto"/>
        <w:left w:val="none" w:sz="0" w:space="0" w:color="auto"/>
        <w:bottom w:val="none" w:sz="0" w:space="0" w:color="auto"/>
        <w:right w:val="none" w:sz="0" w:space="0" w:color="auto"/>
      </w:divBdr>
    </w:div>
    <w:div w:id="67464548">
      <w:bodyDiv w:val="1"/>
      <w:marLeft w:val="0"/>
      <w:marRight w:val="0"/>
      <w:marTop w:val="0"/>
      <w:marBottom w:val="0"/>
      <w:divBdr>
        <w:top w:val="none" w:sz="0" w:space="0" w:color="auto"/>
        <w:left w:val="none" w:sz="0" w:space="0" w:color="auto"/>
        <w:bottom w:val="none" w:sz="0" w:space="0" w:color="auto"/>
        <w:right w:val="none" w:sz="0" w:space="0" w:color="auto"/>
      </w:divBdr>
    </w:div>
    <w:div w:id="85618758">
      <w:bodyDiv w:val="1"/>
      <w:marLeft w:val="0"/>
      <w:marRight w:val="0"/>
      <w:marTop w:val="0"/>
      <w:marBottom w:val="0"/>
      <w:divBdr>
        <w:top w:val="none" w:sz="0" w:space="0" w:color="auto"/>
        <w:left w:val="none" w:sz="0" w:space="0" w:color="auto"/>
        <w:bottom w:val="none" w:sz="0" w:space="0" w:color="auto"/>
        <w:right w:val="none" w:sz="0" w:space="0" w:color="auto"/>
      </w:divBdr>
    </w:div>
    <w:div w:id="553472819">
      <w:bodyDiv w:val="1"/>
      <w:marLeft w:val="0"/>
      <w:marRight w:val="0"/>
      <w:marTop w:val="0"/>
      <w:marBottom w:val="0"/>
      <w:divBdr>
        <w:top w:val="none" w:sz="0" w:space="0" w:color="auto"/>
        <w:left w:val="none" w:sz="0" w:space="0" w:color="auto"/>
        <w:bottom w:val="none" w:sz="0" w:space="0" w:color="auto"/>
        <w:right w:val="none" w:sz="0" w:space="0" w:color="auto"/>
      </w:divBdr>
    </w:div>
    <w:div w:id="654407946">
      <w:bodyDiv w:val="1"/>
      <w:marLeft w:val="0"/>
      <w:marRight w:val="0"/>
      <w:marTop w:val="0"/>
      <w:marBottom w:val="0"/>
      <w:divBdr>
        <w:top w:val="none" w:sz="0" w:space="0" w:color="auto"/>
        <w:left w:val="none" w:sz="0" w:space="0" w:color="auto"/>
        <w:bottom w:val="none" w:sz="0" w:space="0" w:color="auto"/>
        <w:right w:val="none" w:sz="0" w:space="0" w:color="auto"/>
      </w:divBdr>
    </w:div>
    <w:div w:id="668870437">
      <w:bodyDiv w:val="1"/>
      <w:marLeft w:val="0"/>
      <w:marRight w:val="0"/>
      <w:marTop w:val="0"/>
      <w:marBottom w:val="0"/>
      <w:divBdr>
        <w:top w:val="none" w:sz="0" w:space="0" w:color="auto"/>
        <w:left w:val="none" w:sz="0" w:space="0" w:color="auto"/>
        <w:bottom w:val="none" w:sz="0" w:space="0" w:color="auto"/>
        <w:right w:val="none" w:sz="0" w:space="0" w:color="auto"/>
      </w:divBdr>
    </w:div>
    <w:div w:id="807817563">
      <w:bodyDiv w:val="1"/>
      <w:marLeft w:val="0"/>
      <w:marRight w:val="0"/>
      <w:marTop w:val="0"/>
      <w:marBottom w:val="0"/>
      <w:divBdr>
        <w:top w:val="none" w:sz="0" w:space="0" w:color="auto"/>
        <w:left w:val="none" w:sz="0" w:space="0" w:color="auto"/>
        <w:bottom w:val="none" w:sz="0" w:space="0" w:color="auto"/>
        <w:right w:val="none" w:sz="0" w:space="0" w:color="auto"/>
      </w:divBdr>
    </w:div>
    <w:div w:id="865562333">
      <w:bodyDiv w:val="1"/>
      <w:marLeft w:val="0"/>
      <w:marRight w:val="0"/>
      <w:marTop w:val="0"/>
      <w:marBottom w:val="0"/>
      <w:divBdr>
        <w:top w:val="none" w:sz="0" w:space="0" w:color="auto"/>
        <w:left w:val="none" w:sz="0" w:space="0" w:color="auto"/>
        <w:bottom w:val="none" w:sz="0" w:space="0" w:color="auto"/>
        <w:right w:val="none" w:sz="0" w:space="0" w:color="auto"/>
      </w:divBdr>
    </w:div>
    <w:div w:id="937569074">
      <w:bodyDiv w:val="1"/>
      <w:marLeft w:val="0"/>
      <w:marRight w:val="0"/>
      <w:marTop w:val="0"/>
      <w:marBottom w:val="0"/>
      <w:divBdr>
        <w:top w:val="none" w:sz="0" w:space="0" w:color="auto"/>
        <w:left w:val="none" w:sz="0" w:space="0" w:color="auto"/>
        <w:bottom w:val="none" w:sz="0" w:space="0" w:color="auto"/>
        <w:right w:val="none" w:sz="0" w:space="0" w:color="auto"/>
      </w:divBdr>
    </w:div>
    <w:div w:id="1220826887">
      <w:bodyDiv w:val="1"/>
      <w:marLeft w:val="0"/>
      <w:marRight w:val="0"/>
      <w:marTop w:val="0"/>
      <w:marBottom w:val="0"/>
      <w:divBdr>
        <w:top w:val="none" w:sz="0" w:space="0" w:color="auto"/>
        <w:left w:val="none" w:sz="0" w:space="0" w:color="auto"/>
        <w:bottom w:val="none" w:sz="0" w:space="0" w:color="auto"/>
        <w:right w:val="none" w:sz="0" w:space="0" w:color="auto"/>
      </w:divBdr>
    </w:div>
    <w:div w:id="1549797609">
      <w:bodyDiv w:val="1"/>
      <w:marLeft w:val="0"/>
      <w:marRight w:val="0"/>
      <w:marTop w:val="0"/>
      <w:marBottom w:val="0"/>
      <w:divBdr>
        <w:top w:val="none" w:sz="0" w:space="0" w:color="auto"/>
        <w:left w:val="none" w:sz="0" w:space="0" w:color="auto"/>
        <w:bottom w:val="none" w:sz="0" w:space="0" w:color="auto"/>
        <w:right w:val="none" w:sz="0" w:space="0" w:color="auto"/>
      </w:divBdr>
    </w:div>
    <w:div w:id="1565332686">
      <w:bodyDiv w:val="1"/>
      <w:marLeft w:val="0"/>
      <w:marRight w:val="0"/>
      <w:marTop w:val="0"/>
      <w:marBottom w:val="0"/>
      <w:divBdr>
        <w:top w:val="none" w:sz="0" w:space="0" w:color="auto"/>
        <w:left w:val="none" w:sz="0" w:space="0" w:color="auto"/>
        <w:bottom w:val="none" w:sz="0" w:space="0" w:color="auto"/>
        <w:right w:val="none" w:sz="0" w:space="0" w:color="auto"/>
      </w:divBdr>
    </w:div>
    <w:div w:id="1572930241">
      <w:bodyDiv w:val="1"/>
      <w:marLeft w:val="0"/>
      <w:marRight w:val="0"/>
      <w:marTop w:val="0"/>
      <w:marBottom w:val="0"/>
      <w:divBdr>
        <w:top w:val="none" w:sz="0" w:space="0" w:color="auto"/>
        <w:left w:val="none" w:sz="0" w:space="0" w:color="auto"/>
        <w:bottom w:val="none" w:sz="0" w:space="0" w:color="auto"/>
        <w:right w:val="none" w:sz="0" w:space="0" w:color="auto"/>
      </w:divBdr>
    </w:div>
    <w:div w:id="1708750876">
      <w:bodyDiv w:val="1"/>
      <w:marLeft w:val="0"/>
      <w:marRight w:val="0"/>
      <w:marTop w:val="0"/>
      <w:marBottom w:val="0"/>
      <w:divBdr>
        <w:top w:val="none" w:sz="0" w:space="0" w:color="auto"/>
        <w:left w:val="none" w:sz="0" w:space="0" w:color="auto"/>
        <w:bottom w:val="none" w:sz="0" w:space="0" w:color="auto"/>
        <w:right w:val="none" w:sz="0" w:space="0" w:color="auto"/>
      </w:divBdr>
    </w:div>
    <w:div w:id="1751346514">
      <w:bodyDiv w:val="1"/>
      <w:marLeft w:val="0"/>
      <w:marRight w:val="0"/>
      <w:marTop w:val="0"/>
      <w:marBottom w:val="0"/>
      <w:divBdr>
        <w:top w:val="none" w:sz="0" w:space="0" w:color="auto"/>
        <w:left w:val="none" w:sz="0" w:space="0" w:color="auto"/>
        <w:bottom w:val="none" w:sz="0" w:space="0" w:color="auto"/>
        <w:right w:val="none" w:sz="0" w:space="0" w:color="auto"/>
      </w:divBdr>
    </w:div>
    <w:div w:id="1772120192">
      <w:bodyDiv w:val="1"/>
      <w:marLeft w:val="0"/>
      <w:marRight w:val="0"/>
      <w:marTop w:val="0"/>
      <w:marBottom w:val="0"/>
      <w:divBdr>
        <w:top w:val="none" w:sz="0" w:space="0" w:color="auto"/>
        <w:left w:val="none" w:sz="0" w:space="0" w:color="auto"/>
        <w:bottom w:val="none" w:sz="0" w:space="0" w:color="auto"/>
        <w:right w:val="none" w:sz="0" w:space="0" w:color="auto"/>
      </w:divBdr>
    </w:div>
    <w:div w:id="1817792179">
      <w:bodyDiv w:val="1"/>
      <w:marLeft w:val="0"/>
      <w:marRight w:val="0"/>
      <w:marTop w:val="0"/>
      <w:marBottom w:val="0"/>
      <w:divBdr>
        <w:top w:val="none" w:sz="0" w:space="0" w:color="auto"/>
        <w:left w:val="none" w:sz="0" w:space="0" w:color="auto"/>
        <w:bottom w:val="none" w:sz="0" w:space="0" w:color="auto"/>
        <w:right w:val="none" w:sz="0" w:space="0" w:color="auto"/>
      </w:divBdr>
    </w:div>
    <w:div w:id="1913075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image" Target="media/image4.png"/><Relationship Id="rId26" Type="http://schemas.openxmlformats.org/officeDocument/2006/relationships/chart" Target="charts/chart9.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3.w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3.png"/><Relationship Id="rId25" Type="http://schemas.openxmlformats.org/officeDocument/2006/relationships/chart" Target="charts/chart8.xml"/><Relationship Id="rId33" Type="http://schemas.openxmlformats.org/officeDocument/2006/relationships/image" Target="media/image12.wmf"/><Relationship Id="rId38" Type="http://schemas.openxmlformats.org/officeDocument/2006/relationships/image" Target="media/image17.w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chart" Target="charts/chart1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0.png"/><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9.png"/><Relationship Id="rId28" Type="http://schemas.openxmlformats.org/officeDocument/2006/relationships/chart" Target="charts/chart11.xml"/><Relationship Id="rId36" Type="http://schemas.openxmlformats.org/officeDocument/2006/relationships/image" Target="media/image15.wmf"/><Relationship Id="rId10" Type="http://schemas.openxmlformats.org/officeDocument/2006/relationships/chart" Target="charts/chart2.xml"/><Relationship Id="rId19" Type="http://schemas.openxmlformats.org/officeDocument/2006/relationships/image" Target="media/image5.png"/><Relationship Id="rId31" Type="http://schemas.openxmlformats.org/officeDocument/2006/relationships/chart" Target="charts/chart14.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8.png"/><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image" Target="media/image14.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6.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90B-4A57-A87A-B685982B752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90B-4A57-A87A-B685982B752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390B-4A57-A87A-B685982B752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390B-4A57-A87A-B685982B7529}"/>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390B-4A57-A87A-B685982B7529}"/>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390B-4A57-A87A-B685982B7529}"/>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390B-4A57-A87A-B685982B7529}"/>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390B-4A57-A87A-B685982B7529}"/>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390B-4A57-A87A-B685982B7529}"/>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390B-4A57-A87A-B685982B7529}"/>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390B-4A57-A87A-B685982B7529}"/>
              </c:ext>
            </c:extLst>
          </c:dPt>
          <c:dPt>
            <c:idx val="11"/>
            <c:bubble3D val="0"/>
            <c:spPr>
              <a:solidFill>
                <a:schemeClr val="accent6">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7-390B-4A57-A87A-B685982B7529}"/>
              </c:ext>
            </c:extLst>
          </c:dPt>
          <c:dPt>
            <c:idx val="12"/>
            <c:bubble3D val="0"/>
            <c:spPr>
              <a:solidFill>
                <a:schemeClr val="accent1">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9-390B-4A57-A87A-B685982B7529}"/>
              </c:ext>
            </c:extLst>
          </c:dPt>
          <c:dPt>
            <c:idx val="13"/>
            <c:bubble3D val="0"/>
            <c:spPr>
              <a:solidFill>
                <a:schemeClr val="accent2">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390B-4A57-A87A-B685982B7529}"/>
              </c:ext>
            </c:extLst>
          </c:dPt>
          <c:dPt>
            <c:idx val="14"/>
            <c:bubble3D val="0"/>
            <c:spPr>
              <a:solidFill>
                <a:schemeClr val="accent3">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390B-4A57-A87A-B685982B7529}"/>
              </c:ext>
            </c:extLst>
          </c:dPt>
          <c:dPt>
            <c:idx val="15"/>
            <c:bubble3D val="0"/>
            <c:spPr>
              <a:solidFill>
                <a:schemeClr val="accent4">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390B-4A57-A87A-B685982B7529}"/>
              </c:ext>
            </c:extLst>
          </c:dPt>
          <c:dLbls>
            <c:dLbl>
              <c:idx val="0"/>
              <c:layout>
                <c:manualLayout>
                  <c:x val="5.5209078826295797E-2"/>
                  <c:y val="-6.6990453860325165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90B-4A57-A87A-B685982B752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lt-LT"/>
                </a:p>
              </c:txPr>
              <c:dLblPos val="outEnd"/>
              <c:showLegendKey val="0"/>
              <c:showVal val="0"/>
              <c:showCatName val="1"/>
              <c:showSerName val="0"/>
              <c:showPercent val="1"/>
              <c:showBubbleSize val="0"/>
              <c:extLst>
                <c:ext xmlns:c16="http://schemas.microsoft.com/office/drawing/2014/chart" uri="{C3380CC4-5D6E-409C-BE32-E72D297353CC}">
                  <c16:uniqueId val="{00000003-390B-4A57-A87A-B685982B7529}"/>
                </c:ext>
              </c:extLst>
            </c:dLbl>
            <c:dLbl>
              <c:idx val="2"/>
              <c:layout>
                <c:manualLayout>
                  <c:x val="-1.2268684183621457E-2"/>
                  <c:y val="-0.1741751800368447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90B-4A57-A87A-B685982B752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lt-LT"/>
                </a:p>
              </c:txPr>
              <c:dLblPos val="outEnd"/>
              <c:showLegendKey val="0"/>
              <c:showVal val="0"/>
              <c:showCatName val="1"/>
              <c:showSerName val="0"/>
              <c:showPercent val="1"/>
              <c:showBubbleSize val="0"/>
              <c:extLst>
                <c:ext xmlns:c16="http://schemas.microsoft.com/office/drawing/2014/chart" uri="{C3380CC4-5D6E-409C-BE32-E72D297353CC}">
                  <c16:uniqueId val="{00000007-390B-4A57-A87A-B685982B7529}"/>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lt-LT"/>
                </a:p>
              </c:txPr>
              <c:dLblPos val="outEnd"/>
              <c:showLegendKey val="0"/>
              <c:showVal val="0"/>
              <c:showCatName val="1"/>
              <c:showSerName val="0"/>
              <c:showPercent val="1"/>
              <c:showBubbleSize val="0"/>
              <c:extLst>
                <c:ext xmlns:c16="http://schemas.microsoft.com/office/drawing/2014/chart" uri="{C3380CC4-5D6E-409C-BE32-E72D297353CC}">
                  <c16:uniqueId val="{00000009-390B-4A57-A87A-B685982B7529}"/>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lt-LT"/>
                </a:p>
              </c:txPr>
              <c:dLblPos val="outEnd"/>
              <c:showLegendKey val="0"/>
              <c:showVal val="0"/>
              <c:showCatName val="1"/>
              <c:showSerName val="0"/>
              <c:showPercent val="1"/>
              <c:showBubbleSize val="0"/>
              <c:extLst>
                <c:ext xmlns:c16="http://schemas.microsoft.com/office/drawing/2014/chart" uri="{C3380CC4-5D6E-409C-BE32-E72D297353CC}">
                  <c16:uniqueId val="{0000000B-390B-4A57-A87A-B685982B7529}"/>
                </c:ext>
              </c:extLst>
            </c:dLbl>
            <c:dLbl>
              <c:idx val="6"/>
              <c:layout>
                <c:manualLayout>
                  <c:x val="8.0503177057882589E-8"/>
                  <c:y val="2.260894850042924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lumMod val="60000"/>
                        </a:schemeClr>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15:layout>
                    <c:manualLayout>
                      <c:w val="9.7249769962171537E-2"/>
                      <c:h val="6.7677106012393226E-2"/>
                    </c:manualLayout>
                  </c15:layout>
                </c:ext>
                <c:ext xmlns:c16="http://schemas.microsoft.com/office/drawing/2014/chart" uri="{C3380CC4-5D6E-409C-BE32-E72D297353CC}">
                  <c16:uniqueId val="{0000000D-390B-4A57-A87A-B685982B7529}"/>
                </c:ext>
              </c:extLst>
            </c:dLbl>
            <c:dLbl>
              <c:idx val="7"/>
              <c:layout>
                <c:manualLayout>
                  <c:x val="0"/>
                  <c:y val="1.842237481158935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r>
                      <a:rPr lang="lt-LT"/>
                      <a:t>Dailės</a:t>
                    </a:r>
                  </a:p>
                  <a:p>
                    <a:pPr>
                      <a:defRPr sz="1000" b="1" i="0" u="none" strike="noStrike" kern="1200" spc="0" baseline="0">
                        <a:solidFill>
                          <a:schemeClr val="accent2">
                            <a:lumMod val="60000"/>
                          </a:schemeClr>
                        </a:solidFill>
                        <a:latin typeface="+mn-lt"/>
                        <a:ea typeface="+mn-ea"/>
                        <a:cs typeface="+mn-cs"/>
                      </a:defRPr>
                    </a:pPr>
                    <a:r>
                      <a:rPr lang="lt-LT"/>
                      <a:t> terapija
4%</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F-390B-4A57-A87A-B685982B7529}"/>
                </c:ext>
              </c:extLst>
            </c:dLbl>
            <c:dLbl>
              <c:idx val="8"/>
              <c:layout>
                <c:manualLayout>
                  <c:x val="-8.1791227890808688E-3"/>
                  <c:y val="1.507276664917628E-2"/>
                </c:manualLayout>
              </c:layout>
              <c:tx>
                <c:rich>
                  <a:bodyPr rot="0" vert="horz"/>
                  <a:lstStyle/>
                  <a:p>
                    <a:pPr>
                      <a:defRPr/>
                    </a:pPr>
                    <a:r>
                      <a:rPr lang="en-US" b="1">
                        <a:solidFill>
                          <a:schemeClr val="bg2">
                            <a:lumMod val="50000"/>
                          </a:schemeClr>
                        </a:solidFill>
                      </a:rPr>
                      <a:t>Šviesos </a:t>
                    </a:r>
                  </a:p>
                  <a:p>
                    <a:pPr>
                      <a:defRPr/>
                    </a:pPr>
                    <a:r>
                      <a:rPr lang="en-US" b="1">
                        <a:solidFill>
                          <a:schemeClr val="bg2">
                            <a:lumMod val="50000"/>
                          </a:schemeClr>
                        </a:solidFill>
                      </a:rPr>
                      <a:t>terapija
4%</a:t>
                    </a:r>
                  </a:p>
                </c:rich>
              </c:tx>
              <c:spPr/>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11-390B-4A57-A87A-B685982B7529}"/>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lt-LT"/>
                </a:p>
              </c:txPr>
              <c:dLblPos val="outEnd"/>
              <c:showLegendKey val="0"/>
              <c:showVal val="0"/>
              <c:showCatName val="1"/>
              <c:showSerName val="0"/>
              <c:showPercent val="1"/>
              <c:showBubbleSize val="0"/>
              <c:extLst>
                <c:ext xmlns:c16="http://schemas.microsoft.com/office/drawing/2014/chart" uri="{C3380CC4-5D6E-409C-BE32-E72D297353CC}">
                  <c16:uniqueId val="{00000013-390B-4A57-A87A-B685982B7529}"/>
                </c:ext>
              </c:extLst>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lt-LT"/>
                </a:p>
              </c:txPr>
              <c:dLblPos val="outEnd"/>
              <c:showLegendKey val="0"/>
              <c:showVal val="0"/>
              <c:showCatName val="1"/>
              <c:showSerName val="0"/>
              <c:showPercent val="1"/>
              <c:showBubbleSize val="0"/>
              <c:extLst>
                <c:ext xmlns:c16="http://schemas.microsoft.com/office/drawing/2014/chart" uri="{C3380CC4-5D6E-409C-BE32-E72D297353CC}">
                  <c16:uniqueId val="{00000015-390B-4A57-A87A-B685982B7529}"/>
                </c:ext>
              </c:extLst>
            </c:dLbl>
            <c:dLbl>
              <c:idx val="1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lt-LT"/>
                </a:p>
              </c:txPr>
              <c:dLblPos val="outEnd"/>
              <c:showLegendKey val="0"/>
              <c:showVal val="0"/>
              <c:showCatName val="1"/>
              <c:showSerName val="0"/>
              <c:showPercent val="1"/>
              <c:showBubbleSize val="0"/>
              <c:extLst>
                <c:ext xmlns:c16="http://schemas.microsoft.com/office/drawing/2014/chart" uri="{C3380CC4-5D6E-409C-BE32-E72D297353CC}">
                  <c16:uniqueId val="{00000017-390B-4A57-A87A-B685982B7529}"/>
                </c:ext>
              </c:extLst>
            </c:dLbl>
            <c:dLbl>
              <c:idx val="12"/>
              <c:layout>
                <c:manualLayout>
                  <c:x val="-0.12882118392802372"/>
                  <c:y val="-1.507285211857311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lumOff val="20000"/>
                        </a:schemeClr>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390B-4A57-A87A-B685982B7529}"/>
                </c:ext>
              </c:extLst>
            </c:dLbl>
            <c:dLbl>
              <c:idx val="13"/>
              <c:layout>
                <c:manualLayout>
                  <c:x val="-0.12370923218484818"/>
                  <c:y val="-8.7234164603984879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2">
                            <a:lumMod val="80000"/>
                            <a:lumOff val="20000"/>
                          </a:schemeClr>
                        </a:solidFill>
                        <a:latin typeface="+mn-lt"/>
                        <a:ea typeface="+mn-ea"/>
                        <a:cs typeface="+mn-cs"/>
                      </a:defRPr>
                    </a:pPr>
                    <a:r>
                      <a:rPr lang="en-US" sz="950"/>
                      <a:t>Motyvuojantis interviu 
1%</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2020243328902975"/>
                      <c:h val="6.3339474124937192E-2"/>
                    </c:manualLayout>
                  </c15:layout>
                  <c15:showDataLabelsRange val="0"/>
                </c:ext>
                <c:ext xmlns:c16="http://schemas.microsoft.com/office/drawing/2014/chart" uri="{C3380CC4-5D6E-409C-BE32-E72D297353CC}">
                  <c16:uniqueId val="{0000001B-390B-4A57-A87A-B685982B7529}"/>
                </c:ext>
              </c:extLst>
            </c:dLbl>
            <c:dLbl>
              <c:idx val="14"/>
              <c:layout>
                <c:manualLayout>
                  <c:x val="1.2268684183621299E-2"/>
                  <c:y val="-9.378663540445486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80000"/>
                          <a:lumOff val="20000"/>
                        </a:schemeClr>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D-390B-4A57-A87A-B685982B7529}"/>
                </c:ext>
              </c:extLst>
            </c:dLbl>
            <c:dLbl>
              <c:idx val="15"/>
              <c:layout>
                <c:manualLayout>
                  <c:x val="4.7029956037215014E-2"/>
                  <c:y val="-2.009715406912611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80000"/>
                          <a:lumOff val="20000"/>
                        </a:schemeClr>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F-390B-4A57-A87A-B685982B7529}"/>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Sheet1!$A$2:$A$17</c:f>
              <c:strCache>
                <c:ptCount val="16"/>
                <c:pt idx="0">
                  <c:v>Psichologinis įvertinimas</c:v>
                </c:pt>
                <c:pt idx="1">
                  <c:v>Smurto rizikos įvertinimas (HCR-20 metodika)</c:v>
                </c:pt>
                <c:pt idx="2">
                  <c:v>Komandiniai aptarimai</c:v>
                </c:pt>
                <c:pt idx="3">
                  <c:v>Vizitacijos</c:v>
                </c:pt>
                <c:pt idx="4">
                  <c:v>Individualios konsultacijos</c:v>
                </c:pt>
                <c:pt idx="5">
                  <c:v>Relaksacija</c:v>
                </c:pt>
                <c:pt idx="6">
                  <c:v>Filmų terapija</c:v>
                </c:pt>
                <c:pt idx="7">
                  <c:v>Dailės terapija</c:v>
                </c:pt>
                <c:pt idx="8">
                  <c:v>Šviesos terapija</c:v>
                </c:pt>
                <c:pt idx="9">
                  <c:v>Grupės terapija</c:v>
                </c:pt>
                <c:pt idx="10">
                  <c:v>Biblioterapija</c:v>
                </c:pt>
                <c:pt idx="11">
                  <c:v>Psichoedukacija</c:v>
                </c:pt>
                <c:pt idx="12">
                  <c:v>Savižudybės krizės psichosocialinis vertinimas</c:v>
                </c:pt>
                <c:pt idx="13">
                  <c:v>Motyvuojantis interviu </c:v>
                </c:pt>
                <c:pt idx="14">
                  <c:v>Adaptacinių įgūdžių lavinimas</c:v>
                </c:pt>
                <c:pt idx="15">
                  <c:v>Bendravimo įgūdžių lavinimas</c:v>
                </c:pt>
              </c:strCache>
            </c:strRef>
          </c:cat>
          <c:val>
            <c:numRef>
              <c:f>Sheet1!$B$2:$B$17</c:f>
              <c:numCache>
                <c:formatCode>General</c:formatCode>
                <c:ptCount val="16"/>
                <c:pt idx="0">
                  <c:v>143</c:v>
                </c:pt>
                <c:pt idx="1">
                  <c:v>358</c:v>
                </c:pt>
                <c:pt idx="2">
                  <c:v>866</c:v>
                </c:pt>
                <c:pt idx="3">
                  <c:v>105</c:v>
                </c:pt>
                <c:pt idx="4">
                  <c:v>891</c:v>
                </c:pt>
                <c:pt idx="5">
                  <c:v>314</c:v>
                </c:pt>
                <c:pt idx="6">
                  <c:v>224</c:v>
                </c:pt>
                <c:pt idx="7">
                  <c:v>52</c:v>
                </c:pt>
                <c:pt idx="8">
                  <c:v>124</c:v>
                </c:pt>
                <c:pt idx="9">
                  <c:v>62</c:v>
                </c:pt>
                <c:pt idx="10">
                  <c:v>209</c:v>
                </c:pt>
                <c:pt idx="11">
                  <c:v>188</c:v>
                </c:pt>
                <c:pt idx="12">
                  <c:v>45</c:v>
                </c:pt>
                <c:pt idx="13">
                  <c:v>10</c:v>
                </c:pt>
                <c:pt idx="14">
                  <c:v>33</c:v>
                </c:pt>
                <c:pt idx="15">
                  <c:v>103</c:v>
                </c:pt>
              </c:numCache>
            </c:numRef>
          </c:val>
          <c:extLst>
            <c:ext xmlns:c16="http://schemas.microsoft.com/office/drawing/2014/chart" uri="{C3380CC4-5D6E-409C-BE32-E72D297353CC}">
              <c16:uniqueId val="{00000020-390B-4A57-A87A-B685982B7529}"/>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3" b="1" i="0" u="none" strike="noStrike" baseline="0">
                <a:solidFill>
                  <a:srgbClr val="000000"/>
                </a:solidFill>
                <a:latin typeface="Calibri"/>
                <a:ea typeface="Calibri"/>
                <a:cs typeface="Calibri"/>
              </a:defRPr>
            </a:pPr>
            <a:endParaRPr lang="lt-LT"/>
          </a:p>
          <a:p>
            <a:pPr>
              <a:defRPr sz="1173" b="1" i="0" u="none" strike="noStrike" baseline="0">
                <a:solidFill>
                  <a:srgbClr val="000000"/>
                </a:solidFill>
                <a:latin typeface="Calibri"/>
                <a:ea typeface="Calibri"/>
                <a:cs typeface="Calibri"/>
              </a:defRPr>
            </a:pPr>
            <a:endParaRPr lang="lt-LT"/>
          </a:p>
          <a:p>
            <a:pPr>
              <a:defRPr sz="1173" b="1" i="0" u="none" strike="noStrike" baseline="0">
                <a:solidFill>
                  <a:srgbClr val="000000"/>
                </a:solidFill>
                <a:latin typeface="Calibri"/>
                <a:ea typeface="Calibri"/>
                <a:cs typeface="Calibri"/>
              </a:defRPr>
            </a:pPr>
            <a:r>
              <a:rPr lang="lt-LT"/>
              <a:t>2018 m. vykdyti viešieji pirkimai pagal pirkimo objekto rūšis</a:t>
            </a:r>
          </a:p>
        </c:rich>
      </c:tx>
      <c:layout>
        <c:manualLayout>
          <c:xMode val="edge"/>
          <c:yMode val="edge"/>
          <c:x val="0.11782030557438598"/>
          <c:y val="2.8671968767723131E-2"/>
        </c:manualLayout>
      </c:layout>
      <c:overlay val="0"/>
      <c:spPr>
        <a:noFill/>
        <a:ln w="2128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5829145728643215"/>
          <c:y val="0.5"/>
          <c:w val="0.46482412060301509"/>
          <c:h val="0.27651515151515149"/>
        </c:manualLayout>
      </c:layout>
      <c:pie3DChart>
        <c:varyColors val="1"/>
        <c:ser>
          <c:idx val="0"/>
          <c:order val="0"/>
          <c:tx>
            <c:strRef>
              <c:f>Sheet1!$A$2</c:f>
              <c:strCache>
                <c:ptCount val="1"/>
              </c:strCache>
            </c:strRef>
          </c:tx>
          <c:spPr>
            <a:solidFill>
              <a:srgbClr val="9999FF"/>
            </a:solidFill>
            <a:ln w="10640">
              <a:solidFill>
                <a:srgbClr val="000000"/>
              </a:solidFill>
              <a:prstDash val="solid"/>
            </a:ln>
          </c:spPr>
          <c:dPt>
            <c:idx val="0"/>
            <c:bubble3D val="0"/>
            <c:extLst>
              <c:ext xmlns:c16="http://schemas.microsoft.com/office/drawing/2014/chart" uri="{C3380CC4-5D6E-409C-BE32-E72D297353CC}">
                <c16:uniqueId val="{00000000-F48C-4C16-9F7E-5787DB83567B}"/>
              </c:ext>
            </c:extLst>
          </c:dPt>
          <c:dPt>
            <c:idx val="1"/>
            <c:bubble3D val="0"/>
            <c:spPr>
              <a:solidFill>
                <a:srgbClr val="993366"/>
              </a:solidFill>
              <a:ln w="10640">
                <a:solidFill>
                  <a:srgbClr val="000000"/>
                </a:solidFill>
                <a:prstDash val="solid"/>
              </a:ln>
            </c:spPr>
            <c:extLst>
              <c:ext xmlns:c16="http://schemas.microsoft.com/office/drawing/2014/chart" uri="{C3380CC4-5D6E-409C-BE32-E72D297353CC}">
                <c16:uniqueId val="{00000001-F48C-4C16-9F7E-5787DB83567B}"/>
              </c:ext>
            </c:extLst>
          </c:dPt>
          <c:dPt>
            <c:idx val="2"/>
            <c:bubble3D val="0"/>
            <c:spPr>
              <a:solidFill>
                <a:srgbClr val="FFFFCC"/>
              </a:solidFill>
              <a:ln w="10640">
                <a:solidFill>
                  <a:srgbClr val="000000"/>
                </a:solidFill>
                <a:prstDash val="solid"/>
              </a:ln>
            </c:spPr>
            <c:extLst>
              <c:ext xmlns:c16="http://schemas.microsoft.com/office/drawing/2014/chart" uri="{C3380CC4-5D6E-409C-BE32-E72D297353CC}">
                <c16:uniqueId val="{00000002-F48C-4C16-9F7E-5787DB83567B}"/>
              </c:ext>
            </c:extLst>
          </c:dPt>
          <c:dLbls>
            <c:numFmt formatCode="0%" sourceLinked="0"/>
            <c:spPr>
              <a:noFill/>
              <a:ln w="21280">
                <a:noFill/>
              </a:ln>
            </c:spPr>
            <c:txPr>
              <a:bodyPr wrap="square" lIns="38100" tIns="19050" rIns="38100" bIns="19050" anchor="ctr">
                <a:spAutoFit/>
              </a:bodyPr>
              <a:lstStyle/>
              <a:p>
                <a:pPr>
                  <a:defRPr sz="964" b="1" i="0" u="none" strike="noStrike" baseline="0">
                    <a:solidFill>
                      <a:srgbClr val="000000"/>
                    </a:solidFill>
                    <a:latin typeface="Calibri"/>
                    <a:ea typeface="Calibri"/>
                    <a:cs typeface="Calibri"/>
                  </a:defRPr>
                </a:pPr>
                <a:endParaRPr lang="lt-LT"/>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Sheet1!$B$1:$D$1</c:f>
              <c:strCache>
                <c:ptCount val="3"/>
                <c:pt idx="0">
                  <c:v>prekės</c:v>
                </c:pt>
                <c:pt idx="1">
                  <c:v>Paslaugos</c:v>
                </c:pt>
                <c:pt idx="2">
                  <c:v>Darbai</c:v>
                </c:pt>
              </c:strCache>
            </c:strRef>
          </c:cat>
          <c:val>
            <c:numRef>
              <c:f>Sheet1!$B$2:$D$2</c:f>
              <c:numCache>
                <c:formatCode>General</c:formatCode>
                <c:ptCount val="3"/>
                <c:pt idx="0">
                  <c:v>69</c:v>
                </c:pt>
                <c:pt idx="1">
                  <c:v>21</c:v>
                </c:pt>
                <c:pt idx="2">
                  <c:v>10</c:v>
                </c:pt>
              </c:numCache>
            </c:numRef>
          </c:val>
          <c:extLst>
            <c:ext xmlns:c16="http://schemas.microsoft.com/office/drawing/2014/chart" uri="{C3380CC4-5D6E-409C-BE32-E72D297353CC}">
              <c16:uniqueId val="{00000003-F48C-4C16-9F7E-5787DB83567B}"/>
            </c:ext>
          </c:extLst>
        </c:ser>
        <c:ser>
          <c:idx val="1"/>
          <c:order val="1"/>
          <c:tx>
            <c:strRef>
              <c:f>Sheet1!$A$3</c:f>
              <c:strCache>
                <c:ptCount val="1"/>
              </c:strCache>
            </c:strRef>
          </c:tx>
          <c:spPr>
            <a:solidFill>
              <a:srgbClr val="993366"/>
            </a:solidFill>
            <a:ln w="10640">
              <a:solidFill>
                <a:srgbClr val="000000"/>
              </a:solidFill>
              <a:prstDash val="solid"/>
            </a:ln>
          </c:spPr>
          <c:dPt>
            <c:idx val="0"/>
            <c:bubble3D val="0"/>
            <c:spPr>
              <a:solidFill>
                <a:srgbClr val="9999FF"/>
              </a:solidFill>
              <a:ln w="10640">
                <a:solidFill>
                  <a:srgbClr val="000000"/>
                </a:solidFill>
                <a:prstDash val="solid"/>
              </a:ln>
            </c:spPr>
            <c:extLst>
              <c:ext xmlns:c16="http://schemas.microsoft.com/office/drawing/2014/chart" uri="{C3380CC4-5D6E-409C-BE32-E72D297353CC}">
                <c16:uniqueId val="{00000004-F48C-4C16-9F7E-5787DB83567B}"/>
              </c:ext>
            </c:extLst>
          </c:dPt>
          <c:dPt>
            <c:idx val="1"/>
            <c:bubble3D val="0"/>
            <c:extLst>
              <c:ext xmlns:c16="http://schemas.microsoft.com/office/drawing/2014/chart" uri="{C3380CC4-5D6E-409C-BE32-E72D297353CC}">
                <c16:uniqueId val="{00000005-F48C-4C16-9F7E-5787DB83567B}"/>
              </c:ext>
            </c:extLst>
          </c:dPt>
          <c:dPt>
            <c:idx val="2"/>
            <c:bubble3D val="0"/>
            <c:spPr>
              <a:solidFill>
                <a:srgbClr val="FFFFCC"/>
              </a:solidFill>
              <a:ln w="10640">
                <a:solidFill>
                  <a:srgbClr val="000000"/>
                </a:solidFill>
                <a:prstDash val="solid"/>
              </a:ln>
            </c:spPr>
            <c:extLst>
              <c:ext xmlns:c16="http://schemas.microsoft.com/office/drawing/2014/chart" uri="{C3380CC4-5D6E-409C-BE32-E72D297353CC}">
                <c16:uniqueId val="{00000006-F48C-4C16-9F7E-5787DB83567B}"/>
              </c:ext>
            </c:extLst>
          </c:dPt>
          <c:dLbls>
            <c:numFmt formatCode="0%" sourceLinked="0"/>
            <c:spPr>
              <a:noFill/>
              <a:ln w="21280">
                <a:noFill/>
              </a:ln>
            </c:spPr>
            <c:txPr>
              <a:bodyPr wrap="square" lIns="38100" tIns="19050" rIns="38100" bIns="19050" anchor="ctr">
                <a:spAutoFit/>
              </a:bodyPr>
              <a:lstStyle/>
              <a:p>
                <a:pPr>
                  <a:defRPr sz="964" b="1" i="0" u="none" strike="noStrike" baseline="0">
                    <a:solidFill>
                      <a:srgbClr val="000000"/>
                    </a:solidFill>
                    <a:latin typeface="Calibri"/>
                    <a:ea typeface="Calibri"/>
                    <a:cs typeface="Calibri"/>
                  </a:defRPr>
                </a:pPr>
                <a:endParaRPr lang="lt-LT"/>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Sheet1!$B$1:$D$1</c:f>
              <c:strCache>
                <c:ptCount val="3"/>
                <c:pt idx="0">
                  <c:v>prekės</c:v>
                </c:pt>
                <c:pt idx="1">
                  <c:v>Paslaugos</c:v>
                </c:pt>
                <c:pt idx="2">
                  <c:v>Darbai</c:v>
                </c:pt>
              </c:strCache>
            </c:strRef>
          </c:cat>
          <c:val>
            <c:numRef>
              <c:f>Sheet1!$B$3:$D$3</c:f>
              <c:numCache>
                <c:formatCode>General</c:formatCode>
                <c:ptCount val="3"/>
              </c:numCache>
            </c:numRef>
          </c:val>
          <c:extLst>
            <c:ext xmlns:c16="http://schemas.microsoft.com/office/drawing/2014/chart" uri="{C3380CC4-5D6E-409C-BE32-E72D297353CC}">
              <c16:uniqueId val="{00000007-F48C-4C16-9F7E-5787DB83567B}"/>
            </c:ext>
          </c:extLst>
        </c:ser>
        <c:ser>
          <c:idx val="2"/>
          <c:order val="2"/>
          <c:tx>
            <c:strRef>
              <c:f>Sheet1!$A$4</c:f>
              <c:strCache>
                <c:ptCount val="1"/>
              </c:strCache>
            </c:strRef>
          </c:tx>
          <c:spPr>
            <a:solidFill>
              <a:srgbClr val="FFFFCC"/>
            </a:solidFill>
            <a:ln w="10640">
              <a:solidFill>
                <a:srgbClr val="000000"/>
              </a:solidFill>
              <a:prstDash val="solid"/>
            </a:ln>
          </c:spPr>
          <c:dPt>
            <c:idx val="0"/>
            <c:bubble3D val="0"/>
            <c:spPr>
              <a:solidFill>
                <a:srgbClr val="9999FF"/>
              </a:solidFill>
              <a:ln w="10640">
                <a:solidFill>
                  <a:srgbClr val="000000"/>
                </a:solidFill>
                <a:prstDash val="solid"/>
              </a:ln>
            </c:spPr>
            <c:extLst>
              <c:ext xmlns:c16="http://schemas.microsoft.com/office/drawing/2014/chart" uri="{C3380CC4-5D6E-409C-BE32-E72D297353CC}">
                <c16:uniqueId val="{00000008-F48C-4C16-9F7E-5787DB83567B}"/>
              </c:ext>
            </c:extLst>
          </c:dPt>
          <c:dPt>
            <c:idx val="1"/>
            <c:bubble3D val="0"/>
            <c:spPr>
              <a:solidFill>
                <a:srgbClr val="993366"/>
              </a:solidFill>
              <a:ln w="10640">
                <a:solidFill>
                  <a:srgbClr val="000000"/>
                </a:solidFill>
                <a:prstDash val="solid"/>
              </a:ln>
            </c:spPr>
            <c:extLst>
              <c:ext xmlns:c16="http://schemas.microsoft.com/office/drawing/2014/chart" uri="{C3380CC4-5D6E-409C-BE32-E72D297353CC}">
                <c16:uniqueId val="{00000009-F48C-4C16-9F7E-5787DB83567B}"/>
              </c:ext>
            </c:extLst>
          </c:dPt>
          <c:dPt>
            <c:idx val="2"/>
            <c:bubble3D val="0"/>
            <c:extLst>
              <c:ext xmlns:c16="http://schemas.microsoft.com/office/drawing/2014/chart" uri="{C3380CC4-5D6E-409C-BE32-E72D297353CC}">
                <c16:uniqueId val="{0000000A-F48C-4C16-9F7E-5787DB83567B}"/>
              </c:ext>
            </c:extLst>
          </c:dPt>
          <c:dLbls>
            <c:numFmt formatCode="0%" sourceLinked="0"/>
            <c:spPr>
              <a:noFill/>
              <a:ln w="21280">
                <a:noFill/>
              </a:ln>
            </c:spPr>
            <c:txPr>
              <a:bodyPr wrap="square" lIns="38100" tIns="19050" rIns="38100" bIns="19050" anchor="ctr">
                <a:spAutoFit/>
              </a:bodyPr>
              <a:lstStyle/>
              <a:p>
                <a:pPr>
                  <a:defRPr sz="964" b="1" i="0" u="none" strike="noStrike" baseline="0">
                    <a:solidFill>
                      <a:srgbClr val="000000"/>
                    </a:solidFill>
                    <a:latin typeface="Calibri"/>
                    <a:ea typeface="Calibri"/>
                    <a:cs typeface="Calibri"/>
                  </a:defRPr>
                </a:pPr>
                <a:endParaRPr lang="lt-LT"/>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Sheet1!$B$1:$D$1</c:f>
              <c:strCache>
                <c:ptCount val="3"/>
                <c:pt idx="0">
                  <c:v>prekės</c:v>
                </c:pt>
                <c:pt idx="1">
                  <c:v>Paslaugos</c:v>
                </c:pt>
                <c:pt idx="2">
                  <c:v>Darbai</c:v>
                </c:pt>
              </c:strCache>
            </c:strRef>
          </c:cat>
          <c:val>
            <c:numRef>
              <c:f>Sheet1!$B$4:$D$4</c:f>
              <c:numCache>
                <c:formatCode>General</c:formatCode>
                <c:ptCount val="3"/>
              </c:numCache>
            </c:numRef>
          </c:val>
          <c:extLst>
            <c:ext xmlns:c16="http://schemas.microsoft.com/office/drawing/2014/chart" uri="{C3380CC4-5D6E-409C-BE32-E72D297353CC}">
              <c16:uniqueId val="{0000000B-F48C-4C16-9F7E-5787DB83567B}"/>
            </c:ext>
          </c:extLst>
        </c:ser>
        <c:dLbls>
          <c:showLegendKey val="0"/>
          <c:showVal val="0"/>
          <c:showCatName val="0"/>
          <c:showSerName val="0"/>
          <c:showPercent val="0"/>
          <c:showBubbleSize val="0"/>
          <c:showLeaderLines val="1"/>
        </c:dLbls>
      </c:pie3DChart>
      <c:spPr>
        <a:solidFill>
          <a:srgbClr val="C0C0C0"/>
        </a:solidFill>
        <a:ln w="10640">
          <a:solidFill>
            <a:srgbClr val="808080"/>
          </a:solidFill>
          <a:prstDash val="solid"/>
        </a:ln>
      </c:spPr>
    </c:plotArea>
    <c:legend>
      <c:legendPos val="r"/>
      <c:layout>
        <c:manualLayout>
          <c:xMode val="edge"/>
          <c:yMode val="edge"/>
          <c:x val="0.61915523804557548"/>
          <c:y val="0.44842058059325501"/>
          <c:w val="0.26134397107646312"/>
          <c:h val="0.48736596367665092"/>
        </c:manualLayout>
      </c:layout>
      <c:overlay val="0"/>
      <c:spPr>
        <a:noFill/>
        <a:ln w="2661">
          <a:solidFill>
            <a:srgbClr val="000000"/>
          </a:solidFill>
          <a:prstDash val="solid"/>
        </a:ln>
      </c:spPr>
      <c:txPr>
        <a:bodyPr/>
        <a:lstStyle/>
        <a:p>
          <a:pPr>
            <a:defRPr sz="884" b="1" i="0" u="none" strike="noStrike" baseline="0">
              <a:solidFill>
                <a:srgbClr val="000000"/>
              </a:solidFill>
              <a:latin typeface="Calibri"/>
              <a:ea typeface="Calibri"/>
              <a:cs typeface="Calibri"/>
            </a:defRPr>
          </a:pPr>
          <a:endParaRPr lang="lt-LT"/>
        </a:p>
      </c:txPr>
    </c:legend>
    <c:plotVisOnly val="1"/>
    <c:dispBlanksAs val="zero"/>
    <c:showDLblsOverMax val="0"/>
  </c:chart>
  <c:spPr>
    <a:noFill/>
    <a:ln>
      <a:noFill/>
    </a:ln>
  </c:spPr>
  <c:txPr>
    <a:bodyPr/>
    <a:lstStyle/>
    <a:p>
      <a:pPr>
        <a:defRPr sz="964" b="1" i="0" u="none" strike="noStrike" baseline="0">
          <a:solidFill>
            <a:srgbClr val="000000"/>
          </a:solidFill>
          <a:latin typeface="Calibri"/>
          <a:ea typeface="Calibri"/>
          <a:cs typeface="Calibri"/>
        </a:defRPr>
      </a:pPr>
      <a:endParaRPr lang="lt-LT"/>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29" b="1" i="0" u="none" strike="noStrike" baseline="0">
                <a:solidFill>
                  <a:srgbClr val="000000"/>
                </a:solidFill>
                <a:latin typeface="Calibri"/>
                <a:ea typeface="Calibri"/>
                <a:cs typeface="Calibri"/>
              </a:defRPr>
            </a:pPr>
            <a:r>
              <a:rPr lang="lt-LT"/>
              <a:t>2019 m. vykdyti viešieji</a:t>
            </a:r>
            <a:r>
              <a:rPr lang="lt-LT" baseline="0"/>
              <a:t> </a:t>
            </a:r>
            <a:r>
              <a:rPr lang="lt-LT"/>
              <a:t>pirkimai pagal pirkimo objekto rūšis</a:t>
            </a:r>
          </a:p>
        </c:rich>
      </c:tx>
      <c:layout>
        <c:manualLayout>
          <c:xMode val="edge"/>
          <c:yMode val="edge"/>
          <c:x val="0.1080400177250571"/>
          <c:y val="1.8939065049301269E-2"/>
        </c:manualLayout>
      </c:layout>
      <c:overlay val="0"/>
      <c:spPr>
        <a:noFill/>
        <a:ln w="20467">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5829145728643215"/>
          <c:y val="0.5"/>
          <c:w val="0.46482412060301509"/>
          <c:h val="0.27651515151515149"/>
        </c:manualLayout>
      </c:layout>
      <c:pie3DChart>
        <c:varyColors val="1"/>
        <c:ser>
          <c:idx val="0"/>
          <c:order val="0"/>
          <c:tx>
            <c:strRef>
              <c:f>Sheet1!$A$2</c:f>
              <c:strCache>
                <c:ptCount val="1"/>
              </c:strCache>
            </c:strRef>
          </c:tx>
          <c:spPr>
            <a:solidFill>
              <a:srgbClr val="9999FF"/>
            </a:solidFill>
            <a:ln w="10234">
              <a:solidFill>
                <a:srgbClr val="000000"/>
              </a:solidFill>
              <a:prstDash val="solid"/>
            </a:ln>
          </c:spPr>
          <c:dPt>
            <c:idx val="0"/>
            <c:bubble3D val="0"/>
            <c:extLst>
              <c:ext xmlns:c16="http://schemas.microsoft.com/office/drawing/2014/chart" uri="{C3380CC4-5D6E-409C-BE32-E72D297353CC}">
                <c16:uniqueId val="{00000000-43C8-4E71-B49D-2433D44B8F37}"/>
              </c:ext>
            </c:extLst>
          </c:dPt>
          <c:dPt>
            <c:idx val="1"/>
            <c:bubble3D val="0"/>
            <c:spPr>
              <a:solidFill>
                <a:srgbClr val="993366"/>
              </a:solidFill>
              <a:ln w="10234">
                <a:solidFill>
                  <a:srgbClr val="000000"/>
                </a:solidFill>
                <a:prstDash val="solid"/>
              </a:ln>
            </c:spPr>
            <c:extLst>
              <c:ext xmlns:c16="http://schemas.microsoft.com/office/drawing/2014/chart" uri="{C3380CC4-5D6E-409C-BE32-E72D297353CC}">
                <c16:uniqueId val="{00000001-43C8-4E71-B49D-2433D44B8F37}"/>
              </c:ext>
            </c:extLst>
          </c:dPt>
          <c:dPt>
            <c:idx val="2"/>
            <c:bubble3D val="0"/>
            <c:spPr>
              <a:solidFill>
                <a:srgbClr val="FFFFCC"/>
              </a:solidFill>
              <a:ln w="10234">
                <a:solidFill>
                  <a:srgbClr val="000000"/>
                </a:solidFill>
                <a:prstDash val="solid"/>
              </a:ln>
            </c:spPr>
            <c:extLst>
              <c:ext xmlns:c16="http://schemas.microsoft.com/office/drawing/2014/chart" uri="{C3380CC4-5D6E-409C-BE32-E72D297353CC}">
                <c16:uniqueId val="{00000002-43C8-4E71-B49D-2433D44B8F37}"/>
              </c:ext>
            </c:extLst>
          </c:dPt>
          <c:dLbls>
            <c:numFmt formatCode="0%" sourceLinked="0"/>
            <c:spPr>
              <a:noFill/>
              <a:ln w="20467">
                <a:noFill/>
              </a:ln>
            </c:spPr>
            <c:txPr>
              <a:bodyPr wrap="square" lIns="38100" tIns="19050" rIns="38100" bIns="19050" anchor="ctr">
                <a:spAutoFit/>
              </a:bodyPr>
              <a:lstStyle/>
              <a:p>
                <a:pPr>
                  <a:defRPr sz="927" b="1" i="0" u="none" strike="noStrike" baseline="0">
                    <a:solidFill>
                      <a:srgbClr val="000000"/>
                    </a:solidFill>
                    <a:latin typeface="Calibri"/>
                    <a:ea typeface="Calibri"/>
                    <a:cs typeface="Calibri"/>
                  </a:defRPr>
                </a:pPr>
                <a:endParaRPr lang="lt-LT"/>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Sheet1!$B$1:$D$1</c:f>
              <c:strCache>
                <c:ptCount val="3"/>
                <c:pt idx="0">
                  <c:v>prekės</c:v>
                </c:pt>
                <c:pt idx="1">
                  <c:v>Paslaugos</c:v>
                </c:pt>
                <c:pt idx="2">
                  <c:v>Darbai</c:v>
                </c:pt>
              </c:strCache>
            </c:strRef>
          </c:cat>
          <c:val>
            <c:numRef>
              <c:f>Sheet1!$B$2:$D$2</c:f>
              <c:numCache>
                <c:formatCode>General</c:formatCode>
                <c:ptCount val="3"/>
                <c:pt idx="0">
                  <c:v>15</c:v>
                </c:pt>
                <c:pt idx="1">
                  <c:v>45.7</c:v>
                </c:pt>
                <c:pt idx="2">
                  <c:v>39.299999999999997</c:v>
                </c:pt>
              </c:numCache>
            </c:numRef>
          </c:val>
          <c:extLst>
            <c:ext xmlns:c16="http://schemas.microsoft.com/office/drawing/2014/chart" uri="{C3380CC4-5D6E-409C-BE32-E72D297353CC}">
              <c16:uniqueId val="{00000003-43C8-4E71-B49D-2433D44B8F37}"/>
            </c:ext>
          </c:extLst>
        </c:ser>
        <c:ser>
          <c:idx val="1"/>
          <c:order val="1"/>
          <c:tx>
            <c:strRef>
              <c:f>Sheet1!$A$3</c:f>
              <c:strCache>
                <c:ptCount val="1"/>
              </c:strCache>
            </c:strRef>
          </c:tx>
          <c:spPr>
            <a:solidFill>
              <a:srgbClr val="993366"/>
            </a:solidFill>
            <a:ln w="10234">
              <a:solidFill>
                <a:srgbClr val="000000"/>
              </a:solidFill>
              <a:prstDash val="solid"/>
            </a:ln>
          </c:spPr>
          <c:dPt>
            <c:idx val="0"/>
            <c:bubble3D val="0"/>
            <c:spPr>
              <a:solidFill>
                <a:srgbClr val="9999FF"/>
              </a:solidFill>
              <a:ln w="10234">
                <a:solidFill>
                  <a:srgbClr val="000000"/>
                </a:solidFill>
                <a:prstDash val="solid"/>
              </a:ln>
            </c:spPr>
            <c:extLst>
              <c:ext xmlns:c16="http://schemas.microsoft.com/office/drawing/2014/chart" uri="{C3380CC4-5D6E-409C-BE32-E72D297353CC}">
                <c16:uniqueId val="{00000004-43C8-4E71-B49D-2433D44B8F37}"/>
              </c:ext>
            </c:extLst>
          </c:dPt>
          <c:dPt>
            <c:idx val="1"/>
            <c:bubble3D val="0"/>
            <c:extLst>
              <c:ext xmlns:c16="http://schemas.microsoft.com/office/drawing/2014/chart" uri="{C3380CC4-5D6E-409C-BE32-E72D297353CC}">
                <c16:uniqueId val="{00000005-43C8-4E71-B49D-2433D44B8F37}"/>
              </c:ext>
            </c:extLst>
          </c:dPt>
          <c:dPt>
            <c:idx val="2"/>
            <c:bubble3D val="0"/>
            <c:spPr>
              <a:solidFill>
                <a:srgbClr val="FFFFCC"/>
              </a:solidFill>
              <a:ln w="10234">
                <a:solidFill>
                  <a:srgbClr val="000000"/>
                </a:solidFill>
                <a:prstDash val="solid"/>
              </a:ln>
            </c:spPr>
            <c:extLst>
              <c:ext xmlns:c16="http://schemas.microsoft.com/office/drawing/2014/chart" uri="{C3380CC4-5D6E-409C-BE32-E72D297353CC}">
                <c16:uniqueId val="{00000006-43C8-4E71-B49D-2433D44B8F37}"/>
              </c:ext>
            </c:extLst>
          </c:dPt>
          <c:dLbls>
            <c:numFmt formatCode="0%" sourceLinked="0"/>
            <c:spPr>
              <a:noFill/>
              <a:ln w="20467">
                <a:noFill/>
              </a:ln>
            </c:spPr>
            <c:txPr>
              <a:bodyPr wrap="square" lIns="38100" tIns="19050" rIns="38100" bIns="19050" anchor="ctr">
                <a:spAutoFit/>
              </a:bodyPr>
              <a:lstStyle/>
              <a:p>
                <a:pPr>
                  <a:defRPr sz="927" b="1" i="0" u="none" strike="noStrike" baseline="0">
                    <a:solidFill>
                      <a:srgbClr val="000000"/>
                    </a:solidFill>
                    <a:latin typeface="Calibri"/>
                    <a:ea typeface="Calibri"/>
                    <a:cs typeface="Calibri"/>
                  </a:defRPr>
                </a:pPr>
                <a:endParaRPr lang="lt-LT"/>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Sheet1!$B$1:$D$1</c:f>
              <c:strCache>
                <c:ptCount val="3"/>
                <c:pt idx="0">
                  <c:v>prekės</c:v>
                </c:pt>
                <c:pt idx="1">
                  <c:v>Paslaugos</c:v>
                </c:pt>
                <c:pt idx="2">
                  <c:v>Darbai</c:v>
                </c:pt>
              </c:strCache>
            </c:strRef>
          </c:cat>
          <c:val>
            <c:numRef>
              <c:f>Sheet1!$B$3:$D$3</c:f>
              <c:numCache>
                <c:formatCode>General</c:formatCode>
                <c:ptCount val="3"/>
              </c:numCache>
            </c:numRef>
          </c:val>
          <c:extLst>
            <c:ext xmlns:c16="http://schemas.microsoft.com/office/drawing/2014/chart" uri="{C3380CC4-5D6E-409C-BE32-E72D297353CC}">
              <c16:uniqueId val="{00000007-43C8-4E71-B49D-2433D44B8F37}"/>
            </c:ext>
          </c:extLst>
        </c:ser>
        <c:ser>
          <c:idx val="2"/>
          <c:order val="2"/>
          <c:tx>
            <c:strRef>
              <c:f>Sheet1!$A$4</c:f>
              <c:strCache>
                <c:ptCount val="1"/>
              </c:strCache>
            </c:strRef>
          </c:tx>
          <c:spPr>
            <a:solidFill>
              <a:srgbClr val="FFFFCC"/>
            </a:solidFill>
            <a:ln w="10234">
              <a:solidFill>
                <a:srgbClr val="000000"/>
              </a:solidFill>
              <a:prstDash val="solid"/>
            </a:ln>
          </c:spPr>
          <c:dPt>
            <c:idx val="0"/>
            <c:bubble3D val="0"/>
            <c:spPr>
              <a:solidFill>
                <a:srgbClr val="9999FF"/>
              </a:solidFill>
              <a:ln w="10234">
                <a:solidFill>
                  <a:srgbClr val="000000"/>
                </a:solidFill>
                <a:prstDash val="solid"/>
              </a:ln>
            </c:spPr>
            <c:extLst>
              <c:ext xmlns:c16="http://schemas.microsoft.com/office/drawing/2014/chart" uri="{C3380CC4-5D6E-409C-BE32-E72D297353CC}">
                <c16:uniqueId val="{00000008-43C8-4E71-B49D-2433D44B8F37}"/>
              </c:ext>
            </c:extLst>
          </c:dPt>
          <c:dPt>
            <c:idx val="1"/>
            <c:bubble3D val="0"/>
            <c:spPr>
              <a:solidFill>
                <a:srgbClr val="993366"/>
              </a:solidFill>
              <a:ln w="10234">
                <a:solidFill>
                  <a:srgbClr val="000000"/>
                </a:solidFill>
                <a:prstDash val="solid"/>
              </a:ln>
            </c:spPr>
            <c:extLst>
              <c:ext xmlns:c16="http://schemas.microsoft.com/office/drawing/2014/chart" uri="{C3380CC4-5D6E-409C-BE32-E72D297353CC}">
                <c16:uniqueId val="{00000009-43C8-4E71-B49D-2433D44B8F37}"/>
              </c:ext>
            </c:extLst>
          </c:dPt>
          <c:dPt>
            <c:idx val="2"/>
            <c:bubble3D val="0"/>
            <c:extLst>
              <c:ext xmlns:c16="http://schemas.microsoft.com/office/drawing/2014/chart" uri="{C3380CC4-5D6E-409C-BE32-E72D297353CC}">
                <c16:uniqueId val="{0000000A-43C8-4E71-B49D-2433D44B8F37}"/>
              </c:ext>
            </c:extLst>
          </c:dPt>
          <c:dLbls>
            <c:numFmt formatCode="0%" sourceLinked="0"/>
            <c:spPr>
              <a:noFill/>
              <a:ln w="20467">
                <a:noFill/>
              </a:ln>
            </c:spPr>
            <c:txPr>
              <a:bodyPr wrap="square" lIns="38100" tIns="19050" rIns="38100" bIns="19050" anchor="ctr">
                <a:spAutoFit/>
              </a:bodyPr>
              <a:lstStyle/>
              <a:p>
                <a:pPr>
                  <a:defRPr sz="927" b="1" i="0" u="none" strike="noStrike" baseline="0">
                    <a:solidFill>
                      <a:srgbClr val="000000"/>
                    </a:solidFill>
                    <a:latin typeface="Calibri"/>
                    <a:ea typeface="Calibri"/>
                    <a:cs typeface="Calibri"/>
                  </a:defRPr>
                </a:pPr>
                <a:endParaRPr lang="lt-LT"/>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Sheet1!$B$1:$D$1</c:f>
              <c:strCache>
                <c:ptCount val="3"/>
                <c:pt idx="0">
                  <c:v>prekės</c:v>
                </c:pt>
                <c:pt idx="1">
                  <c:v>Paslaugos</c:v>
                </c:pt>
                <c:pt idx="2">
                  <c:v>Darbai</c:v>
                </c:pt>
              </c:strCache>
            </c:strRef>
          </c:cat>
          <c:val>
            <c:numRef>
              <c:f>Sheet1!$B$4:$D$4</c:f>
              <c:numCache>
                <c:formatCode>General</c:formatCode>
                <c:ptCount val="3"/>
              </c:numCache>
            </c:numRef>
          </c:val>
          <c:extLst>
            <c:ext xmlns:c16="http://schemas.microsoft.com/office/drawing/2014/chart" uri="{C3380CC4-5D6E-409C-BE32-E72D297353CC}">
              <c16:uniqueId val="{0000000B-43C8-4E71-B49D-2433D44B8F37}"/>
            </c:ext>
          </c:extLst>
        </c:ser>
        <c:dLbls>
          <c:showLegendKey val="0"/>
          <c:showVal val="0"/>
          <c:showCatName val="0"/>
          <c:showSerName val="0"/>
          <c:showPercent val="0"/>
          <c:showBubbleSize val="0"/>
          <c:showLeaderLines val="1"/>
        </c:dLbls>
      </c:pie3DChart>
      <c:spPr>
        <a:solidFill>
          <a:srgbClr val="C0C0C0"/>
        </a:solidFill>
        <a:ln w="10234">
          <a:solidFill>
            <a:srgbClr val="808080"/>
          </a:solidFill>
          <a:prstDash val="solid"/>
        </a:ln>
      </c:spPr>
    </c:plotArea>
    <c:legend>
      <c:legendPos val="r"/>
      <c:layout>
        <c:manualLayout>
          <c:xMode val="edge"/>
          <c:yMode val="edge"/>
          <c:x val="0.61915533285612023"/>
          <c:y val="0.43566148825991347"/>
          <c:w val="0.25650952721818865"/>
          <c:h val="0.46009789316875938"/>
        </c:manualLayout>
      </c:layout>
      <c:overlay val="0"/>
      <c:spPr>
        <a:noFill/>
        <a:ln w="2559">
          <a:solidFill>
            <a:srgbClr val="000000"/>
          </a:solidFill>
          <a:prstDash val="solid"/>
        </a:ln>
      </c:spPr>
      <c:txPr>
        <a:bodyPr/>
        <a:lstStyle/>
        <a:p>
          <a:pPr>
            <a:defRPr sz="850" b="1" i="0" u="none" strike="noStrike" baseline="0">
              <a:solidFill>
                <a:srgbClr val="000000"/>
              </a:solidFill>
              <a:latin typeface="Calibri"/>
              <a:ea typeface="Calibri"/>
              <a:cs typeface="Calibri"/>
            </a:defRPr>
          </a:pPr>
          <a:endParaRPr lang="lt-LT"/>
        </a:p>
      </c:txPr>
    </c:legend>
    <c:plotVisOnly val="1"/>
    <c:dispBlanksAs val="zero"/>
    <c:showDLblsOverMax val="0"/>
  </c:chart>
  <c:spPr>
    <a:noFill/>
    <a:ln>
      <a:noFill/>
    </a:ln>
  </c:spPr>
  <c:txPr>
    <a:bodyPr/>
    <a:lstStyle/>
    <a:p>
      <a:pPr>
        <a:defRPr sz="927" b="1" i="0" u="none" strike="noStrike" baseline="0">
          <a:solidFill>
            <a:srgbClr val="000000"/>
          </a:solidFill>
          <a:latin typeface="Calibri"/>
          <a:ea typeface="Calibri"/>
          <a:cs typeface="Calibri"/>
        </a:defRPr>
      </a:pPr>
      <a:endParaRPr lang="lt-LT"/>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27" b="1" i="0" u="none" strike="noStrike" baseline="0">
                <a:solidFill>
                  <a:srgbClr val="000000"/>
                </a:solidFill>
                <a:latin typeface="Calibri"/>
                <a:ea typeface="Calibri"/>
                <a:cs typeface="Calibri"/>
              </a:defRPr>
            </a:pPr>
            <a:r>
              <a:rPr lang="lt-LT"/>
              <a:t>2020 m. vykdyti viešieji pirkimai pagal pirkimo objekto rūšis</a:t>
            </a:r>
          </a:p>
        </c:rich>
      </c:tx>
      <c:layout>
        <c:manualLayout>
          <c:xMode val="edge"/>
          <c:yMode val="edge"/>
          <c:x val="0.16535791016042947"/>
          <c:y val="3.3006987842815076E-2"/>
        </c:manualLayout>
      </c:layout>
      <c:overlay val="0"/>
      <c:spPr>
        <a:noFill/>
        <a:ln w="20446">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5829145728643215"/>
          <c:y val="0.5"/>
          <c:w val="0.46482412060301509"/>
          <c:h val="0.27651515151515149"/>
        </c:manualLayout>
      </c:layout>
      <c:pie3DChart>
        <c:varyColors val="1"/>
        <c:ser>
          <c:idx val="0"/>
          <c:order val="0"/>
          <c:tx>
            <c:strRef>
              <c:f>Sheet1!$A$2</c:f>
              <c:strCache>
                <c:ptCount val="1"/>
              </c:strCache>
            </c:strRef>
          </c:tx>
          <c:spPr>
            <a:solidFill>
              <a:srgbClr val="9999FF"/>
            </a:solidFill>
            <a:ln w="10223">
              <a:solidFill>
                <a:srgbClr val="000000"/>
              </a:solidFill>
              <a:prstDash val="solid"/>
            </a:ln>
          </c:spPr>
          <c:dPt>
            <c:idx val="0"/>
            <c:bubble3D val="0"/>
            <c:extLst>
              <c:ext xmlns:c16="http://schemas.microsoft.com/office/drawing/2014/chart" uri="{C3380CC4-5D6E-409C-BE32-E72D297353CC}">
                <c16:uniqueId val="{00000000-76CD-45EC-8BF8-7D4310376DCF}"/>
              </c:ext>
            </c:extLst>
          </c:dPt>
          <c:dPt>
            <c:idx val="1"/>
            <c:bubble3D val="0"/>
            <c:spPr>
              <a:solidFill>
                <a:srgbClr val="993366"/>
              </a:solidFill>
              <a:ln w="10223">
                <a:solidFill>
                  <a:srgbClr val="000000"/>
                </a:solidFill>
                <a:prstDash val="solid"/>
              </a:ln>
            </c:spPr>
            <c:extLst>
              <c:ext xmlns:c16="http://schemas.microsoft.com/office/drawing/2014/chart" uri="{C3380CC4-5D6E-409C-BE32-E72D297353CC}">
                <c16:uniqueId val="{00000001-76CD-45EC-8BF8-7D4310376DCF}"/>
              </c:ext>
            </c:extLst>
          </c:dPt>
          <c:dPt>
            <c:idx val="2"/>
            <c:bubble3D val="0"/>
            <c:spPr>
              <a:solidFill>
                <a:srgbClr val="FFFFCC"/>
              </a:solidFill>
              <a:ln w="10223">
                <a:solidFill>
                  <a:srgbClr val="000000"/>
                </a:solidFill>
                <a:prstDash val="solid"/>
              </a:ln>
            </c:spPr>
            <c:extLst>
              <c:ext xmlns:c16="http://schemas.microsoft.com/office/drawing/2014/chart" uri="{C3380CC4-5D6E-409C-BE32-E72D297353CC}">
                <c16:uniqueId val="{00000002-76CD-45EC-8BF8-7D4310376DCF}"/>
              </c:ext>
            </c:extLst>
          </c:dPt>
          <c:dLbls>
            <c:numFmt formatCode="0%" sourceLinked="0"/>
            <c:spPr>
              <a:noFill/>
              <a:ln w="20446">
                <a:noFill/>
              </a:ln>
            </c:spPr>
            <c:txPr>
              <a:bodyPr wrap="square" lIns="38100" tIns="19050" rIns="38100" bIns="19050" anchor="ctr">
                <a:spAutoFit/>
              </a:bodyPr>
              <a:lstStyle/>
              <a:p>
                <a:pPr>
                  <a:defRPr sz="926" b="1" i="0" u="none" strike="noStrike" baseline="0">
                    <a:solidFill>
                      <a:srgbClr val="000000"/>
                    </a:solidFill>
                    <a:latin typeface="Calibri"/>
                    <a:ea typeface="Calibri"/>
                    <a:cs typeface="Calibri"/>
                  </a:defRPr>
                </a:pPr>
                <a:endParaRPr lang="lt-LT"/>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Sheet1!$B$1:$D$1</c:f>
              <c:strCache>
                <c:ptCount val="3"/>
                <c:pt idx="0">
                  <c:v>prekės</c:v>
                </c:pt>
                <c:pt idx="1">
                  <c:v>Paslaugos</c:v>
                </c:pt>
                <c:pt idx="2">
                  <c:v>Darbai</c:v>
                </c:pt>
              </c:strCache>
            </c:strRef>
          </c:cat>
          <c:val>
            <c:numRef>
              <c:f>Sheet1!$B$2:$D$2</c:f>
              <c:numCache>
                <c:formatCode>General</c:formatCode>
                <c:ptCount val="3"/>
                <c:pt idx="0">
                  <c:v>45.7</c:v>
                </c:pt>
                <c:pt idx="1">
                  <c:v>17.2</c:v>
                </c:pt>
                <c:pt idx="2">
                  <c:v>37.1</c:v>
                </c:pt>
              </c:numCache>
            </c:numRef>
          </c:val>
          <c:extLst>
            <c:ext xmlns:c16="http://schemas.microsoft.com/office/drawing/2014/chart" uri="{C3380CC4-5D6E-409C-BE32-E72D297353CC}">
              <c16:uniqueId val="{00000003-76CD-45EC-8BF8-7D4310376DCF}"/>
            </c:ext>
          </c:extLst>
        </c:ser>
        <c:ser>
          <c:idx val="1"/>
          <c:order val="1"/>
          <c:tx>
            <c:strRef>
              <c:f>Sheet1!$A$3</c:f>
              <c:strCache>
                <c:ptCount val="1"/>
              </c:strCache>
            </c:strRef>
          </c:tx>
          <c:spPr>
            <a:solidFill>
              <a:srgbClr val="993366"/>
            </a:solidFill>
            <a:ln w="10223">
              <a:solidFill>
                <a:srgbClr val="000000"/>
              </a:solidFill>
              <a:prstDash val="solid"/>
            </a:ln>
          </c:spPr>
          <c:dPt>
            <c:idx val="0"/>
            <c:bubble3D val="0"/>
            <c:spPr>
              <a:solidFill>
                <a:srgbClr val="9999FF"/>
              </a:solidFill>
              <a:ln w="10223">
                <a:solidFill>
                  <a:srgbClr val="000000"/>
                </a:solidFill>
                <a:prstDash val="solid"/>
              </a:ln>
            </c:spPr>
            <c:extLst>
              <c:ext xmlns:c16="http://schemas.microsoft.com/office/drawing/2014/chart" uri="{C3380CC4-5D6E-409C-BE32-E72D297353CC}">
                <c16:uniqueId val="{00000004-76CD-45EC-8BF8-7D4310376DCF}"/>
              </c:ext>
            </c:extLst>
          </c:dPt>
          <c:dPt>
            <c:idx val="1"/>
            <c:bubble3D val="0"/>
            <c:extLst>
              <c:ext xmlns:c16="http://schemas.microsoft.com/office/drawing/2014/chart" uri="{C3380CC4-5D6E-409C-BE32-E72D297353CC}">
                <c16:uniqueId val="{00000005-76CD-45EC-8BF8-7D4310376DCF}"/>
              </c:ext>
            </c:extLst>
          </c:dPt>
          <c:dPt>
            <c:idx val="2"/>
            <c:bubble3D val="0"/>
            <c:spPr>
              <a:solidFill>
                <a:srgbClr val="FFFFCC"/>
              </a:solidFill>
              <a:ln w="10223">
                <a:solidFill>
                  <a:srgbClr val="000000"/>
                </a:solidFill>
                <a:prstDash val="solid"/>
              </a:ln>
            </c:spPr>
            <c:extLst>
              <c:ext xmlns:c16="http://schemas.microsoft.com/office/drawing/2014/chart" uri="{C3380CC4-5D6E-409C-BE32-E72D297353CC}">
                <c16:uniqueId val="{00000006-76CD-45EC-8BF8-7D4310376DCF}"/>
              </c:ext>
            </c:extLst>
          </c:dPt>
          <c:dLbls>
            <c:numFmt formatCode="0%" sourceLinked="0"/>
            <c:spPr>
              <a:noFill/>
              <a:ln w="20446">
                <a:noFill/>
              </a:ln>
            </c:spPr>
            <c:txPr>
              <a:bodyPr wrap="square" lIns="38100" tIns="19050" rIns="38100" bIns="19050" anchor="ctr">
                <a:spAutoFit/>
              </a:bodyPr>
              <a:lstStyle/>
              <a:p>
                <a:pPr>
                  <a:defRPr sz="926" b="1" i="0" u="none" strike="noStrike" baseline="0">
                    <a:solidFill>
                      <a:srgbClr val="000000"/>
                    </a:solidFill>
                    <a:latin typeface="Calibri"/>
                    <a:ea typeface="Calibri"/>
                    <a:cs typeface="Calibri"/>
                  </a:defRPr>
                </a:pPr>
                <a:endParaRPr lang="lt-LT"/>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Sheet1!$B$1:$D$1</c:f>
              <c:strCache>
                <c:ptCount val="3"/>
                <c:pt idx="0">
                  <c:v>prekės</c:v>
                </c:pt>
                <c:pt idx="1">
                  <c:v>Paslaugos</c:v>
                </c:pt>
                <c:pt idx="2">
                  <c:v>Darbai</c:v>
                </c:pt>
              </c:strCache>
            </c:strRef>
          </c:cat>
          <c:val>
            <c:numRef>
              <c:f>Sheet1!$B$3:$D$3</c:f>
              <c:numCache>
                <c:formatCode>General</c:formatCode>
                <c:ptCount val="3"/>
              </c:numCache>
            </c:numRef>
          </c:val>
          <c:extLst>
            <c:ext xmlns:c16="http://schemas.microsoft.com/office/drawing/2014/chart" uri="{C3380CC4-5D6E-409C-BE32-E72D297353CC}">
              <c16:uniqueId val="{00000007-76CD-45EC-8BF8-7D4310376DCF}"/>
            </c:ext>
          </c:extLst>
        </c:ser>
        <c:ser>
          <c:idx val="2"/>
          <c:order val="2"/>
          <c:tx>
            <c:strRef>
              <c:f>Sheet1!$A$4</c:f>
              <c:strCache>
                <c:ptCount val="1"/>
              </c:strCache>
            </c:strRef>
          </c:tx>
          <c:spPr>
            <a:solidFill>
              <a:srgbClr val="FFFFCC"/>
            </a:solidFill>
            <a:ln w="10223">
              <a:solidFill>
                <a:srgbClr val="000000"/>
              </a:solidFill>
              <a:prstDash val="solid"/>
            </a:ln>
          </c:spPr>
          <c:dPt>
            <c:idx val="0"/>
            <c:bubble3D val="0"/>
            <c:spPr>
              <a:solidFill>
                <a:srgbClr val="9999FF"/>
              </a:solidFill>
              <a:ln w="10223">
                <a:solidFill>
                  <a:srgbClr val="000000"/>
                </a:solidFill>
                <a:prstDash val="solid"/>
              </a:ln>
            </c:spPr>
            <c:extLst>
              <c:ext xmlns:c16="http://schemas.microsoft.com/office/drawing/2014/chart" uri="{C3380CC4-5D6E-409C-BE32-E72D297353CC}">
                <c16:uniqueId val="{00000008-76CD-45EC-8BF8-7D4310376DCF}"/>
              </c:ext>
            </c:extLst>
          </c:dPt>
          <c:dPt>
            <c:idx val="1"/>
            <c:bubble3D val="0"/>
            <c:spPr>
              <a:solidFill>
                <a:srgbClr val="993366"/>
              </a:solidFill>
              <a:ln w="10223">
                <a:solidFill>
                  <a:srgbClr val="000000"/>
                </a:solidFill>
                <a:prstDash val="solid"/>
              </a:ln>
            </c:spPr>
            <c:extLst>
              <c:ext xmlns:c16="http://schemas.microsoft.com/office/drawing/2014/chart" uri="{C3380CC4-5D6E-409C-BE32-E72D297353CC}">
                <c16:uniqueId val="{00000009-76CD-45EC-8BF8-7D4310376DCF}"/>
              </c:ext>
            </c:extLst>
          </c:dPt>
          <c:dPt>
            <c:idx val="2"/>
            <c:bubble3D val="0"/>
            <c:extLst>
              <c:ext xmlns:c16="http://schemas.microsoft.com/office/drawing/2014/chart" uri="{C3380CC4-5D6E-409C-BE32-E72D297353CC}">
                <c16:uniqueId val="{0000000A-76CD-45EC-8BF8-7D4310376DCF}"/>
              </c:ext>
            </c:extLst>
          </c:dPt>
          <c:dLbls>
            <c:numFmt formatCode="0%" sourceLinked="0"/>
            <c:spPr>
              <a:noFill/>
              <a:ln w="20446">
                <a:noFill/>
              </a:ln>
            </c:spPr>
            <c:txPr>
              <a:bodyPr wrap="square" lIns="38100" tIns="19050" rIns="38100" bIns="19050" anchor="ctr">
                <a:spAutoFit/>
              </a:bodyPr>
              <a:lstStyle/>
              <a:p>
                <a:pPr>
                  <a:defRPr sz="926" b="1" i="0" u="none" strike="noStrike" baseline="0">
                    <a:solidFill>
                      <a:srgbClr val="000000"/>
                    </a:solidFill>
                    <a:latin typeface="Calibri"/>
                    <a:ea typeface="Calibri"/>
                    <a:cs typeface="Calibri"/>
                  </a:defRPr>
                </a:pPr>
                <a:endParaRPr lang="lt-LT"/>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Sheet1!$B$1:$D$1</c:f>
              <c:strCache>
                <c:ptCount val="3"/>
                <c:pt idx="0">
                  <c:v>prekės</c:v>
                </c:pt>
                <c:pt idx="1">
                  <c:v>Paslaugos</c:v>
                </c:pt>
                <c:pt idx="2">
                  <c:v>Darbai</c:v>
                </c:pt>
              </c:strCache>
            </c:strRef>
          </c:cat>
          <c:val>
            <c:numRef>
              <c:f>Sheet1!$B$4:$D$4</c:f>
              <c:numCache>
                <c:formatCode>General</c:formatCode>
                <c:ptCount val="3"/>
              </c:numCache>
            </c:numRef>
          </c:val>
          <c:extLst>
            <c:ext xmlns:c16="http://schemas.microsoft.com/office/drawing/2014/chart" uri="{C3380CC4-5D6E-409C-BE32-E72D297353CC}">
              <c16:uniqueId val="{0000000B-76CD-45EC-8BF8-7D4310376DCF}"/>
            </c:ext>
          </c:extLst>
        </c:ser>
        <c:dLbls>
          <c:showLegendKey val="0"/>
          <c:showVal val="0"/>
          <c:showCatName val="0"/>
          <c:showSerName val="0"/>
          <c:showPercent val="0"/>
          <c:showBubbleSize val="0"/>
          <c:showLeaderLines val="1"/>
        </c:dLbls>
      </c:pie3DChart>
      <c:spPr>
        <a:solidFill>
          <a:srgbClr val="C0C0C0"/>
        </a:solidFill>
        <a:ln w="10223">
          <a:solidFill>
            <a:srgbClr val="808080"/>
          </a:solidFill>
          <a:prstDash val="solid"/>
        </a:ln>
      </c:spPr>
    </c:plotArea>
    <c:legend>
      <c:legendPos val="r"/>
      <c:layout>
        <c:manualLayout>
          <c:xMode val="edge"/>
          <c:yMode val="edge"/>
          <c:x val="0.61915521010034513"/>
          <c:y val="0.43566108082643518"/>
          <c:w val="0.25650927074630137"/>
          <c:h val="0.46009771855441151"/>
        </c:manualLayout>
      </c:layout>
      <c:overlay val="0"/>
      <c:spPr>
        <a:noFill/>
        <a:ln w="2556">
          <a:solidFill>
            <a:srgbClr val="000000"/>
          </a:solidFill>
          <a:prstDash val="solid"/>
        </a:ln>
      </c:spPr>
      <c:txPr>
        <a:bodyPr/>
        <a:lstStyle/>
        <a:p>
          <a:pPr>
            <a:defRPr sz="850" b="1" i="0" u="none" strike="noStrike" baseline="0">
              <a:solidFill>
                <a:srgbClr val="000000"/>
              </a:solidFill>
              <a:latin typeface="Calibri"/>
              <a:ea typeface="Calibri"/>
              <a:cs typeface="Calibri"/>
            </a:defRPr>
          </a:pPr>
          <a:endParaRPr lang="lt-LT"/>
        </a:p>
      </c:txPr>
    </c:legend>
    <c:plotVisOnly val="1"/>
    <c:dispBlanksAs val="zero"/>
    <c:showDLblsOverMax val="0"/>
  </c:chart>
  <c:spPr>
    <a:noFill/>
    <a:ln>
      <a:noFill/>
    </a:ln>
  </c:spPr>
  <c:txPr>
    <a:bodyPr/>
    <a:lstStyle/>
    <a:p>
      <a:pPr>
        <a:defRPr sz="926" b="1" i="0" u="none" strike="noStrike" baseline="0">
          <a:solidFill>
            <a:srgbClr val="000000"/>
          </a:solidFill>
          <a:latin typeface="Calibri"/>
          <a:ea typeface="Calibri"/>
          <a:cs typeface="Calibri"/>
        </a:defRPr>
      </a:pPr>
      <a:endParaRPr lang="lt-LT"/>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4" b="0" i="0" u="none" strike="noStrike" kern="1200" spc="0" baseline="0">
                <a:solidFill>
                  <a:schemeClr val="tx1">
                    <a:lumMod val="65000"/>
                    <a:lumOff val="35000"/>
                  </a:schemeClr>
                </a:solidFill>
                <a:latin typeface="+mn-lt"/>
                <a:ea typeface="+mn-ea"/>
                <a:cs typeface="+mn-cs"/>
              </a:defRPr>
            </a:pPr>
            <a:r>
              <a:rPr lang="lt-LT" sz="1200" b="1" baseline="0">
                <a:solidFill>
                  <a:sysClr val="windowText" lastClr="000000"/>
                </a:solidFill>
                <a:latin typeface="Times New Roman" panose="02020603050405020304" pitchFamily="18" charset="0"/>
                <a:cs typeface="Times New Roman" panose="02020603050405020304" pitchFamily="18" charset="0"/>
              </a:rPr>
              <a:t>2017 - 2020 m. CVP IS priemonėmis ir Centralizuotai vykdyti viešieji pirkimai</a:t>
            </a:r>
            <a:endParaRPr lang="lt-LT"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5118982610395176"/>
          <c:y val="3.1465009669574197E-2"/>
        </c:manualLayout>
      </c:layout>
      <c:overlay val="0"/>
      <c:spPr>
        <a:noFill/>
        <a:ln w="25283">
          <a:noFill/>
        </a:ln>
      </c:spPr>
    </c:title>
    <c:autoTitleDeleted val="0"/>
    <c:plotArea>
      <c:layout/>
      <c:barChart>
        <c:barDir val="col"/>
        <c:grouping val="clustered"/>
        <c:varyColors val="0"/>
        <c:ser>
          <c:idx val="0"/>
          <c:order val="0"/>
          <c:tx>
            <c:strRef>
              <c:f>Lapas1!$B$1</c:f>
              <c:strCache>
                <c:ptCount val="1"/>
                <c:pt idx="0">
                  <c:v>2017 m.</c:v>
                </c:pt>
              </c:strCache>
            </c:strRef>
          </c:tx>
          <c:spPr>
            <a:solidFill>
              <a:srgbClr val="5B9BD5"/>
            </a:solidFill>
            <a:ln w="25283">
              <a:noFill/>
            </a:ln>
          </c:spPr>
          <c:invertIfNegative val="0"/>
          <c:dLbls>
            <c:spPr>
              <a:noFill/>
              <a:ln w="25283">
                <a:noFill/>
              </a:ln>
            </c:spPr>
            <c:txPr>
              <a:bodyPr rot="0" spcFirstLastPara="1" vertOverflow="ellipsis" vert="horz" wrap="square" lIns="38100" tIns="19050" rIns="38100" bIns="19050" anchor="ctr" anchorCtr="1">
                <a:spAutoFit/>
              </a:bodyPr>
              <a:lstStyle/>
              <a:p>
                <a:pPr>
                  <a:defRPr sz="896"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2017 m.</c:v>
                </c:pt>
                <c:pt idx="1">
                  <c:v>2018 m.</c:v>
                </c:pt>
                <c:pt idx="2">
                  <c:v>2019 m.</c:v>
                </c:pt>
                <c:pt idx="3">
                  <c:v>2020 m</c:v>
                </c:pt>
              </c:strCache>
            </c:strRef>
          </c:cat>
          <c:val>
            <c:numRef>
              <c:f>Lapas1!$B$2:$B$5</c:f>
              <c:numCache>
                <c:formatCode>General</c:formatCode>
                <c:ptCount val="4"/>
                <c:pt idx="0">
                  <c:v>92.3</c:v>
                </c:pt>
              </c:numCache>
            </c:numRef>
          </c:val>
          <c:extLst>
            <c:ext xmlns:c16="http://schemas.microsoft.com/office/drawing/2014/chart" uri="{C3380CC4-5D6E-409C-BE32-E72D297353CC}">
              <c16:uniqueId val="{00000000-6646-4D96-B592-DEEE2002C12F}"/>
            </c:ext>
          </c:extLst>
        </c:ser>
        <c:ser>
          <c:idx val="1"/>
          <c:order val="1"/>
          <c:tx>
            <c:strRef>
              <c:f>Lapas1!$C$1</c:f>
              <c:strCache>
                <c:ptCount val="1"/>
                <c:pt idx="0">
                  <c:v>2018 m.</c:v>
                </c:pt>
              </c:strCache>
            </c:strRef>
          </c:tx>
          <c:spPr>
            <a:solidFill>
              <a:srgbClr val="ED7D31"/>
            </a:solidFill>
            <a:ln w="25283">
              <a:noFill/>
            </a:ln>
          </c:spPr>
          <c:invertIfNegative val="0"/>
          <c:dLbls>
            <c:spPr>
              <a:noFill/>
              <a:ln w="25283">
                <a:noFill/>
              </a:ln>
            </c:spPr>
            <c:txPr>
              <a:bodyPr rot="0" spcFirstLastPara="1" vertOverflow="ellipsis" vert="horz" wrap="square" lIns="38100" tIns="19050" rIns="38100" bIns="19050" anchor="ctr" anchorCtr="1">
                <a:spAutoFit/>
              </a:bodyPr>
              <a:lstStyle/>
              <a:p>
                <a:pPr>
                  <a:defRPr sz="896"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2017 m.</c:v>
                </c:pt>
                <c:pt idx="1">
                  <c:v>2018 m.</c:v>
                </c:pt>
                <c:pt idx="2">
                  <c:v>2019 m.</c:v>
                </c:pt>
                <c:pt idx="3">
                  <c:v>2020 m</c:v>
                </c:pt>
              </c:strCache>
            </c:strRef>
          </c:cat>
          <c:val>
            <c:numRef>
              <c:f>Lapas1!$C$2:$C$5</c:f>
              <c:numCache>
                <c:formatCode>General</c:formatCode>
                <c:ptCount val="4"/>
                <c:pt idx="1">
                  <c:v>79</c:v>
                </c:pt>
              </c:numCache>
            </c:numRef>
          </c:val>
          <c:extLst>
            <c:ext xmlns:c16="http://schemas.microsoft.com/office/drawing/2014/chart" uri="{C3380CC4-5D6E-409C-BE32-E72D297353CC}">
              <c16:uniqueId val="{00000001-6646-4D96-B592-DEEE2002C12F}"/>
            </c:ext>
          </c:extLst>
        </c:ser>
        <c:ser>
          <c:idx val="2"/>
          <c:order val="2"/>
          <c:tx>
            <c:strRef>
              <c:f>Lapas1!$D$1</c:f>
              <c:strCache>
                <c:ptCount val="1"/>
                <c:pt idx="0">
                  <c:v>2019 m.</c:v>
                </c:pt>
              </c:strCache>
            </c:strRef>
          </c:tx>
          <c:spPr>
            <a:solidFill>
              <a:srgbClr val="A5A5A5"/>
            </a:solidFill>
            <a:ln w="25283">
              <a:noFill/>
            </a:ln>
          </c:spPr>
          <c:invertIfNegative val="0"/>
          <c:dLbls>
            <c:spPr>
              <a:noFill/>
              <a:ln w="25283">
                <a:noFill/>
              </a:ln>
            </c:spPr>
            <c:txPr>
              <a:bodyPr rot="0" spcFirstLastPara="1" vertOverflow="ellipsis" vert="horz" wrap="square" lIns="38100" tIns="19050" rIns="38100" bIns="19050" anchor="ctr" anchorCtr="1">
                <a:spAutoFit/>
              </a:bodyPr>
              <a:lstStyle/>
              <a:p>
                <a:pPr>
                  <a:defRPr sz="896"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2017 m.</c:v>
                </c:pt>
                <c:pt idx="1">
                  <c:v>2018 m.</c:v>
                </c:pt>
                <c:pt idx="2">
                  <c:v>2019 m.</c:v>
                </c:pt>
                <c:pt idx="3">
                  <c:v>2020 m</c:v>
                </c:pt>
              </c:strCache>
            </c:strRef>
          </c:cat>
          <c:val>
            <c:numRef>
              <c:f>Lapas1!$D$2:$D$5</c:f>
              <c:numCache>
                <c:formatCode>General</c:formatCode>
                <c:ptCount val="4"/>
                <c:pt idx="2">
                  <c:v>96.5</c:v>
                </c:pt>
              </c:numCache>
            </c:numRef>
          </c:val>
          <c:extLst>
            <c:ext xmlns:c16="http://schemas.microsoft.com/office/drawing/2014/chart" uri="{C3380CC4-5D6E-409C-BE32-E72D297353CC}">
              <c16:uniqueId val="{00000002-6646-4D96-B592-DEEE2002C12F}"/>
            </c:ext>
          </c:extLst>
        </c:ser>
        <c:ser>
          <c:idx val="3"/>
          <c:order val="3"/>
          <c:tx>
            <c:strRef>
              <c:f>Lapas1!$E$1</c:f>
              <c:strCache>
                <c:ptCount val="1"/>
                <c:pt idx="0">
                  <c:v>2020 m.</c:v>
                </c:pt>
              </c:strCache>
            </c:strRef>
          </c:tx>
          <c:invertIfNegative val="0"/>
          <c:dLbls>
            <c:spPr>
              <a:noFill/>
              <a:ln w="2530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2017 m.</c:v>
                </c:pt>
                <c:pt idx="1">
                  <c:v>2018 m.</c:v>
                </c:pt>
                <c:pt idx="2">
                  <c:v>2019 m.</c:v>
                </c:pt>
                <c:pt idx="3">
                  <c:v>2020 m</c:v>
                </c:pt>
              </c:strCache>
            </c:strRef>
          </c:cat>
          <c:val>
            <c:numRef>
              <c:f>Lapas1!$E$2:$E$5</c:f>
              <c:numCache>
                <c:formatCode>General</c:formatCode>
                <c:ptCount val="4"/>
                <c:pt idx="3">
                  <c:v>78.7</c:v>
                </c:pt>
              </c:numCache>
            </c:numRef>
          </c:val>
          <c:extLst>
            <c:ext xmlns:c16="http://schemas.microsoft.com/office/drawing/2014/chart" uri="{C3380CC4-5D6E-409C-BE32-E72D297353CC}">
              <c16:uniqueId val="{00000003-6646-4D96-B592-DEEE2002C12F}"/>
            </c:ext>
          </c:extLst>
        </c:ser>
        <c:dLbls>
          <c:showLegendKey val="0"/>
          <c:showVal val="0"/>
          <c:showCatName val="0"/>
          <c:showSerName val="0"/>
          <c:showPercent val="0"/>
          <c:showBubbleSize val="0"/>
        </c:dLbls>
        <c:gapWidth val="219"/>
        <c:overlap val="-27"/>
        <c:axId val="1073744463"/>
        <c:axId val="1"/>
      </c:barChart>
      <c:catAx>
        <c:axId val="1073744463"/>
        <c:scaling>
          <c:orientation val="minMax"/>
        </c:scaling>
        <c:delete val="0"/>
        <c:axPos val="b"/>
        <c:numFmt formatCode="General" sourceLinked="1"/>
        <c:majorTickMark val="out"/>
        <c:minorTickMark val="none"/>
        <c:tickLblPos val="nextTo"/>
        <c:spPr>
          <a:noFill/>
          <a:ln w="9481" cap="flat" cmpd="sng" algn="ctr">
            <a:solidFill>
              <a:schemeClr val="tx1">
                <a:lumMod val="15000"/>
                <a:lumOff val="85000"/>
              </a:schemeClr>
            </a:solidFill>
            <a:round/>
          </a:ln>
          <a:effectLst/>
        </c:spPr>
        <c:txPr>
          <a:bodyPr rot="-60000000" spcFirstLastPara="1" vertOverflow="ellipsis" vert="horz" wrap="square" anchor="ctr" anchorCtr="1"/>
          <a:lstStyle/>
          <a:p>
            <a:pPr>
              <a:defRPr sz="896" b="0" i="0" u="none" strike="noStrike" kern="1200" baseline="0">
                <a:solidFill>
                  <a:schemeClr val="tx1">
                    <a:lumMod val="65000"/>
                    <a:lumOff val="35000"/>
                  </a:schemeClr>
                </a:solidFill>
                <a:latin typeface="+mn-lt"/>
                <a:ea typeface="+mn-ea"/>
                <a:cs typeface="+mn-cs"/>
              </a:defRPr>
            </a:pPr>
            <a:endParaRPr lang="lt-LT"/>
          </a:p>
        </c:txPr>
        <c:crossAx val="1"/>
        <c:crosses val="autoZero"/>
        <c:auto val="1"/>
        <c:lblAlgn val="ctr"/>
        <c:lblOffset val="100"/>
        <c:noMultiLvlLbl val="0"/>
      </c:catAx>
      <c:valAx>
        <c:axId val="1"/>
        <c:scaling>
          <c:orientation val="minMax"/>
        </c:scaling>
        <c:delete val="0"/>
        <c:axPos val="l"/>
        <c:majorGridlines>
          <c:spPr>
            <a:ln w="9481" cap="flat" cmpd="sng" algn="ctr">
              <a:solidFill>
                <a:schemeClr val="tx1">
                  <a:lumMod val="15000"/>
                  <a:lumOff val="85000"/>
                </a:schemeClr>
              </a:solidFill>
              <a:round/>
            </a:ln>
            <a:effectLst/>
          </c:spPr>
        </c:majorGridlines>
        <c:title>
          <c:tx>
            <c:rich>
              <a:bodyPr/>
              <a:lstStyle/>
              <a:p>
                <a:pPr>
                  <a:defRPr sz="990" b="1" i="0" u="none" strike="noStrike" baseline="0">
                    <a:solidFill>
                      <a:srgbClr val="000000"/>
                    </a:solidFill>
                    <a:latin typeface="Calibri"/>
                    <a:ea typeface="Calibri"/>
                    <a:cs typeface="Calibri"/>
                  </a:defRPr>
                </a:pPr>
                <a:r>
                  <a:rPr lang="lt-LT"/>
                  <a:t>Procentas nuo vykdytų pirkimų vertės</a:t>
                </a:r>
              </a:p>
            </c:rich>
          </c:tx>
          <c:overlay val="0"/>
        </c:title>
        <c:numFmt formatCode="General" sourceLinked="1"/>
        <c:majorTickMark val="out"/>
        <c:minorTickMark val="none"/>
        <c:tickLblPos val="nextTo"/>
        <c:spPr>
          <a:ln w="6321">
            <a:noFill/>
          </a:ln>
        </c:spPr>
        <c:txPr>
          <a:bodyPr rot="-60000000" spcFirstLastPara="1" vertOverflow="ellipsis" vert="horz" wrap="square" anchor="ctr" anchorCtr="1"/>
          <a:lstStyle/>
          <a:p>
            <a:pPr>
              <a:defRPr sz="896" b="0" i="0" u="none" strike="noStrike" kern="1200" baseline="0">
                <a:solidFill>
                  <a:schemeClr val="tx1">
                    <a:lumMod val="65000"/>
                    <a:lumOff val="35000"/>
                  </a:schemeClr>
                </a:solidFill>
                <a:latin typeface="+mn-lt"/>
                <a:ea typeface="+mn-ea"/>
                <a:cs typeface="+mn-cs"/>
              </a:defRPr>
            </a:pPr>
            <a:endParaRPr lang="lt-LT"/>
          </a:p>
        </c:txPr>
        <c:crossAx val="1073744463"/>
        <c:crosses val="autoZero"/>
        <c:crossBetween val="between"/>
      </c:valAx>
      <c:spPr>
        <a:noFill/>
        <a:ln w="25394">
          <a:noFill/>
        </a:ln>
      </c:spPr>
    </c:plotArea>
    <c:legend>
      <c:legendPos val="b"/>
      <c:overlay val="0"/>
      <c:spPr>
        <a:noFill/>
        <a:ln w="25283">
          <a:noFill/>
        </a:ln>
      </c:spPr>
      <c:txPr>
        <a:bodyPr rot="0" spcFirstLastPara="1" vertOverflow="ellipsis" vert="horz" wrap="square" anchor="ctr" anchorCtr="1"/>
        <a:lstStyle/>
        <a:p>
          <a:pPr>
            <a:defRPr sz="896"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481"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7" b="0" i="0" u="none" strike="noStrike" kern="1200" spc="0" baseline="0">
                <a:solidFill>
                  <a:schemeClr val="tx1">
                    <a:lumMod val="65000"/>
                    <a:lumOff val="35000"/>
                  </a:schemeClr>
                </a:solidFill>
                <a:latin typeface="+mn-lt"/>
                <a:ea typeface="+mn-ea"/>
                <a:cs typeface="+mn-cs"/>
              </a:defRPr>
            </a:pPr>
            <a:r>
              <a:rPr lang="lt-LT" sz="1200" b="1" baseline="0">
                <a:solidFill>
                  <a:sysClr val="windowText" lastClr="000000"/>
                </a:solidFill>
                <a:latin typeface="Times New Roman" panose="02020603050405020304" pitchFamily="18" charset="0"/>
                <a:cs typeface="Times New Roman" panose="02020603050405020304" pitchFamily="18" charset="0"/>
              </a:rPr>
              <a:t>2017 - 2020 m. CVP IS priemonėmis vykdyti pirkimai</a:t>
            </a:r>
            <a:endParaRPr lang="lt-LT"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w="25364">
          <a:noFill/>
        </a:ln>
      </c:spPr>
    </c:title>
    <c:autoTitleDeleted val="0"/>
    <c:plotArea>
      <c:layout>
        <c:manualLayout>
          <c:layoutTarget val="inner"/>
          <c:xMode val="edge"/>
          <c:yMode val="edge"/>
          <c:x val="0.10392431516008685"/>
          <c:y val="0.13801376597836776"/>
          <c:w val="0.87074465432753545"/>
          <c:h val="0.67290703706284505"/>
        </c:manualLayout>
      </c:layout>
      <c:barChart>
        <c:barDir val="col"/>
        <c:grouping val="clustered"/>
        <c:varyColors val="0"/>
        <c:ser>
          <c:idx val="0"/>
          <c:order val="0"/>
          <c:tx>
            <c:strRef>
              <c:f>Lapas1!$B$1</c:f>
              <c:strCache>
                <c:ptCount val="1"/>
                <c:pt idx="0">
                  <c:v>Prekės</c:v>
                </c:pt>
              </c:strCache>
            </c:strRef>
          </c:tx>
          <c:spPr>
            <a:solidFill>
              <a:srgbClr val="5B9BD5"/>
            </a:solidFill>
            <a:ln w="25364">
              <a:noFill/>
            </a:ln>
          </c:spPr>
          <c:invertIfNegative val="0"/>
          <c:dLbls>
            <c:spPr>
              <a:noFill/>
              <a:ln w="2536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2017 m.</c:v>
                </c:pt>
                <c:pt idx="1">
                  <c:v>2018 m.</c:v>
                </c:pt>
                <c:pt idx="2">
                  <c:v>2019 m.</c:v>
                </c:pt>
                <c:pt idx="3">
                  <c:v>2020 m.</c:v>
                </c:pt>
              </c:strCache>
            </c:strRef>
          </c:cat>
          <c:val>
            <c:numRef>
              <c:f>Lapas1!$B$2:$B$5</c:f>
              <c:numCache>
                <c:formatCode>General</c:formatCode>
                <c:ptCount val="4"/>
                <c:pt idx="0">
                  <c:v>10.34</c:v>
                </c:pt>
                <c:pt idx="1">
                  <c:v>30.2</c:v>
                </c:pt>
                <c:pt idx="2">
                  <c:v>7.5</c:v>
                </c:pt>
                <c:pt idx="3">
                  <c:v>29.4</c:v>
                </c:pt>
              </c:numCache>
            </c:numRef>
          </c:val>
          <c:extLst>
            <c:ext xmlns:c16="http://schemas.microsoft.com/office/drawing/2014/chart" uri="{C3380CC4-5D6E-409C-BE32-E72D297353CC}">
              <c16:uniqueId val="{00000000-1A28-4D82-AB9E-099396FA22FF}"/>
            </c:ext>
          </c:extLst>
        </c:ser>
        <c:ser>
          <c:idx val="1"/>
          <c:order val="1"/>
          <c:tx>
            <c:strRef>
              <c:f>Lapas1!$C$1</c:f>
              <c:strCache>
                <c:ptCount val="1"/>
                <c:pt idx="0">
                  <c:v>Paslaugos</c:v>
                </c:pt>
              </c:strCache>
            </c:strRef>
          </c:tx>
          <c:spPr>
            <a:solidFill>
              <a:srgbClr val="ED7D31"/>
            </a:solidFill>
            <a:ln w="25364">
              <a:noFill/>
            </a:ln>
          </c:spPr>
          <c:invertIfNegative val="0"/>
          <c:dLbls>
            <c:spPr>
              <a:noFill/>
              <a:ln w="2536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2017 m.</c:v>
                </c:pt>
                <c:pt idx="1">
                  <c:v>2018 m.</c:v>
                </c:pt>
                <c:pt idx="2">
                  <c:v>2019 m.</c:v>
                </c:pt>
                <c:pt idx="3">
                  <c:v>2020 m.</c:v>
                </c:pt>
              </c:strCache>
            </c:strRef>
          </c:cat>
          <c:val>
            <c:numRef>
              <c:f>Lapas1!$C$2:$C$5</c:f>
              <c:numCache>
                <c:formatCode>General</c:formatCode>
                <c:ptCount val="4"/>
                <c:pt idx="0">
                  <c:v>53.63</c:v>
                </c:pt>
                <c:pt idx="1">
                  <c:v>14.4</c:v>
                </c:pt>
                <c:pt idx="2">
                  <c:v>44.3</c:v>
                </c:pt>
                <c:pt idx="3">
                  <c:v>13.2</c:v>
                </c:pt>
              </c:numCache>
            </c:numRef>
          </c:val>
          <c:extLst>
            <c:ext xmlns:c16="http://schemas.microsoft.com/office/drawing/2014/chart" uri="{C3380CC4-5D6E-409C-BE32-E72D297353CC}">
              <c16:uniqueId val="{00000001-1A28-4D82-AB9E-099396FA22FF}"/>
            </c:ext>
          </c:extLst>
        </c:ser>
        <c:ser>
          <c:idx val="2"/>
          <c:order val="2"/>
          <c:tx>
            <c:strRef>
              <c:f>Lapas1!$D$1</c:f>
              <c:strCache>
                <c:ptCount val="1"/>
                <c:pt idx="0">
                  <c:v>Darbai</c:v>
                </c:pt>
              </c:strCache>
            </c:strRef>
          </c:tx>
          <c:spPr>
            <a:solidFill>
              <a:srgbClr val="A5A5A5"/>
            </a:solidFill>
            <a:ln w="25364">
              <a:noFill/>
            </a:ln>
          </c:spPr>
          <c:invertIfNegative val="0"/>
          <c:dLbls>
            <c:spPr>
              <a:noFill/>
              <a:ln w="2536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2017 m.</c:v>
                </c:pt>
                <c:pt idx="1">
                  <c:v>2018 m.</c:v>
                </c:pt>
                <c:pt idx="2">
                  <c:v>2019 m.</c:v>
                </c:pt>
                <c:pt idx="3">
                  <c:v>2020 m.</c:v>
                </c:pt>
              </c:strCache>
            </c:strRef>
          </c:cat>
          <c:val>
            <c:numRef>
              <c:f>Lapas1!$D$2:$D$5</c:f>
              <c:numCache>
                <c:formatCode>General</c:formatCode>
                <c:ptCount val="4"/>
                <c:pt idx="0">
                  <c:v>19.23</c:v>
                </c:pt>
                <c:pt idx="1">
                  <c:v>9.1999999999999993</c:v>
                </c:pt>
                <c:pt idx="2">
                  <c:v>39</c:v>
                </c:pt>
                <c:pt idx="3">
                  <c:v>36.1</c:v>
                </c:pt>
              </c:numCache>
            </c:numRef>
          </c:val>
          <c:extLst>
            <c:ext xmlns:c16="http://schemas.microsoft.com/office/drawing/2014/chart" uri="{C3380CC4-5D6E-409C-BE32-E72D297353CC}">
              <c16:uniqueId val="{00000002-1A28-4D82-AB9E-099396FA22FF}"/>
            </c:ext>
          </c:extLst>
        </c:ser>
        <c:ser>
          <c:idx val="3"/>
          <c:order val="3"/>
          <c:tx>
            <c:strRef>
              <c:f>Lapas1!$E$1</c:f>
              <c:strCache>
                <c:ptCount val="1"/>
                <c:pt idx="0">
                  <c:v>Proc. nuo visų pirkimų</c:v>
                </c:pt>
              </c:strCache>
            </c:strRef>
          </c:tx>
          <c:spPr>
            <a:solidFill>
              <a:srgbClr val="FFC000"/>
            </a:solidFill>
            <a:ln w="25364">
              <a:noFill/>
            </a:ln>
          </c:spPr>
          <c:invertIfNegative val="0"/>
          <c:dLbls>
            <c:spPr>
              <a:noFill/>
              <a:ln w="2536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2017 m.</c:v>
                </c:pt>
                <c:pt idx="1">
                  <c:v>2018 m.</c:v>
                </c:pt>
                <c:pt idx="2">
                  <c:v>2019 m.</c:v>
                </c:pt>
                <c:pt idx="3">
                  <c:v>2020 m.</c:v>
                </c:pt>
              </c:strCache>
            </c:strRef>
          </c:cat>
          <c:val>
            <c:numRef>
              <c:f>Lapas1!$E$2:$E$5</c:f>
              <c:numCache>
                <c:formatCode>General</c:formatCode>
                <c:ptCount val="4"/>
                <c:pt idx="0">
                  <c:v>83.2</c:v>
                </c:pt>
                <c:pt idx="1">
                  <c:v>53.8</c:v>
                </c:pt>
                <c:pt idx="2">
                  <c:v>90.8</c:v>
                </c:pt>
                <c:pt idx="3">
                  <c:v>78.7</c:v>
                </c:pt>
              </c:numCache>
            </c:numRef>
          </c:val>
          <c:extLst>
            <c:ext xmlns:c16="http://schemas.microsoft.com/office/drawing/2014/chart" uri="{C3380CC4-5D6E-409C-BE32-E72D297353CC}">
              <c16:uniqueId val="{00000003-1A28-4D82-AB9E-099396FA22FF}"/>
            </c:ext>
          </c:extLst>
        </c:ser>
        <c:dLbls>
          <c:showLegendKey val="0"/>
          <c:showVal val="0"/>
          <c:showCatName val="0"/>
          <c:showSerName val="0"/>
          <c:showPercent val="0"/>
          <c:showBubbleSize val="0"/>
        </c:dLbls>
        <c:gapWidth val="219"/>
        <c:overlap val="-27"/>
        <c:axId val="1514169584"/>
        <c:axId val="1"/>
      </c:barChart>
      <c:catAx>
        <c:axId val="1514169584"/>
        <c:scaling>
          <c:orientation val="minMax"/>
        </c:scaling>
        <c:delete val="0"/>
        <c:axPos val="b"/>
        <c:numFmt formatCode="General" sourceLinked="1"/>
        <c:majorTickMark val="none"/>
        <c:minorTickMark val="none"/>
        <c:tickLblPos val="nextTo"/>
        <c:spPr>
          <a:noFill/>
          <a:ln w="950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1"/>
        <c:crosses val="autoZero"/>
        <c:auto val="1"/>
        <c:lblAlgn val="ctr"/>
        <c:lblOffset val="100"/>
        <c:noMultiLvlLbl val="0"/>
      </c:catAx>
      <c:valAx>
        <c:axId val="1"/>
        <c:scaling>
          <c:orientation val="minMax"/>
        </c:scaling>
        <c:delete val="0"/>
        <c:axPos val="l"/>
        <c:majorGridlines>
          <c:spPr>
            <a:ln w="9502" cap="flat" cmpd="sng" algn="ctr">
              <a:solidFill>
                <a:schemeClr val="tx1">
                  <a:lumMod val="15000"/>
                  <a:lumOff val="85000"/>
                </a:schemeClr>
              </a:solidFill>
              <a:round/>
            </a:ln>
            <a:effectLst/>
          </c:spPr>
        </c:majorGridlines>
        <c:title>
          <c:tx>
            <c:rich>
              <a:bodyPr/>
              <a:lstStyle/>
              <a:p>
                <a:pPr>
                  <a:defRPr sz="988" b="0" i="0" u="none" strike="noStrike" baseline="0">
                    <a:solidFill>
                      <a:srgbClr val="333333"/>
                    </a:solidFill>
                    <a:latin typeface="Calibri"/>
                    <a:ea typeface="Calibri"/>
                    <a:cs typeface="Calibri"/>
                  </a:defRPr>
                </a:pPr>
                <a:r>
                  <a:rPr lang="lt-LT"/>
                  <a:t>Procentas nuo vykdytų pirkimų vertės</a:t>
                </a:r>
              </a:p>
            </c:rich>
          </c:tx>
          <c:overlay val="0"/>
          <c:spPr>
            <a:noFill/>
            <a:ln w="25364">
              <a:noFill/>
            </a:ln>
          </c:spPr>
        </c:title>
        <c:numFmt formatCode="General" sourceLinked="1"/>
        <c:majorTickMark val="none"/>
        <c:minorTickMark val="none"/>
        <c:tickLblPos val="nextTo"/>
        <c:spPr>
          <a:ln w="6341">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1514169584"/>
        <c:crosses val="autoZero"/>
        <c:crossBetween val="between"/>
      </c:valAx>
      <c:spPr>
        <a:noFill/>
        <a:ln w="25361">
          <a:noFill/>
        </a:ln>
      </c:spPr>
    </c:plotArea>
    <c:legend>
      <c:legendPos val="b"/>
      <c:overlay val="0"/>
      <c:spPr>
        <a:noFill/>
        <a:ln w="25364">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02"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720336161431225E-2"/>
          <c:y val="0.17192792062522833"/>
          <c:w val="0.8305960619591034"/>
          <c:h val="0.69678093277622388"/>
        </c:manualLayout>
      </c:layout>
      <c:pieChart>
        <c:varyColors val="1"/>
        <c:ser>
          <c:idx val="0"/>
          <c:order val="0"/>
          <c:tx>
            <c:strRef>
              <c:f>Sheet1!$B$1</c:f>
              <c:strCache>
                <c:ptCount val="1"/>
                <c:pt idx="0">
                  <c:v>Column2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BB4A-4E47-A8D5-BDDB485D6AB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BB4A-4E47-A8D5-BDDB485D6ABD}"/>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BB4A-4E47-A8D5-BDDB485D6ABD}"/>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BB4A-4E47-A8D5-BDDB485D6ABD}"/>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BB4A-4E47-A8D5-BDDB485D6ABD}"/>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BB4A-4E47-A8D5-BDDB485D6ABD}"/>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BB4A-4E47-A8D5-BDDB485D6ABD}"/>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BB4A-4E47-A8D5-BDDB485D6ABD}"/>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BB4A-4E47-A8D5-BDDB485D6ABD}"/>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BB4A-4E47-A8D5-BDDB485D6ABD}"/>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BB4A-4E47-A8D5-BDDB485D6ABD}"/>
              </c:ext>
            </c:extLst>
          </c:dPt>
          <c:dPt>
            <c:idx val="11"/>
            <c:bubble3D val="0"/>
            <c:spPr>
              <a:solidFill>
                <a:schemeClr val="accent6">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7-BB4A-4E47-A8D5-BDDB485D6ABD}"/>
              </c:ext>
            </c:extLst>
          </c:dPt>
          <c:dPt>
            <c:idx val="12"/>
            <c:bubble3D val="0"/>
            <c:spPr>
              <a:solidFill>
                <a:schemeClr val="accent1">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9-BB4A-4E47-A8D5-BDDB485D6ABD}"/>
              </c:ext>
            </c:extLst>
          </c:dPt>
          <c:dPt>
            <c:idx val="13"/>
            <c:bubble3D val="0"/>
            <c:spPr>
              <a:solidFill>
                <a:schemeClr val="accent2">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BB4A-4E47-A8D5-BDDB485D6ABD}"/>
              </c:ext>
            </c:extLst>
          </c:dPt>
          <c:dPt>
            <c:idx val="14"/>
            <c:bubble3D val="0"/>
            <c:spPr>
              <a:solidFill>
                <a:schemeClr val="accent3">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BB4A-4E47-A8D5-BDDB485D6ABD}"/>
              </c:ext>
            </c:extLst>
          </c:dPt>
          <c:dPt>
            <c:idx val="15"/>
            <c:bubble3D val="0"/>
            <c:spPr>
              <a:solidFill>
                <a:schemeClr val="accent4">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BB4A-4E47-A8D5-BDDB485D6ABD}"/>
              </c:ext>
            </c:extLst>
          </c:dPt>
          <c:dLbls>
            <c:dLbl>
              <c:idx val="0"/>
              <c:layout>
                <c:manualLayout>
                  <c:x val="5.2477545665556562E-2"/>
                  <c:y val="-1.862512698950220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B4A-4E47-A8D5-BDDB485D6ABD}"/>
                </c:ext>
              </c:extLst>
            </c:dLbl>
            <c:dLbl>
              <c:idx val="1"/>
              <c:layout>
                <c:manualLayout>
                  <c:x val="3.6330449611146474E-2"/>
                  <c:y val="1.185164723898613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B4A-4E47-A8D5-BDDB485D6AB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lt-LT"/>
                </a:p>
              </c:txPr>
              <c:dLblPos val="outEnd"/>
              <c:showLegendKey val="0"/>
              <c:showVal val="0"/>
              <c:showCatName val="1"/>
              <c:showSerName val="0"/>
              <c:showPercent val="1"/>
              <c:showBubbleSize val="0"/>
              <c:extLst>
                <c:ext xmlns:c16="http://schemas.microsoft.com/office/drawing/2014/chart" uri="{C3380CC4-5D6E-409C-BE32-E72D297353CC}">
                  <c16:uniqueId val="{00000005-BB4A-4E47-A8D5-BDDB485D6ABD}"/>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lt-LT"/>
                </a:p>
              </c:txPr>
              <c:dLblPos val="outEnd"/>
              <c:showLegendKey val="0"/>
              <c:showVal val="0"/>
              <c:showCatName val="1"/>
              <c:showSerName val="0"/>
              <c:showPercent val="1"/>
              <c:showBubbleSize val="0"/>
              <c:extLst>
                <c:ext xmlns:c16="http://schemas.microsoft.com/office/drawing/2014/chart" uri="{C3380CC4-5D6E-409C-BE32-E72D297353CC}">
                  <c16:uniqueId val="{00000007-BB4A-4E47-A8D5-BDDB485D6ABD}"/>
                </c:ext>
              </c:extLst>
            </c:dLbl>
            <c:dLbl>
              <c:idx val="4"/>
              <c:layout>
                <c:manualLayout>
                  <c:x val="0"/>
                  <c:y val="8.804752140489707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B4A-4E47-A8D5-BDDB485D6ABD}"/>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lt-LT"/>
                </a:p>
              </c:txPr>
              <c:dLblPos val="outEnd"/>
              <c:showLegendKey val="0"/>
              <c:showVal val="0"/>
              <c:showCatName val="1"/>
              <c:showSerName val="0"/>
              <c:showPercent val="1"/>
              <c:showBubbleSize val="0"/>
              <c:extLst>
                <c:ext xmlns:c16="http://schemas.microsoft.com/office/drawing/2014/chart" uri="{C3380CC4-5D6E-409C-BE32-E72D297353CC}">
                  <c16:uniqueId val="{0000000B-BB4A-4E47-A8D5-BDDB485D6ABD}"/>
                </c:ext>
              </c:extLst>
            </c:dLbl>
            <c:dLbl>
              <c:idx val="6"/>
              <c:layout>
                <c:manualLayout>
                  <c:x val="0"/>
                  <c:y val="2.03183203521842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BB4A-4E47-A8D5-BDDB485D6ABD}"/>
                </c:ext>
              </c:extLst>
            </c:dLbl>
            <c:dLbl>
              <c:idx val="7"/>
              <c:layout>
                <c:manualLayout>
                  <c:x val="2.0183671409829459E-3"/>
                  <c:y val="3.3861849254246102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r>
                      <a:rPr lang="lt-LT"/>
                      <a:t>Dailės </a:t>
                    </a:r>
                  </a:p>
                  <a:p>
                    <a:pPr>
                      <a:defRPr sz="1000" b="1" i="0" u="none" strike="noStrike" kern="1200" spc="0" baseline="0">
                        <a:solidFill>
                          <a:schemeClr val="accent2">
                            <a:lumMod val="60000"/>
                          </a:schemeClr>
                        </a:solidFill>
                        <a:latin typeface="+mn-lt"/>
                        <a:ea typeface="+mn-ea"/>
                        <a:cs typeface="+mn-cs"/>
                      </a:defRPr>
                    </a:pPr>
                    <a:r>
                      <a:rPr lang="lt-LT"/>
                      <a:t>terapija
4%</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F-BB4A-4E47-A8D5-BDDB485D6ABD}"/>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lt-LT"/>
                </a:p>
              </c:txPr>
              <c:dLblPos val="outEnd"/>
              <c:showLegendKey val="0"/>
              <c:showVal val="0"/>
              <c:showCatName val="1"/>
              <c:showSerName val="0"/>
              <c:showPercent val="1"/>
              <c:showBubbleSize val="0"/>
              <c:extLst>
                <c:ext xmlns:c16="http://schemas.microsoft.com/office/drawing/2014/chart" uri="{C3380CC4-5D6E-409C-BE32-E72D297353CC}">
                  <c16:uniqueId val="{00000011-BB4A-4E47-A8D5-BDDB485D6ABD}"/>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lt-LT"/>
                </a:p>
              </c:txPr>
              <c:dLblPos val="outEnd"/>
              <c:showLegendKey val="0"/>
              <c:showVal val="0"/>
              <c:showCatName val="1"/>
              <c:showSerName val="0"/>
              <c:showPercent val="1"/>
              <c:showBubbleSize val="0"/>
              <c:extLst>
                <c:ext xmlns:c16="http://schemas.microsoft.com/office/drawing/2014/chart" uri="{C3380CC4-5D6E-409C-BE32-E72D297353CC}">
                  <c16:uniqueId val="{00000013-BB4A-4E47-A8D5-BDDB485D6ABD}"/>
                </c:ext>
              </c:extLst>
            </c:dLbl>
            <c:dLbl>
              <c:idx val="10"/>
              <c:layout>
                <c:manualLayout>
                  <c:x val="-2.0183671409829504E-2"/>
                  <c:y val="-8.4659668134101293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BB4A-4E47-A8D5-BDDB485D6ABD}"/>
                </c:ext>
              </c:extLst>
            </c:dLbl>
            <c:dLbl>
              <c:idx val="11"/>
              <c:layout>
                <c:manualLayout>
                  <c:x val="-1.4128569986880687E-2"/>
                  <c:y val="-2.031832035218418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BB4A-4E47-A8D5-BDDB485D6ABD}"/>
                </c:ext>
              </c:extLst>
            </c:dLbl>
            <c:dLbl>
              <c:idx val="12"/>
              <c:layout>
                <c:manualLayout>
                  <c:x val="-0.11101019275406199"/>
                  <c:y val="-5.079580088046054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lumOff val="20000"/>
                        </a:schemeClr>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BB4A-4E47-A8D5-BDDB485D6ABD}"/>
                </c:ext>
              </c:extLst>
            </c:dLbl>
            <c:dLbl>
              <c:idx val="13"/>
              <c:layout>
                <c:manualLayout>
                  <c:x val="4.0367342819658527E-3"/>
                  <c:y val="-8.916249590033896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80000"/>
                          <a:lumOff val="20000"/>
                        </a:schemeClr>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BB4A-4E47-A8D5-BDDB485D6ABD}"/>
                </c:ext>
              </c:extLst>
            </c:dLbl>
            <c:dLbl>
              <c:idx val="14"/>
              <c:layout>
                <c:manualLayout>
                  <c:x val="0.17156120698355018"/>
                  <c:y val="-8.465966813410118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80000"/>
                          <a:lumOff val="20000"/>
                        </a:schemeClr>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D-BB4A-4E47-A8D5-BDDB485D6ABD}"/>
                </c:ext>
              </c:extLst>
            </c:dLbl>
            <c:dLbl>
              <c:idx val="15"/>
              <c:layout>
                <c:manualLayout>
                  <c:x val="2.0183671409829466E-2"/>
                  <c:y val="3.3863867253640248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80000"/>
                          <a:lumOff val="20000"/>
                        </a:schemeClr>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F-BB4A-4E47-A8D5-BDDB485D6ABD}"/>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Sheet1!$A$2:$A$17</c:f>
              <c:strCache>
                <c:ptCount val="16"/>
                <c:pt idx="0">
                  <c:v>Psichologinis įvertinimas</c:v>
                </c:pt>
                <c:pt idx="1">
                  <c:v>Smurto rizikos įvertinimas (HCR-20 metodika)</c:v>
                </c:pt>
                <c:pt idx="2">
                  <c:v>Komandiniai aptarimai</c:v>
                </c:pt>
                <c:pt idx="3">
                  <c:v>Vizitacijos</c:v>
                </c:pt>
                <c:pt idx="4">
                  <c:v>Individualios konsultacijos</c:v>
                </c:pt>
                <c:pt idx="5">
                  <c:v>Relaksacija</c:v>
                </c:pt>
                <c:pt idx="6">
                  <c:v>Filmų terapija</c:v>
                </c:pt>
                <c:pt idx="7">
                  <c:v>Dailės terapija</c:v>
                </c:pt>
                <c:pt idx="8">
                  <c:v>Šviesos terapija</c:v>
                </c:pt>
                <c:pt idx="9">
                  <c:v>Grupės terapija</c:v>
                </c:pt>
                <c:pt idx="10">
                  <c:v>Biblioterapija</c:v>
                </c:pt>
                <c:pt idx="11">
                  <c:v>Psichoedukacija</c:v>
                </c:pt>
                <c:pt idx="12">
                  <c:v>Savižudybės krizės psichosocialinis vertinimas</c:v>
                </c:pt>
                <c:pt idx="13">
                  <c:v>Motyvuojantis interviu</c:v>
                </c:pt>
                <c:pt idx="14">
                  <c:v>Adaptacinių įgūdžių lavinimas</c:v>
                </c:pt>
                <c:pt idx="15">
                  <c:v>Bendravimo įgūdžių lavinimas</c:v>
                </c:pt>
              </c:strCache>
            </c:strRef>
          </c:cat>
          <c:val>
            <c:numRef>
              <c:f>Sheet1!$B$2:$B$17</c:f>
              <c:numCache>
                <c:formatCode>General</c:formatCode>
                <c:ptCount val="16"/>
                <c:pt idx="0">
                  <c:v>143</c:v>
                </c:pt>
                <c:pt idx="1">
                  <c:v>358</c:v>
                </c:pt>
                <c:pt idx="2">
                  <c:v>866</c:v>
                </c:pt>
                <c:pt idx="3">
                  <c:v>326</c:v>
                </c:pt>
                <c:pt idx="4">
                  <c:v>891</c:v>
                </c:pt>
                <c:pt idx="5">
                  <c:v>1973</c:v>
                </c:pt>
                <c:pt idx="6">
                  <c:v>1467</c:v>
                </c:pt>
                <c:pt idx="7">
                  <c:v>210</c:v>
                </c:pt>
                <c:pt idx="8">
                  <c:v>172</c:v>
                </c:pt>
                <c:pt idx="9">
                  <c:v>334</c:v>
                </c:pt>
                <c:pt idx="10">
                  <c:v>210</c:v>
                </c:pt>
                <c:pt idx="11">
                  <c:v>367</c:v>
                </c:pt>
                <c:pt idx="12">
                  <c:v>45</c:v>
                </c:pt>
                <c:pt idx="13">
                  <c:v>10</c:v>
                </c:pt>
                <c:pt idx="14">
                  <c:v>33</c:v>
                </c:pt>
                <c:pt idx="15">
                  <c:v>248</c:v>
                </c:pt>
              </c:numCache>
            </c:numRef>
          </c:val>
          <c:extLst>
            <c:ext xmlns:c16="http://schemas.microsoft.com/office/drawing/2014/chart" uri="{C3380CC4-5D6E-409C-BE32-E72D297353CC}">
              <c16:uniqueId val="{00000020-BB4A-4E47-A8D5-BDDB485D6ABD}"/>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Intervencijų skaičius</c:v>
                </c:pt>
              </c:strCache>
            </c:strRef>
          </c:tx>
          <c:spPr>
            <a:solidFill>
              <a:schemeClr val="accent6"/>
            </a:solidFill>
            <a:ln>
              <a:noFill/>
            </a:ln>
            <a:effectLst/>
          </c:spPr>
          <c:invertIfNegative val="0"/>
          <c:dLbls>
            <c:dLbl>
              <c:idx val="4"/>
              <c:tx>
                <c:rich>
                  <a:bodyPr/>
                  <a:lstStyle/>
                  <a:p>
                    <a:r>
                      <a:rPr lang="en-US"/>
                      <a:t>5153</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E40-4E94-AED7-02EBB54F70A6}"/>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trendline>
            <c:spPr>
              <a:ln w="19050" cap="rnd" cmpd="sng" algn="ctr">
                <a:solidFill>
                  <a:schemeClr val="accent1"/>
                </a:solidFill>
                <a:prstDash val="solid"/>
                <a:round/>
              </a:ln>
              <a:effectLst/>
            </c:spPr>
            <c:trendlineType val="linear"/>
            <c:dispRSqr val="0"/>
            <c:dispEq val="0"/>
          </c:trendline>
          <c:cat>
            <c:numRef>
              <c:f>Sheet1!$A$2:$A$7</c:f>
              <c:numCache>
                <c:formatCode>General</c:formatCode>
                <c:ptCount val="6"/>
                <c:pt idx="0">
                  <c:v>2015</c:v>
                </c:pt>
                <c:pt idx="1">
                  <c:v>2016</c:v>
                </c:pt>
                <c:pt idx="2">
                  <c:v>2017</c:v>
                </c:pt>
                <c:pt idx="3">
                  <c:v>2018</c:v>
                </c:pt>
                <c:pt idx="4">
                  <c:v>2019</c:v>
                </c:pt>
                <c:pt idx="5">
                  <c:v>2020</c:v>
                </c:pt>
              </c:numCache>
            </c:numRef>
          </c:cat>
          <c:val>
            <c:numRef>
              <c:f>Sheet1!$B$2:$B$7</c:f>
              <c:numCache>
                <c:formatCode>General</c:formatCode>
                <c:ptCount val="6"/>
                <c:pt idx="0">
                  <c:v>3321</c:v>
                </c:pt>
                <c:pt idx="1">
                  <c:v>3468</c:v>
                </c:pt>
                <c:pt idx="2">
                  <c:v>4014</c:v>
                </c:pt>
                <c:pt idx="3">
                  <c:v>4556</c:v>
                </c:pt>
                <c:pt idx="4">
                  <c:v>5153</c:v>
                </c:pt>
                <c:pt idx="5">
                  <c:v>3727</c:v>
                </c:pt>
              </c:numCache>
            </c:numRef>
          </c:val>
          <c:extLst>
            <c:ext xmlns:c16="http://schemas.microsoft.com/office/drawing/2014/chart" uri="{C3380CC4-5D6E-409C-BE32-E72D297353CC}">
              <c16:uniqueId val="{00000002-8E40-4E94-AED7-02EBB54F70A6}"/>
            </c:ext>
          </c:extLst>
        </c:ser>
        <c:ser>
          <c:idx val="1"/>
          <c:order val="1"/>
          <c:tx>
            <c:strRef>
              <c:f>Sheet1!$C$1</c:f>
              <c:strCache>
                <c:ptCount val="1"/>
                <c:pt idx="0">
                  <c:v>Pacientų, kuriems taikytos intervencijos, skaičius</c:v>
                </c:pt>
              </c:strCache>
            </c:strRef>
          </c:tx>
          <c:spPr>
            <a:solidFill>
              <a:schemeClr val="accent5"/>
            </a:solidFill>
            <a:ln>
              <a:noFill/>
            </a:ln>
            <a:effectLst/>
          </c:spPr>
          <c:invertIfNegative val="0"/>
          <c:dLbls>
            <c:dLbl>
              <c:idx val="4"/>
              <c:tx>
                <c:rich>
                  <a:bodyPr/>
                  <a:lstStyle/>
                  <a:p>
                    <a:r>
                      <a:rPr lang="en-US"/>
                      <a:t>11563</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E40-4E94-AED7-02EBB54F70A6}"/>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numRef>
              <c:f>Sheet1!$A$2:$A$7</c:f>
              <c:numCache>
                <c:formatCode>General</c:formatCode>
                <c:ptCount val="6"/>
                <c:pt idx="0">
                  <c:v>2015</c:v>
                </c:pt>
                <c:pt idx="1">
                  <c:v>2016</c:v>
                </c:pt>
                <c:pt idx="2">
                  <c:v>2017</c:v>
                </c:pt>
                <c:pt idx="3">
                  <c:v>2018</c:v>
                </c:pt>
                <c:pt idx="4">
                  <c:v>2019</c:v>
                </c:pt>
                <c:pt idx="5">
                  <c:v>2020</c:v>
                </c:pt>
              </c:numCache>
            </c:numRef>
          </c:cat>
          <c:val>
            <c:numRef>
              <c:f>Sheet1!$C$2:$C$7</c:f>
              <c:numCache>
                <c:formatCode>General</c:formatCode>
                <c:ptCount val="6"/>
                <c:pt idx="0">
                  <c:v>8951</c:v>
                </c:pt>
                <c:pt idx="1">
                  <c:v>9275</c:v>
                </c:pt>
                <c:pt idx="2">
                  <c:v>9725</c:v>
                </c:pt>
                <c:pt idx="3">
                  <c:v>10271</c:v>
                </c:pt>
                <c:pt idx="4">
                  <c:v>11563</c:v>
                </c:pt>
                <c:pt idx="5">
                  <c:v>7653</c:v>
                </c:pt>
              </c:numCache>
            </c:numRef>
          </c:val>
          <c:extLst>
            <c:ext xmlns:c16="http://schemas.microsoft.com/office/drawing/2014/chart" uri="{C3380CC4-5D6E-409C-BE32-E72D297353CC}">
              <c16:uniqueId val="{00000004-8E40-4E94-AED7-02EBB54F70A6}"/>
            </c:ext>
          </c:extLst>
        </c:ser>
        <c:dLbls>
          <c:showLegendKey val="0"/>
          <c:showVal val="1"/>
          <c:showCatName val="0"/>
          <c:showSerName val="0"/>
          <c:showPercent val="0"/>
          <c:showBubbleSize val="0"/>
        </c:dLbls>
        <c:gapWidth val="65"/>
        <c:axId val="-2083315664"/>
        <c:axId val="-2083324912"/>
      </c:barChart>
      <c:catAx>
        <c:axId val="-20833156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lt-LT"/>
          </a:p>
        </c:txPr>
        <c:crossAx val="-2083324912"/>
        <c:crosses val="autoZero"/>
        <c:auto val="1"/>
        <c:lblAlgn val="ctr"/>
        <c:lblOffset val="100"/>
        <c:noMultiLvlLbl val="0"/>
      </c:catAx>
      <c:valAx>
        <c:axId val="-20833249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General" sourceLinked="1"/>
        <c:majorTickMark val="none"/>
        <c:minorTickMark val="none"/>
        <c:tickLblPos val="none"/>
        <c:crossAx val="-2083315664"/>
        <c:crosses val="autoZero"/>
        <c:crossBetween val="between"/>
      </c:valAx>
      <c:spPr>
        <a:noFill/>
        <a:ln>
          <a:noFill/>
        </a:ln>
        <a:effectLst/>
      </c:spPr>
    </c:plotArea>
    <c:legend>
      <c:legendPos val="b"/>
      <c:legendEntry>
        <c:idx val="2"/>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prstDash val="solid"/>
      <a:round/>
    </a:ln>
    <a:effectLst/>
  </c:spPr>
  <c:txPr>
    <a:bodyPr/>
    <a:lstStyle/>
    <a:p>
      <a:pPr>
        <a:defRPr sz="1400"/>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r>
              <a:rPr lang="lt-LT" sz="1800"/>
              <a:t>Filmų terapija, relaksacija</a:t>
            </a:r>
            <a:endParaRPr lang="en-US" sz="1800"/>
          </a:p>
        </c:rich>
      </c:tx>
      <c:overlay val="0"/>
      <c:spPr>
        <a:noFill/>
        <a:ln>
          <a:noFill/>
        </a:ln>
        <a:effectLst/>
      </c:spPr>
      <c:txPr>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manualLayout>
          <c:layoutTarget val="inner"/>
          <c:xMode val="edge"/>
          <c:yMode val="edge"/>
          <c:x val="0.14638695340108449"/>
          <c:y val="0.30431596163986879"/>
          <c:w val="0.31158711376656206"/>
          <c:h val="0.62932816144860448"/>
        </c:manualLayout>
      </c:layout>
      <c:pieChart>
        <c:varyColors val="1"/>
        <c:ser>
          <c:idx val="0"/>
          <c:order val="0"/>
          <c:tx>
            <c:strRef>
              <c:f>Lapas1!$B$1</c:f>
              <c:strCache>
                <c:ptCount val="1"/>
                <c:pt idx="0">
                  <c:v>Pardavimas</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8308-4839-A8EC-67E056765C94}"/>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8308-4839-A8EC-67E056765C94}"/>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8308-4839-A8EC-67E056765C94}"/>
              </c:ext>
            </c:extLst>
          </c:dPt>
          <c:dLbls>
            <c:spPr>
              <a:noFill/>
              <a:ln>
                <a:noFill/>
              </a:ln>
              <a:effectLst/>
            </c:spPr>
            <c:txPr>
              <a:bodyPr rot="0" spcFirstLastPara="1" vertOverflow="ellipsis" vert="horz" wrap="square" anchor="ctr" anchorCtr="1"/>
              <a:lstStyle/>
              <a:p>
                <a:pPr>
                  <a:defRPr sz="1600" b="0" i="0" u="none" strike="noStrike" kern="1200" baseline="0">
                    <a:solidFill>
                      <a:schemeClr val="tx1"/>
                    </a:solidFill>
                    <a:latin typeface="+mn-lt"/>
                    <a:ea typeface="+mn-ea"/>
                    <a:cs typeface="+mn-cs"/>
                  </a:defRPr>
                </a:pPr>
                <a:endParaRPr lang="lt-L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Lapas1!$A$2:$A$4</c:f>
              <c:strCache>
                <c:ptCount val="3"/>
                <c:pt idx="0">
                  <c:v>Didelis naudingumas</c:v>
                </c:pt>
                <c:pt idx="1">
                  <c:v>Vidutinis naudingumas</c:v>
                </c:pt>
                <c:pt idx="2">
                  <c:v>Mažas naudingumas</c:v>
                </c:pt>
              </c:strCache>
            </c:strRef>
          </c:cat>
          <c:val>
            <c:numRef>
              <c:f>Lapas1!$B$2:$B$4</c:f>
              <c:numCache>
                <c:formatCode>General</c:formatCode>
                <c:ptCount val="3"/>
                <c:pt idx="0">
                  <c:v>606</c:v>
                </c:pt>
                <c:pt idx="1">
                  <c:v>90</c:v>
                </c:pt>
                <c:pt idx="2">
                  <c:v>11</c:v>
                </c:pt>
              </c:numCache>
            </c:numRef>
          </c:val>
          <c:extLst>
            <c:ext xmlns:c16="http://schemas.microsoft.com/office/drawing/2014/chart" uri="{C3380CC4-5D6E-409C-BE32-E72D297353CC}">
              <c16:uniqueId val="{00000006-8308-4839-A8EC-67E056765C94}"/>
            </c:ext>
          </c:extLst>
        </c:ser>
        <c:dLbls>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56693922307705247"/>
          <c:y val="0.23661765888798519"/>
          <c:w val="0.39438933233267165"/>
          <c:h val="0.40542869144762128"/>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sz="1100"/>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0" i="0" u="none" strike="noStrike" kern="1200" spc="0" baseline="0">
                <a:solidFill>
                  <a:schemeClr val="tx1">
                    <a:lumMod val="65000"/>
                    <a:lumOff val="35000"/>
                  </a:schemeClr>
                </a:solidFill>
                <a:latin typeface="+mn-lt"/>
                <a:ea typeface="+mn-ea"/>
                <a:cs typeface="+mn-cs"/>
              </a:defRPr>
            </a:pPr>
            <a:r>
              <a:rPr lang="lt-LT"/>
              <a:t>Grupinė terapija, psichoedukacija</a:t>
            </a:r>
            <a:endParaRPr lang="en-US"/>
          </a:p>
        </c:rich>
      </c:tx>
      <c:overlay val="0"/>
      <c:spPr>
        <a:noFill/>
        <a:ln>
          <a:noFill/>
        </a:ln>
        <a:effectLst/>
      </c:spPr>
      <c:txPr>
        <a:bodyPr rot="0" spcFirstLastPara="1" vertOverflow="ellipsis" vert="horz" wrap="square" anchor="ctr" anchorCtr="1"/>
        <a:lstStyle/>
        <a:p>
          <a:pPr>
            <a:defRPr sz="168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manualLayout>
          <c:layoutTarget val="inner"/>
          <c:xMode val="edge"/>
          <c:yMode val="edge"/>
          <c:x val="0.10013314759244188"/>
          <c:y val="0.29261926636617563"/>
          <c:w val="0.31780616040623333"/>
          <c:h val="0.58870044827012125"/>
        </c:manualLayout>
      </c:layout>
      <c:pieChart>
        <c:varyColors val="1"/>
        <c:ser>
          <c:idx val="0"/>
          <c:order val="0"/>
          <c:tx>
            <c:strRef>
              <c:f>Lapas1!$B$1</c:f>
              <c:strCache>
                <c:ptCount val="1"/>
                <c:pt idx="0">
                  <c:v>Pardavimas</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6174-496D-8F61-22F65E54B273}"/>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6174-496D-8F61-22F65E54B273}"/>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6174-496D-8F61-22F65E54B273}"/>
              </c:ext>
            </c:extLst>
          </c:dPt>
          <c:dLbls>
            <c:spPr>
              <a:noFill/>
              <a:ln>
                <a:noFill/>
              </a:ln>
              <a:effectLst/>
            </c:spPr>
            <c:txPr>
              <a:bodyPr rot="0" spcFirstLastPara="1" vertOverflow="ellipsis" vert="horz" wrap="square" anchor="ctr" anchorCtr="1"/>
              <a:lstStyle/>
              <a:p>
                <a:pPr>
                  <a:defRPr sz="1800" b="0" i="0" u="none" strike="noStrike" kern="1200" baseline="0">
                    <a:solidFill>
                      <a:schemeClr val="tx1"/>
                    </a:solidFill>
                    <a:latin typeface="+mn-lt"/>
                    <a:ea typeface="+mn-ea"/>
                    <a:cs typeface="+mn-cs"/>
                  </a:defRPr>
                </a:pPr>
                <a:endParaRPr lang="lt-L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Lapas1!$A$2:$A$4</c:f>
              <c:strCache>
                <c:ptCount val="3"/>
                <c:pt idx="0">
                  <c:v>Didelis naudingumas</c:v>
                </c:pt>
                <c:pt idx="1">
                  <c:v>Vidutinis naudingumas</c:v>
                </c:pt>
                <c:pt idx="2">
                  <c:v>Mažas naudingumas</c:v>
                </c:pt>
              </c:strCache>
            </c:strRef>
          </c:cat>
          <c:val>
            <c:numRef>
              <c:f>Lapas1!$B$2:$B$4</c:f>
              <c:numCache>
                <c:formatCode>General</c:formatCode>
                <c:ptCount val="3"/>
                <c:pt idx="0">
                  <c:v>208</c:v>
                </c:pt>
                <c:pt idx="1">
                  <c:v>35</c:v>
                </c:pt>
                <c:pt idx="2">
                  <c:v>5</c:v>
                </c:pt>
              </c:numCache>
            </c:numRef>
          </c:val>
          <c:extLst>
            <c:ext xmlns:c16="http://schemas.microsoft.com/office/drawing/2014/chart" uri="{C3380CC4-5D6E-409C-BE32-E72D297353CC}">
              <c16:uniqueId val="{00000006-6174-496D-8F61-22F65E54B273}"/>
            </c:ext>
          </c:extLst>
        </c:ser>
        <c:dLbls>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6070245341082523"/>
          <c:y val="0.37245820975588706"/>
          <c:w val="0.35615999014707816"/>
          <c:h val="0.271581709099205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sz="1400"/>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0" i="0" u="none" strike="noStrike" kern="1200" spc="0" baseline="0">
                <a:solidFill>
                  <a:schemeClr val="tx1">
                    <a:lumMod val="65000"/>
                    <a:lumOff val="35000"/>
                  </a:schemeClr>
                </a:solidFill>
                <a:latin typeface="+mn-lt"/>
                <a:ea typeface="+mn-ea"/>
                <a:cs typeface="+mn-cs"/>
              </a:defRPr>
            </a:pPr>
            <a:r>
              <a:rPr lang="lt-LT"/>
              <a:t>Biblioterapija</a:t>
            </a:r>
            <a:endParaRPr lang="en-US"/>
          </a:p>
        </c:rich>
      </c:tx>
      <c:overlay val="0"/>
      <c:spPr>
        <a:noFill/>
        <a:ln>
          <a:noFill/>
        </a:ln>
        <a:effectLst/>
      </c:spPr>
      <c:txPr>
        <a:bodyPr rot="0" spcFirstLastPara="1" vertOverflow="ellipsis" vert="horz" wrap="square" anchor="ctr" anchorCtr="1"/>
        <a:lstStyle/>
        <a:p>
          <a:pPr>
            <a:defRPr sz="168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pieChart>
        <c:varyColors val="1"/>
        <c:ser>
          <c:idx val="0"/>
          <c:order val="0"/>
          <c:tx>
            <c:strRef>
              <c:f>Lapas1!$B$1</c:f>
              <c:strCache>
                <c:ptCount val="1"/>
                <c:pt idx="0">
                  <c:v>Pardavimas</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B424-47A1-8FDE-9EFA57912336}"/>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B424-47A1-8FDE-9EFA57912336}"/>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B424-47A1-8FDE-9EFA57912336}"/>
              </c:ext>
            </c:extLst>
          </c:dPt>
          <c:dLbls>
            <c:spPr>
              <a:noFill/>
              <a:ln>
                <a:noFill/>
              </a:ln>
              <a:effectLst/>
            </c:spPr>
            <c:txPr>
              <a:bodyPr rot="0" spcFirstLastPara="1" vertOverflow="ellipsis" vert="horz" wrap="square" anchor="ctr" anchorCtr="1"/>
              <a:lstStyle/>
              <a:p>
                <a:pPr>
                  <a:defRPr sz="1800" b="0" i="0" u="none" strike="noStrike" kern="1200" baseline="0">
                    <a:solidFill>
                      <a:schemeClr val="tx1"/>
                    </a:solidFill>
                    <a:latin typeface="+mn-lt"/>
                    <a:ea typeface="+mn-ea"/>
                    <a:cs typeface="+mn-cs"/>
                  </a:defRPr>
                </a:pPr>
                <a:endParaRPr lang="lt-L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Lapas1!$A$2:$A$4</c:f>
              <c:strCache>
                <c:ptCount val="3"/>
                <c:pt idx="0">
                  <c:v>Didelis naudingumas</c:v>
                </c:pt>
                <c:pt idx="1">
                  <c:v>Vidutinis naudingumas</c:v>
                </c:pt>
                <c:pt idx="2">
                  <c:v>Mažas naudingumas</c:v>
                </c:pt>
              </c:strCache>
            </c:strRef>
          </c:cat>
          <c:val>
            <c:numRef>
              <c:f>Lapas1!$B$2:$B$4</c:f>
              <c:numCache>
                <c:formatCode>General</c:formatCode>
                <c:ptCount val="3"/>
                <c:pt idx="0">
                  <c:v>88</c:v>
                </c:pt>
                <c:pt idx="1">
                  <c:v>9</c:v>
                </c:pt>
                <c:pt idx="2">
                  <c:v>1</c:v>
                </c:pt>
              </c:numCache>
            </c:numRef>
          </c:val>
          <c:extLst>
            <c:ext xmlns:c16="http://schemas.microsoft.com/office/drawing/2014/chart" uri="{C3380CC4-5D6E-409C-BE32-E72D297353CC}">
              <c16:uniqueId val="{00000006-B424-47A1-8FDE-9EFA57912336}"/>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sz="1400"/>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600"/>
              <a:t>Bendra pacientų nuomonė</a:t>
            </a:r>
            <a:r>
              <a:rPr lang="lt-LT" sz="1400"/>
              <a:t>:</a:t>
            </a:r>
            <a:endParaRPr lang="en-US" sz="1400"/>
          </a:p>
        </c:rich>
      </c:tx>
      <c:layout>
        <c:manualLayout>
          <c:xMode val="edge"/>
          <c:yMode val="edge"/>
          <c:x val="0.4215787215787215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manualLayout>
          <c:layoutTarget val="inner"/>
          <c:xMode val="edge"/>
          <c:yMode val="edge"/>
          <c:x val="9.2074829338128744E-2"/>
          <c:y val="0.17383177273901343"/>
          <c:w val="0.39443214553834871"/>
          <c:h val="0.71599475805109791"/>
        </c:manualLayout>
      </c:layout>
      <c:pieChart>
        <c:varyColors val="1"/>
        <c:ser>
          <c:idx val="0"/>
          <c:order val="0"/>
          <c:tx>
            <c:strRef>
              <c:f>Lapas1!$B$1</c:f>
              <c:strCache>
                <c:ptCount val="1"/>
                <c:pt idx="0">
                  <c:v>biblioterapija</c:v>
                </c:pt>
              </c:strCache>
            </c:strRef>
          </c:tx>
          <c:dPt>
            <c:idx val="0"/>
            <c:bubble3D val="0"/>
            <c:explosion val="38"/>
            <c:spPr>
              <a:solidFill>
                <a:schemeClr val="accent6"/>
              </a:solidFill>
              <a:ln w="19050">
                <a:solidFill>
                  <a:schemeClr val="lt1"/>
                </a:solidFill>
              </a:ln>
              <a:effectLst/>
            </c:spPr>
            <c:extLst>
              <c:ext xmlns:c16="http://schemas.microsoft.com/office/drawing/2014/chart" uri="{C3380CC4-5D6E-409C-BE32-E72D297353CC}">
                <c16:uniqueId val="{00000001-EA7A-4A5B-A558-A286C99F9B41}"/>
              </c:ext>
            </c:extLst>
          </c:dPt>
          <c:dPt>
            <c:idx val="1"/>
            <c:bubble3D val="0"/>
            <c:explosion val="4"/>
            <c:spPr>
              <a:solidFill>
                <a:schemeClr val="accent5"/>
              </a:solidFill>
              <a:ln w="19050">
                <a:solidFill>
                  <a:schemeClr val="lt1"/>
                </a:solidFill>
              </a:ln>
              <a:effectLst/>
            </c:spPr>
            <c:extLst>
              <c:ext xmlns:c16="http://schemas.microsoft.com/office/drawing/2014/chart" uri="{C3380CC4-5D6E-409C-BE32-E72D297353CC}">
                <c16:uniqueId val="{00000003-EA7A-4A5B-A558-A286C99F9B41}"/>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EA7A-4A5B-A558-A286C99F9B41}"/>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EA7A-4A5B-A558-A286C99F9B41}"/>
              </c:ext>
            </c:extLst>
          </c:dPt>
          <c:dLbls>
            <c:spPr>
              <a:noFill/>
              <a:ln>
                <a:noFill/>
              </a:ln>
              <a:effectLst/>
            </c:spPr>
            <c:txPr>
              <a:bodyPr rot="0" spcFirstLastPara="1" vertOverflow="ellipsis" vert="horz" wrap="square" anchor="ctr" anchorCtr="1"/>
              <a:lstStyle/>
              <a:p>
                <a:pPr>
                  <a:defRPr sz="1800" b="0" i="0" u="none" strike="noStrike" kern="1200" baseline="0">
                    <a:solidFill>
                      <a:schemeClr val="tx1"/>
                    </a:solidFill>
                    <a:latin typeface="+mn-lt"/>
                    <a:ea typeface="+mn-ea"/>
                    <a:cs typeface="+mn-cs"/>
                  </a:defRPr>
                </a:pPr>
                <a:endParaRPr lang="lt-L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Lapas1!$A$2:$A$5</c:f>
              <c:strCache>
                <c:ptCount val="4"/>
                <c:pt idx="0">
                  <c:v>Didelis naudingumas</c:v>
                </c:pt>
                <c:pt idx="1">
                  <c:v>Vidutinis naudingumas</c:v>
                </c:pt>
                <c:pt idx="2">
                  <c:v>Mažas naudingumas</c:v>
                </c:pt>
                <c:pt idx="3">
                  <c:v>4-asis ketvirtis</c:v>
                </c:pt>
              </c:strCache>
            </c:strRef>
          </c:cat>
          <c:val>
            <c:numRef>
              <c:f>Lapas1!$B$2:$B$5</c:f>
              <c:numCache>
                <c:formatCode>General</c:formatCode>
                <c:ptCount val="4"/>
                <c:pt idx="0">
                  <c:v>88</c:v>
                </c:pt>
                <c:pt idx="1">
                  <c:v>9</c:v>
                </c:pt>
                <c:pt idx="2">
                  <c:v>1</c:v>
                </c:pt>
                <c:pt idx="3">
                  <c:v>1.2</c:v>
                </c:pt>
              </c:numCache>
            </c:numRef>
          </c:val>
          <c:extLst>
            <c:ext xmlns:c16="http://schemas.microsoft.com/office/drawing/2014/chart" uri="{C3380CC4-5D6E-409C-BE32-E72D297353CC}">
              <c16:uniqueId val="{00000008-EA7A-4A5B-A558-A286C99F9B41}"/>
            </c:ext>
          </c:extLst>
        </c:ser>
        <c:ser>
          <c:idx val="1"/>
          <c:order val="1"/>
          <c:tx>
            <c:strRef>
              <c:f>Lapas1!$C$1</c:f>
              <c:strCache>
                <c:ptCount val="1"/>
                <c:pt idx="0">
                  <c:v>Filmų terapija, relaksacija</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A-EA7A-4A5B-A558-A286C99F9B41}"/>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C-EA7A-4A5B-A558-A286C99F9B41}"/>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E-EA7A-4A5B-A558-A286C99F9B41}"/>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0-EA7A-4A5B-A558-A286C99F9B41}"/>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Lapas1!$A$2:$A$5</c:f>
              <c:strCache>
                <c:ptCount val="4"/>
                <c:pt idx="0">
                  <c:v>Didelis naudingumas</c:v>
                </c:pt>
                <c:pt idx="1">
                  <c:v>Vidutinis naudingumas</c:v>
                </c:pt>
                <c:pt idx="2">
                  <c:v>Mažas naudingumas</c:v>
                </c:pt>
                <c:pt idx="3">
                  <c:v>4-asis ketvirtis</c:v>
                </c:pt>
              </c:strCache>
            </c:strRef>
          </c:cat>
          <c:val>
            <c:numRef>
              <c:f>Lapas1!$C$2:$C$5</c:f>
              <c:numCache>
                <c:formatCode>General</c:formatCode>
                <c:ptCount val="4"/>
                <c:pt idx="0">
                  <c:v>208</c:v>
                </c:pt>
                <c:pt idx="1">
                  <c:v>35</c:v>
                </c:pt>
                <c:pt idx="2">
                  <c:v>5</c:v>
                </c:pt>
                <c:pt idx="3">
                  <c:v>1.2</c:v>
                </c:pt>
              </c:numCache>
            </c:numRef>
          </c:val>
          <c:extLst>
            <c:ext xmlns:c16="http://schemas.microsoft.com/office/drawing/2014/chart" uri="{C3380CC4-5D6E-409C-BE32-E72D297353CC}">
              <c16:uniqueId val="{00000011-EA7A-4A5B-A558-A286C99F9B41}"/>
            </c:ext>
          </c:extLst>
        </c:ser>
        <c:ser>
          <c:idx val="2"/>
          <c:order val="2"/>
          <c:tx>
            <c:strRef>
              <c:f>Lapas1!$D$1</c:f>
              <c:strCache>
                <c:ptCount val="1"/>
                <c:pt idx="0">
                  <c:v>Grupinė terapija, psichoedukacija</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13-EA7A-4A5B-A558-A286C99F9B41}"/>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15-EA7A-4A5B-A558-A286C99F9B41}"/>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17-EA7A-4A5B-A558-A286C99F9B41}"/>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9-EA7A-4A5B-A558-A286C99F9B41}"/>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Lapas1!$A$2:$A$5</c:f>
              <c:strCache>
                <c:ptCount val="4"/>
                <c:pt idx="0">
                  <c:v>Didelis naudingumas</c:v>
                </c:pt>
                <c:pt idx="1">
                  <c:v>Vidutinis naudingumas</c:v>
                </c:pt>
                <c:pt idx="2">
                  <c:v>Mažas naudingumas</c:v>
                </c:pt>
                <c:pt idx="3">
                  <c:v>4-asis ketvirtis</c:v>
                </c:pt>
              </c:strCache>
            </c:strRef>
          </c:cat>
          <c:val>
            <c:numRef>
              <c:f>Lapas1!$D$2:$D$5</c:f>
              <c:numCache>
                <c:formatCode>General</c:formatCode>
                <c:ptCount val="4"/>
                <c:pt idx="0">
                  <c:v>606</c:v>
                </c:pt>
                <c:pt idx="1">
                  <c:v>90</c:v>
                </c:pt>
                <c:pt idx="2">
                  <c:v>11</c:v>
                </c:pt>
                <c:pt idx="3">
                  <c:v>1.2</c:v>
                </c:pt>
              </c:numCache>
            </c:numRef>
          </c:val>
          <c:extLst>
            <c:ext xmlns:c16="http://schemas.microsoft.com/office/drawing/2014/chart" uri="{C3380CC4-5D6E-409C-BE32-E72D297353CC}">
              <c16:uniqueId val="{0000001A-EA7A-4A5B-A558-A286C99F9B41}"/>
            </c:ext>
          </c:extLst>
        </c:ser>
        <c:dLbls>
          <c:showLegendKey val="0"/>
          <c:showVal val="0"/>
          <c:showCatName val="0"/>
          <c:showSerName val="0"/>
          <c:showPercent val="1"/>
          <c:showBubbleSize val="0"/>
          <c:showLeaderLines val="1"/>
        </c:dLbls>
        <c:firstSliceAng val="0"/>
      </c:pieChart>
      <c:spPr>
        <a:noFill/>
        <a:ln>
          <a:noFill/>
        </a:ln>
        <a:effectLst/>
      </c:spPr>
    </c:plotArea>
    <c:legend>
      <c:legendPos val="t"/>
      <c:legendEntry>
        <c:idx val="3"/>
        <c:delete val="1"/>
      </c:legendEntry>
      <c:layout>
        <c:manualLayout>
          <c:xMode val="edge"/>
          <c:yMode val="edge"/>
          <c:x val="0.55646432378450816"/>
          <c:y val="0.30623632818378088"/>
          <c:w val="0.44268610028832411"/>
          <c:h val="0.39547644052037251"/>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sz="1100"/>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baseline="0"/>
              <a:t> </a:t>
            </a:r>
            <a:r>
              <a:rPr lang="lt-LT" sz="1200" baseline="0"/>
              <a:t>2017 - 2020 m. vykdytų viešųjų pirkimų (sudarytų sutarčių) vertė</a:t>
            </a:r>
            <a:endParaRPr lang="lt-LT" sz="1200"/>
          </a:p>
        </c:rich>
      </c:tx>
      <c:overlay val="0"/>
    </c:title>
    <c:autoTitleDeleted val="0"/>
    <c:plotArea>
      <c:layout/>
      <c:barChart>
        <c:barDir val="col"/>
        <c:grouping val="clustered"/>
        <c:varyColors val="0"/>
        <c:ser>
          <c:idx val="0"/>
          <c:order val="0"/>
          <c:tx>
            <c:strRef>
              <c:f>Lapas1!$B$1</c:f>
              <c:strCache>
                <c:ptCount val="1"/>
                <c:pt idx="0">
                  <c:v>Prekės</c:v>
                </c:pt>
              </c:strCache>
            </c:strRef>
          </c:tx>
          <c:spPr>
            <a:solidFill>
              <a:srgbClr val="5B9BD5"/>
            </a:solidFill>
            <a:ln w="25307">
              <a:noFill/>
            </a:ln>
          </c:spPr>
          <c:invertIfNegative val="0"/>
          <c:dLbls>
            <c:spPr>
              <a:noFill/>
              <a:ln w="25307">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2017 m.</c:v>
                </c:pt>
                <c:pt idx="1">
                  <c:v>2018 m.</c:v>
                </c:pt>
                <c:pt idx="2">
                  <c:v>2019 m.</c:v>
                </c:pt>
                <c:pt idx="3">
                  <c:v>2020 m.</c:v>
                </c:pt>
              </c:strCache>
            </c:strRef>
          </c:cat>
          <c:val>
            <c:numRef>
              <c:f>Lapas1!$B$2:$B$5</c:f>
              <c:numCache>
                <c:formatCode>General</c:formatCode>
                <c:ptCount val="4"/>
                <c:pt idx="0">
                  <c:v>404.26</c:v>
                </c:pt>
                <c:pt idx="1">
                  <c:v>600.85</c:v>
                </c:pt>
                <c:pt idx="2">
                  <c:v>715.16</c:v>
                </c:pt>
                <c:pt idx="3">
                  <c:v>548.16999999999996</c:v>
                </c:pt>
              </c:numCache>
            </c:numRef>
          </c:val>
          <c:extLst>
            <c:ext xmlns:c16="http://schemas.microsoft.com/office/drawing/2014/chart" uri="{C3380CC4-5D6E-409C-BE32-E72D297353CC}">
              <c16:uniqueId val="{00000000-A396-4267-A410-62100B01EC31}"/>
            </c:ext>
          </c:extLst>
        </c:ser>
        <c:ser>
          <c:idx val="1"/>
          <c:order val="1"/>
          <c:tx>
            <c:strRef>
              <c:f>Lapas1!$C$1</c:f>
              <c:strCache>
                <c:ptCount val="1"/>
                <c:pt idx="0">
                  <c:v>Paslaugos</c:v>
                </c:pt>
              </c:strCache>
            </c:strRef>
          </c:tx>
          <c:spPr>
            <a:solidFill>
              <a:srgbClr val="ED7D31"/>
            </a:solidFill>
            <a:ln w="25307">
              <a:noFill/>
            </a:ln>
          </c:spPr>
          <c:invertIfNegative val="0"/>
          <c:dLbls>
            <c:spPr>
              <a:noFill/>
              <a:ln w="25307">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2017 m.</c:v>
                </c:pt>
                <c:pt idx="1">
                  <c:v>2018 m.</c:v>
                </c:pt>
                <c:pt idx="2">
                  <c:v>2019 m.</c:v>
                </c:pt>
                <c:pt idx="3">
                  <c:v>2020 m.</c:v>
                </c:pt>
              </c:strCache>
            </c:strRef>
          </c:cat>
          <c:val>
            <c:numRef>
              <c:f>Lapas1!$C$2:$C$5</c:f>
              <c:numCache>
                <c:formatCode>General</c:formatCode>
                <c:ptCount val="4"/>
                <c:pt idx="0">
                  <c:v>1058.24</c:v>
                </c:pt>
                <c:pt idx="1">
                  <c:v>188.98</c:v>
                </c:pt>
                <c:pt idx="2">
                  <c:v>2172.98</c:v>
                </c:pt>
                <c:pt idx="3">
                  <c:v>206.75</c:v>
                </c:pt>
              </c:numCache>
            </c:numRef>
          </c:val>
          <c:extLst>
            <c:ext xmlns:c16="http://schemas.microsoft.com/office/drawing/2014/chart" uri="{C3380CC4-5D6E-409C-BE32-E72D297353CC}">
              <c16:uniqueId val="{00000001-A396-4267-A410-62100B01EC31}"/>
            </c:ext>
          </c:extLst>
        </c:ser>
        <c:ser>
          <c:idx val="2"/>
          <c:order val="2"/>
          <c:tx>
            <c:strRef>
              <c:f>Lapas1!$D$1</c:f>
              <c:strCache>
                <c:ptCount val="1"/>
                <c:pt idx="0">
                  <c:v>Darbai</c:v>
                </c:pt>
              </c:strCache>
            </c:strRef>
          </c:tx>
          <c:spPr>
            <a:solidFill>
              <a:srgbClr val="A5A5A5"/>
            </a:solidFill>
            <a:ln w="25307">
              <a:noFill/>
            </a:ln>
          </c:spPr>
          <c:invertIfNegative val="0"/>
          <c:dLbls>
            <c:spPr>
              <a:noFill/>
              <a:ln w="25307">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2017 m.</c:v>
                </c:pt>
                <c:pt idx="1">
                  <c:v>2018 m.</c:v>
                </c:pt>
                <c:pt idx="2">
                  <c:v>2019 m.</c:v>
                </c:pt>
                <c:pt idx="3">
                  <c:v>2020 m.</c:v>
                </c:pt>
              </c:strCache>
            </c:strRef>
          </c:cat>
          <c:val>
            <c:numRef>
              <c:f>Lapas1!$D$2:$D$5</c:f>
              <c:numCache>
                <c:formatCode>General</c:formatCode>
                <c:ptCount val="4"/>
                <c:pt idx="0">
                  <c:v>360.87</c:v>
                </c:pt>
                <c:pt idx="1">
                  <c:v>84.97</c:v>
                </c:pt>
                <c:pt idx="2">
                  <c:v>1869.2</c:v>
                </c:pt>
                <c:pt idx="3">
                  <c:v>445.48</c:v>
                </c:pt>
              </c:numCache>
            </c:numRef>
          </c:val>
          <c:extLst>
            <c:ext xmlns:c16="http://schemas.microsoft.com/office/drawing/2014/chart" uri="{C3380CC4-5D6E-409C-BE32-E72D297353CC}">
              <c16:uniqueId val="{00000002-A396-4267-A410-62100B01EC31}"/>
            </c:ext>
          </c:extLst>
        </c:ser>
        <c:ser>
          <c:idx val="3"/>
          <c:order val="3"/>
          <c:tx>
            <c:strRef>
              <c:f>Lapas1!$E$1</c:f>
              <c:strCache>
                <c:ptCount val="1"/>
                <c:pt idx="0">
                  <c:v>Iš viso</c:v>
                </c:pt>
              </c:strCache>
            </c:strRef>
          </c:tx>
          <c:invertIfNegative val="0"/>
          <c:dLbls>
            <c:spPr>
              <a:noFill/>
              <a:ln w="25307">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2017 m.</c:v>
                </c:pt>
                <c:pt idx="1">
                  <c:v>2018 m.</c:v>
                </c:pt>
                <c:pt idx="2">
                  <c:v>2019 m.</c:v>
                </c:pt>
                <c:pt idx="3">
                  <c:v>2020 m.</c:v>
                </c:pt>
              </c:strCache>
            </c:strRef>
          </c:cat>
          <c:val>
            <c:numRef>
              <c:f>Lapas1!$E$2:$E$5</c:f>
              <c:numCache>
                <c:formatCode>General</c:formatCode>
                <c:ptCount val="4"/>
                <c:pt idx="0">
                  <c:v>1823.37</c:v>
                </c:pt>
                <c:pt idx="1">
                  <c:v>874.81</c:v>
                </c:pt>
                <c:pt idx="2">
                  <c:v>4757.34</c:v>
                </c:pt>
                <c:pt idx="3">
                  <c:v>1200.4000000000001</c:v>
                </c:pt>
              </c:numCache>
            </c:numRef>
          </c:val>
          <c:extLst>
            <c:ext xmlns:c16="http://schemas.microsoft.com/office/drawing/2014/chart" uri="{C3380CC4-5D6E-409C-BE32-E72D297353CC}">
              <c16:uniqueId val="{00000003-A396-4267-A410-62100B01EC31}"/>
            </c:ext>
          </c:extLst>
        </c:ser>
        <c:dLbls>
          <c:showLegendKey val="0"/>
          <c:showVal val="0"/>
          <c:showCatName val="0"/>
          <c:showSerName val="0"/>
          <c:showPercent val="0"/>
          <c:showBubbleSize val="0"/>
        </c:dLbls>
        <c:gapWidth val="219"/>
        <c:overlap val="-27"/>
        <c:axId val="458133952"/>
        <c:axId val="1"/>
      </c:barChart>
      <c:catAx>
        <c:axId val="458133952"/>
        <c:scaling>
          <c:orientation val="minMax"/>
        </c:scaling>
        <c:delete val="0"/>
        <c:axPos val="b"/>
        <c:numFmt formatCode="General" sourceLinked="1"/>
        <c:majorTickMark val="out"/>
        <c:minorTickMark val="none"/>
        <c:tickLblPos val="nextTo"/>
        <c:spPr>
          <a:noFill/>
          <a:ln w="9490" cap="flat" cmpd="sng" algn="ctr">
            <a:solidFill>
              <a:schemeClr val="tx1">
                <a:lumMod val="15000"/>
                <a:lumOff val="85000"/>
              </a:schemeClr>
            </a:solidFill>
            <a:round/>
          </a:ln>
          <a:effectLst/>
        </c:spPr>
        <c:txPr>
          <a:bodyPr rot="-60000000" spcFirstLastPara="1" vertOverflow="ellipsis" vert="horz" wrap="square" anchor="ctr" anchorCtr="1"/>
          <a:lstStyle/>
          <a:p>
            <a:pPr>
              <a:defRPr sz="896" b="0" i="0" u="none" strike="noStrike" kern="1200" baseline="0">
                <a:solidFill>
                  <a:schemeClr val="tx1">
                    <a:lumMod val="65000"/>
                    <a:lumOff val="35000"/>
                  </a:schemeClr>
                </a:solidFill>
                <a:latin typeface="+mn-lt"/>
                <a:ea typeface="+mn-ea"/>
                <a:cs typeface="+mn-cs"/>
              </a:defRPr>
            </a:pPr>
            <a:endParaRPr lang="lt-LT"/>
          </a:p>
        </c:txPr>
        <c:crossAx val="1"/>
        <c:crosses val="autoZero"/>
        <c:auto val="1"/>
        <c:lblAlgn val="ctr"/>
        <c:lblOffset val="100"/>
        <c:noMultiLvlLbl val="0"/>
      </c:catAx>
      <c:valAx>
        <c:axId val="1"/>
        <c:scaling>
          <c:orientation val="minMax"/>
        </c:scaling>
        <c:delete val="0"/>
        <c:axPos val="l"/>
        <c:majorGridlines>
          <c:spPr>
            <a:ln w="9490" cap="flat" cmpd="sng" algn="ctr">
              <a:solidFill>
                <a:schemeClr val="tx1">
                  <a:lumMod val="15000"/>
                  <a:lumOff val="85000"/>
                </a:schemeClr>
              </a:solidFill>
              <a:round/>
            </a:ln>
            <a:effectLst/>
          </c:spPr>
        </c:majorGridlines>
        <c:title>
          <c:tx>
            <c:rich>
              <a:bodyPr/>
              <a:lstStyle/>
              <a:p>
                <a:pPr>
                  <a:defRPr sz="995" b="1" i="0" u="none" strike="noStrike" baseline="0">
                    <a:solidFill>
                      <a:srgbClr val="000000"/>
                    </a:solidFill>
                    <a:latin typeface="Calibri"/>
                    <a:ea typeface="Calibri"/>
                    <a:cs typeface="Calibri"/>
                  </a:defRPr>
                </a:pPr>
                <a:r>
                  <a:rPr lang="lt-LT"/>
                  <a:t>Pirkimų vertė tūkst. eurų</a:t>
                </a:r>
              </a:p>
            </c:rich>
          </c:tx>
          <c:overlay val="0"/>
        </c:title>
        <c:numFmt formatCode="General" sourceLinked="1"/>
        <c:majorTickMark val="out"/>
        <c:minorTickMark val="none"/>
        <c:tickLblPos val="nextTo"/>
        <c:spPr>
          <a:ln w="6327">
            <a:noFill/>
          </a:ln>
        </c:spPr>
        <c:txPr>
          <a:bodyPr rot="-60000000" spcFirstLastPara="1" vertOverflow="ellipsis" vert="horz" wrap="square" anchor="ctr" anchorCtr="1"/>
          <a:lstStyle/>
          <a:p>
            <a:pPr>
              <a:defRPr sz="896" b="0" i="0" u="none" strike="noStrike" kern="1200" baseline="0">
                <a:solidFill>
                  <a:schemeClr val="tx1">
                    <a:lumMod val="65000"/>
                    <a:lumOff val="35000"/>
                  </a:schemeClr>
                </a:solidFill>
                <a:latin typeface="+mn-lt"/>
                <a:ea typeface="+mn-ea"/>
                <a:cs typeface="+mn-cs"/>
              </a:defRPr>
            </a:pPr>
            <a:endParaRPr lang="lt-LT"/>
          </a:p>
        </c:txPr>
        <c:crossAx val="458133952"/>
        <c:crosses val="autoZero"/>
        <c:crossBetween val="between"/>
      </c:valAx>
      <c:spPr>
        <a:noFill/>
        <a:ln w="25398">
          <a:noFill/>
        </a:ln>
      </c:spPr>
    </c:plotArea>
    <c:legend>
      <c:legendPos val="b"/>
      <c:overlay val="0"/>
      <c:spPr>
        <a:noFill/>
        <a:ln w="25307">
          <a:noFill/>
        </a:ln>
      </c:spPr>
      <c:txPr>
        <a:bodyPr rot="0" spcFirstLastPara="1" vertOverflow="ellipsis" vert="horz" wrap="square" anchor="ctr" anchorCtr="1"/>
        <a:lstStyle/>
        <a:p>
          <a:pPr>
            <a:defRPr sz="896"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490"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b="1" i="0" u="none" strike="noStrike" baseline="0">
                <a:solidFill>
                  <a:srgbClr val="000000"/>
                </a:solidFill>
                <a:latin typeface="Calibri"/>
                <a:ea typeface="Calibri"/>
                <a:cs typeface="Calibri"/>
              </a:defRPr>
            </a:pPr>
            <a:r>
              <a:rPr lang="lt-LT" sz="1200"/>
              <a:t>2017 m. vykdyti viešieji pirkimai pagal pirkimo objekto rūšis</a:t>
            </a:r>
          </a:p>
        </c:rich>
      </c:tx>
      <c:layout>
        <c:manualLayout>
          <c:xMode val="edge"/>
          <c:yMode val="edge"/>
          <c:x val="0.10804010697400995"/>
          <c:y val="1.8939531597011911E-2"/>
        </c:manualLayout>
      </c:layout>
      <c:overlay val="0"/>
      <c:spPr>
        <a:noFill/>
        <a:ln w="19039">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5829145728643215"/>
          <c:y val="0.5"/>
          <c:w val="0.46482412060301509"/>
          <c:h val="0.27651515151515149"/>
        </c:manualLayout>
      </c:layout>
      <c:pie3DChart>
        <c:varyColors val="1"/>
        <c:ser>
          <c:idx val="0"/>
          <c:order val="0"/>
          <c:tx>
            <c:strRef>
              <c:f>Sheet1!$A$2</c:f>
              <c:strCache>
                <c:ptCount val="1"/>
              </c:strCache>
            </c:strRef>
          </c:tx>
          <c:spPr>
            <a:solidFill>
              <a:srgbClr val="9999FF"/>
            </a:solidFill>
            <a:ln w="9520">
              <a:solidFill>
                <a:srgbClr val="000000"/>
              </a:solidFill>
              <a:prstDash val="solid"/>
            </a:ln>
          </c:spPr>
          <c:dPt>
            <c:idx val="0"/>
            <c:bubble3D val="0"/>
            <c:extLst>
              <c:ext xmlns:c16="http://schemas.microsoft.com/office/drawing/2014/chart" uri="{C3380CC4-5D6E-409C-BE32-E72D297353CC}">
                <c16:uniqueId val="{00000000-6F91-43A8-BA25-BFA27B253D65}"/>
              </c:ext>
            </c:extLst>
          </c:dPt>
          <c:dPt>
            <c:idx val="1"/>
            <c:bubble3D val="0"/>
            <c:spPr>
              <a:solidFill>
                <a:srgbClr val="993366"/>
              </a:solidFill>
              <a:ln w="9520">
                <a:solidFill>
                  <a:srgbClr val="000000"/>
                </a:solidFill>
                <a:prstDash val="solid"/>
              </a:ln>
            </c:spPr>
            <c:extLst>
              <c:ext xmlns:c16="http://schemas.microsoft.com/office/drawing/2014/chart" uri="{C3380CC4-5D6E-409C-BE32-E72D297353CC}">
                <c16:uniqueId val="{00000001-6F91-43A8-BA25-BFA27B253D65}"/>
              </c:ext>
            </c:extLst>
          </c:dPt>
          <c:dPt>
            <c:idx val="2"/>
            <c:bubble3D val="0"/>
            <c:spPr>
              <a:solidFill>
                <a:srgbClr val="FFFFCC"/>
              </a:solidFill>
              <a:ln w="9520">
                <a:solidFill>
                  <a:srgbClr val="000000"/>
                </a:solidFill>
                <a:prstDash val="solid"/>
              </a:ln>
            </c:spPr>
            <c:extLst>
              <c:ext xmlns:c16="http://schemas.microsoft.com/office/drawing/2014/chart" uri="{C3380CC4-5D6E-409C-BE32-E72D297353CC}">
                <c16:uniqueId val="{00000002-6F91-43A8-BA25-BFA27B253D65}"/>
              </c:ext>
            </c:extLst>
          </c:dPt>
          <c:dLbls>
            <c:numFmt formatCode="0%" sourceLinked="0"/>
            <c:spPr>
              <a:noFill/>
              <a:ln w="19039">
                <a:noFill/>
              </a:ln>
            </c:spPr>
            <c:txPr>
              <a:bodyPr wrap="square" lIns="38100" tIns="19050" rIns="38100" bIns="19050" anchor="ctr">
                <a:spAutoFit/>
              </a:bodyPr>
              <a:lstStyle/>
              <a:p>
                <a:pPr>
                  <a:defRPr sz="863" b="1" i="0" u="none" strike="noStrike" baseline="0">
                    <a:solidFill>
                      <a:srgbClr val="000000"/>
                    </a:solidFill>
                    <a:latin typeface="Calibri"/>
                    <a:ea typeface="Calibri"/>
                    <a:cs typeface="Calibri"/>
                  </a:defRPr>
                </a:pPr>
                <a:endParaRPr lang="lt-LT"/>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Sheet1!$B$1:$D$1</c:f>
              <c:strCache>
                <c:ptCount val="3"/>
                <c:pt idx="0">
                  <c:v>prekės</c:v>
                </c:pt>
                <c:pt idx="1">
                  <c:v>Paslaugos</c:v>
                </c:pt>
                <c:pt idx="2">
                  <c:v>Darbai</c:v>
                </c:pt>
              </c:strCache>
            </c:strRef>
          </c:cat>
          <c:val>
            <c:numRef>
              <c:f>Sheet1!$B$2:$D$2</c:f>
              <c:numCache>
                <c:formatCode>General</c:formatCode>
                <c:ptCount val="3"/>
                <c:pt idx="0">
                  <c:v>22</c:v>
                </c:pt>
                <c:pt idx="1">
                  <c:v>58</c:v>
                </c:pt>
                <c:pt idx="2">
                  <c:v>20</c:v>
                </c:pt>
              </c:numCache>
            </c:numRef>
          </c:val>
          <c:extLst>
            <c:ext xmlns:c16="http://schemas.microsoft.com/office/drawing/2014/chart" uri="{C3380CC4-5D6E-409C-BE32-E72D297353CC}">
              <c16:uniqueId val="{00000003-6F91-43A8-BA25-BFA27B253D65}"/>
            </c:ext>
          </c:extLst>
        </c:ser>
        <c:ser>
          <c:idx val="1"/>
          <c:order val="1"/>
          <c:tx>
            <c:strRef>
              <c:f>Sheet1!$A$3</c:f>
              <c:strCache>
                <c:ptCount val="1"/>
              </c:strCache>
            </c:strRef>
          </c:tx>
          <c:spPr>
            <a:solidFill>
              <a:srgbClr val="993366"/>
            </a:solidFill>
            <a:ln w="9520">
              <a:solidFill>
                <a:srgbClr val="000000"/>
              </a:solidFill>
              <a:prstDash val="solid"/>
            </a:ln>
          </c:spPr>
          <c:dPt>
            <c:idx val="0"/>
            <c:bubble3D val="0"/>
            <c:spPr>
              <a:solidFill>
                <a:srgbClr val="9999FF"/>
              </a:solidFill>
              <a:ln w="9520">
                <a:solidFill>
                  <a:srgbClr val="000000"/>
                </a:solidFill>
                <a:prstDash val="solid"/>
              </a:ln>
            </c:spPr>
            <c:extLst>
              <c:ext xmlns:c16="http://schemas.microsoft.com/office/drawing/2014/chart" uri="{C3380CC4-5D6E-409C-BE32-E72D297353CC}">
                <c16:uniqueId val="{00000004-6F91-43A8-BA25-BFA27B253D65}"/>
              </c:ext>
            </c:extLst>
          </c:dPt>
          <c:dPt>
            <c:idx val="1"/>
            <c:bubble3D val="0"/>
            <c:extLst>
              <c:ext xmlns:c16="http://schemas.microsoft.com/office/drawing/2014/chart" uri="{C3380CC4-5D6E-409C-BE32-E72D297353CC}">
                <c16:uniqueId val="{00000005-6F91-43A8-BA25-BFA27B253D65}"/>
              </c:ext>
            </c:extLst>
          </c:dPt>
          <c:dPt>
            <c:idx val="2"/>
            <c:bubble3D val="0"/>
            <c:spPr>
              <a:solidFill>
                <a:srgbClr val="FFFFCC"/>
              </a:solidFill>
              <a:ln w="9520">
                <a:solidFill>
                  <a:srgbClr val="000000"/>
                </a:solidFill>
                <a:prstDash val="solid"/>
              </a:ln>
            </c:spPr>
            <c:extLst>
              <c:ext xmlns:c16="http://schemas.microsoft.com/office/drawing/2014/chart" uri="{C3380CC4-5D6E-409C-BE32-E72D297353CC}">
                <c16:uniqueId val="{00000006-6F91-43A8-BA25-BFA27B253D65}"/>
              </c:ext>
            </c:extLst>
          </c:dPt>
          <c:dLbls>
            <c:numFmt formatCode="0%" sourceLinked="0"/>
            <c:spPr>
              <a:noFill/>
              <a:ln w="19039">
                <a:noFill/>
              </a:ln>
            </c:spPr>
            <c:txPr>
              <a:bodyPr wrap="square" lIns="38100" tIns="19050" rIns="38100" bIns="19050" anchor="ctr">
                <a:spAutoFit/>
              </a:bodyPr>
              <a:lstStyle/>
              <a:p>
                <a:pPr>
                  <a:defRPr sz="863" b="1" i="0" u="none" strike="noStrike" baseline="0">
                    <a:solidFill>
                      <a:srgbClr val="000000"/>
                    </a:solidFill>
                    <a:latin typeface="Calibri"/>
                    <a:ea typeface="Calibri"/>
                    <a:cs typeface="Calibri"/>
                  </a:defRPr>
                </a:pPr>
                <a:endParaRPr lang="lt-LT"/>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Sheet1!$B$1:$D$1</c:f>
              <c:strCache>
                <c:ptCount val="3"/>
                <c:pt idx="0">
                  <c:v>prekės</c:v>
                </c:pt>
                <c:pt idx="1">
                  <c:v>Paslaugos</c:v>
                </c:pt>
                <c:pt idx="2">
                  <c:v>Darbai</c:v>
                </c:pt>
              </c:strCache>
            </c:strRef>
          </c:cat>
          <c:val>
            <c:numRef>
              <c:f>Sheet1!$B$3:$D$3</c:f>
              <c:numCache>
                <c:formatCode>General</c:formatCode>
                <c:ptCount val="3"/>
              </c:numCache>
            </c:numRef>
          </c:val>
          <c:extLst>
            <c:ext xmlns:c16="http://schemas.microsoft.com/office/drawing/2014/chart" uri="{C3380CC4-5D6E-409C-BE32-E72D297353CC}">
              <c16:uniqueId val="{00000007-6F91-43A8-BA25-BFA27B253D65}"/>
            </c:ext>
          </c:extLst>
        </c:ser>
        <c:ser>
          <c:idx val="2"/>
          <c:order val="2"/>
          <c:tx>
            <c:strRef>
              <c:f>Sheet1!$A$4</c:f>
              <c:strCache>
                <c:ptCount val="1"/>
              </c:strCache>
            </c:strRef>
          </c:tx>
          <c:spPr>
            <a:solidFill>
              <a:srgbClr val="FFFFCC"/>
            </a:solidFill>
            <a:ln w="9520">
              <a:solidFill>
                <a:srgbClr val="000000"/>
              </a:solidFill>
              <a:prstDash val="solid"/>
            </a:ln>
          </c:spPr>
          <c:dPt>
            <c:idx val="0"/>
            <c:bubble3D val="0"/>
            <c:spPr>
              <a:solidFill>
                <a:srgbClr val="9999FF"/>
              </a:solidFill>
              <a:ln w="9520">
                <a:solidFill>
                  <a:srgbClr val="000000"/>
                </a:solidFill>
                <a:prstDash val="solid"/>
              </a:ln>
            </c:spPr>
            <c:extLst>
              <c:ext xmlns:c16="http://schemas.microsoft.com/office/drawing/2014/chart" uri="{C3380CC4-5D6E-409C-BE32-E72D297353CC}">
                <c16:uniqueId val="{00000008-6F91-43A8-BA25-BFA27B253D65}"/>
              </c:ext>
            </c:extLst>
          </c:dPt>
          <c:dPt>
            <c:idx val="1"/>
            <c:bubble3D val="0"/>
            <c:spPr>
              <a:solidFill>
                <a:srgbClr val="993366"/>
              </a:solidFill>
              <a:ln w="9520">
                <a:solidFill>
                  <a:srgbClr val="000000"/>
                </a:solidFill>
                <a:prstDash val="solid"/>
              </a:ln>
            </c:spPr>
            <c:extLst>
              <c:ext xmlns:c16="http://schemas.microsoft.com/office/drawing/2014/chart" uri="{C3380CC4-5D6E-409C-BE32-E72D297353CC}">
                <c16:uniqueId val="{00000009-6F91-43A8-BA25-BFA27B253D65}"/>
              </c:ext>
            </c:extLst>
          </c:dPt>
          <c:dPt>
            <c:idx val="2"/>
            <c:bubble3D val="0"/>
            <c:extLst>
              <c:ext xmlns:c16="http://schemas.microsoft.com/office/drawing/2014/chart" uri="{C3380CC4-5D6E-409C-BE32-E72D297353CC}">
                <c16:uniqueId val="{0000000A-6F91-43A8-BA25-BFA27B253D65}"/>
              </c:ext>
            </c:extLst>
          </c:dPt>
          <c:dLbls>
            <c:numFmt formatCode="0%" sourceLinked="0"/>
            <c:spPr>
              <a:noFill/>
              <a:ln w="19039">
                <a:noFill/>
              </a:ln>
            </c:spPr>
            <c:txPr>
              <a:bodyPr wrap="square" lIns="38100" tIns="19050" rIns="38100" bIns="19050" anchor="ctr">
                <a:spAutoFit/>
              </a:bodyPr>
              <a:lstStyle/>
              <a:p>
                <a:pPr>
                  <a:defRPr sz="863" b="1" i="0" u="none" strike="noStrike" baseline="0">
                    <a:solidFill>
                      <a:srgbClr val="000000"/>
                    </a:solidFill>
                    <a:latin typeface="Calibri"/>
                    <a:ea typeface="Calibri"/>
                    <a:cs typeface="Calibri"/>
                  </a:defRPr>
                </a:pPr>
                <a:endParaRPr lang="lt-LT"/>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Sheet1!$B$1:$D$1</c:f>
              <c:strCache>
                <c:ptCount val="3"/>
                <c:pt idx="0">
                  <c:v>prekės</c:v>
                </c:pt>
                <c:pt idx="1">
                  <c:v>Paslaugos</c:v>
                </c:pt>
                <c:pt idx="2">
                  <c:v>Darbai</c:v>
                </c:pt>
              </c:strCache>
            </c:strRef>
          </c:cat>
          <c:val>
            <c:numRef>
              <c:f>Sheet1!$B$4:$D$4</c:f>
              <c:numCache>
                <c:formatCode>General</c:formatCode>
                <c:ptCount val="3"/>
              </c:numCache>
            </c:numRef>
          </c:val>
          <c:extLst>
            <c:ext xmlns:c16="http://schemas.microsoft.com/office/drawing/2014/chart" uri="{C3380CC4-5D6E-409C-BE32-E72D297353CC}">
              <c16:uniqueId val="{0000000B-6F91-43A8-BA25-BFA27B253D65}"/>
            </c:ext>
          </c:extLst>
        </c:ser>
        <c:dLbls>
          <c:showLegendKey val="0"/>
          <c:showVal val="0"/>
          <c:showCatName val="0"/>
          <c:showSerName val="0"/>
          <c:showPercent val="0"/>
          <c:showBubbleSize val="0"/>
          <c:showLeaderLines val="1"/>
        </c:dLbls>
      </c:pie3DChart>
      <c:spPr>
        <a:solidFill>
          <a:srgbClr val="C0C0C0"/>
        </a:solidFill>
        <a:ln w="9520">
          <a:solidFill>
            <a:srgbClr val="808080"/>
          </a:solidFill>
          <a:prstDash val="solid"/>
        </a:ln>
      </c:spPr>
    </c:plotArea>
    <c:legend>
      <c:legendPos val="r"/>
      <c:layout>
        <c:manualLayout>
          <c:xMode val="edge"/>
          <c:yMode val="edge"/>
          <c:x val="0.6175463871432475"/>
          <c:y val="0.42930244296386033"/>
          <c:w val="0.23738427018389263"/>
          <c:h val="0.45503886533414084"/>
        </c:manualLayout>
      </c:layout>
      <c:overlay val="0"/>
      <c:spPr>
        <a:noFill/>
        <a:ln w="2380">
          <a:solidFill>
            <a:srgbClr val="000000"/>
          </a:solidFill>
          <a:prstDash val="solid"/>
        </a:ln>
      </c:spPr>
      <c:txPr>
        <a:bodyPr/>
        <a:lstStyle/>
        <a:p>
          <a:pPr>
            <a:defRPr sz="791" b="1" i="0" u="none" strike="noStrike" baseline="0">
              <a:solidFill>
                <a:srgbClr val="000000"/>
              </a:solidFill>
              <a:latin typeface="Calibri"/>
              <a:ea typeface="Calibri"/>
              <a:cs typeface="Calibri"/>
            </a:defRPr>
          </a:pPr>
          <a:endParaRPr lang="lt-LT"/>
        </a:p>
      </c:txPr>
    </c:legend>
    <c:plotVisOnly val="1"/>
    <c:dispBlanksAs val="zero"/>
    <c:showDLblsOverMax val="0"/>
  </c:chart>
  <c:spPr>
    <a:noFill/>
    <a:ln>
      <a:noFill/>
    </a:ln>
  </c:spPr>
  <c:txPr>
    <a:bodyPr/>
    <a:lstStyle/>
    <a:p>
      <a:pPr>
        <a:defRPr sz="863" b="1" i="0" u="none" strike="noStrike" baseline="0">
          <a:solidFill>
            <a:srgbClr val="000000"/>
          </a:solidFill>
          <a:latin typeface="Calibri"/>
          <a:ea typeface="Calibri"/>
          <a:cs typeface="Calibri"/>
        </a:defRPr>
      </a:pPr>
      <a:endParaRPr lang="lt-LT"/>
    </a:p>
  </c:txPr>
  <c:externalData r:id="rId2">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CD640E-843E-4CDD-820B-4267935BA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43294</Words>
  <Characters>24679</Characters>
  <Application>Microsoft Office Word</Application>
  <DocSecurity>0</DocSecurity>
  <Lines>205</Lines>
  <Paragraphs>135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Algimantas Liausėdas</dc:creator>
  <cp:keywords/>
  <dc:description/>
  <cp:lastModifiedBy>Albina Lukošiūnienė</cp:lastModifiedBy>
  <cp:revision>3</cp:revision>
  <dcterms:created xsi:type="dcterms:W3CDTF">2021-04-08T11:50:00Z</dcterms:created>
  <dcterms:modified xsi:type="dcterms:W3CDTF">2021-04-08T11:50:00Z</dcterms:modified>
</cp:coreProperties>
</file>