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6617" w:rsidRPr="00A4538B" w:rsidRDefault="009D6617" w:rsidP="009D6617">
      <w:pPr>
        <w:rPr>
          <w:color w:val="000000"/>
          <w:lang w:val="lt-LT" w:eastAsia="lt-LT"/>
        </w:rPr>
      </w:pPr>
    </w:p>
    <w:p w:rsidR="009D6617" w:rsidRPr="009D6617" w:rsidRDefault="009D6617" w:rsidP="009D6617">
      <w:pPr>
        <w:rPr>
          <w:color w:val="000000"/>
          <w:lang w:val="lt-LT" w:eastAsia="lt-LT"/>
        </w:rPr>
      </w:pPr>
      <w:r>
        <w:rPr>
          <w:color w:val="000000"/>
        </w:rPr>
        <w:t xml:space="preserve">                                                                                            </w:t>
      </w:r>
      <w:r w:rsidRPr="00A4538B">
        <w:rPr>
          <w:color w:val="000000"/>
        </w:rPr>
        <w:t>PATVIRTINTA</w:t>
      </w:r>
      <w:r>
        <w:rPr>
          <w:color w:val="000000"/>
        </w:rPr>
        <w:t>:</w:t>
      </w:r>
      <w:r>
        <w:rPr>
          <w:color w:val="000000"/>
        </w:rPr>
        <w:tab/>
      </w:r>
    </w:p>
    <w:p w:rsidR="009D6617" w:rsidRPr="00A4538B" w:rsidRDefault="009D6617" w:rsidP="000D2622">
      <w:pPr>
        <w:ind w:left="5528" w:hanging="5812"/>
        <w:rPr>
          <w:color w:val="000000"/>
          <w:lang w:val="lt-LT" w:eastAsia="lt-LT"/>
        </w:rPr>
      </w:pPr>
      <w:r>
        <w:rPr>
          <w:color w:val="000000"/>
        </w:rPr>
        <w:t xml:space="preserve">                                                                                                 </w:t>
      </w:r>
      <w:proofErr w:type="spellStart"/>
      <w:r>
        <w:rPr>
          <w:color w:val="000000"/>
        </w:rPr>
        <w:t>VšĮ</w:t>
      </w:r>
      <w:proofErr w:type="spellEnd"/>
      <w:r>
        <w:rPr>
          <w:color w:val="000000"/>
        </w:rPr>
        <w:t xml:space="preserve"> </w:t>
      </w:r>
      <w:proofErr w:type="spellStart"/>
      <w:r>
        <w:rPr>
          <w:color w:val="000000"/>
        </w:rPr>
        <w:t>Rokiškio</w:t>
      </w:r>
      <w:proofErr w:type="spellEnd"/>
      <w:r>
        <w:rPr>
          <w:color w:val="000000"/>
        </w:rPr>
        <w:t xml:space="preserve"> </w:t>
      </w:r>
      <w:proofErr w:type="spellStart"/>
      <w:r>
        <w:rPr>
          <w:color w:val="000000"/>
        </w:rPr>
        <w:t>psichiatrijos</w:t>
      </w:r>
      <w:proofErr w:type="spellEnd"/>
      <w:r>
        <w:rPr>
          <w:color w:val="000000"/>
        </w:rPr>
        <w:t xml:space="preserve"> </w:t>
      </w:r>
      <w:proofErr w:type="spellStart"/>
      <w:r>
        <w:rPr>
          <w:color w:val="000000"/>
        </w:rPr>
        <w:t>ligoninė</w:t>
      </w:r>
      <w:r w:rsidR="000D2622">
        <w:rPr>
          <w:color w:val="000000"/>
        </w:rPr>
        <w:t>s</w:t>
      </w:r>
      <w:proofErr w:type="spellEnd"/>
      <w:r w:rsidR="000D2622">
        <w:rPr>
          <w:color w:val="000000"/>
        </w:rPr>
        <w:t xml:space="preserve"> </w:t>
      </w:r>
      <w:proofErr w:type="spellStart"/>
      <w:r>
        <w:rPr>
          <w:color w:val="000000"/>
        </w:rPr>
        <w:t>d</w:t>
      </w:r>
      <w:r w:rsidRPr="00A4538B">
        <w:rPr>
          <w:color w:val="000000"/>
        </w:rPr>
        <w:t>irektoriaus</w:t>
      </w:r>
      <w:proofErr w:type="spellEnd"/>
      <w:r w:rsidRPr="00A4538B">
        <w:rPr>
          <w:color w:val="000000"/>
        </w:rPr>
        <w:t xml:space="preserve"> 20</w:t>
      </w:r>
      <w:r>
        <w:rPr>
          <w:color w:val="000000"/>
        </w:rPr>
        <w:t>1</w:t>
      </w:r>
      <w:r w:rsidR="005E15FA">
        <w:rPr>
          <w:color w:val="000000"/>
        </w:rPr>
        <w:t>8</w:t>
      </w:r>
      <w:r>
        <w:rPr>
          <w:color w:val="000000"/>
        </w:rPr>
        <w:t>-</w:t>
      </w:r>
      <w:r w:rsidR="000D2622">
        <w:rPr>
          <w:color w:val="000000"/>
        </w:rPr>
        <w:t xml:space="preserve"> 12-27</w:t>
      </w:r>
      <w:r>
        <w:rPr>
          <w:color w:val="000000"/>
        </w:rPr>
        <w:t xml:space="preserve"> </w:t>
      </w:r>
      <w:proofErr w:type="spellStart"/>
      <w:r w:rsidRPr="00A4538B">
        <w:rPr>
          <w:color w:val="000000"/>
        </w:rPr>
        <w:t>įsakymu</w:t>
      </w:r>
      <w:proofErr w:type="spellEnd"/>
      <w:r w:rsidRPr="00A4538B">
        <w:rPr>
          <w:color w:val="000000"/>
        </w:rPr>
        <w:t xml:space="preserve"> Nr.</w:t>
      </w:r>
      <w:r w:rsidR="00DD0045">
        <w:rPr>
          <w:color w:val="000000"/>
        </w:rPr>
        <w:t xml:space="preserve"> 65</w:t>
      </w:r>
    </w:p>
    <w:p w:rsidR="009D6617" w:rsidRPr="00A4538B" w:rsidRDefault="009D6617" w:rsidP="006A3BB7">
      <w:pPr>
        <w:ind w:left="5812" w:hanging="5812"/>
        <w:rPr>
          <w:color w:val="000000"/>
          <w:lang w:val="lt-LT" w:eastAsia="lt-LT"/>
        </w:rPr>
      </w:pPr>
      <w:r>
        <w:rPr>
          <w:color w:val="000000"/>
        </w:rPr>
        <w:t xml:space="preserve">             </w:t>
      </w:r>
      <w:r w:rsidRPr="00A4538B">
        <w:rPr>
          <w:color w:val="000000"/>
          <w:lang w:val="lt-LT" w:eastAsia="lt-LT"/>
        </w:rPr>
        <w:t xml:space="preserve">                                                                                         </w:t>
      </w:r>
    </w:p>
    <w:p w:rsidR="009D6617" w:rsidRPr="00A4538B" w:rsidRDefault="009D6617" w:rsidP="009D6617">
      <w:pPr>
        <w:jc w:val="center"/>
        <w:rPr>
          <w:color w:val="000000"/>
          <w:lang w:val="lt-LT" w:eastAsia="lt-LT"/>
        </w:rPr>
      </w:pPr>
    </w:p>
    <w:p w:rsidR="009D6617" w:rsidRPr="00A4538B" w:rsidRDefault="009D6617" w:rsidP="009D6617">
      <w:pPr>
        <w:jc w:val="center"/>
        <w:rPr>
          <w:b/>
          <w:color w:val="000000"/>
          <w:lang w:val="lt-LT" w:eastAsia="lt-LT"/>
        </w:rPr>
      </w:pPr>
      <w:r w:rsidRPr="00A4538B">
        <w:rPr>
          <w:b/>
          <w:color w:val="000000"/>
        </w:rPr>
        <w:t>VIEŠOSIOS ĮSTAIGOS ROKIŠKIO PSICHIATRIJOS LIGONINĖS DARBO TVARKOS TAISYKLĖS</w:t>
      </w:r>
    </w:p>
    <w:p w:rsidR="009D6617" w:rsidRPr="00A4538B" w:rsidRDefault="009D6617" w:rsidP="009D6617">
      <w:pPr>
        <w:rPr>
          <w:b/>
          <w:color w:val="000000"/>
          <w:lang w:val="lt-LT" w:eastAsia="lt-LT"/>
        </w:rPr>
      </w:pPr>
    </w:p>
    <w:p w:rsidR="009D6617" w:rsidRPr="008611DC" w:rsidRDefault="009D6617" w:rsidP="008611DC">
      <w:pPr>
        <w:ind w:left="540"/>
        <w:jc w:val="center"/>
        <w:rPr>
          <w:b/>
          <w:color w:val="000000"/>
          <w:lang w:val="lt-LT" w:eastAsia="lt-LT"/>
        </w:rPr>
      </w:pPr>
      <w:r w:rsidRPr="00A4538B">
        <w:rPr>
          <w:b/>
          <w:color w:val="000000"/>
        </w:rPr>
        <w:t>I.  BENDROSIOS NUOSTATOS</w:t>
      </w:r>
    </w:p>
    <w:p w:rsidR="009D6617" w:rsidRPr="00A4538B" w:rsidRDefault="009D6617" w:rsidP="009D6617">
      <w:pPr>
        <w:jc w:val="center"/>
        <w:rPr>
          <w:color w:val="000000"/>
          <w:lang w:val="lt-LT" w:eastAsia="lt-LT"/>
        </w:rPr>
      </w:pPr>
    </w:p>
    <w:p w:rsidR="009D6617" w:rsidRPr="00A4538B" w:rsidRDefault="009D6617" w:rsidP="009D6617">
      <w:pPr>
        <w:numPr>
          <w:ilvl w:val="1"/>
          <w:numId w:val="1"/>
        </w:numPr>
        <w:jc w:val="both"/>
        <w:rPr>
          <w:color w:val="000000"/>
          <w:lang w:val="lt-LT" w:eastAsia="lt-LT"/>
        </w:rPr>
      </w:pPr>
      <w:r w:rsidRPr="00A4538B">
        <w:rPr>
          <w:color w:val="000000"/>
          <w:lang w:val="lt-LT"/>
        </w:rPr>
        <w:t>Viešoji įstaiga Rokiškio psich</w:t>
      </w:r>
      <w:r w:rsidR="000B6E51">
        <w:rPr>
          <w:color w:val="000000"/>
          <w:lang w:val="lt-LT"/>
        </w:rPr>
        <w:t>iatrijos ligoninė (toliau - Ligoninė arba Į</w:t>
      </w:r>
      <w:r w:rsidRPr="00A4538B">
        <w:rPr>
          <w:color w:val="000000"/>
          <w:lang w:val="lt-LT"/>
        </w:rPr>
        <w:t xml:space="preserve">staiga) yra Lietuvos nacionalinės sistemos viešoji asmens sveikatos priežiūros ne pelno įstaiga, teikianti asmens sveikatos priežiūros specializuotas paslaugas gyventojams pagal sutartis su užsakovais.  </w:t>
      </w:r>
    </w:p>
    <w:p w:rsidR="009D6617" w:rsidRPr="00A4538B" w:rsidRDefault="009D6617" w:rsidP="009D6617">
      <w:pPr>
        <w:numPr>
          <w:ilvl w:val="1"/>
          <w:numId w:val="1"/>
        </w:numPr>
        <w:jc w:val="both"/>
        <w:rPr>
          <w:color w:val="000000"/>
          <w:lang w:val="lt-LT" w:eastAsia="lt-LT"/>
        </w:rPr>
      </w:pPr>
      <w:r w:rsidRPr="00A4538B">
        <w:rPr>
          <w:color w:val="000000"/>
          <w:lang w:val="lt-LT"/>
        </w:rPr>
        <w:t xml:space="preserve">Įstaiga yra </w:t>
      </w:r>
      <w:r>
        <w:rPr>
          <w:color w:val="000000"/>
          <w:lang w:val="lt-LT"/>
        </w:rPr>
        <w:t xml:space="preserve">ne pelno siekiantis ribotas civilinės atsakomybės </w:t>
      </w:r>
      <w:r w:rsidRPr="00A4538B">
        <w:rPr>
          <w:color w:val="000000"/>
          <w:lang w:val="lt-LT"/>
        </w:rPr>
        <w:t xml:space="preserve">viešasis juridinis asmuo, turintis teisinį, finansinį, organizacinį ir ūkinį savarankiškumą, savo antspaudą ir sąskaitas bankuose. Jos steigėjas Lietuvos Respublikos Sveikatos apsaugos ministerija.  </w:t>
      </w:r>
    </w:p>
    <w:p w:rsidR="009D6617" w:rsidRPr="00A4538B" w:rsidRDefault="009D6617" w:rsidP="009D6617">
      <w:pPr>
        <w:numPr>
          <w:ilvl w:val="1"/>
          <w:numId w:val="1"/>
        </w:numPr>
        <w:jc w:val="both"/>
        <w:rPr>
          <w:color w:val="000000"/>
          <w:lang w:val="lt-LT" w:eastAsia="lt-LT"/>
        </w:rPr>
      </w:pPr>
      <w:r w:rsidRPr="00A4538B">
        <w:rPr>
          <w:color w:val="000000"/>
          <w:lang w:val="lt-LT"/>
        </w:rPr>
        <w:t xml:space="preserve">Įstaigos veiklos tikslas ir uždaviniai, pareigos ir teisės įgyvendinami jos darbuotojų kolektyvo – administracijos ir kitų įstaigos darbuotojų darbine veikla.  </w:t>
      </w:r>
    </w:p>
    <w:p w:rsidR="009D6617" w:rsidRPr="00A4538B" w:rsidRDefault="009D6617" w:rsidP="009D6617">
      <w:pPr>
        <w:numPr>
          <w:ilvl w:val="1"/>
          <w:numId w:val="1"/>
        </w:numPr>
        <w:jc w:val="both"/>
        <w:rPr>
          <w:color w:val="000000"/>
          <w:lang w:val="lt-LT" w:eastAsia="lt-LT"/>
        </w:rPr>
      </w:pPr>
      <w:r w:rsidRPr="00A4538B">
        <w:rPr>
          <w:color w:val="000000"/>
          <w:lang w:val="lt-LT"/>
        </w:rPr>
        <w:t xml:space="preserve">Įstaigos administracijai ir visam įstaigos darbuotojų kolektyvui vadovauja įstaigos vadovas – direktorius.  </w:t>
      </w:r>
      <w:proofErr w:type="spellStart"/>
      <w:r>
        <w:rPr>
          <w:color w:val="000000"/>
        </w:rPr>
        <w:t>Direktorius</w:t>
      </w:r>
      <w:proofErr w:type="spellEnd"/>
      <w:r>
        <w:rPr>
          <w:color w:val="000000"/>
        </w:rPr>
        <w:t xml:space="preserve"> </w:t>
      </w:r>
      <w:proofErr w:type="spellStart"/>
      <w:r>
        <w:rPr>
          <w:color w:val="000000"/>
        </w:rPr>
        <w:t>yra</w:t>
      </w:r>
      <w:proofErr w:type="spellEnd"/>
      <w:r>
        <w:rPr>
          <w:color w:val="000000"/>
        </w:rPr>
        <w:t xml:space="preserve"> </w:t>
      </w:r>
      <w:proofErr w:type="spellStart"/>
      <w:proofErr w:type="gramStart"/>
      <w:r>
        <w:rPr>
          <w:color w:val="000000"/>
        </w:rPr>
        <w:t>steigėjo</w:t>
      </w:r>
      <w:proofErr w:type="spellEnd"/>
      <w:r>
        <w:rPr>
          <w:color w:val="000000"/>
        </w:rPr>
        <w:t xml:space="preserve"> </w:t>
      </w:r>
      <w:r w:rsidRPr="00A4538B">
        <w:rPr>
          <w:color w:val="000000"/>
        </w:rPr>
        <w:t xml:space="preserve"> </w:t>
      </w:r>
      <w:proofErr w:type="spellStart"/>
      <w:r w:rsidRPr="00A4538B">
        <w:rPr>
          <w:color w:val="000000"/>
        </w:rPr>
        <w:t>įgaliotas</w:t>
      </w:r>
      <w:proofErr w:type="spellEnd"/>
      <w:proofErr w:type="gramEnd"/>
      <w:r w:rsidRPr="00A4538B">
        <w:rPr>
          <w:color w:val="000000"/>
        </w:rPr>
        <w:t xml:space="preserve"> </w:t>
      </w:r>
      <w:proofErr w:type="spellStart"/>
      <w:r w:rsidRPr="00A4538B">
        <w:rPr>
          <w:color w:val="000000"/>
        </w:rPr>
        <w:t>atlikti</w:t>
      </w:r>
      <w:proofErr w:type="spellEnd"/>
      <w:r w:rsidRPr="00A4538B">
        <w:rPr>
          <w:color w:val="000000"/>
        </w:rPr>
        <w:t xml:space="preserve"> </w:t>
      </w:r>
      <w:proofErr w:type="spellStart"/>
      <w:r w:rsidRPr="00A4538B">
        <w:rPr>
          <w:color w:val="000000"/>
        </w:rPr>
        <w:t>darbdavio</w:t>
      </w:r>
      <w:proofErr w:type="spellEnd"/>
      <w:r w:rsidRPr="00A4538B">
        <w:rPr>
          <w:color w:val="000000"/>
        </w:rPr>
        <w:t xml:space="preserve"> </w:t>
      </w:r>
      <w:proofErr w:type="spellStart"/>
      <w:r w:rsidRPr="00A4538B">
        <w:rPr>
          <w:color w:val="000000"/>
        </w:rPr>
        <w:t>funkcijas</w:t>
      </w:r>
      <w:proofErr w:type="spellEnd"/>
      <w:r w:rsidRPr="00A4538B">
        <w:rPr>
          <w:color w:val="000000"/>
        </w:rPr>
        <w:t xml:space="preserve">.  </w:t>
      </w:r>
    </w:p>
    <w:p w:rsidR="009D6617" w:rsidRPr="00A4538B" w:rsidRDefault="009D6617" w:rsidP="009D6617">
      <w:pPr>
        <w:numPr>
          <w:ilvl w:val="1"/>
          <w:numId w:val="1"/>
        </w:numPr>
        <w:jc w:val="both"/>
        <w:rPr>
          <w:color w:val="000000"/>
          <w:lang w:val="lt-LT" w:eastAsia="lt-LT"/>
        </w:rPr>
      </w:pPr>
      <w:proofErr w:type="spellStart"/>
      <w:r w:rsidRPr="00A4538B">
        <w:rPr>
          <w:color w:val="000000"/>
        </w:rPr>
        <w:t>Direktorius</w:t>
      </w:r>
      <w:proofErr w:type="spellEnd"/>
      <w:r w:rsidRPr="00A4538B">
        <w:rPr>
          <w:color w:val="000000"/>
        </w:rPr>
        <w:t xml:space="preserve"> </w:t>
      </w:r>
      <w:proofErr w:type="spellStart"/>
      <w:r w:rsidRPr="00A4538B">
        <w:rPr>
          <w:color w:val="000000"/>
        </w:rPr>
        <w:t>turi</w:t>
      </w:r>
      <w:proofErr w:type="spellEnd"/>
      <w:r w:rsidRPr="00A4538B">
        <w:rPr>
          <w:color w:val="000000"/>
        </w:rPr>
        <w:t xml:space="preserve"> </w:t>
      </w:r>
      <w:proofErr w:type="spellStart"/>
      <w:r w:rsidRPr="00A4538B">
        <w:rPr>
          <w:color w:val="000000"/>
        </w:rPr>
        <w:t>pavaduotojus</w:t>
      </w:r>
      <w:proofErr w:type="spellEnd"/>
      <w:r w:rsidRPr="00A4538B">
        <w:rPr>
          <w:color w:val="000000"/>
        </w:rPr>
        <w:t xml:space="preserve">, </w:t>
      </w:r>
      <w:proofErr w:type="spellStart"/>
      <w:r w:rsidRPr="00A4538B">
        <w:rPr>
          <w:color w:val="000000"/>
        </w:rPr>
        <w:t>atsakingus</w:t>
      </w:r>
      <w:proofErr w:type="spellEnd"/>
      <w:r w:rsidRPr="00A4538B">
        <w:rPr>
          <w:color w:val="000000"/>
        </w:rPr>
        <w:t xml:space="preserve"> </w:t>
      </w:r>
      <w:proofErr w:type="spellStart"/>
      <w:r w:rsidRPr="00A4538B">
        <w:rPr>
          <w:color w:val="000000"/>
        </w:rPr>
        <w:t>už</w:t>
      </w:r>
      <w:proofErr w:type="spellEnd"/>
      <w:r w:rsidRPr="00A4538B">
        <w:rPr>
          <w:color w:val="000000"/>
        </w:rPr>
        <w:t xml:space="preserve"> </w:t>
      </w:r>
      <w:proofErr w:type="spellStart"/>
      <w:r w:rsidRPr="00A4538B">
        <w:rPr>
          <w:color w:val="000000"/>
        </w:rPr>
        <w:t>atskiras</w:t>
      </w:r>
      <w:proofErr w:type="spellEnd"/>
      <w:r w:rsidRPr="00A4538B">
        <w:rPr>
          <w:color w:val="000000"/>
        </w:rPr>
        <w:t xml:space="preserve"> </w:t>
      </w:r>
      <w:proofErr w:type="spellStart"/>
      <w:r w:rsidRPr="00A4538B">
        <w:rPr>
          <w:color w:val="000000"/>
        </w:rPr>
        <w:t>veiklos</w:t>
      </w:r>
      <w:proofErr w:type="spellEnd"/>
      <w:r w:rsidRPr="00A4538B">
        <w:rPr>
          <w:color w:val="000000"/>
        </w:rPr>
        <w:t xml:space="preserve"> </w:t>
      </w:r>
      <w:proofErr w:type="spellStart"/>
      <w:r w:rsidRPr="00A4538B">
        <w:rPr>
          <w:color w:val="000000"/>
        </w:rPr>
        <w:t>sritis</w:t>
      </w:r>
      <w:proofErr w:type="spellEnd"/>
      <w:r w:rsidRPr="00A4538B">
        <w:rPr>
          <w:color w:val="000000"/>
        </w:rPr>
        <w:t>.</w:t>
      </w:r>
    </w:p>
    <w:p w:rsidR="009D6617" w:rsidRPr="00A4538B" w:rsidRDefault="009D6617" w:rsidP="009D6617">
      <w:pPr>
        <w:numPr>
          <w:ilvl w:val="1"/>
          <w:numId w:val="1"/>
        </w:numPr>
        <w:jc w:val="both"/>
        <w:rPr>
          <w:color w:val="000000"/>
          <w:lang w:val="lt-LT" w:eastAsia="lt-LT"/>
        </w:rPr>
      </w:pPr>
      <w:r w:rsidRPr="00A4538B">
        <w:rPr>
          <w:color w:val="000000"/>
          <w:lang w:val="lt-LT" w:eastAsia="lt-LT"/>
        </w:rPr>
        <w:t xml:space="preserve">Įstaigą sudaro atskiri struktūriniai padaliniai – skyriai. Skyriui vadovauja viešojo konkurso būdu paskirtas skyriaus vedėjas. </w:t>
      </w:r>
    </w:p>
    <w:p w:rsidR="009D6617" w:rsidRPr="00C741CC" w:rsidRDefault="009D6617" w:rsidP="009D6617">
      <w:pPr>
        <w:numPr>
          <w:ilvl w:val="1"/>
          <w:numId w:val="1"/>
        </w:numPr>
        <w:jc w:val="both"/>
        <w:rPr>
          <w:color w:val="000000" w:themeColor="text1"/>
          <w:lang w:val="lt-LT" w:eastAsia="lt-LT"/>
        </w:rPr>
      </w:pPr>
      <w:proofErr w:type="spellStart"/>
      <w:r w:rsidRPr="00C741CC">
        <w:rPr>
          <w:color w:val="000000" w:themeColor="text1"/>
        </w:rPr>
        <w:t>Įstaigos</w:t>
      </w:r>
      <w:proofErr w:type="spellEnd"/>
      <w:r w:rsidRPr="00C741CC">
        <w:rPr>
          <w:color w:val="000000" w:themeColor="text1"/>
        </w:rPr>
        <w:t xml:space="preserve"> </w:t>
      </w:r>
      <w:proofErr w:type="spellStart"/>
      <w:r w:rsidRPr="00C741CC">
        <w:rPr>
          <w:color w:val="000000" w:themeColor="text1"/>
        </w:rPr>
        <w:t>administracija</w:t>
      </w:r>
      <w:proofErr w:type="spellEnd"/>
      <w:r w:rsidRPr="00C741CC">
        <w:rPr>
          <w:color w:val="000000" w:themeColor="text1"/>
        </w:rPr>
        <w:t xml:space="preserve"> </w:t>
      </w:r>
      <w:proofErr w:type="spellStart"/>
      <w:r w:rsidRPr="00C741CC">
        <w:rPr>
          <w:color w:val="000000" w:themeColor="text1"/>
        </w:rPr>
        <w:t>yra</w:t>
      </w:r>
      <w:proofErr w:type="spellEnd"/>
      <w:r w:rsidRPr="00C741CC">
        <w:rPr>
          <w:color w:val="000000" w:themeColor="text1"/>
        </w:rPr>
        <w:t xml:space="preserve"> </w:t>
      </w:r>
      <w:proofErr w:type="spellStart"/>
      <w:r w:rsidRPr="00C741CC">
        <w:rPr>
          <w:color w:val="000000" w:themeColor="text1"/>
        </w:rPr>
        <w:t>valdymo</w:t>
      </w:r>
      <w:proofErr w:type="spellEnd"/>
      <w:r w:rsidRPr="00C741CC">
        <w:rPr>
          <w:color w:val="000000" w:themeColor="text1"/>
        </w:rPr>
        <w:t xml:space="preserve"> </w:t>
      </w:r>
      <w:proofErr w:type="spellStart"/>
      <w:r w:rsidRPr="00C741CC">
        <w:rPr>
          <w:color w:val="000000" w:themeColor="text1"/>
        </w:rPr>
        <w:t>organas</w:t>
      </w:r>
      <w:proofErr w:type="spellEnd"/>
      <w:r w:rsidRPr="00C741CC">
        <w:rPr>
          <w:color w:val="000000" w:themeColor="text1"/>
        </w:rPr>
        <w:t xml:space="preserve">, </w:t>
      </w:r>
      <w:proofErr w:type="spellStart"/>
      <w:r w:rsidRPr="00C741CC">
        <w:rPr>
          <w:color w:val="000000" w:themeColor="text1"/>
        </w:rPr>
        <w:t>kuris</w:t>
      </w:r>
      <w:proofErr w:type="spellEnd"/>
      <w:r w:rsidRPr="00C741CC">
        <w:rPr>
          <w:color w:val="000000" w:themeColor="text1"/>
        </w:rPr>
        <w:t xml:space="preserve"> </w:t>
      </w:r>
      <w:proofErr w:type="spellStart"/>
      <w:r w:rsidRPr="00C741CC">
        <w:rPr>
          <w:color w:val="000000" w:themeColor="text1"/>
        </w:rPr>
        <w:t>organizuoja</w:t>
      </w:r>
      <w:proofErr w:type="spellEnd"/>
      <w:r w:rsidRPr="00C741CC">
        <w:rPr>
          <w:color w:val="000000" w:themeColor="text1"/>
        </w:rPr>
        <w:t xml:space="preserve"> </w:t>
      </w:r>
      <w:proofErr w:type="spellStart"/>
      <w:r w:rsidRPr="00C741CC">
        <w:rPr>
          <w:color w:val="000000" w:themeColor="text1"/>
        </w:rPr>
        <w:t>įstaigos</w:t>
      </w:r>
      <w:proofErr w:type="spellEnd"/>
      <w:r w:rsidRPr="00C741CC">
        <w:rPr>
          <w:color w:val="000000" w:themeColor="text1"/>
        </w:rPr>
        <w:t xml:space="preserve"> </w:t>
      </w:r>
      <w:proofErr w:type="spellStart"/>
      <w:r w:rsidRPr="00C741CC">
        <w:rPr>
          <w:color w:val="000000" w:themeColor="text1"/>
        </w:rPr>
        <w:t>veiklą</w:t>
      </w:r>
      <w:proofErr w:type="spellEnd"/>
      <w:r w:rsidRPr="00C741CC">
        <w:rPr>
          <w:color w:val="000000" w:themeColor="text1"/>
        </w:rPr>
        <w:t xml:space="preserve"> </w:t>
      </w:r>
      <w:proofErr w:type="spellStart"/>
      <w:r w:rsidRPr="00C741CC">
        <w:rPr>
          <w:color w:val="000000" w:themeColor="text1"/>
        </w:rPr>
        <w:t>ir</w:t>
      </w:r>
      <w:proofErr w:type="spellEnd"/>
      <w:r w:rsidRPr="00C741CC">
        <w:rPr>
          <w:color w:val="000000" w:themeColor="text1"/>
        </w:rPr>
        <w:t xml:space="preserve"> </w:t>
      </w:r>
      <w:proofErr w:type="spellStart"/>
      <w:r w:rsidRPr="00C741CC">
        <w:rPr>
          <w:color w:val="000000" w:themeColor="text1"/>
        </w:rPr>
        <w:t>ją</w:t>
      </w:r>
      <w:proofErr w:type="spellEnd"/>
      <w:r w:rsidRPr="00C741CC">
        <w:rPr>
          <w:color w:val="000000" w:themeColor="text1"/>
        </w:rPr>
        <w:t xml:space="preserve"> </w:t>
      </w:r>
      <w:proofErr w:type="spellStart"/>
      <w:r w:rsidRPr="00C741CC">
        <w:rPr>
          <w:color w:val="000000" w:themeColor="text1"/>
        </w:rPr>
        <w:t>vykdo</w:t>
      </w:r>
      <w:proofErr w:type="spellEnd"/>
      <w:r w:rsidRPr="00C741CC">
        <w:rPr>
          <w:color w:val="000000" w:themeColor="text1"/>
        </w:rPr>
        <w:t>.</w:t>
      </w:r>
      <w:r w:rsidRPr="00C741CC">
        <w:rPr>
          <w:color w:val="000000" w:themeColor="text1"/>
          <w:lang w:val="lt-LT" w:eastAsia="lt-LT"/>
        </w:rPr>
        <w:t xml:space="preserve"> Įstaigos administraciją sudaro: direktorius, direktoriaus pavaduotojai ir skyrių vedėjai.</w:t>
      </w:r>
    </w:p>
    <w:p w:rsidR="009D6617" w:rsidRDefault="006A3BB7" w:rsidP="009D6617">
      <w:pPr>
        <w:numPr>
          <w:ilvl w:val="1"/>
          <w:numId w:val="1"/>
        </w:numPr>
        <w:jc w:val="both"/>
        <w:rPr>
          <w:color w:val="000000"/>
          <w:lang w:val="lt-LT" w:eastAsia="lt-LT"/>
        </w:rPr>
      </w:pPr>
      <w:r>
        <w:rPr>
          <w:color w:val="000000"/>
          <w:lang w:val="lt-LT"/>
        </w:rPr>
        <w:t>VšĮ Rokiškio psichiatrijos ligoninės d</w:t>
      </w:r>
      <w:r w:rsidR="009D6617" w:rsidRPr="009D6617">
        <w:rPr>
          <w:color w:val="000000"/>
          <w:lang w:val="lt-LT"/>
        </w:rPr>
        <w:t>arbo tvarkos taisyklės</w:t>
      </w:r>
      <w:r w:rsidR="000B6E51">
        <w:rPr>
          <w:color w:val="000000"/>
          <w:lang w:val="lt-LT"/>
        </w:rPr>
        <w:t xml:space="preserve"> (toliau – Taisyklės)</w:t>
      </w:r>
      <w:r w:rsidR="009D6617" w:rsidRPr="009D6617">
        <w:rPr>
          <w:color w:val="000000"/>
          <w:lang w:val="lt-LT"/>
        </w:rPr>
        <w:t xml:space="preserve"> </w:t>
      </w:r>
      <w:r>
        <w:rPr>
          <w:color w:val="000000"/>
          <w:lang w:val="lt-LT"/>
        </w:rPr>
        <w:t>– lokalinis teisės aktas, reglamentuojantis sutinkamai su Lietuvos Respublikos darbo kodeksu ir kitais įstatymais,</w:t>
      </w:r>
      <w:r w:rsidR="009D6617" w:rsidRPr="009D6617">
        <w:rPr>
          <w:color w:val="000000"/>
          <w:lang w:val="lt-LT"/>
        </w:rPr>
        <w:t xml:space="preserve"> darbdavio ir darbuotojų teises ir pareigas, darbo ir poilsio laiką ligoninėje, darbo apmokėjimą, ginčų sprendimo tvarką</w:t>
      </w:r>
      <w:r>
        <w:rPr>
          <w:color w:val="000000"/>
          <w:lang w:val="lt-LT"/>
        </w:rPr>
        <w:t>, taip pat kitus įstaigoje darbo santykius reglamentuojančius klausimus.</w:t>
      </w:r>
      <w:r w:rsidR="009D6617" w:rsidRPr="009D6617">
        <w:rPr>
          <w:color w:val="000000"/>
          <w:lang w:val="lt-LT"/>
        </w:rPr>
        <w:t xml:space="preserve"> </w:t>
      </w:r>
    </w:p>
    <w:p w:rsidR="009D6617" w:rsidRPr="009D6617" w:rsidRDefault="009D6617" w:rsidP="009D6617">
      <w:pPr>
        <w:ind w:left="540"/>
        <w:jc w:val="both"/>
        <w:rPr>
          <w:color w:val="000000"/>
          <w:lang w:val="lt-LT" w:eastAsia="lt-LT"/>
        </w:rPr>
      </w:pPr>
    </w:p>
    <w:p w:rsidR="006A3BB7" w:rsidRDefault="006A3BB7" w:rsidP="009D6617">
      <w:pPr>
        <w:ind w:left="540"/>
        <w:jc w:val="center"/>
        <w:rPr>
          <w:rFonts w:ascii="Verdana" w:hAnsi="Verdana"/>
          <w:color w:val="000000"/>
          <w:sz w:val="18"/>
          <w:szCs w:val="18"/>
          <w:shd w:val="clear" w:color="auto" w:fill="FFFFFF"/>
        </w:rPr>
      </w:pPr>
    </w:p>
    <w:p w:rsidR="009D6617" w:rsidRPr="00A4538B" w:rsidRDefault="009D6617" w:rsidP="009D6617">
      <w:pPr>
        <w:ind w:left="540"/>
        <w:jc w:val="center"/>
        <w:rPr>
          <w:b/>
          <w:color w:val="000000"/>
          <w:lang w:val="lt-LT" w:eastAsia="lt-LT"/>
        </w:rPr>
      </w:pPr>
      <w:r w:rsidRPr="00A4538B">
        <w:rPr>
          <w:b/>
          <w:color w:val="000000"/>
          <w:lang w:val="lt-LT"/>
        </w:rPr>
        <w:t>II.  DARBUOTOJŲ PRIĖMIMO Į DARBĄ</w:t>
      </w:r>
      <w:r w:rsidR="00B42264">
        <w:rPr>
          <w:b/>
          <w:color w:val="000000"/>
          <w:lang w:val="lt-LT"/>
        </w:rPr>
        <w:t>, BŪTINŲJŲ DARBO SUTARTIES SĄLYGŲ KEITIMO</w:t>
      </w:r>
      <w:r w:rsidR="00B42264" w:rsidRPr="00A4538B">
        <w:rPr>
          <w:b/>
          <w:color w:val="000000"/>
          <w:lang w:val="lt-LT"/>
        </w:rPr>
        <w:t xml:space="preserve"> IR ATLEIDIMO</w:t>
      </w:r>
      <w:r w:rsidRPr="00A4538B">
        <w:rPr>
          <w:b/>
          <w:color w:val="000000"/>
          <w:lang w:val="lt-LT"/>
        </w:rPr>
        <w:t xml:space="preserve"> TVARKA</w:t>
      </w:r>
    </w:p>
    <w:p w:rsidR="009D6617" w:rsidRPr="00A4538B" w:rsidRDefault="009D6617" w:rsidP="008611DC">
      <w:pPr>
        <w:rPr>
          <w:color w:val="000000"/>
          <w:lang w:val="lt-LT" w:eastAsia="lt-LT"/>
        </w:rPr>
      </w:pPr>
    </w:p>
    <w:p w:rsidR="009D6617" w:rsidRDefault="009D6617" w:rsidP="009D6617">
      <w:pPr>
        <w:numPr>
          <w:ilvl w:val="1"/>
          <w:numId w:val="1"/>
        </w:numPr>
        <w:jc w:val="both"/>
        <w:rPr>
          <w:color w:val="000000"/>
          <w:lang w:val="lt-LT" w:eastAsia="lt-LT"/>
        </w:rPr>
      </w:pPr>
      <w:r w:rsidRPr="00A4538B">
        <w:rPr>
          <w:color w:val="000000"/>
          <w:lang w:val="lt-LT"/>
        </w:rPr>
        <w:t>Dirbti VšĮ Rokiškio psichiatrijos ligoninėje galima sudarius darbo sutartį su darbdaviu, t.y. nustatyta rašytine f</w:t>
      </w:r>
      <w:r w:rsidR="00326EAE">
        <w:rPr>
          <w:color w:val="000000"/>
          <w:lang w:val="lt-LT"/>
        </w:rPr>
        <w:t>orma susitarus dėl darbo sąlygų</w:t>
      </w:r>
      <w:r w:rsidRPr="00A4538B">
        <w:rPr>
          <w:color w:val="000000"/>
          <w:lang w:val="lt-LT"/>
        </w:rPr>
        <w:t xml:space="preserve">. </w:t>
      </w:r>
    </w:p>
    <w:p w:rsidR="006A3BB7" w:rsidRPr="00326EAE" w:rsidRDefault="006A3BB7" w:rsidP="006A3BB7">
      <w:pPr>
        <w:numPr>
          <w:ilvl w:val="1"/>
          <w:numId w:val="1"/>
        </w:numPr>
        <w:jc w:val="both"/>
        <w:rPr>
          <w:color w:val="000000"/>
          <w:lang w:val="lt-LT" w:eastAsia="lt-LT"/>
        </w:rPr>
      </w:pPr>
      <w:proofErr w:type="spellStart"/>
      <w:r w:rsidRPr="006A3BB7">
        <w:rPr>
          <w:lang w:eastAsia="lt-LT"/>
        </w:rPr>
        <w:t>Darbo</w:t>
      </w:r>
      <w:proofErr w:type="spellEnd"/>
      <w:r w:rsidRPr="006A3BB7">
        <w:rPr>
          <w:lang w:eastAsia="lt-LT"/>
        </w:rPr>
        <w:t xml:space="preserve"> </w:t>
      </w:r>
      <w:proofErr w:type="spellStart"/>
      <w:r w:rsidRPr="006A3BB7">
        <w:rPr>
          <w:lang w:eastAsia="lt-LT"/>
        </w:rPr>
        <w:t>sutartis</w:t>
      </w:r>
      <w:proofErr w:type="spellEnd"/>
      <w:r w:rsidRPr="006A3BB7">
        <w:rPr>
          <w:lang w:eastAsia="lt-LT"/>
        </w:rPr>
        <w:t xml:space="preserve"> – </w:t>
      </w:r>
      <w:proofErr w:type="spellStart"/>
      <w:r w:rsidRPr="006A3BB7">
        <w:rPr>
          <w:lang w:eastAsia="lt-LT"/>
        </w:rPr>
        <w:t>darbuotojo</w:t>
      </w:r>
      <w:proofErr w:type="spellEnd"/>
      <w:r w:rsidRPr="006A3BB7">
        <w:rPr>
          <w:lang w:eastAsia="lt-LT"/>
        </w:rPr>
        <w:t xml:space="preserve"> </w:t>
      </w:r>
      <w:proofErr w:type="spellStart"/>
      <w:r w:rsidRPr="006A3BB7">
        <w:rPr>
          <w:lang w:eastAsia="lt-LT"/>
        </w:rPr>
        <w:t>ir</w:t>
      </w:r>
      <w:proofErr w:type="spellEnd"/>
      <w:r w:rsidRPr="006A3BB7">
        <w:rPr>
          <w:lang w:eastAsia="lt-LT"/>
        </w:rPr>
        <w:t xml:space="preserve"> </w:t>
      </w:r>
      <w:proofErr w:type="spellStart"/>
      <w:r w:rsidRPr="006A3BB7">
        <w:rPr>
          <w:lang w:eastAsia="lt-LT"/>
        </w:rPr>
        <w:t>darbdavio</w:t>
      </w:r>
      <w:proofErr w:type="spellEnd"/>
      <w:r w:rsidRPr="006A3BB7">
        <w:rPr>
          <w:lang w:eastAsia="lt-LT"/>
        </w:rPr>
        <w:t xml:space="preserve"> </w:t>
      </w:r>
      <w:proofErr w:type="spellStart"/>
      <w:r w:rsidRPr="006A3BB7">
        <w:rPr>
          <w:lang w:eastAsia="lt-LT"/>
        </w:rPr>
        <w:t>susitarimas</w:t>
      </w:r>
      <w:proofErr w:type="spellEnd"/>
      <w:r w:rsidRPr="006A3BB7">
        <w:rPr>
          <w:lang w:eastAsia="lt-LT"/>
        </w:rPr>
        <w:t xml:space="preserve">, </w:t>
      </w:r>
      <w:proofErr w:type="spellStart"/>
      <w:r w:rsidRPr="006A3BB7">
        <w:rPr>
          <w:lang w:eastAsia="lt-LT"/>
        </w:rPr>
        <w:t>pagal</w:t>
      </w:r>
      <w:proofErr w:type="spellEnd"/>
      <w:r w:rsidRPr="006A3BB7">
        <w:rPr>
          <w:lang w:eastAsia="lt-LT"/>
        </w:rPr>
        <w:t xml:space="preserve"> </w:t>
      </w:r>
      <w:proofErr w:type="spellStart"/>
      <w:r w:rsidRPr="006A3BB7">
        <w:rPr>
          <w:lang w:eastAsia="lt-LT"/>
        </w:rPr>
        <w:t>kurį</w:t>
      </w:r>
      <w:proofErr w:type="spellEnd"/>
      <w:r w:rsidRPr="006A3BB7">
        <w:rPr>
          <w:lang w:eastAsia="lt-LT"/>
        </w:rPr>
        <w:t xml:space="preserve"> </w:t>
      </w:r>
      <w:proofErr w:type="spellStart"/>
      <w:r w:rsidRPr="006A3BB7">
        <w:rPr>
          <w:lang w:eastAsia="lt-LT"/>
        </w:rPr>
        <w:t>darbuotojas</w:t>
      </w:r>
      <w:proofErr w:type="spellEnd"/>
      <w:r w:rsidRPr="006A3BB7">
        <w:rPr>
          <w:lang w:eastAsia="lt-LT"/>
        </w:rPr>
        <w:t xml:space="preserve"> </w:t>
      </w:r>
      <w:proofErr w:type="spellStart"/>
      <w:r w:rsidRPr="006A3BB7">
        <w:rPr>
          <w:lang w:eastAsia="lt-LT"/>
        </w:rPr>
        <w:t>įsipareigoja</w:t>
      </w:r>
      <w:proofErr w:type="spellEnd"/>
      <w:r w:rsidRPr="006A3BB7">
        <w:rPr>
          <w:lang w:eastAsia="lt-LT"/>
        </w:rPr>
        <w:t xml:space="preserve"> </w:t>
      </w:r>
      <w:proofErr w:type="spellStart"/>
      <w:r w:rsidRPr="006A3BB7">
        <w:rPr>
          <w:lang w:eastAsia="lt-LT"/>
        </w:rPr>
        <w:t>būdamas</w:t>
      </w:r>
      <w:proofErr w:type="spellEnd"/>
      <w:r w:rsidRPr="006A3BB7">
        <w:rPr>
          <w:lang w:eastAsia="lt-LT"/>
        </w:rPr>
        <w:t xml:space="preserve"> </w:t>
      </w:r>
      <w:proofErr w:type="spellStart"/>
      <w:r w:rsidRPr="006A3BB7">
        <w:rPr>
          <w:lang w:eastAsia="lt-LT"/>
        </w:rPr>
        <w:t>pavaldus</w:t>
      </w:r>
      <w:proofErr w:type="spellEnd"/>
      <w:r w:rsidRPr="006A3BB7">
        <w:rPr>
          <w:lang w:eastAsia="lt-LT"/>
        </w:rPr>
        <w:t xml:space="preserve"> </w:t>
      </w:r>
      <w:proofErr w:type="spellStart"/>
      <w:r w:rsidRPr="006A3BB7">
        <w:rPr>
          <w:lang w:eastAsia="lt-LT"/>
        </w:rPr>
        <w:t>darbdaviui</w:t>
      </w:r>
      <w:proofErr w:type="spellEnd"/>
      <w:r w:rsidRPr="006A3BB7">
        <w:rPr>
          <w:lang w:eastAsia="lt-LT"/>
        </w:rPr>
        <w:t xml:space="preserve"> </w:t>
      </w:r>
      <w:proofErr w:type="spellStart"/>
      <w:r w:rsidRPr="006A3BB7">
        <w:rPr>
          <w:lang w:eastAsia="lt-LT"/>
        </w:rPr>
        <w:t>ir</w:t>
      </w:r>
      <w:proofErr w:type="spellEnd"/>
      <w:r w:rsidRPr="006A3BB7">
        <w:rPr>
          <w:lang w:eastAsia="lt-LT"/>
        </w:rPr>
        <w:t xml:space="preserve"> jo </w:t>
      </w:r>
      <w:proofErr w:type="spellStart"/>
      <w:r w:rsidRPr="006A3BB7">
        <w:rPr>
          <w:lang w:eastAsia="lt-LT"/>
        </w:rPr>
        <w:t>naudai</w:t>
      </w:r>
      <w:proofErr w:type="spellEnd"/>
      <w:r w:rsidRPr="006A3BB7">
        <w:rPr>
          <w:lang w:eastAsia="lt-LT"/>
        </w:rPr>
        <w:t xml:space="preserve"> </w:t>
      </w:r>
      <w:proofErr w:type="spellStart"/>
      <w:r w:rsidRPr="006A3BB7">
        <w:rPr>
          <w:lang w:eastAsia="lt-LT"/>
        </w:rPr>
        <w:t>atlikti</w:t>
      </w:r>
      <w:proofErr w:type="spellEnd"/>
      <w:r w:rsidRPr="006A3BB7">
        <w:rPr>
          <w:lang w:eastAsia="lt-LT"/>
        </w:rPr>
        <w:t xml:space="preserve"> </w:t>
      </w:r>
      <w:proofErr w:type="spellStart"/>
      <w:r w:rsidRPr="006A3BB7">
        <w:rPr>
          <w:lang w:eastAsia="lt-LT"/>
        </w:rPr>
        <w:t>darbo</w:t>
      </w:r>
      <w:proofErr w:type="spellEnd"/>
      <w:r w:rsidRPr="006A3BB7">
        <w:rPr>
          <w:lang w:eastAsia="lt-LT"/>
        </w:rPr>
        <w:t xml:space="preserve"> </w:t>
      </w:r>
      <w:proofErr w:type="spellStart"/>
      <w:r w:rsidRPr="006A3BB7">
        <w:rPr>
          <w:lang w:eastAsia="lt-LT"/>
        </w:rPr>
        <w:t>funkciją</w:t>
      </w:r>
      <w:proofErr w:type="spellEnd"/>
      <w:r w:rsidRPr="006A3BB7">
        <w:rPr>
          <w:lang w:eastAsia="lt-LT"/>
        </w:rPr>
        <w:t xml:space="preserve">, o </w:t>
      </w:r>
      <w:proofErr w:type="spellStart"/>
      <w:r w:rsidRPr="006A3BB7">
        <w:rPr>
          <w:lang w:eastAsia="lt-LT"/>
        </w:rPr>
        <w:t>darbdavys</w:t>
      </w:r>
      <w:proofErr w:type="spellEnd"/>
      <w:r w:rsidRPr="006A3BB7">
        <w:rPr>
          <w:lang w:eastAsia="lt-LT"/>
        </w:rPr>
        <w:t xml:space="preserve"> </w:t>
      </w:r>
      <w:proofErr w:type="spellStart"/>
      <w:r w:rsidRPr="006A3BB7">
        <w:rPr>
          <w:lang w:eastAsia="lt-LT"/>
        </w:rPr>
        <w:t>įsipareigoja</w:t>
      </w:r>
      <w:proofErr w:type="spellEnd"/>
      <w:r w:rsidRPr="006A3BB7">
        <w:rPr>
          <w:lang w:eastAsia="lt-LT"/>
        </w:rPr>
        <w:t xml:space="preserve"> </w:t>
      </w:r>
      <w:proofErr w:type="spellStart"/>
      <w:r w:rsidRPr="006A3BB7">
        <w:rPr>
          <w:lang w:eastAsia="lt-LT"/>
        </w:rPr>
        <w:t>už</w:t>
      </w:r>
      <w:proofErr w:type="spellEnd"/>
      <w:r w:rsidRPr="006A3BB7">
        <w:rPr>
          <w:lang w:eastAsia="lt-LT"/>
        </w:rPr>
        <w:t xml:space="preserve"> tai </w:t>
      </w:r>
      <w:proofErr w:type="spellStart"/>
      <w:r w:rsidRPr="006A3BB7">
        <w:rPr>
          <w:lang w:eastAsia="lt-LT"/>
        </w:rPr>
        <w:t>atlyginti</w:t>
      </w:r>
      <w:proofErr w:type="spellEnd"/>
      <w:r w:rsidRPr="006A3BB7">
        <w:rPr>
          <w:lang w:eastAsia="lt-LT"/>
        </w:rPr>
        <w:t>.</w:t>
      </w:r>
    </w:p>
    <w:p w:rsidR="005D2E2D" w:rsidRPr="00326EAE" w:rsidRDefault="009D6617" w:rsidP="00326EAE">
      <w:pPr>
        <w:numPr>
          <w:ilvl w:val="1"/>
          <w:numId w:val="1"/>
        </w:numPr>
        <w:jc w:val="both"/>
        <w:rPr>
          <w:color w:val="000000"/>
          <w:lang w:val="lt-LT" w:eastAsia="lt-LT"/>
        </w:rPr>
      </w:pPr>
      <w:r w:rsidRPr="00326EAE">
        <w:rPr>
          <w:color w:val="000000"/>
          <w:lang w:val="lt-LT"/>
        </w:rPr>
        <w:t xml:space="preserve">Į ligoninės padalinių vadovų pareigas pretendentai </w:t>
      </w:r>
      <w:r w:rsidR="006A3BB7" w:rsidRPr="00326EAE">
        <w:rPr>
          <w:color w:val="000000"/>
          <w:lang w:val="lt-LT"/>
        </w:rPr>
        <w:t>priimami</w:t>
      </w:r>
      <w:r w:rsidR="00326EAE" w:rsidRPr="00326EAE">
        <w:rPr>
          <w:b/>
          <w:bCs/>
          <w:lang w:eastAsia="lt-LT"/>
        </w:rPr>
        <w:t xml:space="preserve"> </w:t>
      </w:r>
      <w:proofErr w:type="spellStart"/>
      <w:r w:rsidR="00326EAE" w:rsidRPr="00326EAE">
        <w:rPr>
          <w:bCs/>
          <w:lang w:eastAsia="lt-LT"/>
        </w:rPr>
        <w:t>vadovaujantis</w:t>
      </w:r>
      <w:proofErr w:type="spellEnd"/>
      <w:r w:rsidR="00326EAE" w:rsidRPr="00326EAE">
        <w:rPr>
          <w:bCs/>
          <w:lang w:eastAsia="lt-LT"/>
        </w:rPr>
        <w:t xml:space="preserve"> ,,VŠĮ </w:t>
      </w:r>
      <w:proofErr w:type="spellStart"/>
      <w:r w:rsidR="00326EAE" w:rsidRPr="00326EAE">
        <w:rPr>
          <w:bCs/>
          <w:lang w:eastAsia="lt-LT"/>
        </w:rPr>
        <w:t>Rokiškio</w:t>
      </w:r>
      <w:proofErr w:type="spellEnd"/>
      <w:r w:rsidR="00326EAE" w:rsidRPr="00326EAE">
        <w:rPr>
          <w:bCs/>
          <w:lang w:eastAsia="lt-LT"/>
        </w:rPr>
        <w:t xml:space="preserve"> </w:t>
      </w:r>
      <w:proofErr w:type="spellStart"/>
      <w:r w:rsidR="00326EAE" w:rsidRPr="00326EAE">
        <w:rPr>
          <w:bCs/>
          <w:lang w:eastAsia="lt-LT"/>
        </w:rPr>
        <w:t>psichiatrijos</w:t>
      </w:r>
      <w:proofErr w:type="spellEnd"/>
      <w:r w:rsidR="00326EAE" w:rsidRPr="00326EAE">
        <w:rPr>
          <w:bCs/>
          <w:lang w:eastAsia="lt-LT"/>
        </w:rPr>
        <w:t xml:space="preserve"> </w:t>
      </w:r>
      <w:proofErr w:type="spellStart"/>
      <w:r w:rsidR="00326EAE" w:rsidRPr="00326EAE">
        <w:rPr>
          <w:bCs/>
          <w:lang w:eastAsia="lt-LT"/>
        </w:rPr>
        <w:t>ligoninės</w:t>
      </w:r>
      <w:proofErr w:type="spellEnd"/>
      <w:r w:rsidR="00326EAE" w:rsidRPr="00326EAE">
        <w:rPr>
          <w:bCs/>
          <w:lang w:eastAsia="lt-LT"/>
        </w:rPr>
        <w:t xml:space="preserve"> </w:t>
      </w:r>
      <w:proofErr w:type="spellStart"/>
      <w:r w:rsidR="00326EAE" w:rsidRPr="00326EAE">
        <w:rPr>
          <w:bCs/>
          <w:lang w:eastAsia="lt-LT"/>
        </w:rPr>
        <w:t>skyrių</w:t>
      </w:r>
      <w:proofErr w:type="spellEnd"/>
      <w:r w:rsidR="00326EAE" w:rsidRPr="00326EAE">
        <w:rPr>
          <w:bCs/>
          <w:lang w:eastAsia="lt-LT"/>
        </w:rPr>
        <w:t xml:space="preserve"> </w:t>
      </w:r>
      <w:proofErr w:type="spellStart"/>
      <w:r w:rsidR="00326EAE" w:rsidRPr="00326EAE">
        <w:rPr>
          <w:bCs/>
          <w:lang w:eastAsia="lt-LT"/>
        </w:rPr>
        <w:t>vadovų</w:t>
      </w:r>
      <w:proofErr w:type="spellEnd"/>
      <w:r w:rsidR="00326EAE" w:rsidRPr="00326EAE">
        <w:rPr>
          <w:bCs/>
          <w:lang w:eastAsia="lt-LT"/>
        </w:rPr>
        <w:t xml:space="preserve"> </w:t>
      </w:r>
      <w:proofErr w:type="spellStart"/>
      <w:r w:rsidR="00326EAE" w:rsidRPr="00326EAE">
        <w:rPr>
          <w:bCs/>
          <w:lang w:eastAsia="lt-LT"/>
        </w:rPr>
        <w:t>pareigas</w:t>
      </w:r>
      <w:proofErr w:type="spellEnd"/>
      <w:r w:rsidR="00326EAE" w:rsidRPr="00326EAE">
        <w:rPr>
          <w:bCs/>
          <w:lang w:eastAsia="lt-LT"/>
        </w:rPr>
        <w:t xml:space="preserve"> </w:t>
      </w:r>
      <w:proofErr w:type="spellStart"/>
      <w:r w:rsidR="00326EAE" w:rsidRPr="00326EAE">
        <w:rPr>
          <w:bCs/>
          <w:lang w:eastAsia="lt-LT"/>
        </w:rPr>
        <w:t>eiti</w:t>
      </w:r>
      <w:proofErr w:type="spellEnd"/>
      <w:r w:rsidR="00326EAE" w:rsidRPr="00326EAE">
        <w:rPr>
          <w:bCs/>
          <w:lang w:eastAsia="lt-LT"/>
        </w:rPr>
        <w:t xml:space="preserve"> </w:t>
      </w:r>
      <w:proofErr w:type="spellStart"/>
      <w:r w:rsidR="00326EAE" w:rsidRPr="00326EAE">
        <w:rPr>
          <w:bCs/>
          <w:lang w:eastAsia="lt-LT"/>
        </w:rPr>
        <w:t>konkursų</w:t>
      </w:r>
      <w:proofErr w:type="spellEnd"/>
      <w:r w:rsidR="00326EAE" w:rsidRPr="00326EAE">
        <w:rPr>
          <w:lang w:eastAsia="lt-LT"/>
        </w:rPr>
        <w:t xml:space="preserve"> </w:t>
      </w:r>
      <w:proofErr w:type="spellStart"/>
      <w:r w:rsidR="00326EAE" w:rsidRPr="00326EAE">
        <w:rPr>
          <w:bCs/>
          <w:lang w:eastAsia="lt-LT"/>
        </w:rPr>
        <w:t>organizavimo</w:t>
      </w:r>
      <w:proofErr w:type="spellEnd"/>
      <w:r w:rsidR="00326EAE" w:rsidRPr="00326EAE">
        <w:rPr>
          <w:bCs/>
          <w:lang w:eastAsia="lt-LT"/>
        </w:rPr>
        <w:t xml:space="preserve">  </w:t>
      </w:r>
      <w:proofErr w:type="spellStart"/>
      <w:r w:rsidR="00326EAE" w:rsidRPr="00326EAE">
        <w:rPr>
          <w:bCs/>
          <w:lang w:eastAsia="lt-LT"/>
        </w:rPr>
        <w:t>nuostatai</w:t>
      </w:r>
      <w:proofErr w:type="spellEnd"/>
      <w:r w:rsidR="00326EAE" w:rsidRPr="00326EAE">
        <w:rPr>
          <w:bCs/>
          <w:lang w:eastAsia="lt-LT"/>
        </w:rPr>
        <w:t>’’</w:t>
      </w:r>
      <w:r w:rsidR="00326EAE">
        <w:rPr>
          <w:bCs/>
          <w:lang w:eastAsia="lt-LT"/>
        </w:rPr>
        <w:t xml:space="preserve">, </w:t>
      </w:r>
      <w:r w:rsidR="006A3BB7" w:rsidRPr="00326EAE">
        <w:rPr>
          <w:color w:val="000000"/>
          <w:lang w:val="lt-LT"/>
        </w:rPr>
        <w:t>viešojo konkurso būdu</w:t>
      </w:r>
      <w:r w:rsidR="005D2E2D" w:rsidRPr="00326EAE">
        <w:rPr>
          <w:color w:val="000000"/>
          <w:lang w:val="lt-LT"/>
        </w:rPr>
        <w:t>, o esant</w:t>
      </w:r>
      <w:r w:rsidR="006A3BB7" w:rsidRPr="00326EAE">
        <w:rPr>
          <w:color w:val="000000"/>
          <w:lang w:val="lt-LT"/>
        </w:rPr>
        <w:t xml:space="preserve"> vienam konkurso reikalavimus atitinkančiam kandidatui</w:t>
      </w:r>
      <w:r w:rsidR="005D2E2D" w:rsidRPr="00326EAE">
        <w:rPr>
          <w:color w:val="000000"/>
          <w:lang w:val="lt-LT"/>
        </w:rPr>
        <w:t xml:space="preserve">, </w:t>
      </w:r>
      <w:r w:rsidR="00326EAE" w:rsidRPr="00326EAE">
        <w:rPr>
          <w:color w:val="000000"/>
          <w:lang w:val="lt-LT"/>
        </w:rPr>
        <w:t>išlaikius</w:t>
      </w:r>
      <w:r w:rsidR="005D2E2D" w:rsidRPr="00326EAE">
        <w:rPr>
          <w:color w:val="000000"/>
          <w:lang w:val="lt-LT"/>
        </w:rPr>
        <w:t xml:space="preserve"> kvalifikacinius egzaminus.</w:t>
      </w:r>
      <w:r w:rsidRPr="00326EAE">
        <w:rPr>
          <w:color w:val="000000"/>
          <w:lang w:val="lt-LT"/>
        </w:rPr>
        <w:t xml:space="preserve"> </w:t>
      </w:r>
    </w:p>
    <w:p w:rsidR="009000B1" w:rsidRPr="009000B1" w:rsidRDefault="009D6617" w:rsidP="009000B1">
      <w:pPr>
        <w:numPr>
          <w:ilvl w:val="1"/>
          <w:numId w:val="1"/>
        </w:numPr>
        <w:jc w:val="both"/>
        <w:rPr>
          <w:color w:val="FF0000"/>
          <w:lang w:val="lt-LT" w:eastAsia="lt-LT"/>
        </w:rPr>
      </w:pPr>
      <w:r w:rsidRPr="009000B1">
        <w:rPr>
          <w:color w:val="000000"/>
          <w:lang w:val="lt-LT" w:eastAsia="lt-LT"/>
        </w:rPr>
        <w:t>P</w:t>
      </w:r>
      <w:r w:rsidRPr="009000B1">
        <w:rPr>
          <w:color w:val="000000"/>
          <w:lang w:val="lt-LT"/>
        </w:rPr>
        <w:t>riimamas dirbti asmuo turi pateikti darbdavio įgaliotam atstovui asmens tapatybę patvirtinantį d</w:t>
      </w:r>
      <w:r w:rsidR="00326EAE" w:rsidRPr="009000B1">
        <w:rPr>
          <w:color w:val="000000"/>
          <w:lang w:val="lt-LT"/>
        </w:rPr>
        <w:t>okumentą</w:t>
      </w:r>
      <w:r w:rsidRPr="009000B1">
        <w:rPr>
          <w:color w:val="000000"/>
          <w:lang w:val="lt-LT"/>
        </w:rPr>
        <w:t xml:space="preserve">, išsimokslinimą, profesinį pasirengimą patvirtinantį dokumentą, atskirais atvejais, priklausomai nuo pareigų specifikos, gali būti paprašyta ir kitų dokumentų. </w:t>
      </w:r>
    </w:p>
    <w:p w:rsidR="009000B1" w:rsidRPr="009000B1" w:rsidRDefault="009000B1" w:rsidP="009000B1">
      <w:pPr>
        <w:numPr>
          <w:ilvl w:val="1"/>
          <w:numId w:val="1"/>
        </w:numPr>
        <w:jc w:val="both"/>
        <w:rPr>
          <w:color w:val="FF0000"/>
          <w:lang w:val="lt-LT" w:eastAsia="lt-LT"/>
        </w:rPr>
      </w:pPr>
      <w:proofErr w:type="spellStart"/>
      <w:r>
        <w:rPr>
          <w:lang w:eastAsia="lt-LT"/>
        </w:rPr>
        <w:t>Darbuotojas</w:t>
      </w:r>
      <w:proofErr w:type="spellEnd"/>
      <w:r>
        <w:rPr>
          <w:lang w:eastAsia="lt-LT"/>
        </w:rPr>
        <w:t xml:space="preserve">, </w:t>
      </w:r>
      <w:proofErr w:type="spellStart"/>
      <w:r>
        <w:rPr>
          <w:lang w:eastAsia="lt-LT"/>
        </w:rPr>
        <w:t>kuriam</w:t>
      </w:r>
      <w:proofErr w:type="spellEnd"/>
      <w:r>
        <w:rPr>
          <w:lang w:eastAsia="lt-LT"/>
        </w:rPr>
        <w:t xml:space="preserve"> </w:t>
      </w:r>
      <w:proofErr w:type="spellStart"/>
      <w:r>
        <w:rPr>
          <w:lang w:eastAsia="lt-LT"/>
        </w:rPr>
        <w:t>yra</w:t>
      </w:r>
      <w:proofErr w:type="spellEnd"/>
      <w:r>
        <w:rPr>
          <w:lang w:eastAsia="lt-LT"/>
        </w:rPr>
        <w:t xml:space="preserve"> </w:t>
      </w:r>
      <w:proofErr w:type="spellStart"/>
      <w:r>
        <w:rPr>
          <w:lang w:eastAsia="lt-LT"/>
        </w:rPr>
        <w:t>nustatytas</w:t>
      </w:r>
      <w:proofErr w:type="spellEnd"/>
      <w:r>
        <w:rPr>
          <w:lang w:eastAsia="lt-LT"/>
        </w:rPr>
        <w:t xml:space="preserve"> </w:t>
      </w:r>
      <w:proofErr w:type="spellStart"/>
      <w:r>
        <w:rPr>
          <w:lang w:eastAsia="lt-LT"/>
        </w:rPr>
        <w:t>ribotas</w:t>
      </w:r>
      <w:proofErr w:type="spellEnd"/>
      <w:r>
        <w:rPr>
          <w:lang w:eastAsia="lt-LT"/>
        </w:rPr>
        <w:t xml:space="preserve"> </w:t>
      </w:r>
      <w:proofErr w:type="spellStart"/>
      <w:r>
        <w:rPr>
          <w:lang w:eastAsia="lt-LT"/>
        </w:rPr>
        <w:t>darbingumo</w:t>
      </w:r>
      <w:proofErr w:type="spellEnd"/>
      <w:r>
        <w:rPr>
          <w:lang w:eastAsia="lt-LT"/>
        </w:rPr>
        <w:t xml:space="preserve"> </w:t>
      </w:r>
      <w:proofErr w:type="spellStart"/>
      <w:r>
        <w:rPr>
          <w:lang w:eastAsia="lt-LT"/>
        </w:rPr>
        <w:t>lygis</w:t>
      </w:r>
      <w:proofErr w:type="spellEnd"/>
      <w:r>
        <w:rPr>
          <w:lang w:eastAsia="lt-LT"/>
        </w:rPr>
        <w:t xml:space="preserve">, </w:t>
      </w:r>
      <w:proofErr w:type="spellStart"/>
      <w:r>
        <w:rPr>
          <w:lang w:eastAsia="lt-LT"/>
        </w:rPr>
        <w:t>privalo</w:t>
      </w:r>
      <w:proofErr w:type="spellEnd"/>
      <w:r>
        <w:rPr>
          <w:lang w:eastAsia="lt-LT"/>
        </w:rPr>
        <w:t xml:space="preserve"> </w:t>
      </w:r>
      <w:proofErr w:type="spellStart"/>
      <w:r>
        <w:rPr>
          <w:lang w:eastAsia="lt-LT"/>
        </w:rPr>
        <w:t>nedelsiant</w:t>
      </w:r>
      <w:proofErr w:type="spellEnd"/>
      <w:r>
        <w:rPr>
          <w:lang w:eastAsia="lt-LT"/>
        </w:rPr>
        <w:t xml:space="preserve"> </w:t>
      </w:r>
      <w:proofErr w:type="spellStart"/>
      <w:r>
        <w:rPr>
          <w:lang w:eastAsia="lt-LT"/>
        </w:rPr>
        <w:t>darbdaviui</w:t>
      </w:r>
      <w:proofErr w:type="spellEnd"/>
      <w:r>
        <w:rPr>
          <w:lang w:eastAsia="lt-LT"/>
        </w:rPr>
        <w:t xml:space="preserve"> </w:t>
      </w:r>
      <w:proofErr w:type="spellStart"/>
      <w:r>
        <w:rPr>
          <w:lang w:eastAsia="lt-LT"/>
        </w:rPr>
        <w:t>pateikti</w:t>
      </w:r>
      <w:proofErr w:type="spellEnd"/>
      <w:r>
        <w:rPr>
          <w:lang w:eastAsia="lt-LT"/>
        </w:rPr>
        <w:t xml:space="preserve"> </w:t>
      </w:r>
      <w:proofErr w:type="spellStart"/>
      <w:r>
        <w:rPr>
          <w:lang w:eastAsia="lt-LT"/>
        </w:rPr>
        <w:t>darbingumo</w:t>
      </w:r>
      <w:proofErr w:type="spellEnd"/>
      <w:r>
        <w:rPr>
          <w:lang w:eastAsia="lt-LT"/>
        </w:rPr>
        <w:t xml:space="preserve"> </w:t>
      </w:r>
      <w:proofErr w:type="spellStart"/>
      <w:r>
        <w:rPr>
          <w:lang w:eastAsia="lt-LT"/>
        </w:rPr>
        <w:t>lygio</w:t>
      </w:r>
      <w:proofErr w:type="spellEnd"/>
      <w:r>
        <w:rPr>
          <w:lang w:eastAsia="lt-LT"/>
        </w:rPr>
        <w:t xml:space="preserve"> </w:t>
      </w:r>
      <w:proofErr w:type="spellStart"/>
      <w:r>
        <w:rPr>
          <w:lang w:eastAsia="lt-LT"/>
        </w:rPr>
        <w:t>pažymą</w:t>
      </w:r>
      <w:proofErr w:type="spellEnd"/>
      <w:r>
        <w:rPr>
          <w:lang w:eastAsia="lt-LT"/>
        </w:rPr>
        <w:t xml:space="preserve"> </w:t>
      </w:r>
      <w:proofErr w:type="spellStart"/>
      <w:r>
        <w:rPr>
          <w:lang w:eastAsia="lt-LT"/>
        </w:rPr>
        <w:t>ir</w:t>
      </w:r>
      <w:proofErr w:type="spellEnd"/>
      <w:r>
        <w:rPr>
          <w:lang w:eastAsia="lt-LT"/>
        </w:rPr>
        <w:t xml:space="preserve"> </w:t>
      </w:r>
      <w:proofErr w:type="spellStart"/>
      <w:r>
        <w:rPr>
          <w:lang w:eastAsia="lt-LT"/>
        </w:rPr>
        <w:t>išvadą</w:t>
      </w:r>
      <w:proofErr w:type="spellEnd"/>
      <w:r>
        <w:rPr>
          <w:lang w:eastAsia="lt-LT"/>
        </w:rPr>
        <w:t xml:space="preserve"> </w:t>
      </w:r>
      <w:proofErr w:type="spellStart"/>
      <w:r>
        <w:rPr>
          <w:lang w:eastAsia="lt-LT"/>
        </w:rPr>
        <w:t>dėl</w:t>
      </w:r>
      <w:proofErr w:type="spellEnd"/>
      <w:r>
        <w:rPr>
          <w:lang w:eastAsia="lt-LT"/>
        </w:rPr>
        <w:t xml:space="preserve"> </w:t>
      </w:r>
      <w:proofErr w:type="spellStart"/>
      <w:r>
        <w:rPr>
          <w:lang w:eastAsia="lt-LT"/>
        </w:rPr>
        <w:t>darbo</w:t>
      </w:r>
      <w:proofErr w:type="spellEnd"/>
      <w:r>
        <w:rPr>
          <w:lang w:eastAsia="lt-LT"/>
        </w:rPr>
        <w:t xml:space="preserve"> </w:t>
      </w:r>
      <w:proofErr w:type="spellStart"/>
      <w:r>
        <w:rPr>
          <w:lang w:eastAsia="lt-LT"/>
        </w:rPr>
        <w:t>pobūdžio</w:t>
      </w:r>
      <w:proofErr w:type="spellEnd"/>
      <w:r>
        <w:rPr>
          <w:lang w:eastAsia="lt-LT"/>
        </w:rPr>
        <w:t xml:space="preserve"> </w:t>
      </w:r>
      <w:proofErr w:type="spellStart"/>
      <w:r>
        <w:rPr>
          <w:lang w:eastAsia="lt-LT"/>
        </w:rPr>
        <w:t>ir</w:t>
      </w:r>
      <w:proofErr w:type="spellEnd"/>
      <w:r>
        <w:rPr>
          <w:lang w:eastAsia="lt-LT"/>
        </w:rPr>
        <w:t xml:space="preserve"> </w:t>
      </w:r>
      <w:proofErr w:type="spellStart"/>
      <w:r>
        <w:rPr>
          <w:lang w:eastAsia="lt-LT"/>
        </w:rPr>
        <w:t>sąlygų</w:t>
      </w:r>
      <w:proofErr w:type="spellEnd"/>
      <w:r>
        <w:rPr>
          <w:lang w:eastAsia="lt-LT"/>
        </w:rPr>
        <w:t>.</w:t>
      </w:r>
      <w:r w:rsidRPr="009000B1">
        <w:rPr>
          <w:lang w:eastAsia="lt-LT"/>
        </w:rPr>
        <w:t xml:space="preserve"> </w:t>
      </w:r>
      <w:proofErr w:type="spellStart"/>
      <w:r w:rsidRPr="00F95B04">
        <w:rPr>
          <w:lang w:eastAsia="lt-LT"/>
        </w:rPr>
        <w:lastRenderedPageBreak/>
        <w:t>Sveikatos</w:t>
      </w:r>
      <w:proofErr w:type="spellEnd"/>
      <w:r w:rsidRPr="00F95B04">
        <w:rPr>
          <w:lang w:eastAsia="lt-LT"/>
        </w:rPr>
        <w:t xml:space="preserve"> </w:t>
      </w:r>
      <w:proofErr w:type="spellStart"/>
      <w:r w:rsidRPr="00F95B04">
        <w:rPr>
          <w:lang w:eastAsia="lt-LT"/>
        </w:rPr>
        <w:t>priežiūros</w:t>
      </w:r>
      <w:proofErr w:type="spellEnd"/>
      <w:r w:rsidRPr="00F95B04">
        <w:rPr>
          <w:lang w:eastAsia="lt-LT"/>
        </w:rPr>
        <w:t xml:space="preserve"> </w:t>
      </w:r>
      <w:proofErr w:type="spellStart"/>
      <w:r w:rsidRPr="00F95B04">
        <w:rPr>
          <w:lang w:eastAsia="lt-LT"/>
        </w:rPr>
        <w:t>įstaigos</w:t>
      </w:r>
      <w:proofErr w:type="spellEnd"/>
      <w:r w:rsidRPr="00F95B04">
        <w:rPr>
          <w:lang w:eastAsia="lt-LT"/>
        </w:rPr>
        <w:t xml:space="preserve"> </w:t>
      </w:r>
      <w:proofErr w:type="spellStart"/>
      <w:r w:rsidRPr="00F95B04">
        <w:rPr>
          <w:lang w:eastAsia="lt-LT"/>
        </w:rPr>
        <w:t>išvada</w:t>
      </w:r>
      <w:proofErr w:type="spellEnd"/>
      <w:r w:rsidRPr="00F95B04">
        <w:rPr>
          <w:lang w:eastAsia="lt-LT"/>
        </w:rPr>
        <w:t xml:space="preserve"> </w:t>
      </w:r>
      <w:proofErr w:type="spellStart"/>
      <w:r w:rsidRPr="00F95B04">
        <w:rPr>
          <w:lang w:eastAsia="lt-LT"/>
        </w:rPr>
        <w:t>dėl</w:t>
      </w:r>
      <w:proofErr w:type="spellEnd"/>
      <w:r w:rsidRPr="00F95B04">
        <w:rPr>
          <w:lang w:eastAsia="lt-LT"/>
        </w:rPr>
        <w:t xml:space="preserve"> </w:t>
      </w:r>
      <w:proofErr w:type="spellStart"/>
      <w:r w:rsidRPr="00F95B04">
        <w:rPr>
          <w:lang w:eastAsia="lt-LT"/>
        </w:rPr>
        <w:t>neįgaliojo</w:t>
      </w:r>
      <w:proofErr w:type="spellEnd"/>
      <w:r w:rsidRPr="00F95B04">
        <w:rPr>
          <w:lang w:eastAsia="lt-LT"/>
        </w:rPr>
        <w:t xml:space="preserve"> </w:t>
      </w:r>
      <w:proofErr w:type="spellStart"/>
      <w:r w:rsidRPr="00F95B04">
        <w:rPr>
          <w:lang w:eastAsia="lt-LT"/>
        </w:rPr>
        <w:t>galimybės</w:t>
      </w:r>
      <w:proofErr w:type="spellEnd"/>
      <w:r w:rsidRPr="00F95B04">
        <w:rPr>
          <w:lang w:eastAsia="lt-LT"/>
        </w:rPr>
        <w:t xml:space="preserve"> </w:t>
      </w:r>
      <w:proofErr w:type="spellStart"/>
      <w:r w:rsidRPr="00F95B04">
        <w:rPr>
          <w:lang w:eastAsia="lt-LT"/>
        </w:rPr>
        <w:t>dirbti</w:t>
      </w:r>
      <w:proofErr w:type="spellEnd"/>
      <w:r w:rsidRPr="00F95B04">
        <w:rPr>
          <w:lang w:eastAsia="lt-LT"/>
        </w:rPr>
        <w:t xml:space="preserve"> </w:t>
      </w:r>
      <w:proofErr w:type="spellStart"/>
      <w:r w:rsidRPr="00F95B04">
        <w:rPr>
          <w:lang w:eastAsia="lt-LT"/>
        </w:rPr>
        <w:t>konkretų</w:t>
      </w:r>
      <w:proofErr w:type="spellEnd"/>
      <w:r w:rsidRPr="00F95B04">
        <w:rPr>
          <w:lang w:eastAsia="lt-LT"/>
        </w:rPr>
        <w:t xml:space="preserve"> </w:t>
      </w:r>
      <w:proofErr w:type="spellStart"/>
      <w:r w:rsidRPr="00F95B04">
        <w:rPr>
          <w:lang w:eastAsia="lt-LT"/>
        </w:rPr>
        <w:t>darbą</w:t>
      </w:r>
      <w:proofErr w:type="spellEnd"/>
      <w:r w:rsidRPr="00F95B04">
        <w:rPr>
          <w:lang w:eastAsia="lt-LT"/>
        </w:rPr>
        <w:t xml:space="preserve"> </w:t>
      </w:r>
      <w:proofErr w:type="spellStart"/>
      <w:r w:rsidRPr="00F95B04">
        <w:rPr>
          <w:lang w:eastAsia="lt-LT"/>
        </w:rPr>
        <w:t>privaloma</w:t>
      </w:r>
      <w:proofErr w:type="spellEnd"/>
      <w:r w:rsidRPr="00F95B04">
        <w:rPr>
          <w:lang w:eastAsia="lt-LT"/>
        </w:rPr>
        <w:t xml:space="preserve"> </w:t>
      </w:r>
      <w:proofErr w:type="spellStart"/>
      <w:r w:rsidRPr="00F95B04">
        <w:rPr>
          <w:lang w:eastAsia="lt-LT"/>
        </w:rPr>
        <w:t>darbdaviui</w:t>
      </w:r>
      <w:proofErr w:type="spellEnd"/>
      <w:r w:rsidRPr="00F95B04">
        <w:rPr>
          <w:lang w:eastAsia="lt-LT"/>
        </w:rPr>
        <w:t xml:space="preserve"> </w:t>
      </w:r>
      <w:proofErr w:type="spellStart"/>
      <w:r w:rsidRPr="00F95B04">
        <w:rPr>
          <w:lang w:eastAsia="lt-LT"/>
        </w:rPr>
        <w:t>ir</w:t>
      </w:r>
      <w:proofErr w:type="spellEnd"/>
      <w:r w:rsidRPr="00F95B04">
        <w:rPr>
          <w:lang w:eastAsia="lt-LT"/>
        </w:rPr>
        <w:t xml:space="preserve"> </w:t>
      </w:r>
      <w:proofErr w:type="spellStart"/>
      <w:r w:rsidRPr="00F95B04">
        <w:rPr>
          <w:lang w:eastAsia="lt-LT"/>
        </w:rPr>
        <w:t>darbuotojui</w:t>
      </w:r>
      <w:proofErr w:type="spellEnd"/>
      <w:r w:rsidRPr="00F95B04">
        <w:rPr>
          <w:lang w:eastAsia="lt-LT"/>
        </w:rPr>
        <w:t>.</w:t>
      </w:r>
    </w:p>
    <w:p w:rsidR="009D6617" w:rsidRPr="009000B1" w:rsidRDefault="009D6617" w:rsidP="009D6617">
      <w:pPr>
        <w:numPr>
          <w:ilvl w:val="1"/>
          <w:numId w:val="1"/>
        </w:numPr>
        <w:jc w:val="both"/>
        <w:rPr>
          <w:color w:val="000000"/>
          <w:lang w:val="lt-LT" w:eastAsia="lt-LT"/>
        </w:rPr>
      </w:pPr>
      <w:r w:rsidRPr="009000B1">
        <w:rPr>
          <w:color w:val="000000"/>
          <w:lang w:val="lt-LT" w:eastAsia="lt-LT"/>
        </w:rPr>
        <w:t>A</w:t>
      </w:r>
      <w:r w:rsidR="009000B1">
        <w:rPr>
          <w:color w:val="000000"/>
          <w:lang w:val="lt-LT"/>
        </w:rPr>
        <w:t>smenys, pareiškę</w:t>
      </w:r>
      <w:r w:rsidRPr="009000B1">
        <w:rPr>
          <w:color w:val="000000"/>
          <w:lang w:val="lt-LT"/>
        </w:rPr>
        <w:t xml:space="preserve"> norą dalyvauti viešuose konkursuose, privalo pateikti konkurso reikalavimuose aptartus dokumentus ir konkurso atrankos komisijos papildomai pareikalautus dokumentus arba duomenis. </w:t>
      </w:r>
      <w:r w:rsidRPr="009000B1">
        <w:rPr>
          <w:color w:val="000000"/>
          <w:lang w:val="lt-LT" w:eastAsia="lt-LT"/>
        </w:rPr>
        <w:t xml:space="preserve"> </w:t>
      </w:r>
    </w:p>
    <w:p w:rsidR="009D6617" w:rsidRDefault="009D6617" w:rsidP="009D6617">
      <w:pPr>
        <w:numPr>
          <w:ilvl w:val="1"/>
          <w:numId w:val="1"/>
        </w:numPr>
        <w:jc w:val="both"/>
        <w:rPr>
          <w:color w:val="000000"/>
          <w:lang w:val="lt-LT" w:eastAsia="lt-LT"/>
        </w:rPr>
      </w:pPr>
      <w:r w:rsidRPr="00A4538B">
        <w:rPr>
          <w:color w:val="000000"/>
          <w:lang w:val="lt-LT"/>
        </w:rPr>
        <w:t>Sudarant darbo sutartį darbdavio įgaliotas asmuo privalo supažindinti priimamą dirbti asmenį su jo būsimo darbo sąlygomis, pareiginiais nuostatais, ligoninės vidaus  taisyklėmis, darbų saugos, priešgaisrinės ir civilinės saugos instrukcijomis, kitais darbovietėje galiojančiais dokumentais, reglamentuojančiais jo darbą, šiomis taisyklėmis.</w:t>
      </w:r>
    </w:p>
    <w:p w:rsidR="00B42264" w:rsidRDefault="000B6E51" w:rsidP="000B6E51">
      <w:pPr>
        <w:numPr>
          <w:ilvl w:val="1"/>
          <w:numId w:val="1"/>
        </w:numPr>
        <w:jc w:val="both"/>
        <w:rPr>
          <w:color w:val="000000"/>
          <w:lang w:val="lt-LT" w:eastAsia="lt-LT"/>
        </w:rPr>
      </w:pPr>
      <w:r w:rsidRPr="00B42264">
        <w:rPr>
          <w:color w:val="000000"/>
          <w:lang w:val="lt-LT"/>
        </w:rPr>
        <w:t xml:space="preserve">Pakeisti būtinąsias darbo sutarties sąlygas </w:t>
      </w:r>
      <w:r w:rsidR="00392BE2" w:rsidRPr="00B42264">
        <w:rPr>
          <w:color w:val="000000"/>
          <w:lang w:val="lt-LT"/>
        </w:rPr>
        <w:t>galima tiek darbdavio, tiek darbuotojo iniciatyva. Keičiant būtinąsias darbo</w:t>
      </w:r>
      <w:r w:rsidRPr="00B42264">
        <w:rPr>
          <w:color w:val="000000"/>
          <w:lang w:val="lt-LT"/>
        </w:rPr>
        <w:t xml:space="preserve"> </w:t>
      </w:r>
      <w:r w:rsidR="00392BE2" w:rsidRPr="00B42264">
        <w:rPr>
          <w:color w:val="000000"/>
          <w:lang w:val="lt-LT"/>
        </w:rPr>
        <w:t xml:space="preserve">sutarties </w:t>
      </w:r>
      <w:r w:rsidRPr="00B42264">
        <w:rPr>
          <w:color w:val="000000"/>
          <w:lang w:val="lt-LT"/>
        </w:rPr>
        <w:t>sąlygas</w:t>
      </w:r>
      <w:r w:rsidR="00392BE2" w:rsidRPr="00B42264">
        <w:rPr>
          <w:color w:val="000000"/>
          <w:lang w:val="lt-LT"/>
        </w:rPr>
        <w:t xml:space="preserve"> darbdavio iniciatyva, būtinas rašytinis darbuotojo sutikimas</w:t>
      </w:r>
      <w:r w:rsidR="00B42264" w:rsidRPr="00B42264">
        <w:rPr>
          <w:color w:val="000000"/>
          <w:lang w:val="lt-LT"/>
        </w:rPr>
        <w:t xml:space="preserve">, kuris išreiškiamas per darbdavio nustatytą terminą (ne trumpesnį negu </w:t>
      </w:r>
      <w:r w:rsidR="0074250A">
        <w:rPr>
          <w:color w:val="000000"/>
          <w:lang w:val="lt-LT"/>
        </w:rPr>
        <w:t>vienas mėnuo</w:t>
      </w:r>
      <w:r w:rsidR="00B42264" w:rsidRPr="00B42264">
        <w:rPr>
          <w:color w:val="000000"/>
          <w:lang w:val="lt-LT"/>
        </w:rPr>
        <w:t>).</w:t>
      </w:r>
      <w:r w:rsidRPr="00B42264">
        <w:rPr>
          <w:color w:val="000000"/>
          <w:lang w:val="lt-LT"/>
        </w:rPr>
        <w:t xml:space="preserve"> </w:t>
      </w:r>
      <w:r w:rsidR="00B42264" w:rsidRPr="00B42264">
        <w:rPr>
          <w:color w:val="000000"/>
          <w:lang w:val="lt-LT"/>
        </w:rPr>
        <w:t>Keičiant būtinąsias darbo sutarties sąlygas darbuotojo iniciatyva</w:t>
      </w:r>
      <w:r w:rsidR="00B42264">
        <w:rPr>
          <w:color w:val="000000"/>
          <w:lang w:val="lt-LT"/>
        </w:rPr>
        <w:t>, darbdavys savo valią iš</w:t>
      </w:r>
      <w:r w:rsidR="00B42264" w:rsidRPr="00B42264">
        <w:rPr>
          <w:color w:val="000000"/>
          <w:lang w:val="lt-LT"/>
        </w:rPr>
        <w:t xml:space="preserve">reiškia raštu ne vėliaus kaip per penkias darbo dienas nuo darbuotojo prašymo pateikimo. </w:t>
      </w:r>
    </w:p>
    <w:p w:rsidR="000B6E51" w:rsidRPr="00B42264" w:rsidRDefault="000B6E51" w:rsidP="000B6E51">
      <w:pPr>
        <w:numPr>
          <w:ilvl w:val="1"/>
          <w:numId w:val="1"/>
        </w:numPr>
        <w:jc w:val="both"/>
        <w:rPr>
          <w:color w:val="000000"/>
          <w:lang w:val="lt-LT" w:eastAsia="lt-LT"/>
        </w:rPr>
      </w:pPr>
      <w:r w:rsidRPr="00B42264">
        <w:rPr>
          <w:color w:val="000000"/>
          <w:lang w:val="lt-LT"/>
        </w:rPr>
        <w:t>Ligoninėje l</w:t>
      </w:r>
      <w:r w:rsidR="00B42264">
        <w:rPr>
          <w:color w:val="000000"/>
          <w:lang w:val="lt-LT"/>
        </w:rPr>
        <w:t>eidžiama dirbti papildomą darbą</w:t>
      </w:r>
      <w:r w:rsidR="00B2449A">
        <w:rPr>
          <w:color w:val="000000"/>
          <w:lang w:val="lt-LT"/>
        </w:rPr>
        <w:t xml:space="preserve">, </w:t>
      </w:r>
      <w:r w:rsidRPr="00B42264">
        <w:rPr>
          <w:color w:val="000000"/>
          <w:lang w:val="lt-LT"/>
        </w:rPr>
        <w:t xml:space="preserve">o bendra darbo dienos trukmė negali būti ilgesnė kaip dvylika valandų.  </w:t>
      </w:r>
    </w:p>
    <w:p w:rsidR="009D6617" w:rsidRPr="009000B1" w:rsidRDefault="009D6617" w:rsidP="009D6617">
      <w:pPr>
        <w:numPr>
          <w:ilvl w:val="1"/>
          <w:numId w:val="1"/>
        </w:numPr>
        <w:jc w:val="both"/>
        <w:rPr>
          <w:color w:val="000000"/>
          <w:lang w:val="lt-LT" w:eastAsia="lt-LT"/>
        </w:rPr>
      </w:pPr>
      <w:r w:rsidRPr="009000B1">
        <w:rPr>
          <w:color w:val="000000"/>
          <w:lang w:val="lt-LT"/>
        </w:rPr>
        <w:t xml:space="preserve"> Darbo sut</w:t>
      </w:r>
      <w:r w:rsidR="000B6E51">
        <w:rPr>
          <w:color w:val="000000"/>
          <w:lang w:val="lt-LT"/>
        </w:rPr>
        <w:t>artis gali būti nutraukta tik Lietuvos Respublikos darbo kodekso</w:t>
      </w:r>
      <w:r w:rsidRPr="009000B1">
        <w:rPr>
          <w:color w:val="000000"/>
          <w:lang w:val="lt-LT"/>
        </w:rPr>
        <w:t xml:space="preserve"> numatytais pagrindais ir tvarka.  </w:t>
      </w:r>
    </w:p>
    <w:p w:rsidR="009D6617" w:rsidRPr="00A4538B" w:rsidRDefault="009D6617" w:rsidP="009D6617">
      <w:pPr>
        <w:numPr>
          <w:ilvl w:val="1"/>
          <w:numId w:val="1"/>
        </w:numPr>
        <w:jc w:val="both"/>
        <w:rPr>
          <w:color w:val="000000"/>
          <w:lang w:val="lt-LT" w:eastAsia="lt-LT"/>
        </w:rPr>
      </w:pPr>
      <w:r w:rsidRPr="00A4538B">
        <w:rPr>
          <w:color w:val="000000"/>
          <w:lang w:val="lt-LT"/>
        </w:rPr>
        <w:t>Darbuotojas, norėdamas savo iniciatyva nutraukti darbo sutartį, apie tai turi pranešti darbdavio atstovui raš</w:t>
      </w:r>
      <w:r w:rsidR="000B6E51">
        <w:rPr>
          <w:color w:val="000000"/>
          <w:lang w:val="lt-LT"/>
        </w:rPr>
        <w:t>tu ne vėliau kaip prieš 20 kalendorinių</w:t>
      </w:r>
      <w:r w:rsidRPr="00A4538B">
        <w:rPr>
          <w:color w:val="000000"/>
          <w:lang w:val="lt-LT"/>
        </w:rPr>
        <w:t xml:space="preserve"> dienų.  </w:t>
      </w:r>
    </w:p>
    <w:p w:rsidR="009D6617" w:rsidRPr="00A4538B" w:rsidRDefault="009D6617" w:rsidP="009D6617">
      <w:pPr>
        <w:numPr>
          <w:ilvl w:val="1"/>
          <w:numId w:val="1"/>
        </w:numPr>
        <w:jc w:val="both"/>
        <w:rPr>
          <w:color w:val="000000"/>
          <w:lang w:val="lt-LT" w:eastAsia="lt-LT"/>
        </w:rPr>
      </w:pPr>
      <w:r w:rsidRPr="00A4538B">
        <w:rPr>
          <w:color w:val="000000"/>
          <w:lang w:val="lt-LT"/>
        </w:rPr>
        <w:t>Darbuot</w:t>
      </w:r>
      <w:r w:rsidR="000B6E51">
        <w:rPr>
          <w:color w:val="000000"/>
          <w:lang w:val="lt-LT"/>
        </w:rPr>
        <w:t>ojas turi teisę atšaukti pareiškimą</w:t>
      </w:r>
      <w:r w:rsidRPr="00A4538B">
        <w:rPr>
          <w:color w:val="000000"/>
          <w:lang w:val="lt-LT"/>
        </w:rPr>
        <w:t xml:space="preserve"> nutraukti darbo sutartį ne vėliau kaip p</w:t>
      </w:r>
      <w:r w:rsidR="000B6E51">
        <w:rPr>
          <w:color w:val="000000"/>
          <w:lang w:val="lt-LT"/>
        </w:rPr>
        <w:t>er tris darbo dienas nuo jo</w:t>
      </w:r>
      <w:r w:rsidRPr="00A4538B">
        <w:rPr>
          <w:color w:val="000000"/>
          <w:lang w:val="lt-LT"/>
        </w:rPr>
        <w:t xml:space="preserve"> padavimo dienos.  Vėliau jis gali</w:t>
      </w:r>
      <w:r w:rsidR="000B6E51">
        <w:rPr>
          <w:color w:val="000000"/>
          <w:lang w:val="lt-LT"/>
        </w:rPr>
        <w:t xml:space="preserve"> atšaukti pareiškimą</w:t>
      </w:r>
      <w:r w:rsidRPr="00A4538B">
        <w:rPr>
          <w:color w:val="000000"/>
          <w:lang w:val="lt-LT"/>
        </w:rPr>
        <w:t xml:space="preserve"> tik darbdaviui sutikus.  </w:t>
      </w:r>
    </w:p>
    <w:p w:rsidR="005831DD" w:rsidRDefault="009D6617" w:rsidP="001A5C6A">
      <w:pPr>
        <w:numPr>
          <w:ilvl w:val="1"/>
          <w:numId w:val="1"/>
        </w:numPr>
        <w:jc w:val="both"/>
        <w:rPr>
          <w:color w:val="000000"/>
          <w:lang w:val="lt-LT"/>
        </w:rPr>
      </w:pPr>
      <w:r w:rsidRPr="00C741CC">
        <w:rPr>
          <w:color w:val="000000"/>
          <w:lang w:val="lt-LT"/>
        </w:rPr>
        <w:t xml:space="preserve">Nutraukdamas darbo sutartį, darbuotojas privalo atsiskaityti su įstaiga už patikėtas jam dirbant materialines vertybes.   </w:t>
      </w:r>
    </w:p>
    <w:p w:rsidR="00C741CC" w:rsidRDefault="00C741CC" w:rsidP="00C741CC">
      <w:pPr>
        <w:ind w:left="360"/>
        <w:jc w:val="both"/>
        <w:rPr>
          <w:color w:val="000000"/>
          <w:lang w:val="lt-LT"/>
        </w:rPr>
      </w:pPr>
    </w:p>
    <w:p w:rsidR="00C4096F" w:rsidRPr="00A4538B" w:rsidRDefault="00C4096F" w:rsidP="00C4096F">
      <w:pPr>
        <w:ind w:left="360"/>
        <w:jc w:val="center"/>
        <w:rPr>
          <w:b/>
          <w:color w:val="000000"/>
          <w:lang w:val="lt-LT"/>
        </w:rPr>
      </w:pPr>
      <w:r w:rsidRPr="00A4538B">
        <w:rPr>
          <w:b/>
          <w:color w:val="000000"/>
          <w:lang w:val="lt-LT"/>
        </w:rPr>
        <w:t>III. DARBO IR POILSIO LAIKAS</w:t>
      </w:r>
    </w:p>
    <w:p w:rsidR="00C4096F" w:rsidRDefault="00C4096F" w:rsidP="00C4096F">
      <w:pPr>
        <w:jc w:val="both"/>
        <w:rPr>
          <w:color w:val="000000"/>
          <w:lang w:val="lt-LT" w:eastAsia="lt-LT"/>
        </w:rPr>
      </w:pPr>
    </w:p>
    <w:p w:rsidR="00C4096F" w:rsidRPr="003F1EFF" w:rsidRDefault="00C4096F" w:rsidP="00C4096F">
      <w:pPr>
        <w:pStyle w:val="Sraopastraipa"/>
        <w:numPr>
          <w:ilvl w:val="1"/>
          <w:numId w:val="1"/>
        </w:numPr>
        <w:spacing w:after="0" w:line="240" w:lineRule="auto"/>
        <w:jc w:val="both"/>
        <w:rPr>
          <w:rFonts w:ascii="Times New Roman" w:hAnsi="Times New Roman"/>
          <w:color w:val="000000"/>
          <w:sz w:val="24"/>
          <w:szCs w:val="24"/>
        </w:rPr>
      </w:pPr>
      <w:r w:rsidRPr="00B42264">
        <w:rPr>
          <w:rFonts w:ascii="Times New Roman" w:hAnsi="Times New Roman"/>
          <w:color w:val="000000"/>
          <w:sz w:val="24"/>
          <w:szCs w:val="24"/>
        </w:rPr>
        <w:t xml:space="preserve">Vadovaujantis LR įstatymais, Vyriausybės nutarimais bei Sveikatos apsaugos ministro    įsakymais reglamentuojančiais darbuotojų darbo ir poilsio laiką, ligoninėje nustatyta </w:t>
      </w:r>
      <w:r w:rsidRPr="003F1EFF">
        <w:rPr>
          <w:rFonts w:ascii="Times New Roman" w:hAnsi="Times New Roman"/>
          <w:color w:val="000000"/>
          <w:sz w:val="24"/>
          <w:szCs w:val="24"/>
        </w:rPr>
        <w:t xml:space="preserve">darbo ir poilsio laiko tvarka.  </w:t>
      </w:r>
    </w:p>
    <w:p w:rsidR="00C4096F" w:rsidRPr="003F1EFF" w:rsidRDefault="00C4096F" w:rsidP="00C4096F">
      <w:pPr>
        <w:pStyle w:val="Sraopastraipa"/>
        <w:numPr>
          <w:ilvl w:val="1"/>
          <w:numId w:val="1"/>
        </w:numPr>
        <w:spacing w:after="0" w:line="240" w:lineRule="auto"/>
        <w:jc w:val="both"/>
        <w:rPr>
          <w:rFonts w:ascii="Times New Roman" w:hAnsi="Times New Roman"/>
          <w:color w:val="000000"/>
          <w:sz w:val="24"/>
          <w:szCs w:val="24"/>
          <w:lang w:eastAsia="lt-LT"/>
        </w:rPr>
      </w:pPr>
      <w:r w:rsidRPr="003F1EFF">
        <w:rPr>
          <w:rFonts w:ascii="Times New Roman" w:hAnsi="Times New Roman"/>
          <w:color w:val="000000"/>
          <w:sz w:val="24"/>
          <w:szCs w:val="24"/>
        </w:rPr>
        <w:t>Darbuotojai, dirbantys 5 dienų darbo savaitėje, dirba 40 valandų per savaitę. Jie darbą pradeda 8 val. 00 min. ir baigia 16 val. 45 min., penktadienį - 15 val. 30 min.  Pietų  pertrauka 12 val. 00 min. iki 12 val. 30 min.</w:t>
      </w:r>
    </w:p>
    <w:p w:rsidR="00C4096F" w:rsidRPr="003F1EFF" w:rsidRDefault="00C4096F" w:rsidP="00C4096F">
      <w:pPr>
        <w:pStyle w:val="Sraopastraipa"/>
        <w:numPr>
          <w:ilvl w:val="1"/>
          <w:numId w:val="1"/>
        </w:numPr>
        <w:spacing w:after="0" w:line="240" w:lineRule="auto"/>
        <w:jc w:val="both"/>
        <w:rPr>
          <w:rFonts w:ascii="Times New Roman" w:hAnsi="Times New Roman"/>
          <w:color w:val="000000"/>
          <w:sz w:val="24"/>
          <w:szCs w:val="24"/>
          <w:lang w:eastAsia="lt-LT"/>
        </w:rPr>
      </w:pPr>
      <w:r w:rsidRPr="003F1EFF">
        <w:rPr>
          <w:rFonts w:ascii="Times New Roman" w:hAnsi="Times New Roman"/>
          <w:color w:val="000000"/>
          <w:sz w:val="24"/>
          <w:szCs w:val="24"/>
        </w:rPr>
        <w:t>Sutrumpintas darbo laikas taikomas:</w:t>
      </w:r>
    </w:p>
    <w:p w:rsidR="00C4096F" w:rsidRPr="00C4096F" w:rsidRDefault="00C4096F" w:rsidP="007E0152">
      <w:pPr>
        <w:pStyle w:val="Sraopastraipa"/>
        <w:spacing w:after="0" w:line="240" w:lineRule="auto"/>
        <w:ind w:left="284"/>
        <w:jc w:val="both"/>
        <w:rPr>
          <w:rFonts w:ascii="Times New Roman" w:hAnsi="Times New Roman"/>
          <w:b/>
          <w:color w:val="000000"/>
          <w:sz w:val="24"/>
          <w:szCs w:val="24"/>
        </w:rPr>
      </w:pPr>
      <w:r w:rsidRPr="00C4096F">
        <w:rPr>
          <w:rFonts w:ascii="Times New Roman" w:hAnsi="Times New Roman"/>
          <w:color w:val="000000"/>
          <w:sz w:val="24"/>
          <w:szCs w:val="24"/>
        </w:rPr>
        <w:t>24.1. Sveikatos priežiūros specialistams, teikiantiems sveikatos priežiūros paslaugas, kartu su jais dirbantiems darbuotojams, kurie tiesiogiai aptarnauja pacientus  arba dirba tomis pačiomis sąlygomis</w:t>
      </w:r>
      <w:r w:rsidRPr="00C4096F">
        <w:rPr>
          <w:rFonts w:ascii="Times New Roman" w:hAnsi="Times New Roman"/>
          <w:b/>
          <w:color w:val="000000"/>
          <w:sz w:val="24"/>
          <w:szCs w:val="24"/>
        </w:rPr>
        <w:t xml:space="preserve"> </w:t>
      </w:r>
      <w:r w:rsidRPr="00C4096F">
        <w:rPr>
          <w:rFonts w:ascii="Times New Roman" w:hAnsi="Times New Roman"/>
          <w:color w:val="000000"/>
          <w:sz w:val="24"/>
          <w:szCs w:val="24"/>
        </w:rPr>
        <w:t>nustatoma 37 valandų darbo savaitę.</w:t>
      </w:r>
      <w:r w:rsidRPr="00C4096F">
        <w:rPr>
          <w:rFonts w:ascii="Times New Roman" w:hAnsi="Times New Roman"/>
          <w:b/>
          <w:color w:val="000000"/>
          <w:sz w:val="24"/>
          <w:szCs w:val="24"/>
        </w:rPr>
        <w:t xml:space="preserve"> </w:t>
      </w:r>
    </w:p>
    <w:p w:rsidR="00C4096F" w:rsidRPr="00C4096F" w:rsidRDefault="00C4096F" w:rsidP="00C4096F">
      <w:pPr>
        <w:pStyle w:val="Sraopastraipa"/>
        <w:spacing w:after="0" w:line="240" w:lineRule="auto"/>
        <w:ind w:left="709" w:hanging="425"/>
        <w:jc w:val="both"/>
        <w:rPr>
          <w:rFonts w:ascii="Times New Roman" w:hAnsi="Times New Roman"/>
          <w:color w:val="000000"/>
          <w:sz w:val="24"/>
          <w:szCs w:val="24"/>
        </w:rPr>
      </w:pPr>
      <w:r w:rsidRPr="00C4096F">
        <w:rPr>
          <w:rFonts w:ascii="Times New Roman" w:hAnsi="Times New Roman"/>
          <w:color w:val="000000"/>
          <w:sz w:val="24"/>
          <w:szCs w:val="24"/>
        </w:rPr>
        <w:t>24.2. Farmacijos specialistui nustatoma 36 valandų darbo savaitė.</w:t>
      </w:r>
    </w:p>
    <w:p w:rsidR="009D6617" w:rsidRPr="00C4096F" w:rsidRDefault="009D6617" w:rsidP="00C4096F">
      <w:pPr>
        <w:numPr>
          <w:ilvl w:val="1"/>
          <w:numId w:val="1"/>
        </w:numPr>
        <w:jc w:val="both"/>
        <w:rPr>
          <w:color w:val="000000"/>
          <w:lang w:val="lt-LT" w:eastAsia="lt-LT"/>
        </w:rPr>
      </w:pPr>
      <w:r w:rsidRPr="00C4096F">
        <w:rPr>
          <w:color w:val="000000"/>
          <w:lang w:val="lt-LT"/>
        </w:rPr>
        <w:t>Darbuotojams nustatoma penkių dienų darbo savaitė su dviem poilsio dienomis šeštadienį ir sekmadienį.</w:t>
      </w:r>
    </w:p>
    <w:p w:rsidR="00C4096F" w:rsidRDefault="00772F22" w:rsidP="000051D6">
      <w:pPr>
        <w:numPr>
          <w:ilvl w:val="1"/>
          <w:numId w:val="1"/>
        </w:numPr>
        <w:jc w:val="both"/>
        <w:rPr>
          <w:color w:val="000000"/>
          <w:lang w:val="lt-LT"/>
        </w:rPr>
      </w:pPr>
      <w:r>
        <w:rPr>
          <w:color w:val="000000"/>
          <w:lang w:val="lt-LT"/>
        </w:rPr>
        <w:t xml:space="preserve">Darbuotojams, dirbantiems pagal slenkantį grafiką, </w:t>
      </w:r>
      <w:r w:rsidR="007E0152">
        <w:rPr>
          <w:color w:val="000000"/>
          <w:lang w:val="lt-LT"/>
        </w:rPr>
        <w:t xml:space="preserve">taikoma suminė darbo laiko apskaita, jiems </w:t>
      </w:r>
      <w:r>
        <w:rPr>
          <w:color w:val="000000"/>
          <w:lang w:val="lt-LT"/>
        </w:rPr>
        <w:t>darbo laikas</w:t>
      </w:r>
      <w:r w:rsidR="009D6617" w:rsidRPr="00A4538B">
        <w:rPr>
          <w:color w:val="000000"/>
          <w:lang w:val="lt-LT"/>
        </w:rPr>
        <w:t xml:space="preserve"> nustatoma</w:t>
      </w:r>
      <w:r>
        <w:rPr>
          <w:color w:val="000000"/>
          <w:lang w:val="lt-LT"/>
        </w:rPr>
        <w:t>s darbo grafikuose, kurie yra</w:t>
      </w:r>
      <w:r w:rsidRPr="00772F22">
        <w:rPr>
          <w:bCs/>
        </w:rPr>
        <w:t xml:space="preserve"> </w:t>
      </w:r>
      <w:r w:rsidR="009D6617" w:rsidRPr="00A4538B">
        <w:rPr>
          <w:color w:val="000000"/>
          <w:lang w:val="lt-LT"/>
        </w:rPr>
        <w:t>de</w:t>
      </w:r>
      <w:r>
        <w:rPr>
          <w:color w:val="000000"/>
          <w:lang w:val="lt-LT"/>
        </w:rPr>
        <w:t>rinami su darbo taryba</w:t>
      </w:r>
      <w:r w:rsidR="009D6617" w:rsidRPr="00A4538B">
        <w:rPr>
          <w:color w:val="000000"/>
          <w:lang w:val="lt-LT"/>
        </w:rPr>
        <w:t xml:space="preserve"> ir tvirtinami įstaigos vadovo.</w:t>
      </w:r>
    </w:p>
    <w:p w:rsidR="00C4096F" w:rsidRDefault="00C4096F" w:rsidP="00C4096F">
      <w:pPr>
        <w:ind w:left="360" w:hanging="360"/>
        <w:jc w:val="both"/>
        <w:rPr>
          <w:color w:val="000000"/>
          <w:lang w:val="lt-LT"/>
        </w:rPr>
      </w:pPr>
    </w:p>
    <w:p w:rsidR="00772F22" w:rsidRDefault="00772F22" w:rsidP="000051D6">
      <w:pPr>
        <w:numPr>
          <w:ilvl w:val="1"/>
          <w:numId w:val="1"/>
        </w:numPr>
        <w:jc w:val="both"/>
        <w:rPr>
          <w:lang w:eastAsia="lt-LT"/>
        </w:rPr>
      </w:pPr>
      <w:proofErr w:type="spellStart"/>
      <w:r>
        <w:rPr>
          <w:lang w:eastAsia="lt-LT"/>
        </w:rPr>
        <w:t>Darbo</w:t>
      </w:r>
      <w:proofErr w:type="spellEnd"/>
      <w:r>
        <w:rPr>
          <w:lang w:eastAsia="lt-LT"/>
        </w:rPr>
        <w:t xml:space="preserve"> (</w:t>
      </w:r>
      <w:proofErr w:type="spellStart"/>
      <w:r>
        <w:rPr>
          <w:lang w:eastAsia="lt-LT"/>
        </w:rPr>
        <w:t>pamainų</w:t>
      </w:r>
      <w:proofErr w:type="spellEnd"/>
      <w:r>
        <w:rPr>
          <w:lang w:eastAsia="lt-LT"/>
        </w:rPr>
        <w:t xml:space="preserve">) </w:t>
      </w:r>
      <w:proofErr w:type="spellStart"/>
      <w:r>
        <w:rPr>
          <w:lang w:eastAsia="lt-LT"/>
        </w:rPr>
        <w:t>grafikai</w:t>
      </w:r>
      <w:proofErr w:type="spellEnd"/>
      <w:r>
        <w:rPr>
          <w:lang w:eastAsia="lt-LT"/>
        </w:rPr>
        <w:t xml:space="preserve"> </w:t>
      </w:r>
      <w:proofErr w:type="spellStart"/>
      <w:r>
        <w:rPr>
          <w:lang w:eastAsia="lt-LT"/>
        </w:rPr>
        <w:t>pranešami</w:t>
      </w:r>
      <w:proofErr w:type="spellEnd"/>
      <w:r>
        <w:rPr>
          <w:lang w:eastAsia="lt-LT"/>
        </w:rPr>
        <w:t xml:space="preserve"> </w:t>
      </w:r>
      <w:proofErr w:type="spellStart"/>
      <w:r>
        <w:rPr>
          <w:lang w:eastAsia="lt-LT"/>
        </w:rPr>
        <w:t>darbuotoj</w:t>
      </w:r>
      <w:r w:rsidR="00F920B9">
        <w:rPr>
          <w:lang w:eastAsia="lt-LT"/>
        </w:rPr>
        <w:t>ams</w:t>
      </w:r>
      <w:proofErr w:type="spellEnd"/>
      <w:r w:rsidR="00F920B9">
        <w:rPr>
          <w:lang w:eastAsia="lt-LT"/>
        </w:rPr>
        <w:t xml:space="preserve"> ne </w:t>
      </w:r>
      <w:proofErr w:type="spellStart"/>
      <w:r w:rsidR="00F920B9">
        <w:rPr>
          <w:lang w:eastAsia="lt-LT"/>
        </w:rPr>
        <w:t>vėliau</w:t>
      </w:r>
      <w:proofErr w:type="spellEnd"/>
      <w:r w:rsidR="00F920B9">
        <w:rPr>
          <w:lang w:eastAsia="lt-LT"/>
        </w:rPr>
        <w:t xml:space="preserve"> </w:t>
      </w:r>
      <w:proofErr w:type="spellStart"/>
      <w:r w:rsidR="00F920B9">
        <w:rPr>
          <w:lang w:eastAsia="lt-LT"/>
        </w:rPr>
        <w:t>kaip</w:t>
      </w:r>
      <w:proofErr w:type="spellEnd"/>
      <w:r w:rsidR="00F920B9">
        <w:rPr>
          <w:lang w:eastAsia="lt-LT"/>
        </w:rPr>
        <w:t xml:space="preserve"> </w:t>
      </w:r>
      <w:proofErr w:type="spellStart"/>
      <w:r w:rsidR="00F920B9">
        <w:rPr>
          <w:lang w:eastAsia="lt-LT"/>
        </w:rPr>
        <w:t>prieš</w:t>
      </w:r>
      <w:proofErr w:type="spellEnd"/>
      <w:r w:rsidR="00F920B9">
        <w:rPr>
          <w:lang w:eastAsia="lt-LT"/>
        </w:rPr>
        <w:t xml:space="preserve"> </w:t>
      </w:r>
      <w:proofErr w:type="spellStart"/>
      <w:r w:rsidR="00F920B9">
        <w:rPr>
          <w:lang w:eastAsia="lt-LT"/>
        </w:rPr>
        <w:t>septynias</w:t>
      </w:r>
      <w:proofErr w:type="spellEnd"/>
      <w:r>
        <w:rPr>
          <w:lang w:eastAsia="lt-LT"/>
        </w:rPr>
        <w:t xml:space="preserve"> </w:t>
      </w:r>
      <w:proofErr w:type="spellStart"/>
      <w:r>
        <w:rPr>
          <w:lang w:eastAsia="lt-LT"/>
        </w:rPr>
        <w:t>dienas</w:t>
      </w:r>
      <w:proofErr w:type="spellEnd"/>
      <w:r>
        <w:rPr>
          <w:lang w:eastAsia="lt-LT"/>
        </w:rPr>
        <w:t xml:space="preserve"> </w:t>
      </w:r>
      <w:proofErr w:type="spellStart"/>
      <w:r>
        <w:rPr>
          <w:lang w:eastAsia="lt-LT"/>
        </w:rPr>
        <w:t>iki</w:t>
      </w:r>
      <w:proofErr w:type="spellEnd"/>
      <w:r>
        <w:rPr>
          <w:lang w:eastAsia="lt-LT"/>
        </w:rPr>
        <w:t xml:space="preserve"> </w:t>
      </w:r>
      <w:proofErr w:type="spellStart"/>
      <w:r>
        <w:rPr>
          <w:lang w:eastAsia="lt-LT"/>
        </w:rPr>
        <w:t>jų</w:t>
      </w:r>
      <w:proofErr w:type="spellEnd"/>
      <w:r>
        <w:rPr>
          <w:lang w:eastAsia="lt-LT"/>
        </w:rPr>
        <w:t xml:space="preserve"> </w:t>
      </w:r>
      <w:proofErr w:type="spellStart"/>
      <w:r>
        <w:rPr>
          <w:lang w:eastAsia="lt-LT"/>
        </w:rPr>
        <w:t>įsigaliojimo</w:t>
      </w:r>
      <w:proofErr w:type="spellEnd"/>
      <w:r>
        <w:rPr>
          <w:lang w:eastAsia="lt-LT"/>
        </w:rPr>
        <w:t xml:space="preserve">. </w:t>
      </w:r>
      <w:proofErr w:type="spellStart"/>
      <w:r>
        <w:rPr>
          <w:lang w:eastAsia="lt-LT"/>
        </w:rPr>
        <w:t>Jie</w:t>
      </w:r>
      <w:proofErr w:type="spellEnd"/>
      <w:r>
        <w:rPr>
          <w:lang w:eastAsia="lt-LT"/>
        </w:rPr>
        <w:t xml:space="preserve"> </w:t>
      </w:r>
      <w:proofErr w:type="spellStart"/>
      <w:r>
        <w:rPr>
          <w:lang w:eastAsia="lt-LT"/>
        </w:rPr>
        <w:t>gali</w:t>
      </w:r>
      <w:proofErr w:type="spellEnd"/>
      <w:r>
        <w:rPr>
          <w:lang w:eastAsia="lt-LT"/>
        </w:rPr>
        <w:t xml:space="preserve"> </w:t>
      </w:r>
      <w:proofErr w:type="spellStart"/>
      <w:r>
        <w:rPr>
          <w:lang w:eastAsia="lt-LT"/>
        </w:rPr>
        <w:t>būti</w:t>
      </w:r>
      <w:proofErr w:type="spellEnd"/>
      <w:r>
        <w:rPr>
          <w:lang w:eastAsia="lt-LT"/>
        </w:rPr>
        <w:t xml:space="preserve"> </w:t>
      </w:r>
      <w:proofErr w:type="spellStart"/>
      <w:r>
        <w:rPr>
          <w:lang w:eastAsia="lt-LT"/>
        </w:rPr>
        <w:t>keičiami</w:t>
      </w:r>
      <w:proofErr w:type="spellEnd"/>
      <w:r>
        <w:rPr>
          <w:lang w:eastAsia="lt-LT"/>
        </w:rPr>
        <w:t xml:space="preserve"> </w:t>
      </w:r>
      <w:proofErr w:type="spellStart"/>
      <w:r>
        <w:rPr>
          <w:lang w:eastAsia="lt-LT"/>
        </w:rPr>
        <w:t>tik</w:t>
      </w:r>
      <w:proofErr w:type="spellEnd"/>
      <w:r>
        <w:rPr>
          <w:lang w:eastAsia="lt-LT"/>
        </w:rPr>
        <w:t xml:space="preserve"> </w:t>
      </w:r>
      <w:proofErr w:type="spellStart"/>
      <w:r>
        <w:rPr>
          <w:lang w:eastAsia="lt-LT"/>
        </w:rPr>
        <w:t>išimtiniais</w:t>
      </w:r>
      <w:proofErr w:type="spellEnd"/>
      <w:r>
        <w:rPr>
          <w:lang w:eastAsia="lt-LT"/>
        </w:rPr>
        <w:t xml:space="preserve"> </w:t>
      </w:r>
      <w:proofErr w:type="spellStart"/>
      <w:r>
        <w:rPr>
          <w:lang w:eastAsia="lt-LT"/>
        </w:rPr>
        <w:t>atvejais</w:t>
      </w:r>
      <w:proofErr w:type="spellEnd"/>
      <w:r>
        <w:rPr>
          <w:lang w:eastAsia="lt-LT"/>
        </w:rPr>
        <w:t xml:space="preserve">, </w:t>
      </w:r>
      <w:proofErr w:type="spellStart"/>
      <w:r>
        <w:rPr>
          <w:lang w:eastAsia="lt-LT"/>
        </w:rPr>
        <w:t>įspėjus</w:t>
      </w:r>
      <w:proofErr w:type="spellEnd"/>
      <w:r>
        <w:rPr>
          <w:lang w:eastAsia="lt-LT"/>
        </w:rPr>
        <w:t xml:space="preserve"> </w:t>
      </w:r>
      <w:proofErr w:type="spellStart"/>
      <w:r>
        <w:rPr>
          <w:lang w:eastAsia="lt-LT"/>
        </w:rPr>
        <w:t>darbuotoją</w:t>
      </w:r>
      <w:proofErr w:type="spellEnd"/>
      <w:r>
        <w:rPr>
          <w:lang w:eastAsia="lt-LT"/>
        </w:rPr>
        <w:t xml:space="preserve"> </w:t>
      </w:r>
      <w:proofErr w:type="spellStart"/>
      <w:r>
        <w:rPr>
          <w:lang w:eastAsia="lt-LT"/>
        </w:rPr>
        <w:t>prieš</w:t>
      </w:r>
      <w:proofErr w:type="spellEnd"/>
      <w:r>
        <w:rPr>
          <w:lang w:eastAsia="lt-LT"/>
        </w:rPr>
        <w:t xml:space="preserve"> dvi </w:t>
      </w:r>
      <w:proofErr w:type="spellStart"/>
      <w:r>
        <w:rPr>
          <w:lang w:eastAsia="lt-LT"/>
        </w:rPr>
        <w:t>darbuotojo</w:t>
      </w:r>
      <w:proofErr w:type="spellEnd"/>
      <w:r>
        <w:rPr>
          <w:lang w:eastAsia="lt-LT"/>
        </w:rPr>
        <w:t xml:space="preserve"> </w:t>
      </w:r>
      <w:proofErr w:type="spellStart"/>
      <w:r>
        <w:rPr>
          <w:lang w:eastAsia="lt-LT"/>
        </w:rPr>
        <w:t>darbo</w:t>
      </w:r>
      <w:proofErr w:type="spellEnd"/>
      <w:r>
        <w:rPr>
          <w:lang w:eastAsia="lt-LT"/>
        </w:rPr>
        <w:t xml:space="preserve"> </w:t>
      </w:r>
      <w:proofErr w:type="spellStart"/>
      <w:r>
        <w:rPr>
          <w:lang w:eastAsia="lt-LT"/>
        </w:rPr>
        <w:t>dienas</w:t>
      </w:r>
      <w:proofErr w:type="spellEnd"/>
      <w:r>
        <w:rPr>
          <w:lang w:eastAsia="lt-LT"/>
        </w:rPr>
        <w:t>.</w:t>
      </w:r>
      <w:r w:rsidR="00717F8A">
        <w:rPr>
          <w:lang w:eastAsia="lt-LT"/>
        </w:rPr>
        <w:t xml:space="preserve"> </w:t>
      </w:r>
      <w:proofErr w:type="spellStart"/>
      <w:r w:rsidR="00717F8A">
        <w:rPr>
          <w:lang w:eastAsia="lt-LT"/>
        </w:rPr>
        <w:t>Darbuotojo</w:t>
      </w:r>
      <w:proofErr w:type="spellEnd"/>
      <w:r w:rsidR="00717F8A">
        <w:rPr>
          <w:lang w:eastAsia="lt-LT"/>
        </w:rPr>
        <w:t xml:space="preserve"> </w:t>
      </w:r>
      <w:proofErr w:type="spellStart"/>
      <w:r w:rsidR="00717F8A">
        <w:rPr>
          <w:lang w:eastAsia="lt-LT"/>
        </w:rPr>
        <w:t>ligos</w:t>
      </w:r>
      <w:proofErr w:type="spellEnd"/>
      <w:r w:rsidR="00717F8A">
        <w:rPr>
          <w:lang w:eastAsia="lt-LT"/>
        </w:rPr>
        <w:t xml:space="preserve"> </w:t>
      </w:r>
      <w:proofErr w:type="spellStart"/>
      <w:r w:rsidR="00717F8A">
        <w:rPr>
          <w:lang w:eastAsia="lt-LT"/>
        </w:rPr>
        <w:t>atveju</w:t>
      </w:r>
      <w:proofErr w:type="spellEnd"/>
      <w:r w:rsidR="00717F8A">
        <w:rPr>
          <w:lang w:eastAsia="lt-LT"/>
        </w:rPr>
        <w:t xml:space="preserve"> </w:t>
      </w:r>
      <w:proofErr w:type="spellStart"/>
      <w:r w:rsidR="00717F8A">
        <w:rPr>
          <w:lang w:eastAsia="lt-LT"/>
        </w:rPr>
        <w:t>arba</w:t>
      </w:r>
      <w:proofErr w:type="spellEnd"/>
      <w:r w:rsidR="00717F8A">
        <w:rPr>
          <w:lang w:eastAsia="lt-LT"/>
        </w:rPr>
        <w:t xml:space="preserve"> </w:t>
      </w:r>
      <w:proofErr w:type="spellStart"/>
      <w:r w:rsidR="00717F8A">
        <w:rPr>
          <w:lang w:eastAsia="lt-LT"/>
        </w:rPr>
        <w:t>darbuotojo</w:t>
      </w:r>
      <w:proofErr w:type="spellEnd"/>
      <w:r w:rsidR="00717F8A">
        <w:rPr>
          <w:lang w:eastAsia="lt-LT"/>
        </w:rPr>
        <w:t xml:space="preserve"> </w:t>
      </w:r>
      <w:proofErr w:type="spellStart"/>
      <w:r w:rsidR="00717F8A">
        <w:rPr>
          <w:lang w:eastAsia="lt-LT"/>
        </w:rPr>
        <w:t>artimo</w:t>
      </w:r>
      <w:proofErr w:type="spellEnd"/>
      <w:r w:rsidR="00717F8A">
        <w:rPr>
          <w:lang w:eastAsia="lt-LT"/>
        </w:rPr>
        <w:t xml:space="preserve"> </w:t>
      </w:r>
      <w:proofErr w:type="spellStart"/>
      <w:r w:rsidR="00717F8A">
        <w:rPr>
          <w:lang w:eastAsia="lt-LT"/>
        </w:rPr>
        <w:t>žmogaus</w:t>
      </w:r>
      <w:proofErr w:type="spellEnd"/>
      <w:r w:rsidR="00717F8A">
        <w:rPr>
          <w:lang w:eastAsia="lt-LT"/>
        </w:rPr>
        <w:t xml:space="preserve"> (</w:t>
      </w:r>
      <w:proofErr w:type="spellStart"/>
      <w:r w:rsidR="00717F8A">
        <w:rPr>
          <w:lang w:eastAsia="lt-LT"/>
        </w:rPr>
        <w:t>tėvai</w:t>
      </w:r>
      <w:proofErr w:type="spellEnd"/>
      <w:r w:rsidR="00717F8A">
        <w:rPr>
          <w:lang w:eastAsia="lt-LT"/>
        </w:rPr>
        <w:t xml:space="preserve">, </w:t>
      </w:r>
      <w:proofErr w:type="spellStart"/>
      <w:r w:rsidR="00717F8A">
        <w:rPr>
          <w:lang w:eastAsia="lt-LT"/>
        </w:rPr>
        <w:t>vaikai</w:t>
      </w:r>
      <w:proofErr w:type="spellEnd"/>
      <w:r w:rsidR="00717F8A">
        <w:rPr>
          <w:lang w:eastAsia="lt-LT"/>
        </w:rPr>
        <w:t xml:space="preserve">, </w:t>
      </w:r>
      <w:proofErr w:type="spellStart"/>
      <w:r w:rsidR="00717F8A">
        <w:rPr>
          <w:lang w:eastAsia="lt-LT"/>
        </w:rPr>
        <w:t>sutuoktinis</w:t>
      </w:r>
      <w:proofErr w:type="spellEnd"/>
      <w:r w:rsidR="00717F8A">
        <w:rPr>
          <w:lang w:eastAsia="lt-LT"/>
        </w:rPr>
        <w:t xml:space="preserve">, </w:t>
      </w:r>
      <w:proofErr w:type="spellStart"/>
      <w:r w:rsidR="00717F8A">
        <w:rPr>
          <w:lang w:eastAsia="lt-LT"/>
        </w:rPr>
        <w:t>seneliai</w:t>
      </w:r>
      <w:proofErr w:type="spellEnd"/>
      <w:r w:rsidR="002E439F">
        <w:rPr>
          <w:lang w:eastAsia="lt-LT"/>
        </w:rPr>
        <w:t xml:space="preserve">, </w:t>
      </w:r>
      <w:proofErr w:type="spellStart"/>
      <w:r w:rsidR="002E439F">
        <w:rPr>
          <w:lang w:eastAsia="lt-LT"/>
        </w:rPr>
        <w:t>broliai</w:t>
      </w:r>
      <w:proofErr w:type="spellEnd"/>
      <w:r w:rsidR="002E439F">
        <w:rPr>
          <w:lang w:eastAsia="lt-LT"/>
        </w:rPr>
        <w:t xml:space="preserve">, </w:t>
      </w:r>
      <w:proofErr w:type="spellStart"/>
      <w:r w:rsidR="002E439F">
        <w:rPr>
          <w:lang w:eastAsia="lt-LT"/>
        </w:rPr>
        <w:t>seserys</w:t>
      </w:r>
      <w:proofErr w:type="spellEnd"/>
      <w:r w:rsidR="00717F8A">
        <w:rPr>
          <w:lang w:eastAsia="lt-LT"/>
        </w:rPr>
        <w:t xml:space="preserve">) </w:t>
      </w:r>
      <w:proofErr w:type="spellStart"/>
      <w:r w:rsidR="00717F8A">
        <w:rPr>
          <w:lang w:eastAsia="lt-LT"/>
        </w:rPr>
        <w:t>arba</w:t>
      </w:r>
      <w:proofErr w:type="spellEnd"/>
      <w:r w:rsidR="00717F8A">
        <w:rPr>
          <w:lang w:eastAsia="lt-LT"/>
        </w:rPr>
        <w:t xml:space="preserve"> </w:t>
      </w:r>
      <w:proofErr w:type="spellStart"/>
      <w:r w:rsidR="00717F8A">
        <w:rPr>
          <w:lang w:eastAsia="lt-LT"/>
        </w:rPr>
        <w:t>paties</w:t>
      </w:r>
      <w:proofErr w:type="spellEnd"/>
      <w:r w:rsidR="00717F8A">
        <w:rPr>
          <w:lang w:eastAsia="lt-LT"/>
        </w:rPr>
        <w:t xml:space="preserve"> </w:t>
      </w:r>
      <w:proofErr w:type="spellStart"/>
      <w:r w:rsidR="00717F8A">
        <w:rPr>
          <w:lang w:eastAsia="lt-LT"/>
        </w:rPr>
        <w:t>darbuotojo</w:t>
      </w:r>
      <w:proofErr w:type="spellEnd"/>
      <w:r w:rsidR="00717F8A">
        <w:rPr>
          <w:lang w:eastAsia="lt-LT"/>
        </w:rPr>
        <w:t xml:space="preserve"> </w:t>
      </w:r>
      <w:proofErr w:type="spellStart"/>
      <w:r w:rsidR="00717F8A">
        <w:rPr>
          <w:lang w:eastAsia="lt-LT"/>
        </w:rPr>
        <w:t>mirties</w:t>
      </w:r>
      <w:proofErr w:type="spellEnd"/>
      <w:r w:rsidR="00717F8A">
        <w:rPr>
          <w:lang w:eastAsia="lt-LT"/>
        </w:rPr>
        <w:t xml:space="preserve"> </w:t>
      </w:r>
      <w:proofErr w:type="spellStart"/>
      <w:r w:rsidR="00717F8A">
        <w:rPr>
          <w:lang w:eastAsia="lt-LT"/>
        </w:rPr>
        <w:t>atveju</w:t>
      </w:r>
      <w:proofErr w:type="spellEnd"/>
      <w:r w:rsidR="00717F8A">
        <w:rPr>
          <w:lang w:eastAsia="lt-LT"/>
        </w:rPr>
        <w:t xml:space="preserve">  </w:t>
      </w:r>
      <w:proofErr w:type="spellStart"/>
      <w:r w:rsidR="00717F8A">
        <w:rPr>
          <w:lang w:eastAsia="lt-LT"/>
        </w:rPr>
        <w:t>darbo</w:t>
      </w:r>
      <w:proofErr w:type="spellEnd"/>
      <w:r w:rsidR="00717F8A">
        <w:rPr>
          <w:lang w:eastAsia="lt-LT"/>
        </w:rPr>
        <w:t xml:space="preserve"> </w:t>
      </w:r>
      <w:proofErr w:type="spellStart"/>
      <w:r w:rsidR="00717F8A">
        <w:rPr>
          <w:lang w:eastAsia="lt-LT"/>
        </w:rPr>
        <w:t>grafikai</w:t>
      </w:r>
      <w:proofErr w:type="spellEnd"/>
      <w:r w:rsidR="00717F8A">
        <w:rPr>
          <w:lang w:eastAsia="lt-LT"/>
        </w:rPr>
        <w:t xml:space="preserve"> </w:t>
      </w:r>
      <w:proofErr w:type="spellStart"/>
      <w:r w:rsidR="00717F8A">
        <w:rPr>
          <w:lang w:eastAsia="lt-LT"/>
        </w:rPr>
        <w:t>gali</w:t>
      </w:r>
      <w:proofErr w:type="spellEnd"/>
      <w:r w:rsidR="00717F8A">
        <w:rPr>
          <w:lang w:eastAsia="lt-LT"/>
        </w:rPr>
        <w:t xml:space="preserve"> </w:t>
      </w:r>
      <w:proofErr w:type="spellStart"/>
      <w:r w:rsidR="00717F8A">
        <w:rPr>
          <w:lang w:eastAsia="lt-LT"/>
        </w:rPr>
        <w:t>būti</w:t>
      </w:r>
      <w:proofErr w:type="spellEnd"/>
      <w:r w:rsidR="00717F8A">
        <w:rPr>
          <w:lang w:eastAsia="lt-LT"/>
        </w:rPr>
        <w:t xml:space="preserve"> </w:t>
      </w:r>
      <w:proofErr w:type="spellStart"/>
      <w:r w:rsidR="00717F8A">
        <w:rPr>
          <w:lang w:eastAsia="lt-LT"/>
        </w:rPr>
        <w:t>keičiami</w:t>
      </w:r>
      <w:proofErr w:type="spellEnd"/>
      <w:r w:rsidR="00717F8A">
        <w:rPr>
          <w:lang w:eastAsia="lt-LT"/>
        </w:rPr>
        <w:t xml:space="preserve"> </w:t>
      </w:r>
      <w:proofErr w:type="spellStart"/>
      <w:r w:rsidR="00717F8A">
        <w:rPr>
          <w:lang w:eastAsia="lt-LT"/>
        </w:rPr>
        <w:t>prieš</w:t>
      </w:r>
      <w:proofErr w:type="spellEnd"/>
      <w:r w:rsidR="00717F8A">
        <w:rPr>
          <w:lang w:eastAsia="lt-LT"/>
        </w:rPr>
        <w:t xml:space="preserve"> </w:t>
      </w:r>
      <w:proofErr w:type="spellStart"/>
      <w:r w:rsidR="00717F8A">
        <w:rPr>
          <w:lang w:eastAsia="lt-LT"/>
        </w:rPr>
        <w:t>vieną</w:t>
      </w:r>
      <w:proofErr w:type="spellEnd"/>
      <w:r w:rsidR="00717F8A">
        <w:rPr>
          <w:lang w:eastAsia="lt-LT"/>
        </w:rPr>
        <w:t xml:space="preserve"> </w:t>
      </w:r>
      <w:proofErr w:type="spellStart"/>
      <w:r w:rsidR="00717F8A">
        <w:rPr>
          <w:lang w:eastAsia="lt-LT"/>
        </w:rPr>
        <w:t>kalendorinę</w:t>
      </w:r>
      <w:proofErr w:type="spellEnd"/>
      <w:r w:rsidR="00717F8A">
        <w:rPr>
          <w:lang w:eastAsia="lt-LT"/>
        </w:rPr>
        <w:t xml:space="preserve"> </w:t>
      </w:r>
      <w:proofErr w:type="spellStart"/>
      <w:r w:rsidR="00717F8A">
        <w:rPr>
          <w:lang w:eastAsia="lt-LT"/>
        </w:rPr>
        <w:t>dieną</w:t>
      </w:r>
      <w:proofErr w:type="spellEnd"/>
      <w:r w:rsidR="00717F8A">
        <w:rPr>
          <w:lang w:eastAsia="lt-LT"/>
        </w:rPr>
        <w:t>.</w:t>
      </w:r>
    </w:p>
    <w:p w:rsidR="00C4096F" w:rsidRPr="0013392E" w:rsidRDefault="00717F8A" w:rsidP="007000AD">
      <w:pPr>
        <w:numPr>
          <w:ilvl w:val="1"/>
          <w:numId w:val="1"/>
        </w:numPr>
        <w:jc w:val="both"/>
      </w:pPr>
      <w:proofErr w:type="spellStart"/>
      <w:r w:rsidRPr="0013392E">
        <w:lastRenderedPageBreak/>
        <w:t>Išimtinais</w:t>
      </w:r>
      <w:proofErr w:type="spellEnd"/>
      <w:r w:rsidRPr="0013392E">
        <w:t xml:space="preserve"> </w:t>
      </w:r>
      <w:proofErr w:type="spellStart"/>
      <w:r w:rsidRPr="0013392E">
        <w:t>atvejais</w:t>
      </w:r>
      <w:proofErr w:type="spellEnd"/>
      <w:r w:rsidRPr="0013392E">
        <w:t xml:space="preserve"> </w:t>
      </w:r>
      <w:proofErr w:type="spellStart"/>
      <w:r w:rsidRPr="0013392E">
        <w:t>pasikeisti</w:t>
      </w:r>
      <w:proofErr w:type="spellEnd"/>
      <w:r w:rsidRPr="0013392E">
        <w:t xml:space="preserve"> </w:t>
      </w:r>
      <w:proofErr w:type="spellStart"/>
      <w:r w:rsidRPr="0013392E">
        <w:t>direktoriaus</w:t>
      </w:r>
      <w:proofErr w:type="spellEnd"/>
      <w:r w:rsidRPr="0013392E">
        <w:t xml:space="preserve"> </w:t>
      </w:r>
      <w:proofErr w:type="spellStart"/>
      <w:r w:rsidRPr="0013392E">
        <w:t>patvirtintą</w:t>
      </w:r>
      <w:proofErr w:type="spellEnd"/>
      <w:r w:rsidRPr="0013392E">
        <w:t xml:space="preserve"> </w:t>
      </w:r>
      <w:proofErr w:type="spellStart"/>
      <w:r w:rsidRPr="0013392E">
        <w:t>darbo</w:t>
      </w:r>
      <w:proofErr w:type="spellEnd"/>
      <w:r w:rsidRPr="0013392E">
        <w:t xml:space="preserve"> </w:t>
      </w:r>
      <w:proofErr w:type="spellStart"/>
      <w:r w:rsidRPr="0013392E">
        <w:t>grafiką</w:t>
      </w:r>
      <w:proofErr w:type="spellEnd"/>
      <w:r w:rsidRPr="0013392E">
        <w:t xml:space="preserve"> </w:t>
      </w:r>
      <w:proofErr w:type="spellStart"/>
      <w:r w:rsidRPr="0013392E">
        <w:t>gali</w:t>
      </w:r>
      <w:r w:rsidR="00C4096F" w:rsidRPr="0013392E">
        <w:t>ma</w:t>
      </w:r>
      <w:proofErr w:type="spellEnd"/>
      <w:r w:rsidR="00C4096F" w:rsidRPr="0013392E">
        <w:t xml:space="preserve"> tik ligoninės direktoriaus</w:t>
      </w:r>
      <w:r w:rsidRPr="0013392E">
        <w:t xml:space="preserve"> leidimu</w:t>
      </w:r>
      <w:r w:rsidR="00C4096F" w:rsidRPr="0013392E">
        <w:t>.</w:t>
      </w:r>
      <w:r w:rsidRPr="0013392E">
        <w:t xml:space="preserve"> </w:t>
      </w:r>
      <w:proofErr w:type="spellStart"/>
      <w:r w:rsidRPr="0013392E">
        <w:t>Darbuotojas</w:t>
      </w:r>
      <w:proofErr w:type="spellEnd"/>
      <w:r w:rsidR="00C4096F" w:rsidRPr="0013392E">
        <w:t xml:space="preserve">, ne </w:t>
      </w:r>
      <w:proofErr w:type="spellStart"/>
      <w:r w:rsidR="00C4096F" w:rsidRPr="0013392E">
        <w:t>vėliaus</w:t>
      </w:r>
      <w:proofErr w:type="spellEnd"/>
      <w:r w:rsidR="00C4096F" w:rsidRPr="0013392E">
        <w:t xml:space="preserve"> </w:t>
      </w:r>
      <w:proofErr w:type="spellStart"/>
      <w:r w:rsidR="00C4096F" w:rsidRPr="0013392E">
        <w:t>kaip</w:t>
      </w:r>
      <w:proofErr w:type="spellEnd"/>
      <w:r w:rsidR="00C4096F" w:rsidRPr="0013392E">
        <w:t xml:space="preserve"> </w:t>
      </w:r>
      <w:proofErr w:type="spellStart"/>
      <w:r w:rsidR="00C4096F" w:rsidRPr="0013392E">
        <w:t>prieš</w:t>
      </w:r>
      <w:proofErr w:type="spellEnd"/>
      <w:r w:rsidR="00C4096F" w:rsidRPr="0013392E">
        <w:t xml:space="preserve"> </w:t>
      </w:r>
      <w:proofErr w:type="spellStart"/>
      <w:r w:rsidR="00425C21" w:rsidRPr="0013392E">
        <w:t>septynias</w:t>
      </w:r>
      <w:proofErr w:type="spellEnd"/>
      <w:r w:rsidR="00425C21" w:rsidRPr="0013392E">
        <w:t xml:space="preserve"> </w:t>
      </w:r>
      <w:proofErr w:type="spellStart"/>
      <w:r w:rsidR="00C4096F" w:rsidRPr="0013392E">
        <w:t>dienas</w:t>
      </w:r>
      <w:proofErr w:type="spellEnd"/>
      <w:r w:rsidR="00C4096F" w:rsidRPr="0013392E">
        <w:t>,</w:t>
      </w:r>
      <w:r w:rsidRPr="0013392E">
        <w:t xml:space="preserve"> </w:t>
      </w:r>
      <w:proofErr w:type="spellStart"/>
      <w:r w:rsidRPr="0013392E">
        <w:t>pateikia</w:t>
      </w:r>
      <w:proofErr w:type="spellEnd"/>
      <w:r w:rsidRPr="0013392E">
        <w:t xml:space="preserve"> </w:t>
      </w:r>
      <w:proofErr w:type="spellStart"/>
      <w:r w:rsidRPr="0013392E">
        <w:t>prašymą</w:t>
      </w:r>
      <w:proofErr w:type="spellEnd"/>
      <w:r w:rsidRPr="0013392E">
        <w:t xml:space="preserve"> </w:t>
      </w:r>
      <w:proofErr w:type="spellStart"/>
      <w:r w:rsidRPr="0013392E">
        <w:t>raštu</w:t>
      </w:r>
      <w:proofErr w:type="spellEnd"/>
      <w:r w:rsidRPr="0013392E">
        <w:t xml:space="preserve">, </w:t>
      </w:r>
      <w:proofErr w:type="spellStart"/>
      <w:r w:rsidRPr="0013392E">
        <w:t>nurodydamas</w:t>
      </w:r>
      <w:proofErr w:type="spellEnd"/>
      <w:r w:rsidRPr="0013392E">
        <w:t xml:space="preserve"> </w:t>
      </w:r>
      <w:proofErr w:type="spellStart"/>
      <w:r w:rsidRPr="0013392E">
        <w:t>priežastį</w:t>
      </w:r>
      <w:proofErr w:type="spellEnd"/>
      <w:r w:rsidRPr="0013392E">
        <w:t xml:space="preserve"> </w:t>
      </w:r>
      <w:proofErr w:type="spellStart"/>
      <w:r w:rsidRPr="0013392E">
        <w:t>dėl</w:t>
      </w:r>
      <w:proofErr w:type="spellEnd"/>
      <w:r w:rsidRPr="0013392E">
        <w:t xml:space="preserve"> </w:t>
      </w:r>
      <w:proofErr w:type="spellStart"/>
      <w:r w:rsidRPr="0013392E">
        <w:t>kurios</w:t>
      </w:r>
      <w:proofErr w:type="spellEnd"/>
      <w:r w:rsidRPr="0013392E">
        <w:t xml:space="preserve"> </w:t>
      </w:r>
      <w:proofErr w:type="spellStart"/>
      <w:r w:rsidR="00425C21" w:rsidRPr="0013392E">
        <w:t>prašo</w:t>
      </w:r>
      <w:proofErr w:type="spellEnd"/>
      <w:r w:rsidR="00425C21" w:rsidRPr="0013392E">
        <w:t xml:space="preserve"> </w:t>
      </w:r>
      <w:proofErr w:type="spellStart"/>
      <w:r w:rsidR="00425C21" w:rsidRPr="0013392E">
        <w:t>pakeisti</w:t>
      </w:r>
      <w:proofErr w:type="spellEnd"/>
      <w:r w:rsidR="00425C21" w:rsidRPr="0013392E">
        <w:t xml:space="preserve"> </w:t>
      </w:r>
      <w:proofErr w:type="spellStart"/>
      <w:r w:rsidR="00425C21" w:rsidRPr="0013392E">
        <w:t>darbo</w:t>
      </w:r>
      <w:proofErr w:type="spellEnd"/>
      <w:r w:rsidR="00425C21" w:rsidRPr="0013392E">
        <w:t xml:space="preserve"> </w:t>
      </w:r>
      <w:proofErr w:type="spellStart"/>
      <w:proofErr w:type="gramStart"/>
      <w:r w:rsidR="00425C21" w:rsidRPr="0013392E">
        <w:t>grafiką</w:t>
      </w:r>
      <w:proofErr w:type="spellEnd"/>
      <w:r w:rsidRPr="0013392E">
        <w:t xml:space="preserve">  </w:t>
      </w:r>
      <w:proofErr w:type="spellStart"/>
      <w:r w:rsidRPr="0013392E">
        <w:t>skyriaus</w:t>
      </w:r>
      <w:proofErr w:type="spellEnd"/>
      <w:proofErr w:type="gramEnd"/>
      <w:r w:rsidRPr="0013392E">
        <w:t xml:space="preserve"> </w:t>
      </w:r>
      <w:proofErr w:type="spellStart"/>
      <w:r w:rsidRPr="0013392E">
        <w:t>vedėjui</w:t>
      </w:r>
      <w:proofErr w:type="spellEnd"/>
      <w:r w:rsidRPr="0013392E">
        <w:t xml:space="preserve"> </w:t>
      </w:r>
      <w:proofErr w:type="spellStart"/>
      <w:r w:rsidRPr="0013392E">
        <w:t>ir</w:t>
      </w:r>
      <w:proofErr w:type="spellEnd"/>
      <w:r w:rsidRPr="0013392E">
        <w:t xml:space="preserve"> </w:t>
      </w:r>
      <w:proofErr w:type="spellStart"/>
      <w:r w:rsidRPr="0013392E">
        <w:t>vyresniajai</w:t>
      </w:r>
      <w:proofErr w:type="spellEnd"/>
      <w:r w:rsidRPr="0013392E">
        <w:t xml:space="preserve"> </w:t>
      </w:r>
      <w:proofErr w:type="spellStart"/>
      <w:r w:rsidRPr="0013392E">
        <w:t>slaugos</w:t>
      </w:r>
      <w:proofErr w:type="spellEnd"/>
      <w:r w:rsidRPr="0013392E">
        <w:t xml:space="preserve"> </w:t>
      </w:r>
      <w:proofErr w:type="spellStart"/>
      <w:r w:rsidRPr="0013392E">
        <w:t>administratorei</w:t>
      </w:r>
      <w:proofErr w:type="spellEnd"/>
      <w:r w:rsidR="00C4096F" w:rsidRPr="0013392E">
        <w:t>. P</w:t>
      </w:r>
      <w:r w:rsidRPr="0013392E">
        <w:t xml:space="preserve">rašymą su skyriaus administracijos parašais pristato į teisės ir personalo skyrių.  </w:t>
      </w:r>
    </w:p>
    <w:p w:rsidR="007000AD" w:rsidRPr="007000AD" w:rsidRDefault="009D6617" w:rsidP="009D6617">
      <w:pPr>
        <w:numPr>
          <w:ilvl w:val="1"/>
          <w:numId w:val="1"/>
        </w:numPr>
        <w:ind w:left="426" w:hanging="426"/>
        <w:jc w:val="both"/>
        <w:rPr>
          <w:color w:val="000000"/>
        </w:rPr>
      </w:pPr>
      <w:r w:rsidRPr="007000AD">
        <w:rPr>
          <w:color w:val="000000"/>
          <w:lang w:val="lt-LT"/>
        </w:rPr>
        <w:t xml:space="preserve"> Norėdamas laikinai  išvykti  iš ligoninės darbo metu,  darbuotojas rašo prašymą, suderina su skyriaus vedėju, jiems nesant su budinčiu gydytoju, suderintą prašymą perduoda skyriaus vyresniajai slaugos administratorei, jai nesant, pamainos slaugytojai, kurios prašymą nedelsiant pristato į teisės ir personalo skyrių, poilsio ar švenčių dienomis prašymą pristato iškart po poilsio ar švenčių dienos pirmą darbo dieną. Skyriaus darbuotojas, palikdamas darbo vietą, informuoja pamainos kolegas</w:t>
      </w:r>
      <w:r w:rsidR="007000AD" w:rsidRPr="007000AD">
        <w:rPr>
          <w:color w:val="000000"/>
          <w:lang w:val="lt-LT"/>
        </w:rPr>
        <w:t>.</w:t>
      </w:r>
    </w:p>
    <w:p w:rsidR="009D6617" w:rsidRPr="007000AD" w:rsidRDefault="009D6617" w:rsidP="009D6617">
      <w:pPr>
        <w:numPr>
          <w:ilvl w:val="1"/>
          <w:numId w:val="1"/>
        </w:numPr>
        <w:ind w:left="426" w:hanging="426"/>
        <w:jc w:val="both"/>
        <w:rPr>
          <w:color w:val="000000"/>
        </w:rPr>
      </w:pPr>
      <w:r w:rsidRPr="007000AD">
        <w:rPr>
          <w:color w:val="000000"/>
        </w:rPr>
        <w:t xml:space="preserve"> </w:t>
      </w:r>
      <w:proofErr w:type="spellStart"/>
      <w:r w:rsidR="007000AD">
        <w:rPr>
          <w:color w:val="000000"/>
        </w:rPr>
        <w:t>Teisės</w:t>
      </w:r>
      <w:proofErr w:type="spellEnd"/>
      <w:r w:rsidR="007000AD">
        <w:rPr>
          <w:color w:val="000000"/>
        </w:rPr>
        <w:t xml:space="preserve"> </w:t>
      </w:r>
      <w:proofErr w:type="spellStart"/>
      <w:r w:rsidR="007000AD">
        <w:rPr>
          <w:color w:val="000000"/>
        </w:rPr>
        <w:t>ir</w:t>
      </w:r>
      <w:proofErr w:type="spellEnd"/>
      <w:r w:rsidR="007000AD">
        <w:rPr>
          <w:color w:val="000000"/>
        </w:rPr>
        <w:t xml:space="preserve"> </w:t>
      </w:r>
      <w:proofErr w:type="spellStart"/>
      <w:r w:rsidR="007000AD">
        <w:rPr>
          <w:color w:val="000000"/>
        </w:rPr>
        <w:t>personalo</w:t>
      </w:r>
      <w:proofErr w:type="spellEnd"/>
      <w:r w:rsidR="007000AD">
        <w:rPr>
          <w:color w:val="000000"/>
        </w:rPr>
        <w:t xml:space="preserve">, </w:t>
      </w:r>
      <w:proofErr w:type="spellStart"/>
      <w:r w:rsidR="007000AD">
        <w:rPr>
          <w:color w:val="000000"/>
        </w:rPr>
        <w:t>finansų</w:t>
      </w:r>
      <w:proofErr w:type="spellEnd"/>
      <w:r w:rsidR="007000AD">
        <w:rPr>
          <w:color w:val="000000"/>
        </w:rPr>
        <w:t xml:space="preserve"> </w:t>
      </w:r>
      <w:proofErr w:type="spellStart"/>
      <w:r w:rsidR="007000AD">
        <w:rPr>
          <w:color w:val="000000"/>
        </w:rPr>
        <w:t>ir</w:t>
      </w:r>
      <w:proofErr w:type="spellEnd"/>
      <w:r w:rsidR="007000AD">
        <w:rPr>
          <w:color w:val="000000"/>
        </w:rPr>
        <w:t xml:space="preserve"> </w:t>
      </w:r>
      <w:proofErr w:type="spellStart"/>
      <w:r w:rsidR="007000AD">
        <w:rPr>
          <w:color w:val="000000"/>
        </w:rPr>
        <w:t>apskaitos</w:t>
      </w:r>
      <w:proofErr w:type="spellEnd"/>
      <w:r w:rsidR="007000AD">
        <w:rPr>
          <w:color w:val="000000"/>
        </w:rPr>
        <w:t xml:space="preserve">, </w:t>
      </w:r>
      <w:proofErr w:type="spellStart"/>
      <w:r w:rsidR="007000AD">
        <w:rPr>
          <w:color w:val="000000"/>
        </w:rPr>
        <w:t>viešųjų</w:t>
      </w:r>
      <w:proofErr w:type="spellEnd"/>
      <w:r w:rsidR="007000AD">
        <w:rPr>
          <w:color w:val="000000"/>
        </w:rPr>
        <w:t xml:space="preserve"> </w:t>
      </w:r>
      <w:proofErr w:type="spellStart"/>
      <w:r w:rsidR="007000AD">
        <w:rPr>
          <w:color w:val="000000"/>
        </w:rPr>
        <w:t>pirkimų</w:t>
      </w:r>
      <w:proofErr w:type="spellEnd"/>
      <w:r w:rsidR="007000AD">
        <w:rPr>
          <w:color w:val="000000"/>
        </w:rPr>
        <w:t xml:space="preserve">, </w:t>
      </w:r>
      <w:proofErr w:type="spellStart"/>
      <w:r w:rsidR="007000AD">
        <w:rPr>
          <w:color w:val="000000"/>
        </w:rPr>
        <w:t>klinikinės</w:t>
      </w:r>
      <w:proofErr w:type="spellEnd"/>
      <w:r w:rsidR="007000AD">
        <w:rPr>
          <w:color w:val="000000"/>
        </w:rPr>
        <w:t xml:space="preserve"> </w:t>
      </w:r>
      <w:proofErr w:type="spellStart"/>
      <w:r w:rsidR="007000AD">
        <w:rPr>
          <w:color w:val="000000"/>
        </w:rPr>
        <w:t>diagnostikos</w:t>
      </w:r>
      <w:proofErr w:type="spellEnd"/>
      <w:r w:rsidR="007000AD">
        <w:rPr>
          <w:color w:val="000000"/>
        </w:rPr>
        <w:t xml:space="preserve">,  </w:t>
      </w:r>
      <w:proofErr w:type="spellStart"/>
      <w:r w:rsidR="007000AD">
        <w:rPr>
          <w:color w:val="000000"/>
        </w:rPr>
        <w:t>psichologinio</w:t>
      </w:r>
      <w:proofErr w:type="spellEnd"/>
      <w:r w:rsidR="007000AD">
        <w:rPr>
          <w:color w:val="000000"/>
        </w:rPr>
        <w:t xml:space="preserve"> </w:t>
      </w:r>
      <w:proofErr w:type="spellStart"/>
      <w:r w:rsidR="007000AD">
        <w:rPr>
          <w:color w:val="000000"/>
        </w:rPr>
        <w:t>konsultavimo</w:t>
      </w:r>
      <w:proofErr w:type="spellEnd"/>
      <w:r w:rsidR="007000AD">
        <w:rPr>
          <w:color w:val="000000"/>
        </w:rPr>
        <w:t xml:space="preserve"> </w:t>
      </w:r>
      <w:proofErr w:type="spellStart"/>
      <w:r w:rsidR="007000AD">
        <w:rPr>
          <w:color w:val="000000"/>
        </w:rPr>
        <w:t>ir</w:t>
      </w:r>
      <w:proofErr w:type="spellEnd"/>
      <w:r w:rsidR="007000AD" w:rsidRPr="007000AD">
        <w:rPr>
          <w:color w:val="000000"/>
        </w:rPr>
        <w:t xml:space="preserve"> </w:t>
      </w:r>
      <w:proofErr w:type="spellStart"/>
      <w:r w:rsidR="007000AD">
        <w:rPr>
          <w:color w:val="000000"/>
        </w:rPr>
        <w:t>psichoterapijos</w:t>
      </w:r>
      <w:proofErr w:type="spellEnd"/>
      <w:r w:rsidR="007000AD">
        <w:rPr>
          <w:color w:val="000000"/>
        </w:rPr>
        <w:t xml:space="preserve">, </w:t>
      </w:r>
      <w:proofErr w:type="spellStart"/>
      <w:r w:rsidR="007000AD">
        <w:rPr>
          <w:color w:val="000000"/>
        </w:rPr>
        <w:t>psichosocialinės</w:t>
      </w:r>
      <w:proofErr w:type="spellEnd"/>
      <w:r w:rsidR="007000AD">
        <w:rPr>
          <w:color w:val="000000"/>
        </w:rPr>
        <w:t xml:space="preserve"> </w:t>
      </w:r>
      <w:proofErr w:type="spellStart"/>
      <w:r w:rsidR="007000AD">
        <w:rPr>
          <w:color w:val="000000"/>
        </w:rPr>
        <w:t>reabilitacijos</w:t>
      </w:r>
      <w:proofErr w:type="spellEnd"/>
      <w:r w:rsidR="007000AD">
        <w:rPr>
          <w:color w:val="000000"/>
        </w:rPr>
        <w:t xml:space="preserve">, </w:t>
      </w:r>
      <w:proofErr w:type="spellStart"/>
      <w:r w:rsidR="007000AD">
        <w:rPr>
          <w:color w:val="000000"/>
        </w:rPr>
        <w:t>ūkio</w:t>
      </w:r>
      <w:proofErr w:type="spellEnd"/>
      <w:r w:rsidR="007000AD">
        <w:rPr>
          <w:color w:val="000000"/>
        </w:rPr>
        <w:t xml:space="preserve"> </w:t>
      </w:r>
      <w:proofErr w:type="spellStart"/>
      <w:r w:rsidR="007000AD">
        <w:rPr>
          <w:color w:val="000000"/>
        </w:rPr>
        <w:t>skyriaus</w:t>
      </w:r>
      <w:proofErr w:type="spellEnd"/>
      <w:r w:rsidR="007000AD">
        <w:rPr>
          <w:color w:val="000000"/>
        </w:rPr>
        <w:t xml:space="preserve"> </w:t>
      </w:r>
      <w:proofErr w:type="spellStart"/>
      <w:r w:rsidR="007000AD">
        <w:rPr>
          <w:color w:val="000000"/>
        </w:rPr>
        <w:t>darbuotojai</w:t>
      </w:r>
      <w:proofErr w:type="spellEnd"/>
      <w:r w:rsidRPr="007000AD">
        <w:rPr>
          <w:color w:val="000000"/>
        </w:rPr>
        <w:t xml:space="preserve"> </w:t>
      </w:r>
      <w:proofErr w:type="spellStart"/>
      <w:r w:rsidRPr="007000AD">
        <w:rPr>
          <w:color w:val="000000"/>
        </w:rPr>
        <w:t>laikiną</w:t>
      </w:r>
      <w:proofErr w:type="spellEnd"/>
      <w:r w:rsidRPr="007000AD">
        <w:rPr>
          <w:color w:val="000000"/>
        </w:rPr>
        <w:t xml:space="preserve">  </w:t>
      </w:r>
      <w:proofErr w:type="spellStart"/>
      <w:r w:rsidRPr="007000AD">
        <w:rPr>
          <w:color w:val="000000"/>
        </w:rPr>
        <w:t>išvykimą</w:t>
      </w:r>
      <w:proofErr w:type="spellEnd"/>
      <w:r w:rsidRPr="007000AD">
        <w:rPr>
          <w:color w:val="000000"/>
        </w:rPr>
        <w:t xml:space="preserve"> </w:t>
      </w:r>
      <w:proofErr w:type="spellStart"/>
      <w:r w:rsidRPr="007000AD">
        <w:rPr>
          <w:color w:val="000000"/>
        </w:rPr>
        <w:t>apiformina</w:t>
      </w:r>
      <w:proofErr w:type="spellEnd"/>
      <w:r w:rsidRPr="007000AD">
        <w:rPr>
          <w:color w:val="000000"/>
        </w:rPr>
        <w:t xml:space="preserve"> </w:t>
      </w:r>
      <w:proofErr w:type="spellStart"/>
      <w:r w:rsidRPr="007000AD">
        <w:rPr>
          <w:color w:val="000000"/>
        </w:rPr>
        <w:t>raštu</w:t>
      </w:r>
      <w:proofErr w:type="spellEnd"/>
      <w:r w:rsidRPr="007000AD">
        <w:rPr>
          <w:color w:val="000000"/>
        </w:rPr>
        <w:t xml:space="preserve">, </w:t>
      </w:r>
      <w:proofErr w:type="spellStart"/>
      <w:r w:rsidRPr="007000AD">
        <w:rPr>
          <w:color w:val="000000"/>
        </w:rPr>
        <w:t>suderina</w:t>
      </w:r>
      <w:proofErr w:type="spellEnd"/>
      <w:r w:rsidRPr="007000AD">
        <w:rPr>
          <w:color w:val="000000"/>
        </w:rPr>
        <w:t xml:space="preserve"> su skyriaus vedėju ir prašymą pateikia teisės ir personalo skyriui.</w:t>
      </w:r>
    </w:p>
    <w:p w:rsidR="009D6617" w:rsidRPr="00A4538B" w:rsidRDefault="007000AD" w:rsidP="007000AD">
      <w:pPr>
        <w:numPr>
          <w:ilvl w:val="1"/>
          <w:numId w:val="1"/>
        </w:numPr>
        <w:ind w:left="426" w:hanging="426"/>
        <w:jc w:val="both"/>
        <w:rPr>
          <w:color w:val="000000"/>
          <w:lang w:val="lt-LT" w:eastAsia="lt-LT"/>
        </w:rPr>
      </w:pPr>
      <w:r>
        <w:rPr>
          <w:color w:val="000000"/>
          <w:lang w:val="lt-LT"/>
        </w:rPr>
        <w:t>Gydytojai psichiatrai, pagal patvirtintą grafiką,</w:t>
      </w:r>
      <w:r w:rsidR="009D6617" w:rsidRPr="00A4538B">
        <w:rPr>
          <w:color w:val="000000"/>
          <w:lang w:val="lt-LT"/>
        </w:rPr>
        <w:t xml:space="preserve"> privalo budėti li</w:t>
      </w:r>
      <w:r>
        <w:rPr>
          <w:color w:val="000000"/>
          <w:lang w:val="lt-LT"/>
        </w:rPr>
        <w:t>goninėje</w:t>
      </w:r>
      <w:r w:rsidR="009D6617" w:rsidRPr="00A4538B">
        <w:rPr>
          <w:color w:val="000000"/>
          <w:lang w:val="lt-LT"/>
        </w:rPr>
        <w:t xml:space="preserve">.  Jeigu budėjimo arba bendra darbo dienos ir budėjimo trukmė viršija 12 valandų, budėjusiam gydytojui suteikiamas 24 valandų poilsis.  </w:t>
      </w:r>
    </w:p>
    <w:p w:rsidR="009D6617" w:rsidRPr="00815E38" w:rsidRDefault="00815E38" w:rsidP="00815E38">
      <w:pPr>
        <w:numPr>
          <w:ilvl w:val="1"/>
          <w:numId w:val="1"/>
        </w:numPr>
        <w:ind w:left="426" w:hanging="426"/>
        <w:jc w:val="both"/>
        <w:rPr>
          <w:rFonts w:eastAsia="Calibri"/>
          <w:lang w:eastAsia="lt-LT"/>
        </w:rPr>
      </w:pPr>
      <w:proofErr w:type="spellStart"/>
      <w:r>
        <w:rPr>
          <w:lang w:eastAsia="lt-LT"/>
        </w:rPr>
        <w:t>Darbdavys</w:t>
      </w:r>
      <w:proofErr w:type="spellEnd"/>
      <w:r>
        <w:rPr>
          <w:lang w:eastAsia="lt-LT"/>
        </w:rPr>
        <w:t xml:space="preserve"> </w:t>
      </w:r>
      <w:proofErr w:type="spellStart"/>
      <w:r>
        <w:rPr>
          <w:lang w:eastAsia="lt-LT"/>
        </w:rPr>
        <w:t>gali</w:t>
      </w:r>
      <w:proofErr w:type="spellEnd"/>
      <w:r>
        <w:rPr>
          <w:lang w:eastAsia="lt-LT"/>
        </w:rPr>
        <w:t xml:space="preserve"> </w:t>
      </w:r>
      <w:proofErr w:type="spellStart"/>
      <w:r>
        <w:rPr>
          <w:lang w:eastAsia="lt-LT"/>
        </w:rPr>
        <w:t>pasiųsti</w:t>
      </w:r>
      <w:proofErr w:type="spellEnd"/>
      <w:r>
        <w:rPr>
          <w:lang w:eastAsia="lt-LT"/>
        </w:rPr>
        <w:t xml:space="preserve"> </w:t>
      </w:r>
      <w:proofErr w:type="spellStart"/>
      <w:r>
        <w:rPr>
          <w:lang w:eastAsia="lt-LT"/>
        </w:rPr>
        <w:t>darbuotoją</w:t>
      </w:r>
      <w:proofErr w:type="spellEnd"/>
      <w:r>
        <w:rPr>
          <w:lang w:eastAsia="lt-LT"/>
        </w:rPr>
        <w:t xml:space="preserve"> į </w:t>
      </w:r>
      <w:proofErr w:type="spellStart"/>
      <w:r>
        <w:rPr>
          <w:lang w:eastAsia="lt-LT"/>
        </w:rPr>
        <w:t>komandiruotę</w:t>
      </w:r>
      <w:proofErr w:type="spellEnd"/>
      <w:r>
        <w:rPr>
          <w:lang w:eastAsia="lt-LT"/>
        </w:rPr>
        <w:t xml:space="preserve">. </w:t>
      </w:r>
      <w:proofErr w:type="spellStart"/>
      <w:r>
        <w:rPr>
          <w:lang w:eastAsia="lt-LT"/>
        </w:rPr>
        <w:t>Darbuotojo</w:t>
      </w:r>
      <w:proofErr w:type="spellEnd"/>
      <w:r>
        <w:rPr>
          <w:lang w:eastAsia="lt-LT"/>
        </w:rPr>
        <w:t xml:space="preserve"> </w:t>
      </w:r>
      <w:proofErr w:type="spellStart"/>
      <w:r>
        <w:rPr>
          <w:lang w:eastAsia="lt-LT"/>
        </w:rPr>
        <w:t>komandiruotė</w:t>
      </w:r>
      <w:proofErr w:type="spellEnd"/>
      <w:r>
        <w:rPr>
          <w:lang w:eastAsia="lt-LT"/>
        </w:rPr>
        <w:t xml:space="preserve"> </w:t>
      </w:r>
      <w:proofErr w:type="spellStart"/>
      <w:r>
        <w:rPr>
          <w:lang w:eastAsia="lt-LT"/>
        </w:rPr>
        <w:t>yra</w:t>
      </w:r>
      <w:proofErr w:type="spellEnd"/>
      <w:r>
        <w:rPr>
          <w:lang w:eastAsia="lt-LT"/>
        </w:rPr>
        <w:t xml:space="preserve"> jo </w:t>
      </w:r>
      <w:proofErr w:type="spellStart"/>
      <w:r>
        <w:rPr>
          <w:lang w:eastAsia="lt-LT"/>
        </w:rPr>
        <w:t>darbo</w:t>
      </w:r>
      <w:proofErr w:type="spellEnd"/>
      <w:r>
        <w:rPr>
          <w:lang w:eastAsia="lt-LT"/>
        </w:rPr>
        <w:t xml:space="preserve"> </w:t>
      </w:r>
      <w:proofErr w:type="spellStart"/>
      <w:r>
        <w:rPr>
          <w:lang w:eastAsia="lt-LT"/>
        </w:rPr>
        <w:t>pareigų</w:t>
      </w:r>
      <w:proofErr w:type="spellEnd"/>
      <w:r>
        <w:rPr>
          <w:lang w:eastAsia="lt-LT"/>
        </w:rPr>
        <w:t xml:space="preserve"> </w:t>
      </w:r>
      <w:proofErr w:type="spellStart"/>
      <w:r>
        <w:rPr>
          <w:lang w:eastAsia="lt-LT"/>
        </w:rPr>
        <w:t>atlikimas</w:t>
      </w:r>
      <w:proofErr w:type="spellEnd"/>
      <w:r>
        <w:rPr>
          <w:lang w:eastAsia="lt-LT"/>
        </w:rPr>
        <w:t xml:space="preserve"> </w:t>
      </w:r>
      <w:proofErr w:type="spellStart"/>
      <w:r>
        <w:rPr>
          <w:lang w:eastAsia="lt-LT"/>
        </w:rPr>
        <w:t>kitoje</w:t>
      </w:r>
      <w:proofErr w:type="spellEnd"/>
      <w:r>
        <w:rPr>
          <w:lang w:eastAsia="lt-LT"/>
        </w:rPr>
        <w:t xml:space="preserve">, </w:t>
      </w:r>
      <w:proofErr w:type="spellStart"/>
      <w:r>
        <w:rPr>
          <w:lang w:eastAsia="lt-LT"/>
        </w:rPr>
        <w:t>negu</w:t>
      </w:r>
      <w:proofErr w:type="spellEnd"/>
      <w:r>
        <w:rPr>
          <w:lang w:eastAsia="lt-LT"/>
        </w:rPr>
        <w:t xml:space="preserve"> </w:t>
      </w:r>
      <w:proofErr w:type="spellStart"/>
      <w:r>
        <w:rPr>
          <w:lang w:eastAsia="lt-LT"/>
        </w:rPr>
        <w:t>yra</w:t>
      </w:r>
      <w:proofErr w:type="spellEnd"/>
      <w:r>
        <w:rPr>
          <w:lang w:eastAsia="lt-LT"/>
        </w:rPr>
        <w:t xml:space="preserve"> </w:t>
      </w:r>
      <w:proofErr w:type="spellStart"/>
      <w:r>
        <w:rPr>
          <w:lang w:eastAsia="lt-LT"/>
        </w:rPr>
        <w:t>nuolatinė</w:t>
      </w:r>
      <w:proofErr w:type="spellEnd"/>
      <w:r>
        <w:rPr>
          <w:lang w:eastAsia="lt-LT"/>
        </w:rPr>
        <w:t xml:space="preserve"> </w:t>
      </w:r>
      <w:proofErr w:type="spellStart"/>
      <w:r>
        <w:rPr>
          <w:lang w:eastAsia="lt-LT"/>
        </w:rPr>
        <w:t>darbo</w:t>
      </w:r>
      <w:proofErr w:type="spellEnd"/>
      <w:r>
        <w:rPr>
          <w:lang w:eastAsia="lt-LT"/>
        </w:rPr>
        <w:t xml:space="preserve"> </w:t>
      </w:r>
      <w:proofErr w:type="spellStart"/>
      <w:r>
        <w:rPr>
          <w:lang w:eastAsia="lt-LT"/>
        </w:rPr>
        <w:t>vieta</w:t>
      </w:r>
      <w:proofErr w:type="spellEnd"/>
      <w:r>
        <w:rPr>
          <w:lang w:eastAsia="lt-LT"/>
        </w:rPr>
        <w:t xml:space="preserve">, </w:t>
      </w:r>
      <w:proofErr w:type="spellStart"/>
      <w:r>
        <w:rPr>
          <w:lang w:eastAsia="lt-LT"/>
        </w:rPr>
        <w:t>vietoje</w:t>
      </w:r>
      <w:proofErr w:type="spellEnd"/>
      <w:r>
        <w:rPr>
          <w:lang w:eastAsia="lt-LT"/>
        </w:rPr>
        <w:t xml:space="preserve">. </w:t>
      </w:r>
      <w:r w:rsidR="009D6617" w:rsidRPr="00A4538B">
        <w:rPr>
          <w:color w:val="000000"/>
          <w:lang w:val="lt-LT"/>
        </w:rPr>
        <w:t xml:space="preserve"> </w:t>
      </w:r>
      <w:r>
        <w:rPr>
          <w:rFonts w:eastAsia="Helvetica Neue"/>
          <w:lang w:eastAsia="lt-LT"/>
        </w:rPr>
        <w:t xml:space="preserve">Į </w:t>
      </w:r>
      <w:proofErr w:type="spellStart"/>
      <w:r>
        <w:rPr>
          <w:lang w:eastAsia="lt-LT"/>
        </w:rPr>
        <w:t>darbuotojo</w:t>
      </w:r>
      <w:proofErr w:type="spellEnd"/>
      <w:r>
        <w:rPr>
          <w:rFonts w:eastAsia="Helvetica Neue"/>
          <w:lang w:eastAsia="lt-LT"/>
        </w:rPr>
        <w:t xml:space="preserve"> </w:t>
      </w:r>
      <w:proofErr w:type="spellStart"/>
      <w:r>
        <w:rPr>
          <w:rFonts w:eastAsia="Helvetica Neue"/>
          <w:lang w:eastAsia="lt-LT"/>
        </w:rPr>
        <w:t>komandiruotės</w:t>
      </w:r>
      <w:proofErr w:type="spellEnd"/>
      <w:r>
        <w:rPr>
          <w:rFonts w:eastAsia="Helvetica Neue"/>
          <w:lang w:eastAsia="lt-LT"/>
        </w:rPr>
        <w:t xml:space="preserve"> </w:t>
      </w:r>
      <w:proofErr w:type="spellStart"/>
      <w:r>
        <w:rPr>
          <w:rFonts w:eastAsia="Helvetica Neue"/>
          <w:lang w:eastAsia="lt-LT"/>
        </w:rPr>
        <w:t>laiką</w:t>
      </w:r>
      <w:proofErr w:type="spellEnd"/>
      <w:r>
        <w:rPr>
          <w:rFonts w:eastAsia="Helvetica Neue"/>
          <w:lang w:eastAsia="lt-LT"/>
        </w:rPr>
        <w:t xml:space="preserve"> </w:t>
      </w:r>
      <w:proofErr w:type="spellStart"/>
      <w:r>
        <w:rPr>
          <w:rFonts w:eastAsia="Helvetica Neue"/>
          <w:lang w:eastAsia="lt-LT"/>
        </w:rPr>
        <w:t>įeina</w:t>
      </w:r>
      <w:proofErr w:type="spellEnd"/>
      <w:r>
        <w:rPr>
          <w:rFonts w:eastAsia="Helvetica Neue"/>
          <w:lang w:eastAsia="lt-LT"/>
        </w:rPr>
        <w:t xml:space="preserve"> </w:t>
      </w:r>
      <w:proofErr w:type="spellStart"/>
      <w:r>
        <w:rPr>
          <w:rFonts w:eastAsia="Calibri"/>
          <w:lang w:eastAsia="lt-LT"/>
        </w:rPr>
        <w:t>darbuotojo</w:t>
      </w:r>
      <w:proofErr w:type="spellEnd"/>
      <w:r>
        <w:rPr>
          <w:rFonts w:eastAsia="Calibri"/>
          <w:lang w:eastAsia="lt-LT"/>
        </w:rPr>
        <w:t xml:space="preserve"> </w:t>
      </w:r>
      <w:proofErr w:type="spellStart"/>
      <w:r>
        <w:rPr>
          <w:rFonts w:eastAsia="Calibri"/>
          <w:lang w:eastAsia="lt-LT"/>
        </w:rPr>
        <w:t>kelionės</w:t>
      </w:r>
      <w:proofErr w:type="spellEnd"/>
      <w:r>
        <w:rPr>
          <w:rFonts w:eastAsia="Calibri"/>
          <w:lang w:eastAsia="lt-LT"/>
        </w:rPr>
        <w:t xml:space="preserve"> į </w:t>
      </w:r>
      <w:proofErr w:type="spellStart"/>
      <w:r>
        <w:rPr>
          <w:rFonts w:eastAsia="Calibri"/>
          <w:lang w:eastAsia="lt-LT"/>
        </w:rPr>
        <w:t>darbdavio</w:t>
      </w:r>
      <w:proofErr w:type="spellEnd"/>
      <w:r>
        <w:rPr>
          <w:rFonts w:eastAsia="Calibri"/>
          <w:lang w:eastAsia="lt-LT"/>
        </w:rPr>
        <w:t xml:space="preserve"> </w:t>
      </w:r>
      <w:proofErr w:type="spellStart"/>
      <w:r>
        <w:rPr>
          <w:rFonts w:eastAsia="Calibri"/>
          <w:lang w:eastAsia="lt-LT"/>
        </w:rPr>
        <w:t>nurodytą</w:t>
      </w:r>
      <w:proofErr w:type="spellEnd"/>
      <w:r>
        <w:rPr>
          <w:rFonts w:eastAsia="Calibri"/>
          <w:lang w:eastAsia="lt-LT"/>
        </w:rPr>
        <w:t xml:space="preserve"> </w:t>
      </w:r>
      <w:proofErr w:type="spellStart"/>
      <w:r>
        <w:rPr>
          <w:rFonts w:eastAsia="Calibri"/>
          <w:lang w:eastAsia="lt-LT"/>
        </w:rPr>
        <w:t>darbo</w:t>
      </w:r>
      <w:proofErr w:type="spellEnd"/>
      <w:r>
        <w:rPr>
          <w:rFonts w:eastAsia="Calibri"/>
          <w:lang w:eastAsia="lt-LT"/>
        </w:rPr>
        <w:t xml:space="preserve"> </w:t>
      </w:r>
      <w:proofErr w:type="spellStart"/>
      <w:r>
        <w:rPr>
          <w:rFonts w:eastAsia="Calibri"/>
          <w:lang w:eastAsia="lt-LT"/>
        </w:rPr>
        <w:t>vietą</w:t>
      </w:r>
      <w:proofErr w:type="spellEnd"/>
      <w:r>
        <w:rPr>
          <w:rFonts w:eastAsia="Calibri"/>
          <w:lang w:eastAsia="lt-LT"/>
        </w:rPr>
        <w:t xml:space="preserve"> </w:t>
      </w:r>
      <w:proofErr w:type="spellStart"/>
      <w:r>
        <w:rPr>
          <w:rFonts w:eastAsia="Calibri"/>
          <w:lang w:eastAsia="lt-LT"/>
        </w:rPr>
        <w:t>ir</w:t>
      </w:r>
      <w:proofErr w:type="spellEnd"/>
      <w:r>
        <w:rPr>
          <w:rFonts w:eastAsia="Calibri"/>
          <w:lang w:eastAsia="lt-LT"/>
        </w:rPr>
        <w:t xml:space="preserve"> </w:t>
      </w:r>
      <w:proofErr w:type="spellStart"/>
      <w:r>
        <w:rPr>
          <w:rFonts w:eastAsia="Calibri"/>
          <w:lang w:eastAsia="lt-LT"/>
        </w:rPr>
        <w:t>atgal</w:t>
      </w:r>
      <w:proofErr w:type="spellEnd"/>
      <w:r>
        <w:rPr>
          <w:rFonts w:eastAsia="Calibri"/>
          <w:lang w:eastAsia="lt-LT"/>
        </w:rPr>
        <w:t xml:space="preserve"> </w:t>
      </w:r>
      <w:proofErr w:type="spellStart"/>
      <w:r>
        <w:rPr>
          <w:rFonts w:eastAsia="Calibri"/>
          <w:lang w:eastAsia="lt-LT"/>
        </w:rPr>
        <w:t>laikas</w:t>
      </w:r>
      <w:proofErr w:type="spellEnd"/>
      <w:r>
        <w:rPr>
          <w:rFonts w:eastAsia="Calibri"/>
          <w:lang w:eastAsia="lt-LT"/>
        </w:rPr>
        <w:t xml:space="preserve">. </w:t>
      </w:r>
      <w:proofErr w:type="spellStart"/>
      <w:r>
        <w:rPr>
          <w:rFonts w:eastAsia="Calibri"/>
          <w:lang w:eastAsia="lt-LT"/>
        </w:rPr>
        <w:t>Jeigu</w:t>
      </w:r>
      <w:proofErr w:type="spellEnd"/>
      <w:r>
        <w:rPr>
          <w:rFonts w:eastAsia="Calibri"/>
          <w:lang w:eastAsia="lt-LT"/>
        </w:rPr>
        <w:t xml:space="preserve"> </w:t>
      </w:r>
      <w:proofErr w:type="spellStart"/>
      <w:r>
        <w:rPr>
          <w:rFonts w:eastAsia="Calibri"/>
          <w:lang w:eastAsia="lt-LT"/>
        </w:rPr>
        <w:t>kelionė</w:t>
      </w:r>
      <w:proofErr w:type="spellEnd"/>
      <w:r>
        <w:rPr>
          <w:rFonts w:eastAsia="Calibri"/>
          <w:lang w:eastAsia="lt-LT"/>
        </w:rPr>
        <w:t xml:space="preserve"> </w:t>
      </w:r>
      <w:proofErr w:type="spellStart"/>
      <w:r>
        <w:rPr>
          <w:rFonts w:eastAsia="Calibri"/>
          <w:lang w:eastAsia="lt-LT"/>
        </w:rPr>
        <w:t>vyko</w:t>
      </w:r>
      <w:proofErr w:type="spellEnd"/>
      <w:r>
        <w:rPr>
          <w:rFonts w:eastAsia="Calibri"/>
          <w:lang w:eastAsia="lt-LT"/>
        </w:rPr>
        <w:t xml:space="preserve"> po </w:t>
      </w:r>
      <w:proofErr w:type="spellStart"/>
      <w:r>
        <w:rPr>
          <w:rFonts w:eastAsia="Calibri"/>
          <w:lang w:eastAsia="lt-LT"/>
        </w:rPr>
        <w:t>darbo</w:t>
      </w:r>
      <w:proofErr w:type="spellEnd"/>
      <w:r>
        <w:rPr>
          <w:rFonts w:eastAsia="Calibri"/>
          <w:lang w:eastAsia="lt-LT"/>
        </w:rPr>
        <w:t xml:space="preserve"> </w:t>
      </w:r>
      <w:proofErr w:type="spellStart"/>
      <w:r>
        <w:rPr>
          <w:rFonts w:eastAsia="Calibri"/>
          <w:lang w:eastAsia="lt-LT"/>
        </w:rPr>
        <w:t>dienos</w:t>
      </w:r>
      <w:proofErr w:type="spellEnd"/>
      <w:r>
        <w:rPr>
          <w:rFonts w:eastAsia="Calibri"/>
          <w:lang w:eastAsia="lt-LT"/>
        </w:rPr>
        <w:t xml:space="preserve"> </w:t>
      </w:r>
      <w:proofErr w:type="spellStart"/>
      <w:r>
        <w:rPr>
          <w:rFonts w:eastAsia="Calibri"/>
          <w:lang w:eastAsia="lt-LT"/>
        </w:rPr>
        <w:t>valandų</w:t>
      </w:r>
      <w:proofErr w:type="spellEnd"/>
      <w:r>
        <w:rPr>
          <w:rFonts w:eastAsia="Calibri"/>
          <w:lang w:eastAsia="lt-LT"/>
        </w:rPr>
        <w:t xml:space="preserve">, </w:t>
      </w:r>
      <w:proofErr w:type="spellStart"/>
      <w:r>
        <w:rPr>
          <w:rFonts w:eastAsia="Calibri"/>
          <w:lang w:eastAsia="lt-LT"/>
        </w:rPr>
        <w:t>poilsio</w:t>
      </w:r>
      <w:proofErr w:type="spellEnd"/>
      <w:r>
        <w:rPr>
          <w:rFonts w:eastAsia="Calibri"/>
          <w:lang w:eastAsia="lt-LT"/>
        </w:rPr>
        <w:t xml:space="preserve"> </w:t>
      </w:r>
      <w:proofErr w:type="spellStart"/>
      <w:r>
        <w:rPr>
          <w:rFonts w:eastAsia="Calibri"/>
          <w:lang w:eastAsia="lt-LT"/>
        </w:rPr>
        <w:t>ar</w:t>
      </w:r>
      <w:proofErr w:type="spellEnd"/>
      <w:r>
        <w:rPr>
          <w:rFonts w:eastAsia="Calibri"/>
          <w:lang w:eastAsia="lt-LT"/>
        </w:rPr>
        <w:t xml:space="preserve"> </w:t>
      </w:r>
      <w:proofErr w:type="spellStart"/>
      <w:r>
        <w:rPr>
          <w:rFonts w:eastAsia="Calibri"/>
          <w:lang w:eastAsia="lt-LT"/>
        </w:rPr>
        <w:t>švenčių</w:t>
      </w:r>
      <w:proofErr w:type="spellEnd"/>
      <w:r>
        <w:rPr>
          <w:rFonts w:eastAsia="Calibri"/>
          <w:lang w:eastAsia="lt-LT"/>
        </w:rPr>
        <w:t xml:space="preserve"> </w:t>
      </w:r>
      <w:proofErr w:type="spellStart"/>
      <w:r>
        <w:rPr>
          <w:rFonts w:eastAsia="Calibri"/>
          <w:lang w:eastAsia="lt-LT"/>
        </w:rPr>
        <w:t>dieną</w:t>
      </w:r>
      <w:proofErr w:type="spellEnd"/>
      <w:r>
        <w:rPr>
          <w:rFonts w:eastAsia="Calibri"/>
          <w:lang w:eastAsia="lt-LT"/>
        </w:rPr>
        <w:t xml:space="preserve">, </w:t>
      </w:r>
      <w:proofErr w:type="spellStart"/>
      <w:r>
        <w:rPr>
          <w:rFonts w:eastAsia="Calibri"/>
          <w:lang w:eastAsia="lt-LT"/>
        </w:rPr>
        <w:t>darbuotojas</w:t>
      </w:r>
      <w:proofErr w:type="spellEnd"/>
      <w:r>
        <w:rPr>
          <w:rFonts w:eastAsia="Calibri"/>
          <w:lang w:eastAsia="lt-LT"/>
        </w:rPr>
        <w:t xml:space="preserve"> </w:t>
      </w:r>
      <w:proofErr w:type="spellStart"/>
      <w:r>
        <w:rPr>
          <w:rFonts w:eastAsia="Calibri"/>
          <w:lang w:eastAsia="lt-LT"/>
        </w:rPr>
        <w:t>turi</w:t>
      </w:r>
      <w:proofErr w:type="spellEnd"/>
      <w:r>
        <w:rPr>
          <w:rFonts w:eastAsia="Calibri"/>
          <w:lang w:eastAsia="lt-LT"/>
        </w:rPr>
        <w:t xml:space="preserve"> </w:t>
      </w:r>
      <w:proofErr w:type="spellStart"/>
      <w:r>
        <w:rPr>
          <w:rFonts w:eastAsia="Calibri"/>
          <w:lang w:eastAsia="lt-LT"/>
        </w:rPr>
        <w:t>teisę</w:t>
      </w:r>
      <w:proofErr w:type="spellEnd"/>
      <w:r>
        <w:rPr>
          <w:rFonts w:eastAsia="Calibri"/>
          <w:lang w:eastAsia="lt-LT"/>
        </w:rPr>
        <w:t xml:space="preserve"> į </w:t>
      </w:r>
      <w:proofErr w:type="spellStart"/>
      <w:r>
        <w:rPr>
          <w:rFonts w:eastAsia="Calibri"/>
          <w:lang w:eastAsia="lt-LT"/>
        </w:rPr>
        <w:t>tokios</w:t>
      </w:r>
      <w:proofErr w:type="spellEnd"/>
      <w:r>
        <w:rPr>
          <w:rFonts w:eastAsia="Calibri"/>
          <w:lang w:eastAsia="lt-LT"/>
        </w:rPr>
        <w:t xml:space="preserve"> </w:t>
      </w:r>
      <w:proofErr w:type="spellStart"/>
      <w:r>
        <w:rPr>
          <w:rFonts w:eastAsia="Calibri"/>
          <w:lang w:eastAsia="lt-LT"/>
        </w:rPr>
        <w:t>pačios</w:t>
      </w:r>
      <w:proofErr w:type="spellEnd"/>
      <w:r>
        <w:rPr>
          <w:rFonts w:eastAsia="Calibri"/>
          <w:lang w:eastAsia="lt-LT"/>
        </w:rPr>
        <w:t xml:space="preserve"> </w:t>
      </w:r>
      <w:proofErr w:type="spellStart"/>
      <w:r>
        <w:rPr>
          <w:rFonts w:eastAsia="Calibri"/>
          <w:lang w:eastAsia="lt-LT"/>
        </w:rPr>
        <w:t>trukmės</w:t>
      </w:r>
      <w:proofErr w:type="spellEnd"/>
      <w:r>
        <w:rPr>
          <w:rFonts w:eastAsia="Calibri"/>
          <w:lang w:eastAsia="lt-LT"/>
        </w:rPr>
        <w:t xml:space="preserve"> </w:t>
      </w:r>
      <w:proofErr w:type="spellStart"/>
      <w:r>
        <w:rPr>
          <w:rFonts w:eastAsia="Calibri"/>
          <w:lang w:eastAsia="lt-LT"/>
        </w:rPr>
        <w:t>poilsį</w:t>
      </w:r>
      <w:proofErr w:type="spellEnd"/>
      <w:r>
        <w:rPr>
          <w:rFonts w:eastAsia="Calibri"/>
          <w:lang w:eastAsia="lt-LT"/>
        </w:rPr>
        <w:t xml:space="preserve"> </w:t>
      </w:r>
      <w:proofErr w:type="spellStart"/>
      <w:r>
        <w:rPr>
          <w:rFonts w:eastAsia="Calibri"/>
          <w:lang w:eastAsia="lt-LT"/>
        </w:rPr>
        <w:t>pirmą</w:t>
      </w:r>
      <w:proofErr w:type="spellEnd"/>
      <w:r>
        <w:rPr>
          <w:rFonts w:eastAsia="Calibri"/>
          <w:lang w:eastAsia="lt-LT"/>
        </w:rPr>
        <w:t xml:space="preserve"> </w:t>
      </w:r>
      <w:proofErr w:type="spellStart"/>
      <w:r>
        <w:rPr>
          <w:rFonts w:eastAsia="Calibri"/>
          <w:lang w:eastAsia="lt-LT"/>
        </w:rPr>
        <w:t>darbo</w:t>
      </w:r>
      <w:proofErr w:type="spellEnd"/>
      <w:r>
        <w:rPr>
          <w:rFonts w:eastAsia="Calibri"/>
          <w:lang w:eastAsia="lt-LT"/>
        </w:rPr>
        <w:t xml:space="preserve"> </w:t>
      </w:r>
      <w:proofErr w:type="spellStart"/>
      <w:r>
        <w:rPr>
          <w:rFonts w:eastAsia="Calibri"/>
          <w:lang w:eastAsia="lt-LT"/>
        </w:rPr>
        <w:t>dieną</w:t>
      </w:r>
      <w:proofErr w:type="spellEnd"/>
      <w:r>
        <w:rPr>
          <w:rFonts w:eastAsia="Calibri"/>
          <w:lang w:eastAsia="lt-LT"/>
        </w:rPr>
        <w:t xml:space="preserve"> po </w:t>
      </w:r>
      <w:proofErr w:type="spellStart"/>
      <w:r>
        <w:rPr>
          <w:rFonts w:eastAsia="Calibri"/>
          <w:lang w:eastAsia="lt-LT"/>
        </w:rPr>
        <w:t>kelionės</w:t>
      </w:r>
      <w:proofErr w:type="spellEnd"/>
      <w:r>
        <w:rPr>
          <w:rFonts w:eastAsia="Calibri"/>
          <w:lang w:eastAsia="lt-LT"/>
        </w:rPr>
        <w:t xml:space="preserve"> </w:t>
      </w:r>
      <w:proofErr w:type="spellStart"/>
      <w:r>
        <w:rPr>
          <w:rFonts w:eastAsia="Calibri"/>
          <w:lang w:eastAsia="lt-LT"/>
        </w:rPr>
        <w:t>arba</w:t>
      </w:r>
      <w:proofErr w:type="spellEnd"/>
      <w:r>
        <w:rPr>
          <w:rFonts w:eastAsia="Calibri"/>
          <w:lang w:eastAsia="lt-LT"/>
        </w:rPr>
        <w:t xml:space="preserve"> </w:t>
      </w:r>
      <w:proofErr w:type="spellStart"/>
      <w:r>
        <w:rPr>
          <w:rFonts w:eastAsia="Calibri"/>
          <w:lang w:eastAsia="lt-LT"/>
        </w:rPr>
        <w:t>šis</w:t>
      </w:r>
      <w:proofErr w:type="spellEnd"/>
      <w:r>
        <w:rPr>
          <w:rFonts w:eastAsia="Calibri"/>
          <w:lang w:eastAsia="lt-LT"/>
        </w:rPr>
        <w:t xml:space="preserve"> </w:t>
      </w:r>
      <w:proofErr w:type="spellStart"/>
      <w:r>
        <w:rPr>
          <w:rFonts w:eastAsia="Calibri"/>
          <w:lang w:eastAsia="lt-LT"/>
        </w:rPr>
        <w:t>poilsio</w:t>
      </w:r>
      <w:proofErr w:type="spellEnd"/>
      <w:r>
        <w:rPr>
          <w:rFonts w:eastAsia="Calibri"/>
          <w:lang w:eastAsia="lt-LT"/>
        </w:rPr>
        <w:t xml:space="preserve"> </w:t>
      </w:r>
      <w:proofErr w:type="spellStart"/>
      <w:r>
        <w:rPr>
          <w:rFonts w:eastAsia="Calibri"/>
          <w:lang w:eastAsia="lt-LT"/>
        </w:rPr>
        <w:t>laikas</w:t>
      </w:r>
      <w:proofErr w:type="spellEnd"/>
      <w:r>
        <w:rPr>
          <w:rFonts w:eastAsia="Calibri"/>
          <w:lang w:eastAsia="lt-LT"/>
        </w:rPr>
        <w:t xml:space="preserve"> </w:t>
      </w:r>
      <w:proofErr w:type="spellStart"/>
      <w:r>
        <w:rPr>
          <w:rFonts w:eastAsia="Calibri"/>
          <w:lang w:eastAsia="lt-LT"/>
        </w:rPr>
        <w:t>pridedamas</w:t>
      </w:r>
      <w:proofErr w:type="spellEnd"/>
      <w:r>
        <w:rPr>
          <w:rFonts w:eastAsia="Calibri"/>
          <w:lang w:eastAsia="lt-LT"/>
        </w:rPr>
        <w:t xml:space="preserve"> </w:t>
      </w:r>
      <w:proofErr w:type="spellStart"/>
      <w:r>
        <w:rPr>
          <w:rFonts w:eastAsia="Calibri"/>
          <w:lang w:eastAsia="lt-LT"/>
        </w:rPr>
        <w:t>prie</w:t>
      </w:r>
      <w:proofErr w:type="spellEnd"/>
      <w:r>
        <w:rPr>
          <w:rFonts w:eastAsia="Calibri"/>
          <w:lang w:eastAsia="lt-LT"/>
        </w:rPr>
        <w:t xml:space="preserve"> </w:t>
      </w:r>
      <w:proofErr w:type="spellStart"/>
      <w:r>
        <w:rPr>
          <w:rFonts w:eastAsia="Calibri"/>
          <w:lang w:eastAsia="lt-LT"/>
        </w:rPr>
        <w:t>kasmetinių</w:t>
      </w:r>
      <w:proofErr w:type="spellEnd"/>
      <w:r>
        <w:rPr>
          <w:rFonts w:eastAsia="Calibri"/>
          <w:lang w:eastAsia="lt-LT"/>
        </w:rPr>
        <w:t xml:space="preserve"> </w:t>
      </w:r>
      <w:proofErr w:type="spellStart"/>
      <w:r>
        <w:rPr>
          <w:rFonts w:eastAsia="Calibri"/>
          <w:lang w:eastAsia="lt-LT"/>
        </w:rPr>
        <w:t>atostogų</w:t>
      </w:r>
      <w:proofErr w:type="spellEnd"/>
      <w:r>
        <w:rPr>
          <w:rFonts w:eastAsia="Calibri"/>
          <w:lang w:eastAsia="lt-LT"/>
        </w:rPr>
        <w:t xml:space="preserve"> </w:t>
      </w:r>
      <w:proofErr w:type="spellStart"/>
      <w:r>
        <w:rPr>
          <w:rFonts w:eastAsia="Calibri"/>
          <w:lang w:eastAsia="lt-LT"/>
        </w:rPr>
        <w:t>laiko</w:t>
      </w:r>
      <w:proofErr w:type="spellEnd"/>
      <w:r>
        <w:rPr>
          <w:rFonts w:eastAsia="Calibri"/>
          <w:lang w:eastAsia="lt-LT"/>
        </w:rPr>
        <w:t xml:space="preserve">, </w:t>
      </w:r>
      <w:proofErr w:type="spellStart"/>
      <w:r>
        <w:rPr>
          <w:rFonts w:eastAsia="Calibri"/>
          <w:lang w:eastAsia="lt-LT"/>
        </w:rPr>
        <w:t>paliekant</w:t>
      </w:r>
      <w:proofErr w:type="spellEnd"/>
      <w:r>
        <w:rPr>
          <w:rFonts w:eastAsia="Calibri"/>
          <w:lang w:eastAsia="lt-LT"/>
        </w:rPr>
        <w:t xml:space="preserve"> </w:t>
      </w:r>
      <w:proofErr w:type="spellStart"/>
      <w:r>
        <w:rPr>
          <w:rFonts w:eastAsia="Calibri"/>
          <w:lang w:eastAsia="lt-LT"/>
        </w:rPr>
        <w:t>už</w:t>
      </w:r>
      <w:proofErr w:type="spellEnd"/>
      <w:r>
        <w:rPr>
          <w:rFonts w:eastAsia="Calibri"/>
          <w:lang w:eastAsia="lt-LT"/>
        </w:rPr>
        <w:t xml:space="preserve"> </w:t>
      </w:r>
      <w:proofErr w:type="spellStart"/>
      <w:r>
        <w:rPr>
          <w:rFonts w:eastAsia="Calibri"/>
          <w:lang w:eastAsia="lt-LT"/>
        </w:rPr>
        <w:t>šį</w:t>
      </w:r>
      <w:proofErr w:type="spellEnd"/>
      <w:r>
        <w:rPr>
          <w:rFonts w:eastAsia="Calibri"/>
          <w:lang w:eastAsia="lt-LT"/>
        </w:rPr>
        <w:t xml:space="preserve"> </w:t>
      </w:r>
      <w:proofErr w:type="spellStart"/>
      <w:r>
        <w:rPr>
          <w:rFonts w:eastAsia="Calibri"/>
          <w:lang w:eastAsia="lt-LT"/>
        </w:rPr>
        <w:t>poilsio</w:t>
      </w:r>
      <w:proofErr w:type="spellEnd"/>
      <w:r>
        <w:rPr>
          <w:rFonts w:eastAsia="Calibri"/>
          <w:lang w:eastAsia="lt-LT"/>
        </w:rPr>
        <w:t xml:space="preserve"> </w:t>
      </w:r>
      <w:proofErr w:type="spellStart"/>
      <w:r>
        <w:rPr>
          <w:rFonts w:eastAsia="Calibri"/>
          <w:lang w:eastAsia="lt-LT"/>
        </w:rPr>
        <w:t>laiką</w:t>
      </w:r>
      <w:proofErr w:type="spellEnd"/>
      <w:r>
        <w:rPr>
          <w:rFonts w:eastAsia="Calibri"/>
          <w:lang w:eastAsia="lt-LT"/>
        </w:rPr>
        <w:t xml:space="preserve"> </w:t>
      </w:r>
      <w:proofErr w:type="spellStart"/>
      <w:r>
        <w:rPr>
          <w:rFonts w:eastAsia="Calibri"/>
          <w:lang w:eastAsia="lt-LT"/>
        </w:rPr>
        <w:t>darbuotojo</w:t>
      </w:r>
      <w:proofErr w:type="spellEnd"/>
      <w:r>
        <w:rPr>
          <w:rFonts w:eastAsia="Calibri"/>
          <w:lang w:eastAsia="lt-LT"/>
        </w:rPr>
        <w:t xml:space="preserve"> </w:t>
      </w:r>
      <w:proofErr w:type="spellStart"/>
      <w:r>
        <w:rPr>
          <w:rFonts w:eastAsia="Calibri"/>
          <w:lang w:eastAsia="lt-LT"/>
        </w:rPr>
        <w:t>darbo</w:t>
      </w:r>
      <w:proofErr w:type="spellEnd"/>
      <w:r>
        <w:rPr>
          <w:rFonts w:eastAsia="Calibri"/>
          <w:lang w:eastAsia="lt-LT"/>
        </w:rPr>
        <w:t xml:space="preserve"> </w:t>
      </w:r>
      <w:proofErr w:type="spellStart"/>
      <w:r>
        <w:rPr>
          <w:rFonts w:eastAsia="Calibri"/>
          <w:lang w:eastAsia="lt-LT"/>
        </w:rPr>
        <w:t>užmokestį</w:t>
      </w:r>
      <w:proofErr w:type="spellEnd"/>
      <w:r>
        <w:rPr>
          <w:rFonts w:eastAsia="Calibri"/>
          <w:lang w:eastAsia="lt-LT"/>
        </w:rPr>
        <w:t>.</w:t>
      </w:r>
    </w:p>
    <w:p w:rsidR="002E7696" w:rsidRDefault="009D6617" w:rsidP="002E7696">
      <w:pPr>
        <w:numPr>
          <w:ilvl w:val="1"/>
          <w:numId w:val="1"/>
        </w:numPr>
        <w:ind w:left="426" w:hanging="426"/>
        <w:jc w:val="both"/>
        <w:rPr>
          <w:color w:val="000000"/>
          <w:lang w:val="lt-LT"/>
        </w:rPr>
      </w:pPr>
      <w:r w:rsidRPr="00A4538B">
        <w:rPr>
          <w:color w:val="000000"/>
          <w:lang w:val="lt-LT"/>
        </w:rPr>
        <w:t xml:space="preserve">Ligoninės darbuotojams pailsėti ir pavalgyti suteikiama pusės valandos pertrauka nuo 12 val. 00 min. iki 12 val.30 min. Darbuotojai šią pertrauką naudoja savo nuožiūra ir jos metu gali palikti darbo vietą.  Pertrauka į darbo laiką neįskaitoma.  </w:t>
      </w:r>
    </w:p>
    <w:p w:rsidR="009D6617" w:rsidRPr="00896DDF" w:rsidRDefault="00896DDF" w:rsidP="00896DDF">
      <w:pPr>
        <w:numPr>
          <w:ilvl w:val="1"/>
          <w:numId w:val="1"/>
        </w:numPr>
        <w:ind w:left="426" w:hanging="426"/>
        <w:jc w:val="both"/>
        <w:rPr>
          <w:color w:val="000000"/>
          <w:lang w:val="lt-LT"/>
        </w:rPr>
      </w:pPr>
      <w:r>
        <w:rPr>
          <w:color w:val="000000"/>
          <w:lang w:val="lt-LT"/>
        </w:rPr>
        <w:t xml:space="preserve"> D</w:t>
      </w:r>
      <w:r w:rsidR="009D6617" w:rsidRPr="00896DDF">
        <w:rPr>
          <w:color w:val="000000"/>
          <w:lang w:val="lt-LT"/>
        </w:rPr>
        <w:t>arbuotojams</w:t>
      </w:r>
      <w:r>
        <w:rPr>
          <w:color w:val="000000"/>
          <w:lang w:val="lt-LT"/>
        </w:rPr>
        <w:t>, dirbantiems pagal slenkantį grafiką,</w:t>
      </w:r>
      <w:r w:rsidR="009D6617" w:rsidRPr="00896DDF">
        <w:rPr>
          <w:color w:val="000000"/>
          <w:lang w:val="lt-LT"/>
        </w:rPr>
        <w:t xml:space="preserve"> suteikiama galimybė pavalgyti darbo laiku.  Pertraukų grafikai turi būti suderinti taip, kad būtų užtikrintas sklandus darbas skyriuje.</w:t>
      </w:r>
    </w:p>
    <w:p w:rsidR="009D6617" w:rsidRPr="00A4538B" w:rsidRDefault="009D6617" w:rsidP="001035E0">
      <w:pPr>
        <w:numPr>
          <w:ilvl w:val="1"/>
          <w:numId w:val="1"/>
        </w:numPr>
        <w:ind w:left="426" w:hanging="426"/>
        <w:jc w:val="both"/>
        <w:rPr>
          <w:color w:val="000000"/>
          <w:lang w:val="lt-LT" w:eastAsia="lt-LT"/>
        </w:rPr>
      </w:pPr>
      <w:r w:rsidRPr="00A4538B">
        <w:rPr>
          <w:color w:val="000000"/>
          <w:lang w:val="lt-LT"/>
        </w:rPr>
        <w:t xml:space="preserve"> </w:t>
      </w:r>
      <w:r w:rsidR="001035E0">
        <w:rPr>
          <w:color w:val="000000"/>
          <w:lang w:val="lt-LT"/>
        </w:rPr>
        <w:t>Darbuotojai, dirbantys pagal LR Darbo kodekso 113 straipsnio 2 dalies 1 punktą, p</w:t>
      </w:r>
      <w:r w:rsidRPr="00A4538B">
        <w:rPr>
          <w:color w:val="000000"/>
          <w:lang w:val="lt-LT"/>
        </w:rPr>
        <w:t>oilsio (šeštadienį, sekmadienį) ir švenči</w:t>
      </w:r>
      <w:r w:rsidR="001035E0">
        <w:rPr>
          <w:color w:val="000000"/>
          <w:lang w:val="lt-LT"/>
        </w:rPr>
        <w:t>ų dienomis</w:t>
      </w:r>
      <w:r w:rsidRPr="00A4538B">
        <w:rPr>
          <w:color w:val="000000"/>
          <w:lang w:val="lt-LT"/>
        </w:rPr>
        <w:t xml:space="preserve"> nedirb</w:t>
      </w:r>
      <w:r w:rsidR="001035E0">
        <w:rPr>
          <w:color w:val="000000"/>
          <w:lang w:val="lt-LT"/>
        </w:rPr>
        <w:t>a</w:t>
      </w:r>
      <w:r w:rsidR="00896DDF">
        <w:rPr>
          <w:color w:val="000000"/>
          <w:lang w:val="lt-LT"/>
        </w:rPr>
        <w:t>.</w:t>
      </w:r>
      <w:r w:rsidRPr="00A4538B">
        <w:rPr>
          <w:color w:val="000000"/>
          <w:lang w:val="lt-LT"/>
        </w:rPr>
        <w:t xml:space="preserve">  </w:t>
      </w:r>
    </w:p>
    <w:p w:rsidR="009D6617" w:rsidRPr="00A4538B" w:rsidRDefault="009D6617" w:rsidP="001035E0">
      <w:pPr>
        <w:numPr>
          <w:ilvl w:val="1"/>
          <w:numId w:val="1"/>
        </w:numPr>
        <w:ind w:left="426" w:hanging="426"/>
        <w:jc w:val="both"/>
        <w:rPr>
          <w:color w:val="000000"/>
          <w:lang w:val="lt-LT" w:eastAsia="lt-LT"/>
        </w:rPr>
      </w:pPr>
      <w:r w:rsidRPr="00A4538B">
        <w:rPr>
          <w:color w:val="000000"/>
          <w:lang w:val="lt-LT"/>
        </w:rPr>
        <w:t xml:space="preserve"> </w:t>
      </w:r>
      <w:r w:rsidR="001035E0">
        <w:rPr>
          <w:color w:val="000000"/>
          <w:lang w:val="lt-LT"/>
        </w:rPr>
        <w:t>Darbuotojams, dirbantiems pagal LR Darbo kodekso 113 straipsnio 2 dalies 1 punktą, d</w:t>
      </w:r>
      <w:r w:rsidRPr="00A4538B">
        <w:rPr>
          <w:color w:val="000000"/>
          <w:lang w:val="lt-LT"/>
        </w:rPr>
        <w:t xml:space="preserve">irbti poilsio </w:t>
      </w:r>
      <w:r w:rsidR="001035E0">
        <w:rPr>
          <w:color w:val="000000"/>
          <w:lang w:val="lt-LT"/>
        </w:rPr>
        <w:t>ir švenčių dienomis</w:t>
      </w:r>
      <w:r w:rsidRPr="00A4538B">
        <w:rPr>
          <w:color w:val="000000"/>
          <w:lang w:val="lt-LT"/>
        </w:rPr>
        <w:t xml:space="preserve"> gali būti pavesta įstaigos direktoriaus įsakymu</w:t>
      </w:r>
      <w:r w:rsidR="001035E0">
        <w:rPr>
          <w:color w:val="000000"/>
          <w:lang w:val="lt-LT"/>
        </w:rPr>
        <w:t>, su darbuotojo sutikimu,</w:t>
      </w:r>
      <w:r w:rsidRPr="00A4538B">
        <w:rPr>
          <w:color w:val="000000"/>
          <w:lang w:val="lt-LT"/>
        </w:rPr>
        <w:t xml:space="preserve"> išimtiniais atvejais esant ypatingoms aplinkybėms.  Už darbą poilsio ir švenčių dienomis apmokama įstatymų ar kitų teisės aktų nustatyta tvarka.  </w:t>
      </w:r>
    </w:p>
    <w:p w:rsidR="009D6617" w:rsidRPr="00A4538B" w:rsidRDefault="009D6617" w:rsidP="001035E0">
      <w:pPr>
        <w:numPr>
          <w:ilvl w:val="1"/>
          <w:numId w:val="1"/>
        </w:numPr>
        <w:ind w:left="426" w:hanging="426"/>
        <w:jc w:val="both"/>
        <w:rPr>
          <w:color w:val="000000"/>
          <w:lang w:val="lt-LT" w:eastAsia="lt-LT"/>
        </w:rPr>
      </w:pPr>
      <w:r w:rsidRPr="00A4538B">
        <w:rPr>
          <w:color w:val="000000"/>
          <w:lang w:val="lt-LT"/>
        </w:rPr>
        <w:t xml:space="preserve">Darbuotojams pailsėti ir darbingumui susigrąžinti suteikiamos kasmetinės apmokamos atostogos. Jos yra minimalios, pailgintos ir papildomos.  </w:t>
      </w:r>
    </w:p>
    <w:p w:rsidR="009D6617" w:rsidRPr="00A4538B" w:rsidRDefault="009D6617" w:rsidP="001035E0">
      <w:pPr>
        <w:numPr>
          <w:ilvl w:val="1"/>
          <w:numId w:val="1"/>
        </w:numPr>
        <w:ind w:left="426" w:hanging="426"/>
        <w:jc w:val="both"/>
        <w:rPr>
          <w:color w:val="000000"/>
          <w:lang w:val="lt-LT"/>
        </w:rPr>
      </w:pPr>
      <w:r w:rsidRPr="00A4538B">
        <w:rPr>
          <w:color w:val="000000"/>
          <w:lang w:val="lt-LT"/>
        </w:rPr>
        <w:t xml:space="preserve">Pailgintos atostogos suteikiamos medicinos darbuotojams: gydytojams, slaugytojoms, sanitarams, psichologams, socialiniams darbuotojams, </w:t>
      </w:r>
      <w:r w:rsidR="001035E0">
        <w:rPr>
          <w:color w:val="000000"/>
          <w:lang w:val="lt-LT"/>
        </w:rPr>
        <w:t>pacientų užimtumo organizatoriams</w:t>
      </w:r>
      <w:r w:rsidRPr="00A4538B">
        <w:rPr>
          <w:color w:val="000000"/>
          <w:lang w:val="lt-LT"/>
        </w:rPr>
        <w:t xml:space="preserve">, </w:t>
      </w:r>
      <w:r w:rsidR="001035E0">
        <w:rPr>
          <w:color w:val="000000"/>
          <w:lang w:val="lt-LT"/>
        </w:rPr>
        <w:t xml:space="preserve">klinikos </w:t>
      </w:r>
      <w:r w:rsidRPr="00A4538B">
        <w:rPr>
          <w:color w:val="000000"/>
          <w:lang w:val="lt-LT"/>
        </w:rPr>
        <w:t xml:space="preserve">laborantams, laboratorinės diagnostikos specialistams, farmacijos specialistams, </w:t>
      </w:r>
      <w:proofErr w:type="spellStart"/>
      <w:r w:rsidRPr="00A4538B">
        <w:rPr>
          <w:color w:val="000000"/>
          <w:lang w:val="lt-LT"/>
        </w:rPr>
        <w:t>dezinfeku</w:t>
      </w:r>
      <w:r w:rsidR="001035E0">
        <w:rPr>
          <w:color w:val="000000"/>
          <w:lang w:val="lt-LT"/>
        </w:rPr>
        <w:t>otojams</w:t>
      </w:r>
      <w:proofErr w:type="spellEnd"/>
      <w:r w:rsidR="001044AC">
        <w:rPr>
          <w:color w:val="000000"/>
          <w:lang w:val="lt-LT"/>
        </w:rPr>
        <w:t xml:space="preserve"> ir kt</w:t>
      </w:r>
      <w:r w:rsidRPr="00A4538B">
        <w:rPr>
          <w:color w:val="000000"/>
          <w:lang w:val="lt-LT"/>
        </w:rPr>
        <w:t>.</w:t>
      </w:r>
      <w:r w:rsidR="00CC3945">
        <w:rPr>
          <w:color w:val="000000"/>
          <w:lang w:val="lt-LT"/>
        </w:rPr>
        <w:t xml:space="preserve"> Darbuotojams, gaunantiems pailgintas atostogas, papildomos atostogos nėra suteikiamos.</w:t>
      </w:r>
    </w:p>
    <w:p w:rsidR="009D6617" w:rsidRDefault="009D6617" w:rsidP="007C2ACA">
      <w:pPr>
        <w:numPr>
          <w:ilvl w:val="1"/>
          <w:numId w:val="1"/>
        </w:numPr>
        <w:ind w:left="426" w:hanging="426"/>
        <w:jc w:val="both"/>
        <w:rPr>
          <w:color w:val="000000"/>
        </w:rPr>
      </w:pPr>
      <w:r w:rsidRPr="00A4538B">
        <w:rPr>
          <w:color w:val="000000"/>
        </w:rPr>
        <w:t xml:space="preserve"> </w:t>
      </w:r>
      <w:proofErr w:type="spellStart"/>
      <w:r w:rsidRPr="00A4538B">
        <w:rPr>
          <w:color w:val="000000"/>
        </w:rPr>
        <w:t>Papildomos</w:t>
      </w:r>
      <w:proofErr w:type="spellEnd"/>
      <w:r w:rsidRPr="00A4538B">
        <w:rPr>
          <w:color w:val="000000"/>
        </w:rPr>
        <w:t xml:space="preserve"> </w:t>
      </w:r>
      <w:proofErr w:type="spellStart"/>
      <w:r w:rsidRPr="00A4538B">
        <w:rPr>
          <w:color w:val="000000"/>
        </w:rPr>
        <w:t>atosto</w:t>
      </w:r>
      <w:r w:rsidR="007C2ACA">
        <w:rPr>
          <w:color w:val="000000"/>
        </w:rPr>
        <w:t>gos</w:t>
      </w:r>
      <w:proofErr w:type="spellEnd"/>
      <w:r w:rsidR="007C2ACA">
        <w:rPr>
          <w:color w:val="000000"/>
        </w:rPr>
        <w:t xml:space="preserve"> </w:t>
      </w:r>
      <w:proofErr w:type="spellStart"/>
      <w:r w:rsidR="007C2ACA">
        <w:rPr>
          <w:color w:val="000000"/>
        </w:rPr>
        <w:t>suteikiamos</w:t>
      </w:r>
      <w:proofErr w:type="spellEnd"/>
      <w:r w:rsidR="007C2ACA">
        <w:rPr>
          <w:color w:val="000000"/>
        </w:rPr>
        <w:t xml:space="preserve"> </w:t>
      </w:r>
      <w:proofErr w:type="spellStart"/>
      <w:r w:rsidR="007C2ACA">
        <w:rPr>
          <w:color w:val="000000"/>
        </w:rPr>
        <w:t>u</w:t>
      </w:r>
      <w:r w:rsidRPr="007C2ACA">
        <w:rPr>
          <w:color w:val="000000"/>
        </w:rPr>
        <w:t>ž</w:t>
      </w:r>
      <w:proofErr w:type="spellEnd"/>
      <w:r w:rsidRPr="007C2ACA">
        <w:rPr>
          <w:color w:val="000000"/>
        </w:rPr>
        <w:t xml:space="preserve"> </w:t>
      </w:r>
      <w:proofErr w:type="spellStart"/>
      <w:r w:rsidRPr="007C2ACA">
        <w:rPr>
          <w:color w:val="000000"/>
        </w:rPr>
        <w:t>ilgalaikį</w:t>
      </w:r>
      <w:proofErr w:type="spellEnd"/>
      <w:r w:rsidRPr="007C2ACA">
        <w:rPr>
          <w:color w:val="000000"/>
        </w:rPr>
        <w:t xml:space="preserve"> </w:t>
      </w:r>
      <w:proofErr w:type="spellStart"/>
      <w:r w:rsidRPr="007C2ACA">
        <w:rPr>
          <w:color w:val="000000"/>
        </w:rPr>
        <w:t>nepertraukiamą</w:t>
      </w:r>
      <w:proofErr w:type="spellEnd"/>
      <w:r w:rsidRPr="007C2ACA">
        <w:rPr>
          <w:color w:val="000000"/>
        </w:rPr>
        <w:t xml:space="preserve"> </w:t>
      </w:r>
      <w:proofErr w:type="spellStart"/>
      <w:r w:rsidRPr="007C2ACA">
        <w:rPr>
          <w:color w:val="000000"/>
        </w:rPr>
        <w:t>darbą</w:t>
      </w:r>
      <w:proofErr w:type="spellEnd"/>
      <w:r w:rsidRPr="007C2ACA">
        <w:rPr>
          <w:color w:val="000000"/>
        </w:rPr>
        <w:t xml:space="preserve"> </w:t>
      </w:r>
      <w:proofErr w:type="spellStart"/>
      <w:r w:rsidR="005D7805">
        <w:rPr>
          <w:color w:val="000000"/>
        </w:rPr>
        <w:t>L</w:t>
      </w:r>
      <w:r w:rsidR="007C2ACA">
        <w:rPr>
          <w:color w:val="000000"/>
        </w:rPr>
        <w:t>igoninėje</w:t>
      </w:r>
      <w:proofErr w:type="spellEnd"/>
      <w:r w:rsidRPr="007C2ACA">
        <w:rPr>
          <w:color w:val="000000"/>
        </w:rPr>
        <w:t xml:space="preserve"> </w:t>
      </w:r>
      <w:proofErr w:type="spellStart"/>
      <w:r w:rsidRPr="007C2ACA">
        <w:rPr>
          <w:color w:val="000000"/>
        </w:rPr>
        <w:t>tokia</w:t>
      </w:r>
      <w:proofErr w:type="spellEnd"/>
      <w:r w:rsidRPr="007C2ACA">
        <w:rPr>
          <w:color w:val="000000"/>
        </w:rPr>
        <w:t xml:space="preserve"> </w:t>
      </w:r>
      <w:proofErr w:type="spellStart"/>
      <w:r w:rsidRPr="007C2ACA">
        <w:rPr>
          <w:color w:val="000000"/>
        </w:rPr>
        <w:t>tvarka</w:t>
      </w:r>
      <w:proofErr w:type="spellEnd"/>
      <w:r w:rsidRPr="007C2ACA">
        <w:rPr>
          <w:color w:val="000000"/>
        </w:rPr>
        <w:t xml:space="preserve">: </w:t>
      </w:r>
      <w:proofErr w:type="spellStart"/>
      <w:r w:rsidRPr="007C2ACA">
        <w:rPr>
          <w:color w:val="000000"/>
        </w:rPr>
        <w:t>darbuotojams</w:t>
      </w:r>
      <w:proofErr w:type="spellEnd"/>
      <w:r w:rsidRPr="007C2ACA">
        <w:rPr>
          <w:color w:val="000000"/>
        </w:rPr>
        <w:t xml:space="preserve">, </w:t>
      </w:r>
      <w:proofErr w:type="spellStart"/>
      <w:r w:rsidRPr="007C2ACA">
        <w:rPr>
          <w:color w:val="000000"/>
        </w:rPr>
        <w:t>turintiems</w:t>
      </w:r>
      <w:proofErr w:type="spellEnd"/>
      <w:r w:rsidRPr="007C2ACA">
        <w:rPr>
          <w:color w:val="000000"/>
        </w:rPr>
        <w:t xml:space="preserve"> </w:t>
      </w:r>
      <w:proofErr w:type="spellStart"/>
      <w:r w:rsidRPr="007C2ACA">
        <w:rPr>
          <w:color w:val="000000"/>
        </w:rPr>
        <w:t>didesnį</w:t>
      </w:r>
      <w:proofErr w:type="spellEnd"/>
      <w:r w:rsidRPr="007C2ACA">
        <w:rPr>
          <w:color w:val="000000"/>
        </w:rPr>
        <w:t xml:space="preserve"> </w:t>
      </w:r>
      <w:proofErr w:type="spellStart"/>
      <w:r w:rsidRPr="007C2ACA">
        <w:rPr>
          <w:color w:val="000000"/>
        </w:rPr>
        <w:t>kaip</w:t>
      </w:r>
      <w:proofErr w:type="spellEnd"/>
      <w:r w:rsidRPr="007C2ACA">
        <w:rPr>
          <w:color w:val="000000"/>
        </w:rPr>
        <w:t xml:space="preserve"> 10 </w:t>
      </w:r>
      <w:proofErr w:type="spellStart"/>
      <w:r w:rsidRPr="007C2ACA">
        <w:rPr>
          <w:color w:val="000000"/>
        </w:rPr>
        <w:t>metų</w:t>
      </w:r>
      <w:proofErr w:type="spellEnd"/>
      <w:r w:rsidRPr="007C2ACA">
        <w:rPr>
          <w:color w:val="000000"/>
        </w:rPr>
        <w:t xml:space="preserve"> </w:t>
      </w:r>
      <w:proofErr w:type="spellStart"/>
      <w:r w:rsidRPr="007C2ACA">
        <w:rPr>
          <w:color w:val="000000"/>
        </w:rPr>
        <w:t>n</w:t>
      </w:r>
      <w:r w:rsidR="007C2ACA">
        <w:rPr>
          <w:color w:val="000000"/>
        </w:rPr>
        <w:t>epertraukiamąjį</w:t>
      </w:r>
      <w:proofErr w:type="spellEnd"/>
      <w:r w:rsidR="007C2ACA">
        <w:rPr>
          <w:color w:val="000000"/>
        </w:rPr>
        <w:t xml:space="preserve"> </w:t>
      </w:r>
      <w:proofErr w:type="spellStart"/>
      <w:r w:rsidR="007C2ACA">
        <w:rPr>
          <w:color w:val="000000"/>
        </w:rPr>
        <w:t>darbo</w:t>
      </w:r>
      <w:proofErr w:type="spellEnd"/>
      <w:r w:rsidR="007C2ACA">
        <w:rPr>
          <w:color w:val="000000"/>
        </w:rPr>
        <w:t xml:space="preserve"> </w:t>
      </w:r>
      <w:proofErr w:type="spellStart"/>
      <w:r w:rsidR="007C2ACA">
        <w:rPr>
          <w:color w:val="000000"/>
        </w:rPr>
        <w:t>stažą</w:t>
      </w:r>
      <w:proofErr w:type="spellEnd"/>
      <w:r w:rsidR="007C2ACA">
        <w:rPr>
          <w:color w:val="000000"/>
        </w:rPr>
        <w:t xml:space="preserve">  </w:t>
      </w:r>
      <w:proofErr w:type="spellStart"/>
      <w:r w:rsidR="007C2ACA">
        <w:rPr>
          <w:color w:val="000000"/>
        </w:rPr>
        <w:t>darbovietėje</w:t>
      </w:r>
      <w:proofErr w:type="spellEnd"/>
      <w:r w:rsidRPr="007C2ACA">
        <w:rPr>
          <w:color w:val="000000"/>
        </w:rPr>
        <w:t xml:space="preserve"> - 3 </w:t>
      </w:r>
      <w:proofErr w:type="spellStart"/>
      <w:r w:rsidR="00C27DBC">
        <w:rPr>
          <w:color w:val="000000"/>
        </w:rPr>
        <w:t>darbo</w:t>
      </w:r>
      <w:proofErr w:type="spellEnd"/>
      <w:r w:rsidRPr="007C2ACA">
        <w:rPr>
          <w:color w:val="000000"/>
        </w:rPr>
        <w:t xml:space="preserve">  </w:t>
      </w:r>
      <w:proofErr w:type="spellStart"/>
      <w:r w:rsidRPr="007C2ACA">
        <w:rPr>
          <w:color w:val="000000"/>
        </w:rPr>
        <w:t>dienos</w:t>
      </w:r>
      <w:proofErr w:type="spellEnd"/>
      <w:r w:rsidRPr="007C2ACA">
        <w:rPr>
          <w:color w:val="000000"/>
        </w:rPr>
        <w:t xml:space="preserve">, </w:t>
      </w:r>
      <w:proofErr w:type="spellStart"/>
      <w:r w:rsidRPr="007C2ACA">
        <w:rPr>
          <w:color w:val="000000"/>
        </w:rPr>
        <w:t>už</w:t>
      </w:r>
      <w:proofErr w:type="spellEnd"/>
      <w:r w:rsidRPr="007C2ACA">
        <w:rPr>
          <w:color w:val="000000"/>
        </w:rPr>
        <w:t xml:space="preserve">  </w:t>
      </w:r>
      <w:proofErr w:type="spellStart"/>
      <w:r w:rsidRPr="007C2ACA">
        <w:rPr>
          <w:color w:val="000000"/>
        </w:rPr>
        <w:t>kiekvienų</w:t>
      </w:r>
      <w:proofErr w:type="spellEnd"/>
      <w:r w:rsidRPr="007C2ACA">
        <w:rPr>
          <w:color w:val="000000"/>
        </w:rPr>
        <w:t xml:space="preserve">  </w:t>
      </w:r>
      <w:proofErr w:type="spellStart"/>
      <w:r w:rsidRPr="007C2ACA">
        <w:rPr>
          <w:color w:val="000000"/>
        </w:rPr>
        <w:t>paske</w:t>
      </w:r>
      <w:r w:rsidR="007C2ACA">
        <w:rPr>
          <w:color w:val="000000"/>
        </w:rPr>
        <w:t>snių</w:t>
      </w:r>
      <w:proofErr w:type="spellEnd"/>
      <w:r w:rsidR="007C2ACA">
        <w:rPr>
          <w:color w:val="000000"/>
        </w:rPr>
        <w:t xml:space="preserve">  5 </w:t>
      </w:r>
      <w:proofErr w:type="spellStart"/>
      <w:r w:rsidR="007C2ACA">
        <w:rPr>
          <w:color w:val="000000"/>
        </w:rPr>
        <w:t>metų</w:t>
      </w:r>
      <w:proofErr w:type="spellEnd"/>
      <w:r w:rsidR="007C2ACA">
        <w:rPr>
          <w:color w:val="000000"/>
        </w:rPr>
        <w:t xml:space="preserve">  </w:t>
      </w:r>
      <w:proofErr w:type="spellStart"/>
      <w:r w:rsidR="007C2ACA">
        <w:rPr>
          <w:color w:val="000000"/>
        </w:rPr>
        <w:t>darbo</w:t>
      </w:r>
      <w:proofErr w:type="spellEnd"/>
      <w:r w:rsidR="007C2ACA">
        <w:rPr>
          <w:color w:val="000000"/>
        </w:rPr>
        <w:t xml:space="preserve">  </w:t>
      </w:r>
      <w:proofErr w:type="spellStart"/>
      <w:r w:rsidR="007C2ACA">
        <w:rPr>
          <w:color w:val="000000"/>
        </w:rPr>
        <w:t>stažą</w:t>
      </w:r>
      <w:proofErr w:type="spellEnd"/>
      <w:r w:rsidR="007C2ACA">
        <w:rPr>
          <w:color w:val="000000"/>
        </w:rPr>
        <w:t xml:space="preserve">  </w:t>
      </w:r>
      <w:r w:rsidRPr="007C2ACA">
        <w:rPr>
          <w:color w:val="000000"/>
        </w:rPr>
        <w:t xml:space="preserve"> </w:t>
      </w:r>
      <w:proofErr w:type="spellStart"/>
      <w:r w:rsidRPr="007C2ACA">
        <w:rPr>
          <w:color w:val="000000"/>
        </w:rPr>
        <w:t>darbovietėje</w:t>
      </w:r>
      <w:proofErr w:type="spellEnd"/>
      <w:r w:rsidRPr="007C2ACA">
        <w:rPr>
          <w:color w:val="000000"/>
        </w:rPr>
        <w:t xml:space="preserve"> – 1 </w:t>
      </w:r>
      <w:proofErr w:type="spellStart"/>
      <w:r w:rsidR="00C27DBC">
        <w:rPr>
          <w:color w:val="000000"/>
        </w:rPr>
        <w:t>darbo</w:t>
      </w:r>
      <w:proofErr w:type="spellEnd"/>
      <w:r w:rsidRPr="007C2ACA">
        <w:rPr>
          <w:color w:val="000000"/>
        </w:rPr>
        <w:t xml:space="preserve"> </w:t>
      </w:r>
      <w:proofErr w:type="spellStart"/>
      <w:r w:rsidRPr="007C2ACA">
        <w:rPr>
          <w:color w:val="000000"/>
        </w:rPr>
        <w:t>diena</w:t>
      </w:r>
      <w:proofErr w:type="spellEnd"/>
      <w:r w:rsidRPr="007C2ACA">
        <w:rPr>
          <w:color w:val="000000"/>
        </w:rPr>
        <w:t xml:space="preserve">. </w:t>
      </w:r>
    </w:p>
    <w:p w:rsidR="007C2ACA" w:rsidRPr="00885F9C" w:rsidRDefault="007C2ACA" w:rsidP="007C2ACA">
      <w:pPr>
        <w:numPr>
          <w:ilvl w:val="1"/>
          <w:numId w:val="1"/>
        </w:numPr>
        <w:ind w:left="426" w:hanging="426"/>
        <w:jc w:val="both"/>
        <w:rPr>
          <w:color w:val="000000"/>
        </w:rPr>
      </w:pPr>
      <w:proofErr w:type="spellStart"/>
      <w:r>
        <w:rPr>
          <w:color w:val="000000"/>
        </w:rPr>
        <w:t>Papildomos</w:t>
      </w:r>
      <w:proofErr w:type="spellEnd"/>
      <w:r>
        <w:rPr>
          <w:color w:val="000000"/>
        </w:rPr>
        <w:t xml:space="preserve"> </w:t>
      </w:r>
      <w:proofErr w:type="spellStart"/>
      <w:r>
        <w:rPr>
          <w:color w:val="000000"/>
        </w:rPr>
        <w:t>atostogos</w:t>
      </w:r>
      <w:proofErr w:type="spellEnd"/>
      <w:r>
        <w:rPr>
          <w:color w:val="000000"/>
        </w:rPr>
        <w:t xml:space="preserve"> </w:t>
      </w:r>
      <w:proofErr w:type="spellStart"/>
      <w:r w:rsidR="005D7805">
        <w:rPr>
          <w:color w:val="000000"/>
        </w:rPr>
        <w:t>pridedamos</w:t>
      </w:r>
      <w:proofErr w:type="spellEnd"/>
      <w:r w:rsidR="005D7805">
        <w:rPr>
          <w:color w:val="000000"/>
        </w:rPr>
        <w:t xml:space="preserve"> </w:t>
      </w:r>
      <w:proofErr w:type="spellStart"/>
      <w:r w:rsidR="005D7805">
        <w:rPr>
          <w:color w:val="000000"/>
        </w:rPr>
        <w:t>prie</w:t>
      </w:r>
      <w:proofErr w:type="spellEnd"/>
      <w:r w:rsidR="005D7805">
        <w:rPr>
          <w:color w:val="000000"/>
        </w:rPr>
        <w:t xml:space="preserve"> </w:t>
      </w:r>
      <w:proofErr w:type="spellStart"/>
      <w:r w:rsidR="005D7805">
        <w:rPr>
          <w:color w:val="000000"/>
        </w:rPr>
        <w:t>kasmetinių</w:t>
      </w:r>
      <w:proofErr w:type="spellEnd"/>
      <w:r w:rsidR="005D7805">
        <w:rPr>
          <w:color w:val="000000"/>
        </w:rPr>
        <w:t xml:space="preserve"> </w:t>
      </w:r>
      <w:proofErr w:type="spellStart"/>
      <w:r w:rsidR="005D7805">
        <w:rPr>
          <w:color w:val="000000"/>
        </w:rPr>
        <w:t>atostogų</w:t>
      </w:r>
      <w:proofErr w:type="spellEnd"/>
      <w:r w:rsidR="005D7805">
        <w:rPr>
          <w:color w:val="000000"/>
        </w:rPr>
        <w:t xml:space="preserve"> </w:t>
      </w:r>
      <w:proofErr w:type="spellStart"/>
      <w:r w:rsidR="005D7805">
        <w:rPr>
          <w:color w:val="000000"/>
        </w:rPr>
        <w:t>ir</w:t>
      </w:r>
      <w:proofErr w:type="spellEnd"/>
      <w:r w:rsidR="005D7805">
        <w:rPr>
          <w:color w:val="000000"/>
        </w:rPr>
        <w:t xml:space="preserve"> </w:t>
      </w:r>
      <w:proofErr w:type="spellStart"/>
      <w:r w:rsidR="005D7805">
        <w:rPr>
          <w:color w:val="000000"/>
        </w:rPr>
        <w:t>gali</w:t>
      </w:r>
      <w:proofErr w:type="spellEnd"/>
      <w:r w:rsidR="005D7805">
        <w:rPr>
          <w:color w:val="000000"/>
        </w:rPr>
        <w:t xml:space="preserve"> </w:t>
      </w:r>
      <w:proofErr w:type="spellStart"/>
      <w:r w:rsidR="005D7805">
        <w:rPr>
          <w:color w:val="000000"/>
        </w:rPr>
        <w:t>būti</w:t>
      </w:r>
      <w:proofErr w:type="spellEnd"/>
      <w:r w:rsidR="005D7805">
        <w:rPr>
          <w:color w:val="000000"/>
        </w:rPr>
        <w:t xml:space="preserve"> </w:t>
      </w:r>
      <w:proofErr w:type="spellStart"/>
      <w:r w:rsidR="005D7805">
        <w:rPr>
          <w:color w:val="000000"/>
        </w:rPr>
        <w:t>suteikiamos</w:t>
      </w:r>
      <w:proofErr w:type="spellEnd"/>
      <w:r w:rsidR="005D7805">
        <w:rPr>
          <w:color w:val="000000"/>
        </w:rPr>
        <w:t xml:space="preserve"> </w:t>
      </w:r>
      <w:proofErr w:type="spellStart"/>
      <w:r w:rsidR="005D7805">
        <w:rPr>
          <w:color w:val="000000"/>
        </w:rPr>
        <w:t>kartu</w:t>
      </w:r>
      <w:proofErr w:type="spellEnd"/>
      <w:r w:rsidR="005D7805">
        <w:rPr>
          <w:color w:val="000000"/>
        </w:rPr>
        <w:t xml:space="preserve"> </w:t>
      </w:r>
      <w:proofErr w:type="spellStart"/>
      <w:r w:rsidR="005D7805" w:rsidRPr="00885F9C">
        <w:rPr>
          <w:color w:val="000000"/>
        </w:rPr>
        <w:t>arba</w:t>
      </w:r>
      <w:proofErr w:type="spellEnd"/>
      <w:r w:rsidR="005D7805" w:rsidRPr="00885F9C">
        <w:rPr>
          <w:color w:val="000000"/>
        </w:rPr>
        <w:t xml:space="preserve"> </w:t>
      </w:r>
      <w:proofErr w:type="spellStart"/>
      <w:r w:rsidR="005D7805" w:rsidRPr="00885F9C">
        <w:rPr>
          <w:color w:val="000000"/>
        </w:rPr>
        <w:t>atskirai</w:t>
      </w:r>
      <w:proofErr w:type="spellEnd"/>
      <w:r w:rsidRPr="00885F9C">
        <w:rPr>
          <w:color w:val="000000"/>
        </w:rPr>
        <w:t xml:space="preserve">. </w:t>
      </w:r>
      <w:proofErr w:type="spellStart"/>
      <w:r w:rsidR="005D7805" w:rsidRPr="00885F9C">
        <w:rPr>
          <w:color w:val="000000"/>
        </w:rPr>
        <w:t>Darbuotojui</w:t>
      </w:r>
      <w:proofErr w:type="spellEnd"/>
      <w:r w:rsidR="005D7805" w:rsidRPr="00885F9C">
        <w:rPr>
          <w:color w:val="000000"/>
        </w:rPr>
        <w:t xml:space="preserve"> </w:t>
      </w:r>
      <w:proofErr w:type="spellStart"/>
      <w:r w:rsidR="005D7805" w:rsidRPr="00885F9C">
        <w:rPr>
          <w:color w:val="000000"/>
        </w:rPr>
        <w:t>pageidaujant</w:t>
      </w:r>
      <w:proofErr w:type="spellEnd"/>
      <w:r w:rsidR="005D7805" w:rsidRPr="00885F9C">
        <w:rPr>
          <w:color w:val="000000"/>
        </w:rPr>
        <w:t xml:space="preserve"> </w:t>
      </w:r>
      <w:proofErr w:type="spellStart"/>
      <w:r w:rsidR="005D7805" w:rsidRPr="00885F9C">
        <w:rPr>
          <w:color w:val="000000"/>
        </w:rPr>
        <w:t>p</w:t>
      </w:r>
      <w:r w:rsidRPr="00885F9C">
        <w:rPr>
          <w:color w:val="000000"/>
        </w:rPr>
        <w:t>apildomos</w:t>
      </w:r>
      <w:proofErr w:type="spellEnd"/>
      <w:r w:rsidRPr="00885F9C">
        <w:rPr>
          <w:color w:val="000000"/>
        </w:rPr>
        <w:t xml:space="preserve"> </w:t>
      </w:r>
      <w:proofErr w:type="spellStart"/>
      <w:r w:rsidRPr="00885F9C">
        <w:rPr>
          <w:color w:val="000000"/>
        </w:rPr>
        <w:t>atostogos</w:t>
      </w:r>
      <w:proofErr w:type="spellEnd"/>
      <w:r w:rsidRPr="00885F9C">
        <w:rPr>
          <w:color w:val="000000"/>
        </w:rPr>
        <w:t xml:space="preserve"> </w:t>
      </w:r>
      <w:proofErr w:type="spellStart"/>
      <w:r w:rsidRPr="00885F9C">
        <w:rPr>
          <w:color w:val="000000"/>
        </w:rPr>
        <w:t>gali</w:t>
      </w:r>
      <w:proofErr w:type="spellEnd"/>
      <w:r w:rsidRPr="00885F9C">
        <w:rPr>
          <w:color w:val="000000"/>
        </w:rPr>
        <w:t xml:space="preserve"> </w:t>
      </w:r>
      <w:proofErr w:type="spellStart"/>
      <w:r w:rsidRPr="00885F9C">
        <w:rPr>
          <w:color w:val="000000"/>
        </w:rPr>
        <w:t>būti</w:t>
      </w:r>
      <w:proofErr w:type="spellEnd"/>
      <w:r w:rsidRPr="00885F9C">
        <w:rPr>
          <w:color w:val="000000"/>
        </w:rPr>
        <w:t xml:space="preserve"> </w:t>
      </w:r>
      <w:proofErr w:type="spellStart"/>
      <w:r w:rsidRPr="00885F9C">
        <w:rPr>
          <w:color w:val="000000"/>
        </w:rPr>
        <w:t>suteikiamos</w:t>
      </w:r>
      <w:proofErr w:type="spellEnd"/>
      <w:r w:rsidRPr="00885F9C">
        <w:rPr>
          <w:color w:val="000000"/>
        </w:rPr>
        <w:t xml:space="preserve"> </w:t>
      </w:r>
      <w:proofErr w:type="spellStart"/>
      <w:r w:rsidRPr="00885F9C">
        <w:rPr>
          <w:color w:val="000000"/>
        </w:rPr>
        <w:t>visos</w:t>
      </w:r>
      <w:proofErr w:type="spellEnd"/>
      <w:r w:rsidRPr="00885F9C">
        <w:rPr>
          <w:color w:val="000000"/>
        </w:rPr>
        <w:t xml:space="preserve"> </w:t>
      </w:r>
      <w:proofErr w:type="spellStart"/>
      <w:r w:rsidRPr="00885F9C">
        <w:rPr>
          <w:color w:val="000000"/>
        </w:rPr>
        <w:t>arba</w:t>
      </w:r>
      <w:proofErr w:type="spellEnd"/>
      <w:r w:rsidRPr="00885F9C">
        <w:rPr>
          <w:color w:val="000000"/>
        </w:rPr>
        <w:t xml:space="preserve"> </w:t>
      </w:r>
      <w:proofErr w:type="spellStart"/>
      <w:r w:rsidRPr="00885F9C">
        <w:rPr>
          <w:color w:val="000000"/>
        </w:rPr>
        <w:t>dalimis</w:t>
      </w:r>
      <w:proofErr w:type="spellEnd"/>
      <w:r w:rsidRPr="00885F9C">
        <w:rPr>
          <w:color w:val="000000"/>
        </w:rPr>
        <w:t>.</w:t>
      </w:r>
    </w:p>
    <w:p w:rsidR="009D6617" w:rsidRPr="00162510" w:rsidRDefault="009D6617" w:rsidP="00885F9C">
      <w:pPr>
        <w:pStyle w:val="Sraopastraipa"/>
        <w:numPr>
          <w:ilvl w:val="1"/>
          <w:numId w:val="1"/>
        </w:numPr>
        <w:ind w:right="22"/>
        <w:jc w:val="both"/>
        <w:rPr>
          <w:rFonts w:ascii="Times New Roman" w:hAnsi="Times New Roman"/>
          <w:color w:val="000000" w:themeColor="text1"/>
          <w:sz w:val="24"/>
          <w:szCs w:val="24"/>
        </w:rPr>
      </w:pPr>
      <w:r w:rsidRPr="00162510">
        <w:rPr>
          <w:rFonts w:ascii="Times New Roman" w:hAnsi="Times New Roman"/>
          <w:color w:val="000000" w:themeColor="text1"/>
          <w:sz w:val="24"/>
          <w:szCs w:val="24"/>
        </w:rPr>
        <w:lastRenderedPageBreak/>
        <w:t>Darbuotojams, turintiems teisę gauti kasmetines pailgintas ir kasmetines papildomas atostogas, jų pasirinkimu suteikiamos arba tik kasmetinės pailgintos atostogos, arba</w:t>
      </w:r>
      <w:r w:rsidRPr="00885F9C">
        <w:rPr>
          <w:rFonts w:ascii="Times New Roman" w:hAnsi="Times New Roman"/>
          <w:color w:val="FF0000"/>
          <w:sz w:val="24"/>
          <w:szCs w:val="24"/>
        </w:rPr>
        <w:t xml:space="preserve"> </w:t>
      </w:r>
      <w:r w:rsidRPr="00162510">
        <w:rPr>
          <w:rFonts w:ascii="Times New Roman" w:hAnsi="Times New Roman"/>
          <w:color w:val="000000" w:themeColor="text1"/>
          <w:sz w:val="24"/>
          <w:szCs w:val="24"/>
        </w:rPr>
        <w:t>nustatyta tvarka prie kasmetinių minimaliųjų atostogų pridėtos kasmetinės papildomos atostogos.</w:t>
      </w:r>
    </w:p>
    <w:p w:rsidR="007C2ACA" w:rsidRPr="00885F9C" w:rsidRDefault="007C2ACA" w:rsidP="00885F9C">
      <w:pPr>
        <w:pStyle w:val="Sraopastraipa"/>
        <w:numPr>
          <w:ilvl w:val="1"/>
          <w:numId w:val="1"/>
        </w:numPr>
        <w:ind w:right="22"/>
        <w:jc w:val="both"/>
        <w:rPr>
          <w:rFonts w:ascii="Times New Roman" w:hAnsi="Times New Roman"/>
          <w:color w:val="FF0000"/>
          <w:sz w:val="24"/>
          <w:szCs w:val="24"/>
        </w:rPr>
      </w:pPr>
      <w:r w:rsidRPr="00885F9C">
        <w:rPr>
          <w:rFonts w:ascii="Times New Roman" w:hAnsi="Times New Roman"/>
          <w:sz w:val="24"/>
          <w:szCs w:val="24"/>
          <w:lang w:eastAsia="lt-LT"/>
        </w:rPr>
        <w:t>Teisė pasinaudoti visomis ar dalimi kasmetinių atostogų (arba gauti piniginę kompensaciją už jas šio kodekso nustatytu atveju) prarandama praėjus trejiems metams nuo kalendorinių metų, kuriais buvo įgyta teisė į visos trukmės kasmetines atostogas, pabaigos, išskyrus atvejus, kai darbuotojas faktiškai negalėjo jomis pasinaudoti.</w:t>
      </w:r>
    </w:p>
    <w:p w:rsidR="009D6617" w:rsidRPr="00885F9C" w:rsidRDefault="009D6617" w:rsidP="00885F9C">
      <w:pPr>
        <w:pStyle w:val="Sraopastraipa"/>
        <w:numPr>
          <w:ilvl w:val="1"/>
          <w:numId w:val="1"/>
        </w:numPr>
        <w:ind w:right="22"/>
        <w:jc w:val="both"/>
        <w:rPr>
          <w:rFonts w:ascii="Times New Roman" w:hAnsi="Times New Roman"/>
          <w:color w:val="FF0000"/>
          <w:sz w:val="24"/>
          <w:szCs w:val="24"/>
        </w:rPr>
      </w:pPr>
      <w:r w:rsidRPr="00885F9C">
        <w:rPr>
          <w:rFonts w:ascii="Times New Roman" w:hAnsi="Times New Roman"/>
          <w:color w:val="000000"/>
          <w:sz w:val="24"/>
          <w:szCs w:val="24"/>
        </w:rPr>
        <w:t>Atostogos suteikiamos pagal iš anksto sudarytus ir patvirtintus atostogų grafikus iškart visos trukmės arba darbuotojo pageidavimu dalijamos, tačiau viena iš kasmetinių atostogų dalių negali būti trumpes</w:t>
      </w:r>
      <w:r w:rsidR="00885F9C">
        <w:rPr>
          <w:rFonts w:ascii="Times New Roman" w:hAnsi="Times New Roman"/>
          <w:color w:val="000000"/>
          <w:sz w:val="24"/>
          <w:szCs w:val="24"/>
        </w:rPr>
        <w:t>nė kaip dešimt darbo</w:t>
      </w:r>
      <w:r w:rsidRPr="00885F9C">
        <w:rPr>
          <w:rFonts w:ascii="Times New Roman" w:hAnsi="Times New Roman"/>
          <w:color w:val="000000"/>
          <w:sz w:val="24"/>
          <w:szCs w:val="24"/>
        </w:rPr>
        <w:t xml:space="preserve"> dienų. </w:t>
      </w:r>
    </w:p>
    <w:p w:rsidR="009D6617" w:rsidRPr="00885F9C" w:rsidRDefault="009D6617" w:rsidP="00885F9C">
      <w:pPr>
        <w:pStyle w:val="Sraopastraipa"/>
        <w:numPr>
          <w:ilvl w:val="1"/>
          <w:numId w:val="1"/>
        </w:numPr>
        <w:ind w:right="22"/>
        <w:jc w:val="both"/>
        <w:rPr>
          <w:rFonts w:ascii="Times New Roman" w:hAnsi="Times New Roman"/>
          <w:color w:val="FF0000"/>
          <w:sz w:val="24"/>
          <w:szCs w:val="24"/>
        </w:rPr>
      </w:pPr>
      <w:r w:rsidRPr="00885F9C">
        <w:rPr>
          <w:rFonts w:ascii="Times New Roman" w:hAnsi="Times New Roman"/>
          <w:color w:val="000000"/>
          <w:sz w:val="24"/>
          <w:szCs w:val="24"/>
        </w:rPr>
        <w:t>Kasmetinių atostogų darbuotojas gali būti išleidžiamas ne pagal grafiką tik esant svarbioms aplinkybės. Atostogų laiko pakeitimai turi būti suderinti su skyriaus vedėju ir teisės ir personalo skyriumi.</w:t>
      </w:r>
    </w:p>
    <w:p w:rsidR="009D6617" w:rsidRPr="00885F9C" w:rsidRDefault="009D6617" w:rsidP="005831DD">
      <w:pPr>
        <w:pStyle w:val="Sraopastraipa"/>
        <w:numPr>
          <w:ilvl w:val="1"/>
          <w:numId w:val="1"/>
        </w:numPr>
        <w:spacing w:after="0" w:line="240" w:lineRule="auto"/>
        <w:ind w:left="357" w:right="22"/>
        <w:jc w:val="both"/>
        <w:rPr>
          <w:rFonts w:ascii="Times New Roman" w:hAnsi="Times New Roman"/>
          <w:color w:val="FF0000"/>
          <w:sz w:val="24"/>
          <w:szCs w:val="24"/>
        </w:rPr>
      </w:pPr>
      <w:r w:rsidRPr="00885F9C">
        <w:rPr>
          <w:rFonts w:ascii="Times New Roman" w:hAnsi="Times New Roman"/>
          <w:color w:val="000000"/>
          <w:sz w:val="24"/>
          <w:szCs w:val="24"/>
        </w:rPr>
        <w:t xml:space="preserve">Perkelti kasmetines atostogas galima tik darbuotojo prašymu arba sutikimu.  </w:t>
      </w:r>
    </w:p>
    <w:p w:rsidR="00F47AA1" w:rsidRPr="0013392E" w:rsidRDefault="005831DD" w:rsidP="005831DD">
      <w:pPr>
        <w:pStyle w:val="Sraopastraipa"/>
        <w:numPr>
          <w:ilvl w:val="1"/>
          <w:numId w:val="1"/>
        </w:numPr>
        <w:spacing w:after="0" w:line="240" w:lineRule="auto"/>
        <w:ind w:left="357" w:right="22"/>
        <w:jc w:val="both"/>
        <w:rPr>
          <w:rFonts w:ascii="Times New Roman" w:hAnsi="Times New Roman"/>
          <w:color w:val="FF0000"/>
          <w:sz w:val="24"/>
          <w:szCs w:val="24"/>
          <w:lang w:eastAsia="lt-LT"/>
        </w:rPr>
      </w:pPr>
      <w:r w:rsidRPr="005831DD">
        <w:rPr>
          <w:rFonts w:ascii="Times New Roman" w:hAnsi="Times New Roman"/>
          <w:sz w:val="24"/>
          <w:szCs w:val="24"/>
          <w:lang w:eastAsia="lt-LT"/>
        </w:rPr>
        <w:t>Darbo dienos (pamainos) metu darbuotojo prašymu ir darbdavio sutikimu suteikiamas nemokamas laisvas laikas darbuotojo asmeniniams poreikiams tenkinti. Darbo sutarties šalys gali susitarti dėl darbo laiko perkėlimo į kitą darbo dieną (pamainą), nepažeidžiant maksimaliojo darbo laiko ir minimaliojo poilsio laiko reikalavimų.</w:t>
      </w:r>
    </w:p>
    <w:p w:rsidR="005831DD" w:rsidRPr="0013392E" w:rsidRDefault="00F47AA1" w:rsidP="0013392E">
      <w:pPr>
        <w:pStyle w:val="Sraopastraipa"/>
        <w:numPr>
          <w:ilvl w:val="1"/>
          <w:numId w:val="1"/>
        </w:numPr>
        <w:spacing w:after="0" w:line="240" w:lineRule="auto"/>
        <w:ind w:left="357" w:right="22"/>
        <w:jc w:val="both"/>
        <w:rPr>
          <w:rFonts w:ascii="Times New Roman" w:hAnsi="Times New Roman"/>
          <w:sz w:val="24"/>
          <w:szCs w:val="24"/>
          <w:lang w:eastAsia="lt-LT"/>
        </w:rPr>
      </w:pPr>
      <w:r w:rsidRPr="0013392E">
        <w:rPr>
          <w:rFonts w:ascii="Times New Roman" w:hAnsi="Times New Roman"/>
          <w:sz w:val="24"/>
          <w:szCs w:val="24"/>
        </w:rPr>
        <w:t>Darbuotoj</w:t>
      </w:r>
      <w:r w:rsidR="003E3837" w:rsidRPr="0013392E">
        <w:rPr>
          <w:rFonts w:ascii="Times New Roman" w:hAnsi="Times New Roman"/>
          <w:sz w:val="24"/>
          <w:szCs w:val="24"/>
        </w:rPr>
        <w:t>o</w:t>
      </w:r>
      <w:r w:rsidRPr="0013392E">
        <w:rPr>
          <w:rFonts w:ascii="Times New Roman" w:hAnsi="Times New Roman"/>
          <w:sz w:val="24"/>
          <w:szCs w:val="24"/>
        </w:rPr>
        <w:t xml:space="preserve"> prašymu ir darbdavio sutikimu gali būti suteikiamos nemokamos atostogos, kurios trunka   ilgiau negu vieną darbo dieną (pamainą) </w:t>
      </w:r>
      <w:r w:rsidR="003E3837" w:rsidRPr="0013392E">
        <w:rPr>
          <w:rFonts w:ascii="Times New Roman" w:hAnsi="Times New Roman"/>
          <w:sz w:val="24"/>
          <w:szCs w:val="24"/>
        </w:rPr>
        <w:t>(LR DK</w:t>
      </w:r>
      <w:r w:rsidRPr="0013392E">
        <w:rPr>
          <w:rFonts w:ascii="Times New Roman" w:hAnsi="Times New Roman"/>
          <w:sz w:val="24"/>
          <w:szCs w:val="24"/>
        </w:rPr>
        <w:t xml:space="preserve"> 137 str. 2 d.). Darbdavys tenkina darbuotojo prašymą suteikti nemokamas atostogas iki </w:t>
      </w:r>
      <w:r w:rsidR="00BB237D" w:rsidRPr="0013392E">
        <w:rPr>
          <w:rFonts w:ascii="Times New Roman" w:hAnsi="Times New Roman"/>
          <w:sz w:val="24"/>
          <w:szCs w:val="24"/>
        </w:rPr>
        <w:t>10</w:t>
      </w:r>
      <w:r w:rsidRPr="0013392E">
        <w:rPr>
          <w:rFonts w:ascii="Times New Roman" w:hAnsi="Times New Roman"/>
          <w:sz w:val="24"/>
          <w:szCs w:val="24"/>
        </w:rPr>
        <w:t xml:space="preserve"> darbo dienų per metus. Dėl ilgesnės trukmės nemokamų atostogų suteikimo sprendžia darbdavys</w:t>
      </w:r>
      <w:r w:rsidR="003E3837" w:rsidRPr="0013392E">
        <w:rPr>
          <w:rFonts w:ascii="Times New Roman" w:hAnsi="Times New Roman"/>
          <w:sz w:val="24"/>
          <w:szCs w:val="24"/>
        </w:rPr>
        <w:t>,</w:t>
      </w:r>
      <w:r w:rsidRPr="0013392E">
        <w:rPr>
          <w:rFonts w:ascii="Times New Roman" w:hAnsi="Times New Roman"/>
          <w:sz w:val="24"/>
          <w:szCs w:val="24"/>
        </w:rPr>
        <w:t xml:space="preserve"> atsižvelgdamas į </w:t>
      </w:r>
      <w:r w:rsidR="003E3837" w:rsidRPr="0013392E">
        <w:rPr>
          <w:rFonts w:ascii="Times New Roman" w:hAnsi="Times New Roman"/>
          <w:sz w:val="24"/>
          <w:szCs w:val="24"/>
        </w:rPr>
        <w:t xml:space="preserve">tinkamą </w:t>
      </w:r>
      <w:r w:rsidRPr="0013392E">
        <w:rPr>
          <w:rFonts w:ascii="Times New Roman" w:hAnsi="Times New Roman"/>
          <w:sz w:val="24"/>
          <w:szCs w:val="24"/>
        </w:rPr>
        <w:t>darbų paskirstymą, tolygaus darbo grafiko užtikrinimą ir pan.</w:t>
      </w:r>
    </w:p>
    <w:p w:rsidR="005831DD" w:rsidRPr="0013392E" w:rsidRDefault="005831DD" w:rsidP="005831DD">
      <w:pPr>
        <w:pStyle w:val="Sraopastraipa"/>
        <w:spacing w:after="0" w:line="240" w:lineRule="auto"/>
        <w:ind w:left="357" w:right="22"/>
        <w:jc w:val="both"/>
        <w:rPr>
          <w:rFonts w:ascii="Times New Roman" w:hAnsi="Times New Roman"/>
          <w:sz w:val="24"/>
          <w:szCs w:val="24"/>
          <w:lang w:eastAsia="lt-LT"/>
        </w:rPr>
      </w:pPr>
    </w:p>
    <w:p w:rsidR="005831DD" w:rsidRPr="005831DD" w:rsidRDefault="005831DD" w:rsidP="005831DD">
      <w:pPr>
        <w:pStyle w:val="Sraopastraipa"/>
        <w:spacing w:after="0" w:line="240" w:lineRule="auto"/>
        <w:ind w:left="357" w:right="22"/>
        <w:jc w:val="both"/>
        <w:rPr>
          <w:rFonts w:ascii="Times New Roman" w:hAnsi="Times New Roman"/>
          <w:sz w:val="24"/>
          <w:szCs w:val="24"/>
          <w:lang w:eastAsia="lt-LT"/>
        </w:rPr>
      </w:pPr>
    </w:p>
    <w:p w:rsidR="009D6617" w:rsidRPr="00A4538B" w:rsidRDefault="009D6617" w:rsidP="009D6617">
      <w:pPr>
        <w:jc w:val="center"/>
        <w:rPr>
          <w:b/>
          <w:color w:val="000000"/>
          <w:lang w:val="lt-LT" w:eastAsia="lt-LT"/>
        </w:rPr>
      </w:pPr>
      <w:r w:rsidRPr="00A4538B">
        <w:rPr>
          <w:b/>
          <w:color w:val="000000"/>
          <w:lang w:val="lt-LT"/>
        </w:rPr>
        <w:t>IV. DARBO UŽMOKESTIS</w:t>
      </w:r>
    </w:p>
    <w:p w:rsidR="00A40C38" w:rsidRPr="00A40C38" w:rsidRDefault="00A40C38" w:rsidP="00A40C38">
      <w:pPr>
        <w:jc w:val="both"/>
        <w:rPr>
          <w:color w:val="000000"/>
          <w:lang w:val="lt-LT" w:eastAsia="lt-LT"/>
        </w:rPr>
      </w:pPr>
    </w:p>
    <w:p w:rsidR="002E439F" w:rsidRPr="00A40C38" w:rsidRDefault="00A40C38" w:rsidP="00A40C38">
      <w:pPr>
        <w:pStyle w:val="Sraopastraipa"/>
        <w:numPr>
          <w:ilvl w:val="1"/>
          <w:numId w:val="1"/>
        </w:numPr>
        <w:spacing w:after="0" w:line="240" w:lineRule="auto"/>
        <w:ind w:left="357" w:right="22"/>
        <w:jc w:val="both"/>
        <w:rPr>
          <w:rFonts w:ascii="Times New Roman" w:hAnsi="Times New Roman"/>
          <w:sz w:val="24"/>
          <w:szCs w:val="24"/>
        </w:rPr>
      </w:pPr>
      <w:r w:rsidRPr="00A40C38">
        <w:rPr>
          <w:rFonts w:ascii="Times New Roman" w:hAnsi="Times New Roman"/>
          <w:sz w:val="24"/>
          <w:szCs w:val="24"/>
        </w:rPr>
        <w:t>,,</w:t>
      </w:r>
      <w:r w:rsidR="002E439F" w:rsidRPr="00A40C38">
        <w:rPr>
          <w:rFonts w:ascii="Times New Roman" w:hAnsi="Times New Roman"/>
          <w:sz w:val="24"/>
          <w:szCs w:val="24"/>
        </w:rPr>
        <w:t>VšĮ Rokiškio psichiatrijos ligoninės darbuotojų darbo apmokėjimo tvarkos aprašas</w:t>
      </w:r>
      <w:r w:rsidRPr="00A40C38">
        <w:rPr>
          <w:rFonts w:ascii="Times New Roman" w:hAnsi="Times New Roman"/>
          <w:sz w:val="24"/>
          <w:szCs w:val="24"/>
        </w:rPr>
        <w:t>‘‘ nustato pagrindinio darbo užmokesčio, jo priedų, vienkartinių išmokų skaičiavimo Įstaigos darbuotojams tvarką bei kitas darbo apmokėjimo sąlygas.</w:t>
      </w:r>
    </w:p>
    <w:p w:rsidR="00A40C38" w:rsidRPr="00A40C38" w:rsidRDefault="00A40C38" w:rsidP="009D6617">
      <w:pPr>
        <w:pStyle w:val="Sraopastraipa"/>
        <w:numPr>
          <w:ilvl w:val="1"/>
          <w:numId w:val="1"/>
        </w:numPr>
        <w:spacing w:after="0" w:line="240" w:lineRule="auto"/>
        <w:ind w:left="357" w:right="22"/>
        <w:jc w:val="both"/>
        <w:rPr>
          <w:rFonts w:ascii="Times New Roman" w:hAnsi="Times New Roman"/>
          <w:color w:val="000000"/>
          <w:sz w:val="24"/>
          <w:szCs w:val="24"/>
          <w:lang w:eastAsia="lt-LT"/>
        </w:rPr>
      </w:pPr>
      <w:r w:rsidRPr="00A40C38">
        <w:rPr>
          <w:rFonts w:ascii="Times New Roman" w:hAnsi="Times New Roman"/>
          <w:sz w:val="24"/>
          <w:szCs w:val="24"/>
        </w:rPr>
        <w:t>,,VšĮ Rokiškio psichiatrijos ligoninės darbuotojų darbo apmokėjimo tvarkos aprašas‘‘ derinamas (informavimo ir konsultavimo procedūros) su darbo taryba, stebėtojų taryba,  patvirtinamas darbdavio,  supažindinami visi</w:t>
      </w:r>
      <w:r w:rsidRPr="00A40C38">
        <w:rPr>
          <w:rFonts w:ascii="Times New Roman" w:hAnsi="Times New Roman"/>
          <w:sz w:val="24"/>
          <w:szCs w:val="24"/>
          <w:lang w:eastAsia="lt-LT"/>
        </w:rPr>
        <w:t xml:space="preserve"> darbuotojai.</w:t>
      </w:r>
      <w:r w:rsidRPr="00A40C38">
        <w:rPr>
          <w:rFonts w:ascii="Times New Roman" w:eastAsia="Helvetica Neue" w:hAnsi="Times New Roman"/>
          <w:sz w:val="24"/>
          <w:szCs w:val="24"/>
          <w:lang w:eastAsia="lt-LT"/>
        </w:rPr>
        <w:t xml:space="preserve"> </w:t>
      </w:r>
    </w:p>
    <w:p w:rsidR="009D6617" w:rsidRPr="00A40C38" w:rsidRDefault="009D6617" w:rsidP="00A40C38">
      <w:pPr>
        <w:pStyle w:val="Sraopastraipa"/>
        <w:numPr>
          <w:ilvl w:val="1"/>
          <w:numId w:val="1"/>
        </w:numPr>
        <w:spacing w:after="0" w:line="240" w:lineRule="auto"/>
        <w:ind w:left="357" w:right="22"/>
        <w:jc w:val="both"/>
        <w:rPr>
          <w:rFonts w:ascii="Times New Roman" w:hAnsi="Times New Roman"/>
          <w:color w:val="000000"/>
          <w:sz w:val="24"/>
          <w:szCs w:val="24"/>
        </w:rPr>
      </w:pPr>
      <w:r w:rsidRPr="00A40C38">
        <w:rPr>
          <w:rFonts w:ascii="Times New Roman" w:hAnsi="Times New Roman"/>
          <w:color w:val="000000"/>
          <w:sz w:val="24"/>
          <w:szCs w:val="24"/>
        </w:rPr>
        <w:t xml:space="preserve"> Ligoninėje taikomas darbo sutarties sąlygose </w:t>
      </w:r>
      <w:r w:rsidR="00A40C38" w:rsidRPr="00A40C38">
        <w:rPr>
          <w:rFonts w:ascii="Times New Roman" w:hAnsi="Times New Roman"/>
          <w:color w:val="000000"/>
          <w:sz w:val="24"/>
          <w:szCs w:val="24"/>
        </w:rPr>
        <w:t>numatytas darbo užmokestis</w:t>
      </w:r>
      <w:r w:rsidRPr="00A40C38">
        <w:rPr>
          <w:rFonts w:ascii="Times New Roman" w:hAnsi="Times New Roman"/>
          <w:color w:val="000000"/>
          <w:sz w:val="24"/>
          <w:szCs w:val="24"/>
        </w:rPr>
        <w:t xml:space="preserve">. </w:t>
      </w:r>
    </w:p>
    <w:p w:rsidR="009D6617" w:rsidRPr="006C5689" w:rsidRDefault="009D6617" w:rsidP="006C5689">
      <w:pPr>
        <w:pStyle w:val="Sraopastraipa"/>
        <w:numPr>
          <w:ilvl w:val="1"/>
          <w:numId w:val="1"/>
        </w:numPr>
        <w:spacing w:after="0" w:line="240" w:lineRule="auto"/>
        <w:ind w:left="357" w:right="22"/>
        <w:jc w:val="both"/>
        <w:rPr>
          <w:rFonts w:ascii="Times New Roman" w:hAnsi="Times New Roman"/>
          <w:color w:val="000000"/>
          <w:sz w:val="24"/>
          <w:szCs w:val="24"/>
          <w:lang w:eastAsia="lt-LT"/>
        </w:rPr>
      </w:pPr>
      <w:r w:rsidRPr="00A40C38">
        <w:rPr>
          <w:rFonts w:ascii="Times New Roman" w:hAnsi="Times New Roman"/>
          <w:color w:val="000000"/>
          <w:sz w:val="24"/>
          <w:szCs w:val="24"/>
        </w:rPr>
        <w:t xml:space="preserve">Sudarant darbo sutartį su darbuotoju, aptariamas darbo užmokesčio dydis priklausomai nuo darbuotojo kvalifikacijos, atliekamo darbo apimties ir kitų jo sąlygų.  Aptariami </w:t>
      </w:r>
      <w:r w:rsidRPr="006C5689">
        <w:rPr>
          <w:rFonts w:ascii="Times New Roman" w:hAnsi="Times New Roman"/>
          <w:color w:val="000000"/>
          <w:sz w:val="24"/>
          <w:szCs w:val="24"/>
        </w:rPr>
        <w:t xml:space="preserve">užmokesčio mokėjimo tvarka ir terminai.   </w:t>
      </w:r>
    </w:p>
    <w:p w:rsidR="009D6617" w:rsidRPr="00C741CC" w:rsidRDefault="006C5689" w:rsidP="006C5689">
      <w:pPr>
        <w:pStyle w:val="Sraopastraipa"/>
        <w:numPr>
          <w:ilvl w:val="1"/>
          <w:numId w:val="1"/>
        </w:numPr>
        <w:spacing w:after="0" w:line="240" w:lineRule="auto"/>
        <w:ind w:left="357" w:right="22"/>
        <w:jc w:val="both"/>
        <w:rPr>
          <w:rFonts w:ascii="Times New Roman" w:hAnsi="Times New Roman"/>
          <w:color w:val="000000" w:themeColor="text1"/>
          <w:sz w:val="24"/>
          <w:szCs w:val="24"/>
          <w:lang w:eastAsia="lt-LT"/>
        </w:rPr>
      </w:pPr>
      <w:r w:rsidRPr="00C741CC">
        <w:rPr>
          <w:rFonts w:ascii="Times New Roman" w:hAnsi="Times New Roman"/>
          <w:color w:val="000000" w:themeColor="text1"/>
          <w:sz w:val="24"/>
          <w:szCs w:val="24"/>
        </w:rPr>
        <w:t xml:space="preserve">Mirus darbuotojui, jį palaidojusiam asmeniui gali būti išmokama </w:t>
      </w:r>
      <w:r w:rsidR="007A6ECE" w:rsidRPr="00C741CC">
        <w:rPr>
          <w:rFonts w:ascii="Times New Roman" w:hAnsi="Times New Roman"/>
          <w:color w:val="000000" w:themeColor="text1"/>
          <w:sz w:val="24"/>
          <w:szCs w:val="24"/>
        </w:rPr>
        <w:t>2</w:t>
      </w:r>
      <w:r w:rsidRPr="00C741CC">
        <w:rPr>
          <w:rFonts w:ascii="Times New Roman" w:hAnsi="Times New Roman"/>
          <w:color w:val="000000" w:themeColor="text1"/>
          <w:sz w:val="24"/>
          <w:szCs w:val="24"/>
        </w:rPr>
        <w:t xml:space="preserve">00 €. pašalpa. </w:t>
      </w:r>
    </w:p>
    <w:p w:rsidR="009D6617" w:rsidRPr="00C741CC" w:rsidRDefault="006C5689" w:rsidP="006C5689">
      <w:pPr>
        <w:pStyle w:val="Sraopastraipa"/>
        <w:numPr>
          <w:ilvl w:val="1"/>
          <w:numId w:val="1"/>
        </w:numPr>
        <w:spacing w:after="0" w:line="240" w:lineRule="auto"/>
        <w:ind w:left="357" w:right="22"/>
        <w:jc w:val="both"/>
        <w:rPr>
          <w:rFonts w:ascii="Times New Roman" w:hAnsi="Times New Roman"/>
          <w:color w:val="000000" w:themeColor="text1"/>
          <w:sz w:val="24"/>
          <w:szCs w:val="24"/>
          <w:lang w:eastAsia="lt-LT"/>
        </w:rPr>
      </w:pPr>
      <w:r w:rsidRPr="00C741CC">
        <w:rPr>
          <w:rFonts w:ascii="Times New Roman" w:hAnsi="Times New Roman"/>
          <w:color w:val="000000" w:themeColor="text1"/>
          <w:sz w:val="24"/>
          <w:szCs w:val="24"/>
        </w:rPr>
        <w:t>Mirus</w:t>
      </w:r>
      <w:r w:rsidR="009D6617" w:rsidRPr="00C741CC">
        <w:rPr>
          <w:rFonts w:ascii="Times New Roman" w:hAnsi="Times New Roman"/>
          <w:color w:val="000000" w:themeColor="text1"/>
          <w:sz w:val="24"/>
          <w:szCs w:val="24"/>
        </w:rPr>
        <w:t xml:space="preserve"> darbuotojo  artimiems giminaičiams (sutuokt</w:t>
      </w:r>
      <w:r w:rsidRPr="00C741CC">
        <w:rPr>
          <w:rFonts w:ascii="Times New Roman" w:hAnsi="Times New Roman"/>
          <w:color w:val="000000" w:themeColor="text1"/>
          <w:sz w:val="24"/>
          <w:szCs w:val="24"/>
        </w:rPr>
        <w:t xml:space="preserve">iniui, tėvams, vaikams) </w:t>
      </w:r>
      <w:r w:rsidR="009D6617" w:rsidRPr="00C741CC">
        <w:rPr>
          <w:rFonts w:ascii="Times New Roman" w:hAnsi="Times New Roman"/>
          <w:color w:val="000000" w:themeColor="text1"/>
          <w:sz w:val="24"/>
          <w:szCs w:val="24"/>
        </w:rPr>
        <w:t xml:space="preserve">gali būti išmokama </w:t>
      </w:r>
      <w:r w:rsidR="005E15FA" w:rsidRPr="00C741CC">
        <w:rPr>
          <w:rFonts w:ascii="Times New Roman" w:hAnsi="Times New Roman"/>
          <w:color w:val="000000" w:themeColor="text1"/>
          <w:sz w:val="24"/>
          <w:szCs w:val="24"/>
        </w:rPr>
        <w:t>2</w:t>
      </w:r>
      <w:r w:rsidRPr="00C741CC">
        <w:rPr>
          <w:rFonts w:ascii="Times New Roman" w:hAnsi="Times New Roman"/>
          <w:color w:val="000000" w:themeColor="text1"/>
          <w:sz w:val="24"/>
          <w:szCs w:val="24"/>
        </w:rPr>
        <w:t>00 €.</w:t>
      </w:r>
      <w:r w:rsidR="009D6617" w:rsidRPr="00C741CC">
        <w:rPr>
          <w:rFonts w:ascii="Times New Roman" w:hAnsi="Times New Roman"/>
          <w:color w:val="000000" w:themeColor="text1"/>
          <w:sz w:val="24"/>
          <w:szCs w:val="24"/>
        </w:rPr>
        <w:t xml:space="preserve"> pašalpa. </w:t>
      </w:r>
    </w:p>
    <w:p w:rsidR="009D6617" w:rsidRPr="006C5689" w:rsidRDefault="009D6617" w:rsidP="006C5689">
      <w:pPr>
        <w:pStyle w:val="Sraopastraipa"/>
        <w:numPr>
          <w:ilvl w:val="1"/>
          <w:numId w:val="1"/>
        </w:numPr>
        <w:spacing w:after="0" w:line="240" w:lineRule="auto"/>
        <w:ind w:left="357" w:right="22"/>
        <w:jc w:val="both"/>
        <w:rPr>
          <w:rFonts w:ascii="Times New Roman" w:hAnsi="Times New Roman"/>
          <w:color w:val="000000"/>
          <w:sz w:val="24"/>
          <w:szCs w:val="24"/>
          <w:lang w:eastAsia="lt-LT"/>
        </w:rPr>
      </w:pPr>
      <w:r w:rsidRPr="006C5689">
        <w:rPr>
          <w:rFonts w:ascii="Times New Roman" w:hAnsi="Times New Roman"/>
          <w:color w:val="000000"/>
          <w:sz w:val="24"/>
          <w:szCs w:val="24"/>
        </w:rPr>
        <w:t xml:space="preserve">Esant sunkiai materialinei padėčiai (dėl sunkios ligos, stichinės nelaimės ar turto netekimo atveju) pašalpa gali būti padidinta iki 4 minimalių mėnesinių algų  dydžio.  </w:t>
      </w:r>
    </w:p>
    <w:p w:rsidR="009D6617" w:rsidRPr="006C5689" w:rsidRDefault="009D6617" w:rsidP="006C5689">
      <w:pPr>
        <w:pStyle w:val="Sraopastraipa"/>
        <w:numPr>
          <w:ilvl w:val="1"/>
          <w:numId w:val="1"/>
        </w:numPr>
        <w:spacing w:after="0" w:line="240" w:lineRule="auto"/>
        <w:ind w:left="357" w:right="22"/>
        <w:jc w:val="both"/>
        <w:rPr>
          <w:rFonts w:ascii="Times New Roman" w:hAnsi="Times New Roman"/>
          <w:color w:val="000000"/>
          <w:sz w:val="24"/>
          <w:szCs w:val="24"/>
          <w:lang w:eastAsia="lt-LT"/>
        </w:rPr>
      </w:pPr>
      <w:r w:rsidRPr="006C5689">
        <w:rPr>
          <w:rFonts w:ascii="Times New Roman" w:hAnsi="Times New Roman"/>
          <w:color w:val="000000"/>
          <w:sz w:val="24"/>
          <w:szCs w:val="24"/>
        </w:rPr>
        <w:t xml:space="preserve">Mokesčiai už bankines operacijas, pervedant darbuotojų darbo užmokestį, draudimo įmokas, įvairius išskaitymus iš darbo užmokesčio, apmokami įstaigos lėšomis.  </w:t>
      </w:r>
    </w:p>
    <w:p w:rsidR="009D6617" w:rsidRPr="006C5689" w:rsidRDefault="009D6617" w:rsidP="006C5689">
      <w:pPr>
        <w:pStyle w:val="Sraopastraipa"/>
        <w:numPr>
          <w:ilvl w:val="1"/>
          <w:numId w:val="1"/>
        </w:numPr>
        <w:spacing w:after="0" w:line="240" w:lineRule="auto"/>
        <w:ind w:left="357" w:right="22"/>
        <w:jc w:val="both"/>
        <w:rPr>
          <w:rFonts w:ascii="Times New Roman" w:hAnsi="Times New Roman"/>
          <w:color w:val="000000"/>
          <w:sz w:val="24"/>
          <w:szCs w:val="24"/>
          <w:lang w:eastAsia="lt-LT"/>
        </w:rPr>
      </w:pPr>
      <w:r w:rsidRPr="006C5689">
        <w:rPr>
          <w:rFonts w:ascii="Times New Roman" w:hAnsi="Times New Roman"/>
          <w:color w:val="000000"/>
          <w:sz w:val="24"/>
          <w:szCs w:val="24"/>
        </w:rPr>
        <w:t xml:space="preserve"> Darbuotojams, kuriems dėl darbo privaloma pasitikrinti sveikatą, už darbo laiką, sugaištą tikrinant sveikatą, mokamas vidutinis darbo užmokestis. </w:t>
      </w:r>
    </w:p>
    <w:p w:rsidR="009D6617" w:rsidRDefault="009D6617" w:rsidP="009D6617">
      <w:pPr>
        <w:ind w:left="360"/>
        <w:jc w:val="center"/>
        <w:rPr>
          <w:color w:val="000000"/>
          <w:lang w:val="lt-LT" w:eastAsia="lt-LT"/>
        </w:rPr>
      </w:pPr>
    </w:p>
    <w:p w:rsidR="0013392E" w:rsidRPr="006C5689" w:rsidRDefault="0013392E" w:rsidP="009D6617">
      <w:pPr>
        <w:ind w:left="360"/>
        <w:jc w:val="center"/>
        <w:rPr>
          <w:color w:val="000000"/>
          <w:lang w:val="lt-LT" w:eastAsia="lt-LT"/>
        </w:rPr>
      </w:pPr>
    </w:p>
    <w:p w:rsidR="009D6617" w:rsidRPr="00A4538B" w:rsidRDefault="009D6617" w:rsidP="009D6617">
      <w:pPr>
        <w:ind w:left="360"/>
        <w:jc w:val="center"/>
        <w:rPr>
          <w:color w:val="000000"/>
          <w:lang w:val="lt-LT" w:eastAsia="lt-LT"/>
        </w:rPr>
      </w:pPr>
    </w:p>
    <w:p w:rsidR="009D6617" w:rsidRPr="00A4538B" w:rsidRDefault="009D6617" w:rsidP="009D6617">
      <w:pPr>
        <w:ind w:left="360"/>
        <w:jc w:val="center"/>
        <w:rPr>
          <w:b/>
          <w:color w:val="000000"/>
          <w:lang w:val="lt-LT" w:eastAsia="lt-LT"/>
        </w:rPr>
      </w:pPr>
      <w:r w:rsidRPr="00A4538B">
        <w:rPr>
          <w:b/>
          <w:color w:val="000000"/>
          <w:lang w:val="lt-LT"/>
        </w:rPr>
        <w:lastRenderedPageBreak/>
        <w:t>V. DARBO DRAUSMĖ</w:t>
      </w:r>
    </w:p>
    <w:p w:rsidR="004900FA" w:rsidRPr="00A4538B" w:rsidRDefault="004900FA" w:rsidP="008611DC">
      <w:pPr>
        <w:rPr>
          <w:b/>
          <w:color w:val="000000"/>
          <w:lang w:val="lt-LT" w:eastAsia="lt-LT"/>
        </w:rPr>
      </w:pPr>
    </w:p>
    <w:p w:rsidR="004900FA" w:rsidRPr="004900FA" w:rsidRDefault="004900FA" w:rsidP="004900FA">
      <w:pPr>
        <w:pStyle w:val="Sraopastraipa"/>
        <w:numPr>
          <w:ilvl w:val="1"/>
          <w:numId w:val="1"/>
        </w:numPr>
        <w:tabs>
          <w:tab w:val="left" w:pos="426"/>
        </w:tabs>
        <w:spacing w:after="0" w:line="240" w:lineRule="auto"/>
        <w:ind w:left="357" w:right="22"/>
        <w:jc w:val="both"/>
        <w:rPr>
          <w:rFonts w:ascii="Times New Roman" w:hAnsi="Times New Roman"/>
          <w:color w:val="000000"/>
          <w:sz w:val="24"/>
          <w:szCs w:val="24"/>
          <w:lang w:eastAsia="lt-LT"/>
        </w:rPr>
      </w:pPr>
      <w:r>
        <w:rPr>
          <w:b/>
          <w:color w:val="000000"/>
          <w:lang w:eastAsia="lt-LT"/>
        </w:rPr>
        <w:tab/>
      </w:r>
      <w:r w:rsidRPr="004900FA">
        <w:rPr>
          <w:rFonts w:ascii="Times New Roman" w:hAnsi="Times New Roman"/>
          <w:color w:val="000000"/>
          <w:sz w:val="24"/>
          <w:szCs w:val="24"/>
        </w:rPr>
        <w:t xml:space="preserve">Darbo drausmės pažeidimas suprantamas kai darbuotojas dėl savo kaltės nevykdo arba netinkamai atlieka jam pavestas darbo pareigas, aptartas darbo sutartyje, pareiginiuose nuostatuose, instrukcijose, pažeidžia teisės aktus, reglamentuojančius jo darbą, technologinę drausmę, ir šias ligoninės darbo tvarkos taisykles, darbų, priešgaisrinės, civilinės saugos instrukcijas, savo veiksmais ar neveiksnumu trukdo tinkamai atlikti darbo pareigas kitiems darbuotojams, nevykdo ar netinkamai vykdo teisėtus darbdavio ar jo atstovo, tiesioginio vadovo nurodymus. </w:t>
      </w:r>
    </w:p>
    <w:p w:rsidR="004900FA" w:rsidRPr="004900FA" w:rsidRDefault="004900FA" w:rsidP="004900FA">
      <w:pPr>
        <w:pStyle w:val="Sraopastraipa"/>
        <w:numPr>
          <w:ilvl w:val="1"/>
          <w:numId w:val="1"/>
        </w:numPr>
        <w:tabs>
          <w:tab w:val="left" w:pos="426"/>
        </w:tabs>
        <w:spacing w:after="0" w:line="240" w:lineRule="auto"/>
        <w:ind w:left="357" w:right="22"/>
        <w:jc w:val="both"/>
        <w:rPr>
          <w:rFonts w:ascii="Times New Roman" w:hAnsi="Times New Roman"/>
          <w:color w:val="000000"/>
          <w:sz w:val="24"/>
          <w:szCs w:val="24"/>
          <w:lang w:eastAsia="lt-LT"/>
        </w:rPr>
      </w:pPr>
      <w:r w:rsidRPr="004900FA">
        <w:rPr>
          <w:rFonts w:ascii="Times New Roman" w:eastAsia="Helvetica Neue" w:hAnsi="Times New Roman"/>
          <w:sz w:val="24"/>
          <w:szCs w:val="24"/>
          <w:lang w:eastAsia="lt-LT"/>
        </w:rPr>
        <w:t>Darbdavys turi teisę nutraukti darbo sutartį be įspėjimo ir nemokėti išeitinės išmokos, jeigu darbuotojas dėl savo kalto veikimo ar neveikimo padaro pareigų, kurias nustato darbo teisės normos ar darbo sutartis, pažeidimą.</w:t>
      </w:r>
    </w:p>
    <w:p w:rsidR="004900FA" w:rsidRPr="004900FA" w:rsidRDefault="004900FA" w:rsidP="004900FA">
      <w:pPr>
        <w:pStyle w:val="Sraopastraipa"/>
        <w:numPr>
          <w:ilvl w:val="1"/>
          <w:numId w:val="1"/>
        </w:numPr>
        <w:tabs>
          <w:tab w:val="left" w:pos="426"/>
        </w:tabs>
        <w:spacing w:after="0" w:line="240" w:lineRule="auto"/>
        <w:ind w:left="357" w:right="22"/>
        <w:jc w:val="both"/>
        <w:rPr>
          <w:rFonts w:ascii="Times New Roman" w:eastAsia="Helvetica Neue" w:hAnsi="Times New Roman"/>
          <w:sz w:val="24"/>
          <w:szCs w:val="24"/>
          <w:lang w:eastAsia="lt-LT"/>
        </w:rPr>
      </w:pPr>
      <w:r w:rsidRPr="004900FA">
        <w:rPr>
          <w:rFonts w:ascii="Times New Roman" w:eastAsia="Helvetica Neue" w:hAnsi="Times New Roman"/>
          <w:sz w:val="24"/>
          <w:szCs w:val="24"/>
          <w:lang w:eastAsia="lt-LT"/>
        </w:rPr>
        <w:t xml:space="preserve"> Priežastis nutraukti darbo sutartį gali būti:</w:t>
      </w:r>
    </w:p>
    <w:p w:rsidR="004900FA" w:rsidRPr="004900FA" w:rsidRDefault="004900FA" w:rsidP="001219F5">
      <w:pPr>
        <w:jc w:val="both"/>
        <w:rPr>
          <w:rFonts w:eastAsia="Helvetica Neue"/>
          <w:bdr w:val="none" w:sz="0" w:space="0" w:color="auto" w:frame="1"/>
          <w:lang w:eastAsia="lt-LT"/>
        </w:rPr>
      </w:pPr>
      <w:r w:rsidRPr="004900FA">
        <w:rPr>
          <w:rFonts w:eastAsia="Helvetica Neue"/>
          <w:bdr w:val="none" w:sz="0" w:space="0" w:color="auto" w:frame="1"/>
          <w:lang w:eastAsia="lt-LT"/>
        </w:rPr>
        <w:t xml:space="preserve">59.1 </w:t>
      </w:r>
      <w:proofErr w:type="spellStart"/>
      <w:r w:rsidRPr="004900FA">
        <w:rPr>
          <w:rFonts w:eastAsia="Helvetica Neue"/>
          <w:bdr w:val="none" w:sz="0" w:space="0" w:color="auto" w:frame="1"/>
          <w:lang w:eastAsia="lt-LT"/>
        </w:rPr>
        <w:t>šiurkštus</w:t>
      </w:r>
      <w:proofErr w:type="spellEnd"/>
      <w:r w:rsidRPr="004900FA">
        <w:rPr>
          <w:rFonts w:eastAsia="Helvetica Neue"/>
          <w:bdr w:val="none" w:sz="0" w:space="0" w:color="auto" w:frame="1"/>
          <w:lang w:eastAsia="lt-LT"/>
        </w:rPr>
        <w:t xml:space="preserve"> </w:t>
      </w:r>
      <w:proofErr w:type="spellStart"/>
      <w:r w:rsidRPr="004900FA">
        <w:rPr>
          <w:rFonts w:eastAsia="Helvetica Neue"/>
          <w:bdr w:val="none" w:sz="0" w:space="0" w:color="auto" w:frame="1"/>
          <w:lang w:eastAsia="lt-LT"/>
        </w:rPr>
        <w:t>darbuotojo</w:t>
      </w:r>
      <w:proofErr w:type="spellEnd"/>
      <w:r w:rsidRPr="004900FA">
        <w:rPr>
          <w:rFonts w:eastAsia="Helvetica Neue"/>
          <w:bdr w:val="none" w:sz="0" w:space="0" w:color="auto" w:frame="1"/>
          <w:lang w:eastAsia="lt-LT"/>
        </w:rPr>
        <w:t xml:space="preserve"> </w:t>
      </w:r>
      <w:proofErr w:type="spellStart"/>
      <w:r w:rsidRPr="004900FA">
        <w:rPr>
          <w:rFonts w:eastAsia="Helvetica Neue"/>
          <w:bdr w:val="none" w:sz="0" w:space="0" w:color="auto" w:frame="1"/>
          <w:lang w:eastAsia="lt-LT"/>
        </w:rPr>
        <w:t>darbo</w:t>
      </w:r>
      <w:proofErr w:type="spellEnd"/>
      <w:r w:rsidRPr="004900FA">
        <w:rPr>
          <w:rFonts w:eastAsia="Helvetica Neue"/>
          <w:bdr w:val="none" w:sz="0" w:space="0" w:color="auto" w:frame="1"/>
          <w:lang w:eastAsia="lt-LT"/>
        </w:rPr>
        <w:t xml:space="preserve"> </w:t>
      </w:r>
      <w:proofErr w:type="spellStart"/>
      <w:r w:rsidRPr="004900FA">
        <w:rPr>
          <w:rFonts w:eastAsia="Helvetica Neue"/>
          <w:bdr w:val="none" w:sz="0" w:space="0" w:color="auto" w:frame="1"/>
          <w:lang w:eastAsia="lt-LT"/>
        </w:rPr>
        <w:t>pareigų</w:t>
      </w:r>
      <w:proofErr w:type="spellEnd"/>
      <w:r w:rsidRPr="004900FA">
        <w:rPr>
          <w:rFonts w:eastAsia="Helvetica Neue"/>
          <w:bdr w:val="none" w:sz="0" w:space="0" w:color="auto" w:frame="1"/>
          <w:lang w:eastAsia="lt-LT"/>
        </w:rPr>
        <w:t xml:space="preserve"> </w:t>
      </w:r>
      <w:proofErr w:type="spellStart"/>
      <w:r w:rsidRPr="004900FA">
        <w:rPr>
          <w:rFonts w:eastAsia="Helvetica Neue"/>
          <w:bdr w:val="none" w:sz="0" w:space="0" w:color="auto" w:frame="1"/>
          <w:lang w:eastAsia="lt-LT"/>
        </w:rPr>
        <w:t>pažeidimas</w:t>
      </w:r>
      <w:proofErr w:type="spellEnd"/>
      <w:r w:rsidRPr="004900FA">
        <w:rPr>
          <w:rFonts w:eastAsia="Helvetica Neue"/>
          <w:bdr w:val="none" w:sz="0" w:space="0" w:color="auto" w:frame="1"/>
          <w:lang w:eastAsia="lt-LT"/>
        </w:rPr>
        <w:t>;</w:t>
      </w:r>
    </w:p>
    <w:p w:rsidR="004900FA" w:rsidRPr="004900FA" w:rsidRDefault="004900FA" w:rsidP="00F4514C">
      <w:pPr>
        <w:ind w:left="426" w:hanging="426"/>
        <w:jc w:val="both"/>
        <w:rPr>
          <w:rFonts w:eastAsia="Helvetica Neue"/>
          <w:bdr w:val="none" w:sz="0" w:space="0" w:color="auto" w:frame="1"/>
          <w:lang w:eastAsia="lt-LT"/>
        </w:rPr>
      </w:pPr>
      <w:r w:rsidRPr="004900FA">
        <w:rPr>
          <w:rFonts w:eastAsia="Helvetica Neue"/>
          <w:bdr w:val="none" w:sz="0" w:space="0" w:color="auto" w:frame="1"/>
          <w:lang w:eastAsia="lt-LT"/>
        </w:rPr>
        <w:t xml:space="preserve">59.2 per </w:t>
      </w:r>
      <w:proofErr w:type="spellStart"/>
      <w:r w:rsidRPr="004900FA">
        <w:rPr>
          <w:rFonts w:eastAsia="Helvetica Neue"/>
          <w:bdr w:val="none" w:sz="0" w:space="0" w:color="auto" w:frame="1"/>
          <w:lang w:eastAsia="lt-LT"/>
        </w:rPr>
        <w:t>paskutinius</w:t>
      </w:r>
      <w:proofErr w:type="spellEnd"/>
      <w:r w:rsidRPr="004900FA">
        <w:rPr>
          <w:rFonts w:eastAsia="Helvetica Neue"/>
          <w:bdr w:val="none" w:sz="0" w:space="0" w:color="auto" w:frame="1"/>
          <w:lang w:eastAsia="lt-LT"/>
        </w:rPr>
        <w:t xml:space="preserve"> </w:t>
      </w:r>
      <w:proofErr w:type="spellStart"/>
      <w:r w:rsidRPr="004900FA">
        <w:rPr>
          <w:rFonts w:eastAsia="Helvetica Neue"/>
          <w:bdr w:val="none" w:sz="0" w:space="0" w:color="auto" w:frame="1"/>
          <w:lang w:eastAsia="lt-LT"/>
        </w:rPr>
        <w:t>dvylika</w:t>
      </w:r>
      <w:proofErr w:type="spellEnd"/>
      <w:r w:rsidRPr="004900FA">
        <w:rPr>
          <w:rFonts w:eastAsia="Helvetica Neue"/>
          <w:bdr w:val="none" w:sz="0" w:space="0" w:color="auto" w:frame="1"/>
          <w:lang w:eastAsia="lt-LT"/>
        </w:rPr>
        <w:t xml:space="preserve"> </w:t>
      </w:r>
      <w:proofErr w:type="spellStart"/>
      <w:r w:rsidRPr="004900FA">
        <w:rPr>
          <w:rFonts w:eastAsia="Helvetica Neue"/>
          <w:bdr w:val="none" w:sz="0" w:space="0" w:color="auto" w:frame="1"/>
          <w:lang w:eastAsia="lt-LT"/>
        </w:rPr>
        <w:t>mėnesių</w:t>
      </w:r>
      <w:proofErr w:type="spellEnd"/>
      <w:r w:rsidRPr="004900FA">
        <w:rPr>
          <w:rFonts w:eastAsia="Helvetica Neue"/>
          <w:bdr w:val="none" w:sz="0" w:space="0" w:color="auto" w:frame="1"/>
          <w:lang w:eastAsia="lt-LT"/>
        </w:rPr>
        <w:t xml:space="preserve"> </w:t>
      </w:r>
      <w:proofErr w:type="spellStart"/>
      <w:r w:rsidRPr="004900FA">
        <w:rPr>
          <w:rFonts w:eastAsia="Helvetica Neue"/>
          <w:bdr w:val="none" w:sz="0" w:space="0" w:color="auto" w:frame="1"/>
          <w:lang w:eastAsia="lt-LT"/>
        </w:rPr>
        <w:t>darbuotojo</w:t>
      </w:r>
      <w:proofErr w:type="spellEnd"/>
      <w:r w:rsidRPr="004900FA">
        <w:rPr>
          <w:rFonts w:eastAsia="Helvetica Neue"/>
          <w:bdr w:val="none" w:sz="0" w:space="0" w:color="auto" w:frame="1"/>
          <w:lang w:eastAsia="lt-LT"/>
        </w:rPr>
        <w:t xml:space="preserve"> </w:t>
      </w:r>
      <w:proofErr w:type="spellStart"/>
      <w:r w:rsidRPr="004900FA">
        <w:rPr>
          <w:rFonts w:eastAsia="Helvetica Neue"/>
          <w:bdr w:val="none" w:sz="0" w:space="0" w:color="auto" w:frame="1"/>
          <w:lang w:eastAsia="lt-LT"/>
        </w:rPr>
        <w:t>padarytas</w:t>
      </w:r>
      <w:proofErr w:type="spellEnd"/>
      <w:r w:rsidRPr="004900FA">
        <w:rPr>
          <w:rFonts w:eastAsia="Helvetica Neue"/>
          <w:bdr w:val="none" w:sz="0" w:space="0" w:color="auto" w:frame="1"/>
          <w:lang w:eastAsia="lt-LT"/>
        </w:rPr>
        <w:t xml:space="preserve"> </w:t>
      </w:r>
      <w:proofErr w:type="spellStart"/>
      <w:r w:rsidRPr="004900FA">
        <w:rPr>
          <w:rFonts w:eastAsia="Helvetica Neue"/>
          <w:bdr w:val="none" w:sz="0" w:space="0" w:color="auto" w:frame="1"/>
          <w:lang w:eastAsia="lt-LT"/>
        </w:rPr>
        <w:t>antras</w:t>
      </w:r>
      <w:proofErr w:type="spellEnd"/>
      <w:r w:rsidRPr="004900FA">
        <w:rPr>
          <w:rFonts w:eastAsia="Helvetica Neue"/>
          <w:bdr w:val="none" w:sz="0" w:space="0" w:color="auto" w:frame="1"/>
          <w:lang w:eastAsia="lt-LT"/>
        </w:rPr>
        <w:t xml:space="preserve"> </w:t>
      </w:r>
      <w:proofErr w:type="spellStart"/>
      <w:r w:rsidRPr="004900FA">
        <w:rPr>
          <w:rFonts w:eastAsia="Helvetica Neue"/>
          <w:bdr w:val="none" w:sz="0" w:space="0" w:color="auto" w:frame="1"/>
          <w:lang w:eastAsia="lt-LT"/>
        </w:rPr>
        <w:t>toks</w:t>
      </w:r>
      <w:proofErr w:type="spellEnd"/>
      <w:r w:rsidRPr="004900FA">
        <w:rPr>
          <w:rFonts w:eastAsia="Helvetica Neue"/>
          <w:bdr w:val="none" w:sz="0" w:space="0" w:color="auto" w:frame="1"/>
          <w:lang w:eastAsia="lt-LT"/>
        </w:rPr>
        <w:t xml:space="preserve"> pat </w:t>
      </w:r>
      <w:proofErr w:type="spellStart"/>
      <w:r w:rsidRPr="004900FA">
        <w:rPr>
          <w:rFonts w:eastAsia="Helvetica Neue"/>
          <w:bdr w:val="none" w:sz="0" w:space="0" w:color="auto" w:frame="1"/>
          <w:lang w:eastAsia="lt-LT"/>
        </w:rPr>
        <w:t>darbo</w:t>
      </w:r>
      <w:proofErr w:type="spellEnd"/>
      <w:r w:rsidRPr="004900FA">
        <w:rPr>
          <w:rFonts w:eastAsia="Helvetica Neue"/>
          <w:bdr w:val="none" w:sz="0" w:space="0" w:color="auto" w:frame="1"/>
          <w:lang w:eastAsia="lt-LT"/>
        </w:rPr>
        <w:t xml:space="preserve"> </w:t>
      </w:r>
      <w:proofErr w:type="spellStart"/>
      <w:r w:rsidRPr="004900FA">
        <w:rPr>
          <w:rFonts w:eastAsia="Helvetica Neue"/>
          <w:bdr w:val="none" w:sz="0" w:space="0" w:color="auto" w:frame="1"/>
          <w:lang w:eastAsia="lt-LT"/>
        </w:rPr>
        <w:t>pareigų</w:t>
      </w:r>
      <w:proofErr w:type="spellEnd"/>
      <w:r w:rsidRPr="004900FA">
        <w:rPr>
          <w:rFonts w:eastAsia="Helvetica Neue"/>
          <w:bdr w:val="none" w:sz="0" w:space="0" w:color="auto" w:frame="1"/>
          <w:lang w:eastAsia="lt-LT"/>
        </w:rPr>
        <w:t xml:space="preserve"> </w:t>
      </w:r>
      <w:proofErr w:type="spellStart"/>
      <w:r w:rsidRPr="004900FA">
        <w:rPr>
          <w:rFonts w:eastAsia="Helvetica Neue"/>
          <w:bdr w:val="none" w:sz="0" w:space="0" w:color="auto" w:frame="1"/>
          <w:lang w:eastAsia="lt-LT"/>
        </w:rPr>
        <w:t>pažeidimas</w:t>
      </w:r>
      <w:proofErr w:type="spellEnd"/>
      <w:r w:rsidRPr="004900FA">
        <w:rPr>
          <w:rFonts w:eastAsia="Helvetica Neue"/>
          <w:bdr w:val="none" w:sz="0" w:space="0" w:color="auto" w:frame="1"/>
          <w:lang w:eastAsia="lt-LT"/>
        </w:rPr>
        <w:t>.</w:t>
      </w:r>
    </w:p>
    <w:p w:rsidR="004900FA" w:rsidRPr="004900FA" w:rsidRDefault="004900FA" w:rsidP="00F4514C">
      <w:pPr>
        <w:pStyle w:val="Sraopastraipa"/>
        <w:numPr>
          <w:ilvl w:val="1"/>
          <w:numId w:val="1"/>
        </w:numPr>
        <w:tabs>
          <w:tab w:val="left" w:pos="426"/>
        </w:tabs>
        <w:spacing w:after="0" w:line="240" w:lineRule="auto"/>
        <w:ind w:left="426" w:right="22" w:hanging="426"/>
        <w:jc w:val="both"/>
        <w:rPr>
          <w:rFonts w:ascii="Times New Roman" w:eastAsia="Helvetica Neue" w:hAnsi="Times New Roman"/>
          <w:sz w:val="24"/>
          <w:szCs w:val="24"/>
          <w:lang w:eastAsia="lt-LT"/>
        </w:rPr>
      </w:pPr>
      <w:r w:rsidRPr="004900FA">
        <w:rPr>
          <w:rFonts w:ascii="Times New Roman" w:eastAsia="Helvetica Neue" w:hAnsi="Times New Roman"/>
          <w:sz w:val="24"/>
          <w:szCs w:val="24"/>
          <w:lang w:eastAsia="lt-LT"/>
        </w:rPr>
        <w:t xml:space="preserve"> Šiurkščiu darbo pareigų pažeidimu gali būti laikomas:</w:t>
      </w:r>
    </w:p>
    <w:p w:rsidR="004900FA" w:rsidRPr="004900FA" w:rsidRDefault="004900FA" w:rsidP="00F4514C">
      <w:pPr>
        <w:ind w:left="426" w:hanging="426"/>
        <w:jc w:val="both"/>
        <w:rPr>
          <w:rFonts w:eastAsia="Helvetica Neue"/>
          <w:bdr w:val="none" w:sz="0" w:space="0" w:color="auto" w:frame="1"/>
          <w:lang w:eastAsia="lt-LT"/>
        </w:rPr>
      </w:pPr>
      <w:r w:rsidRPr="004900FA">
        <w:rPr>
          <w:rFonts w:eastAsia="Helvetica Neue"/>
          <w:bdr w:val="none" w:sz="0" w:space="0" w:color="auto" w:frame="1"/>
          <w:lang w:eastAsia="lt-LT"/>
        </w:rPr>
        <w:t>60.1</w:t>
      </w:r>
      <w:r w:rsidR="007E0152">
        <w:rPr>
          <w:rFonts w:eastAsia="Helvetica Neue"/>
          <w:bdr w:val="none" w:sz="0" w:space="0" w:color="auto" w:frame="1"/>
          <w:lang w:eastAsia="lt-LT"/>
        </w:rPr>
        <w:t>.</w:t>
      </w:r>
      <w:r w:rsidR="001219F5">
        <w:rPr>
          <w:rFonts w:eastAsia="Helvetica Neue"/>
          <w:bdr w:val="none" w:sz="0" w:space="0" w:color="auto" w:frame="1"/>
          <w:lang w:eastAsia="lt-LT"/>
        </w:rPr>
        <w:t xml:space="preserve">  </w:t>
      </w:r>
      <w:r w:rsidRPr="004900FA">
        <w:rPr>
          <w:rFonts w:eastAsia="Helvetica Neue"/>
          <w:bdr w:val="none" w:sz="0" w:space="0" w:color="auto" w:frame="1"/>
          <w:lang w:eastAsia="lt-LT"/>
        </w:rPr>
        <w:t xml:space="preserve"> </w:t>
      </w:r>
      <w:proofErr w:type="spellStart"/>
      <w:r w:rsidRPr="004900FA">
        <w:rPr>
          <w:rFonts w:eastAsia="Helvetica Neue"/>
          <w:bdr w:val="none" w:sz="0" w:space="0" w:color="auto" w:frame="1"/>
          <w:lang w:eastAsia="lt-LT"/>
        </w:rPr>
        <w:t>neatvykimas</w:t>
      </w:r>
      <w:proofErr w:type="spellEnd"/>
      <w:r w:rsidRPr="004900FA">
        <w:rPr>
          <w:rFonts w:eastAsia="Helvetica Neue"/>
          <w:bdr w:val="none" w:sz="0" w:space="0" w:color="auto" w:frame="1"/>
          <w:lang w:eastAsia="lt-LT"/>
        </w:rPr>
        <w:t xml:space="preserve"> į </w:t>
      </w:r>
      <w:proofErr w:type="spellStart"/>
      <w:r w:rsidRPr="004900FA">
        <w:rPr>
          <w:rFonts w:eastAsia="Helvetica Neue"/>
          <w:bdr w:val="none" w:sz="0" w:space="0" w:color="auto" w:frame="1"/>
          <w:lang w:eastAsia="lt-LT"/>
        </w:rPr>
        <w:t>darbą</w:t>
      </w:r>
      <w:proofErr w:type="spellEnd"/>
      <w:r w:rsidRPr="004900FA">
        <w:rPr>
          <w:rFonts w:eastAsia="Helvetica Neue"/>
          <w:bdr w:val="none" w:sz="0" w:space="0" w:color="auto" w:frame="1"/>
          <w:lang w:eastAsia="lt-LT"/>
        </w:rPr>
        <w:t xml:space="preserve"> </w:t>
      </w:r>
      <w:proofErr w:type="spellStart"/>
      <w:r w:rsidRPr="004900FA">
        <w:rPr>
          <w:rFonts w:eastAsia="Helvetica Neue"/>
          <w:bdr w:val="none" w:sz="0" w:space="0" w:color="auto" w:frame="1"/>
          <w:lang w:eastAsia="lt-LT"/>
        </w:rPr>
        <w:t>visą</w:t>
      </w:r>
      <w:proofErr w:type="spellEnd"/>
      <w:r w:rsidRPr="004900FA">
        <w:rPr>
          <w:rFonts w:eastAsia="Helvetica Neue"/>
          <w:bdr w:val="none" w:sz="0" w:space="0" w:color="auto" w:frame="1"/>
          <w:lang w:eastAsia="lt-LT"/>
        </w:rPr>
        <w:t xml:space="preserve"> </w:t>
      </w:r>
      <w:proofErr w:type="spellStart"/>
      <w:r w:rsidRPr="004900FA">
        <w:rPr>
          <w:rFonts w:eastAsia="Helvetica Neue"/>
          <w:bdr w:val="none" w:sz="0" w:space="0" w:color="auto" w:frame="1"/>
          <w:lang w:eastAsia="lt-LT"/>
        </w:rPr>
        <w:t>darbo</w:t>
      </w:r>
      <w:proofErr w:type="spellEnd"/>
      <w:r w:rsidRPr="004900FA">
        <w:rPr>
          <w:rFonts w:eastAsia="Helvetica Neue"/>
          <w:bdr w:val="none" w:sz="0" w:space="0" w:color="auto" w:frame="1"/>
          <w:lang w:eastAsia="lt-LT"/>
        </w:rPr>
        <w:t xml:space="preserve"> </w:t>
      </w:r>
      <w:proofErr w:type="spellStart"/>
      <w:r w:rsidRPr="004900FA">
        <w:rPr>
          <w:rFonts w:eastAsia="Helvetica Neue"/>
          <w:bdr w:val="none" w:sz="0" w:space="0" w:color="auto" w:frame="1"/>
          <w:lang w:eastAsia="lt-LT"/>
        </w:rPr>
        <w:t>dieną</w:t>
      </w:r>
      <w:proofErr w:type="spellEnd"/>
      <w:r w:rsidRPr="004900FA">
        <w:rPr>
          <w:rFonts w:eastAsia="Helvetica Neue"/>
          <w:bdr w:val="none" w:sz="0" w:space="0" w:color="auto" w:frame="1"/>
          <w:lang w:eastAsia="lt-LT"/>
        </w:rPr>
        <w:t xml:space="preserve"> </w:t>
      </w:r>
      <w:proofErr w:type="spellStart"/>
      <w:r w:rsidRPr="004900FA">
        <w:rPr>
          <w:rFonts w:eastAsia="Helvetica Neue"/>
          <w:bdr w:val="none" w:sz="0" w:space="0" w:color="auto" w:frame="1"/>
          <w:lang w:eastAsia="lt-LT"/>
        </w:rPr>
        <w:t>ar</w:t>
      </w:r>
      <w:proofErr w:type="spellEnd"/>
      <w:r w:rsidRPr="004900FA">
        <w:rPr>
          <w:rFonts w:eastAsia="Helvetica Neue"/>
          <w:bdr w:val="none" w:sz="0" w:space="0" w:color="auto" w:frame="1"/>
          <w:lang w:eastAsia="lt-LT"/>
        </w:rPr>
        <w:t xml:space="preserve"> </w:t>
      </w:r>
      <w:proofErr w:type="spellStart"/>
      <w:r w:rsidRPr="004900FA">
        <w:rPr>
          <w:rFonts w:eastAsia="Helvetica Neue"/>
          <w:bdr w:val="none" w:sz="0" w:space="0" w:color="auto" w:frame="1"/>
          <w:lang w:eastAsia="lt-LT"/>
        </w:rPr>
        <w:t>pamainą</w:t>
      </w:r>
      <w:proofErr w:type="spellEnd"/>
      <w:r w:rsidRPr="004900FA">
        <w:rPr>
          <w:rFonts w:eastAsia="Helvetica Neue"/>
          <w:bdr w:val="none" w:sz="0" w:space="0" w:color="auto" w:frame="1"/>
          <w:lang w:eastAsia="lt-LT"/>
        </w:rPr>
        <w:t xml:space="preserve"> be </w:t>
      </w:r>
      <w:proofErr w:type="spellStart"/>
      <w:r w:rsidRPr="004900FA">
        <w:rPr>
          <w:rFonts w:eastAsia="Helvetica Neue"/>
          <w:bdr w:val="none" w:sz="0" w:space="0" w:color="auto" w:frame="1"/>
          <w:lang w:eastAsia="lt-LT"/>
        </w:rPr>
        <w:t>pateisinamos</w:t>
      </w:r>
      <w:proofErr w:type="spellEnd"/>
      <w:r w:rsidRPr="004900FA">
        <w:rPr>
          <w:rFonts w:eastAsia="Helvetica Neue"/>
          <w:bdr w:val="none" w:sz="0" w:space="0" w:color="auto" w:frame="1"/>
          <w:lang w:eastAsia="lt-LT"/>
        </w:rPr>
        <w:t xml:space="preserve"> </w:t>
      </w:r>
      <w:proofErr w:type="spellStart"/>
      <w:r w:rsidRPr="004900FA">
        <w:rPr>
          <w:rFonts w:eastAsia="Helvetica Neue"/>
          <w:bdr w:val="none" w:sz="0" w:space="0" w:color="auto" w:frame="1"/>
          <w:lang w:eastAsia="lt-LT"/>
        </w:rPr>
        <w:t>priežasties</w:t>
      </w:r>
      <w:proofErr w:type="spellEnd"/>
      <w:r w:rsidRPr="004900FA">
        <w:rPr>
          <w:rFonts w:eastAsia="Helvetica Neue"/>
          <w:bdr w:val="none" w:sz="0" w:space="0" w:color="auto" w:frame="1"/>
          <w:lang w:eastAsia="lt-LT"/>
        </w:rPr>
        <w:t>;</w:t>
      </w:r>
    </w:p>
    <w:p w:rsidR="004900FA" w:rsidRPr="004900FA" w:rsidRDefault="004900FA" w:rsidP="00F4514C">
      <w:pPr>
        <w:ind w:left="426" w:hanging="426"/>
        <w:jc w:val="both"/>
        <w:rPr>
          <w:rFonts w:eastAsia="Helvetica Neue"/>
          <w:bdr w:val="none" w:sz="0" w:space="0" w:color="auto" w:frame="1"/>
          <w:lang w:eastAsia="lt-LT"/>
        </w:rPr>
      </w:pPr>
      <w:r w:rsidRPr="004900FA">
        <w:rPr>
          <w:rFonts w:eastAsia="Helvetica Neue"/>
          <w:bdr w:val="none" w:sz="0" w:space="0" w:color="auto" w:frame="1"/>
          <w:lang w:eastAsia="lt-LT"/>
        </w:rPr>
        <w:t>60.2</w:t>
      </w:r>
      <w:r w:rsidR="007E0152">
        <w:rPr>
          <w:rFonts w:eastAsia="Helvetica Neue"/>
          <w:bdr w:val="none" w:sz="0" w:space="0" w:color="auto" w:frame="1"/>
          <w:lang w:eastAsia="lt-LT"/>
        </w:rPr>
        <w:t>.</w:t>
      </w:r>
      <w:r w:rsidR="001219F5">
        <w:rPr>
          <w:rFonts w:eastAsia="Helvetica Neue"/>
          <w:bdr w:val="none" w:sz="0" w:space="0" w:color="auto" w:frame="1"/>
          <w:lang w:eastAsia="lt-LT"/>
        </w:rPr>
        <w:t xml:space="preserve"> </w:t>
      </w:r>
      <w:proofErr w:type="spellStart"/>
      <w:r w:rsidRPr="004900FA">
        <w:rPr>
          <w:rFonts w:eastAsia="Helvetica Neue"/>
          <w:bdr w:val="none" w:sz="0" w:space="0" w:color="auto" w:frame="1"/>
          <w:lang w:eastAsia="lt-LT"/>
        </w:rPr>
        <w:t>pasirodymas</w:t>
      </w:r>
      <w:proofErr w:type="spellEnd"/>
      <w:r w:rsidRPr="004900FA">
        <w:rPr>
          <w:rFonts w:eastAsia="Helvetica Neue"/>
          <w:bdr w:val="none" w:sz="0" w:space="0" w:color="auto" w:frame="1"/>
          <w:lang w:eastAsia="lt-LT"/>
        </w:rPr>
        <w:t xml:space="preserve"> </w:t>
      </w:r>
      <w:proofErr w:type="spellStart"/>
      <w:r w:rsidRPr="004900FA">
        <w:rPr>
          <w:rFonts w:eastAsia="Helvetica Neue"/>
          <w:bdr w:val="none" w:sz="0" w:space="0" w:color="auto" w:frame="1"/>
          <w:lang w:eastAsia="lt-LT"/>
        </w:rPr>
        <w:t>neblaiviam</w:t>
      </w:r>
      <w:proofErr w:type="spellEnd"/>
      <w:r w:rsidRPr="004900FA">
        <w:rPr>
          <w:rFonts w:eastAsia="Helvetica Neue"/>
          <w:bdr w:val="none" w:sz="0" w:space="0" w:color="auto" w:frame="1"/>
          <w:lang w:eastAsia="lt-LT"/>
        </w:rPr>
        <w:t xml:space="preserve"> </w:t>
      </w:r>
      <w:proofErr w:type="spellStart"/>
      <w:r w:rsidRPr="004900FA">
        <w:rPr>
          <w:rFonts w:eastAsia="Helvetica Neue"/>
          <w:bdr w:val="none" w:sz="0" w:space="0" w:color="auto" w:frame="1"/>
          <w:lang w:eastAsia="lt-LT"/>
        </w:rPr>
        <w:t>ar</w:t>
      </w:r>
      <w:proofErr w:type="spellEnd"/>
      <w:r w:rsidRPr="004900FA">
        <w:rPr>
          <w:rFonts w:eastAsia="Helvetica Neue"/>
          <w:bdr w:val="none" w:sz="0" w:space="0" w:color="auto" w:frame="1"/>
          <w:lang w:eastAsia="lt-LT"/>
        </w:rPr>
        <w:t xml:space="preserve"> </w:t>
      </w:r>
      <w:proofErr w:type="spellStart"/>
      <w:r w:rsidRPr="004900FA">
        <w:rPr>
          <w:rFonts w:eastAsia="Helvetica Neue"/>
          <w:bdr w:val="none" w:sz="0" w:space="0" w:color="auto" w:frame="1"/>
          <w:lang w:eastAsia="lt-LT"/>
        </w:rPr>
        <w:t>apsvaigusiam</w:t>
      </w:r>
      <w:proofErr w:type="spellEnd"/>
      <w:r w:rsidRPr="004900FA">
        <w:rPr>
          <w:rFonts w:eastAsia="Helvetica Neue"/>
          <w:bdr w:val="none" w:sz="0" w:space="0" w:color="auto" w:frame="1"/>
          <w:lang w:eastAsia="lt-LT"/>
        </w:rPr>
        <w:t xml:space="preserve"> </w:t>
      </w:r>
      <w:proofErr w:type="spellStart"/>
      <w:r w:rsidRPr="004900FA">
        <w:rPr>
          <w:rFonts w:eastAsia="Helvetica Neue"/>
          <w:bdr w:val="none" w:sz="0" w:space="0" w:color="auto" w:frame="1"/>
          <w:lang w:eastAsia="lt-LT"/>
        </w:rPr>
        <w:t>nuo</w:t>
      </w:r>
      <w:proofErr w:type="spellEnd"/>
      <w:r w:rsidRPr="004900FA">
        <w:rPr>
          <w:rFonts w:eastAsia="Helvetica Neue"/>
          <w:bdr w:val="none" w:sz="0" w:space="0" w:color="auto" w:frame="1"/>
          <w:lang w:eastAsia="lt-LT"/>
        </w:rPr>
        <w:t xml:space="preserve"> </w:t>
      </w:r>
      <w:proofErr w:type="spellStart"/>
      <w:r w:rsidRPr="004900FA">
        <w:rPr>
          <w:rFonts w:eastAsia="Helvetica Neue"/>
          <w:bdr w:val="none" w:sz="0" w:space="0" w:color="auto" w:frame="1"/>
          <w:lang w:eastAsia="lt-LT"/>
        </w:rPr>
        <w:t>narkotinių</w:t>
      </w:r>
      <w:proofErr w:type="spellEnd"/>
      <w:r w:rsidRPr="004900FA">
        <w:rPr>
          <w:rFonts w:eastAsia="Helvetica Neue"/>
          <w:bdr w:val="none" w:sz="0" w:space="0" w:color="auto" w:frame="1"/>
          <w:lang w:eastAsia="lt-LT"/>
        </w:rPr>
        <w:t xml:space="preserve">, </w:t>
      </w:r>
      <w:proofErr w:type="spellStart"/>
      <w:r w:rsidRPr="004900FA">
        <w:rPr>
          <w:rFonts w:eastAsia="Helvetica Neue"/>
          <w:bdr w:val="none" w:sz="0" w:space="0" w:color="auto" w:frame="1"/>
          <w:lang w:eastAsia="lt-LT"/>
        </w:rPr>
        <w:t>toksinių</w:t>
      </w:r>
      <w:proofErr w:type="spellEnd"/>
      <w:r w:rsidRPr="004900FA">
        <w:rPr>
          <w:rFonts w:eastAsia="Helvetica Neue"/>
          <w:bdr w:val="none" w:sz="0" w:space="0" w:color="auto" w:frame="1"/>
          <w:lang w:eastAsia="lt-LT"/>
        </w:rPr>
        <w:t xml:space="preserve"> </w:t>
      </w:r>
      <w:proofErr w:type="spellStart"/>
      <w:r w:rsidRPr="004900FA">
        <w:rPr>
          <w:rFonts w:eastAsia="Helvetica Neue"/>
          <w:bdr w:val="none" w:sz="0" w:space="0" w:color="auto" w:frame="1"/>
          <w:lang w:eastAsia="lt-LT"/>
        </w:rPr>
        <w:t>ar</w:t>
      </w:r>
      <w:proofErr w:type="spellEnd"/>
      <w:r w:rsidRPr="004900FA">
        <w:rPr>
          <w:rFonts w:eastAsia="Helvetica Neue"/>
          <w:bdr w:val="none" w:sz="0" w:space="0" w:color="auto" w:frame="1"/>
          <w:lang w:eastAsia="lt-LT"/>
        </w:rPr>
        <w:t xml:space="preserve"> </w:t>
      </w:r>
      <w:proofErr w:type="spellStart"/>
      <w:r w:rsidRPr="004900FA">
        <w:rPr>
          <w:rFonts w:eastAsia="Helvetica Neue"/>
          <w:bdr w:val="none" w:sz="0" w:space="0" w:color="auto" w:frame="1"/>
          <w:lang w:eastAsia="lt-LT"/>
        </w:rPr>
        <w:t>psichotropinių</w:t>
      </w:r>
      <w:proofErr w:type="spellEnd"/>
      <w:r w:rsidRPr="004900FA">
        <w:rPr>
          <w:rFonts w:eastAsia="Helvetica Neue"/>
          <w:bdr w:val="none" w:sz="0" w:space="0" w:color="auto" w:frame="1"/>
          <w:lang w:eastAsia="lt-LT"/>
        </w:rPr>
        <w:t xml:space="preserve"> </w:t>
      </w:r>
      <w:proofErr w:type="spellStart"/>
      <w:r w:rsidRPr="004900FA">
        <w:rPr>
          <w:rFonts w:eastAsia="Helvetica Neue"/>
          <w:bdr w:val="none" w:sz="0" w:space="0" w:color="auto" w:frame="1"/>
          <w:lang w:eastAsia="lt-LT"/>
        </w:rPr>
        <w:t>medžiagų</w:t>
      </w:r>
      <w:proofErr w:type="spellEnd"/>
      <w:r w:rsidRPr="004900FA">
        <w:rPr>
          <w:rFonts w:eastAsia="Helvetica Neue"/>
          <w:bdr w:val="none" w:sz="0" w:space="0" w:color="auto" w:frame="1"/>
          <w:lang w:eastAsia="lt-LT"/>
        </w:rPr>
        <w:t xml:space="preserve"> </w:t>
      </w:r>
      <w:proofErr w:type="spellStart"/>
      <w:r w:rsidRPr="004900FA">
        <w:rPr>
          <w:rFonts w:eastAsia="Helvetica Neue"/>
          <w:bdr w:val="none" w:sz="0" w:space="0" w:color="auto" w:frame="1"/>
          <w:lang w:eastAsia="lt-LT"/>
        </w:rPr>
        <w:t>darbo</w:t>
      </w:r>
      <w:proofErr w:type="spellEnd"/>
      <w:r w:rsidRPr="004900FA">
        <w:rPr>
          <w:rFonts w:eastAsia="Helvetica Neue"/>
          <w:bdr w:val="none" w:sz="0" w:space="0" w:color="auto" w:frame="1"/>
          <w:lang w:eastAsia="lt-LT"/>
        </w:rPr>
        <w:t xml:space="preserve"> </w:t>
      </w:r>
      <w:proofErr w:type="spellStart"/>
      <w:r w:rsidRPr="004900FA">
        <w:rPr>
          <w:rFonts w:eastAsia="Helvetica Neue"/>
          <w:bdr w:val="none" w:sz="0" w:space="0" w:color="auto" w:frame="1"/>
          <w:lang w:eastAsia="lt-LT"/>
        </w:rPr>
        <w:t>metu</w:t>
      </w:r>
      <w:proofErr w:type="spellEnd"/>
      <w:r w:rsidRPr="004900FA">
        <w:rPr>
          <w:rFonts w:eastAsia="Helvetica Neue"/>
          <w:bdr w:val="none" w:sz="0" w:space="0" w:color="auto" w:frame="1"/>
          <w:lang w:eastAsia="lt-LT"/>
        </w:rPr>
        <w:t xml:space="preserve"> </w:t>
      </w:r>
      <w:proofErr w:type="spellStart"/>
      <w:r w:rsidRPr="004900FA">
        <w:rPr>
          <w:rFonts w:eastAsia="Helvetica Neue"/>
          <w:bdr w:val="none" w:sz="0" w:space="0" w:color="auto" w:frame="1"/>
          <w:lang w:eastAsia="lt-LT"/>
        </w:rPr>
        <w:t>darbo</w:t>
      </w:r>
      <w:proofErr w:type="spellEnd"/>
      <w:r w:rsidRPr="004900FA">
        <w:rPr>
          <w:rFonts w:eastAsia="Helvetica Neue"/>
          <w:bdr w:val="none" w:sz="0" w:space="0" w:color="auto" w:frame="1"/>
          <w:lang w:eastAsia="lt-LT"/>
        </w:rPr>
        <w:t xml:space="preserve"> </w:t>
      </w:r>
      <w:proofErr w:type="spellStart"/>
      <w:r w:rsidRPr="004900FA">
        <w:rPr>
          <w:rFonts w:eastAsia="Helvetica Neue"/>
          <w:bdr w:val="none" w:sz="0" w:space="0" w:color="auto" w:frame="1"/>
          <w:lang w:eastAsia="lt-LT"/>
        </w:rPr>
        <w:t>vietoje</w:t>
      </w:r>
      <w:proofErr w:type="spellEnd"/>
      <w:r w:rsidRPr="004900FA">
        <w:rPr>
          <w:rFonts w:eastAsia="Helvetica Neue"/>
          <w:bdr w:val="none" w:sz="0" w:space="0" w:color="auto" w:frame="1"/>
          <w:lang w:eastAsia="lt-LT"/>
        </w:rPr>
        <w:t xml:space="preserve">, </w:t>
      </w:r>
      <w:proofErr w:type="spellStart"/>
      <w:r w:rsidRPr="004900FA">
        <w:rPr>
          <w:rFonts w:eastAsia="Helvetica Neue"/>
          <w:bdr w:val="none" w:sz="0" w:space="0" w:color="auto" w:frame="1"/>
          <w:lang w:eastAsia="lt-LT"/>
        </w:rPr>
        <w:t>išskyrus</w:t>
      </w:r>
      <w:proofErr w:type="spellEnd"/>
      <w:r w:rsidRPr="004900FA">
        <w:rPr>
          <w:rFonts w:eastAsia="Helvetica Neue"/>
          <w:bdr w:val="none" w:sz="0" w:space="0" w:color="auto" w:frame="1"/>
          <w:lang w:eastAsia="lt-LT"/>
        </w:rPr>
        <w:t xml:space="preserve"> </w:t>
      </w:r>
      <w:proofErr w:type="spellStart"/>
      <w:r w:rsidRPr="004900FA">
        <w:rPr>
          <w:rFonts w:eastAsia="Helvetica Neue"/>
          <w:bdr w:val="none" w:sz="0" w:space="0" w:color="auto" w:frame="1"/>
          <w:lang w:eastAsia="lt-LT"/>
        </w:rPr>
        <w:t>atvejus</w:t>
      </w:r>
      <w:proofErr w:type="spellEnd"/>
      <w:r w:rsidRPr="004900FA">
        <w:rPr>
          <w:rFonts w:eastAsia="Helvetica Neue"/>
          <w:bdr w:val="none" w:sz="0" w:space="0" w:color="auto" w:frame="1"/>
          <w:lang w:eastAsia="lt-LT"/>
        </w:rPr>
        <w:t xml:space="preserve">, kai </w:t>
      </w:r>
      <w:proofErr w:type="spellStart"/>
      <w:r w:rsidRPr="004900FA">
        <w:rPr>
          <w:rFonts w:eastAsia="Helvetica Neue"/>
          <w:bdr w:val="none" w:sz="0" w:space="0" w:color="auto" w:frame="1"/>
          <w:lang w:eastAsia="lt-LT"/>
        </w:rPr>
        <w:t>tokį</w:t>
      </w:r>
      <w:proofErr w:type="spellEnd"/>
      <w:r w:rsidRPr="004900FA">
        <w:rPr>
          <w:rFonts w:eastAsia="Helvetica Neue"/>
          <w:bdr w:val="none" w:sz="0" w:space="0" w:color="auto" w:frame="1"/>
          <w:lang w:eastAsia="lt-LT"/>
        </w:rPr>
        <w:t xml:space="preserve"> </w:t>
      </w:r>
      <w:proofErr w:type="spellStart"/>
      <w:r w:rsidRPr="004900FA">
        <w:rPr>
          <w:rFonts w:eastAsia="Helvetica Neue"/>
          <w:bdr w:val="none" w:sz="0" w:space="0" w:color="auto" w:frame="1"/>
          <w:lang w:eastAsia="lt-LT"/>
        </w:rPr>
        <w:t>apsvaigimą</w:t>
      </w:r>
      <w:proofErr w:type="spellEnd"/>
      <w:r w:rsidRPr="004900FA">
        <w:rPr>
          <w:rFonts w:eastAsia="Helvetica Neue"/>
          <w:bdr w:val="none" w:sz="0" w:space="0" w:color="auto" w:frame="1"/>
          <w:lang w:eastAsia="lt-LT"/>
        </w:rPr>
        <w:t xml:space="preserve"> </w:t>
      </w:r>
      <w:proofErr w:type="spellStart"/>
      <w:r w:rsidRPr="004900FA">
        <w:rPr>
          <w:rFonts w:eastAsia="Helvetica Neue"/>
          <w:bdr w:val="none" w:sz="0" w:space="0" w:color="auto" w:frame="1"/>
          <w:lang w:eastAsia="lt-LT"/>
        </w:rPr>
        <w:t>sukėlė</w:t>
      </w:r>
      <w:proofErr w:type="spellEnd"/>
      <w:r w:rsidRPr="004900FA">
        <w:rPr>
          <w:rFonts w:eastAsia="Helvetica Neue"/>
          <w:bdr w:val="none" w:sz="0" w:space="0" w:color="auto" w:frame="1"/>
          <w:lang w:eastAsia="lt-LT"/>
        </w:rPr>
        <w:t xml:space="preserve"> </w:t>
      </w:r>
      <w:proofErr w:type="spellStart"/>
      <w:r w:rsidRPr="004900FA">
        <w:rPr>
          <w:rFonts w:eastAsia="Helvetica Neue"/>
          <w:bdr w:val="none" w:sz="0" w:space="0" w:color="auto" w:frame="1"/>
          <w:lang w:eastAsia="lt-LT"/>
        </w:rPr>
        <w:t>profesinių</w:t>
      </w:r>
      <w:proofErr w:type="spellEnd"/>
      <w:r w:rsidRPr="004900FA">
        <w:rPr>
          <w:rFonts w:eastAsia="Helvetica Neue"/>
          <w:bdr w:val="none" w:sz="0" w:space="0" w:color="auto" w:frame="1"/>
          <w:lang w:eastAsia="lt-LT"/>
        </w:rPr>
        <w:t xml:space="preserve"> </w:t>
      </w:r>
      <w:proofErr w:type="spellStart"/>
      <w:r w:rsidRPr="004900FA">
        <w:rPr>
          <w:rFonts w:eastAsia="Helvetica Neue"/>
          <w:bdr w:val="none" w:sz="0" w:space="0" w:color="auto" w:frame="1"/>
          <w:lang w:eastAsia="lt-LT"/>
        </w:rPr>
        <w:t>pareigų</w:t>
      </w:r>
      <w:proofErr w:type="spellEnd"/>
      <w:r w:rsidRPr="004900FA">
        <w:rPr>
          <w:rFonts w:eastAsia="Helvetica Neue"/>
          <w:bdr w:val="none" w:sz="0" w:space="0" w:color="auto" w:frame="1"/>
          <w:lang w:eastAsia="lt-LT"/>
        </w:rPr>
        <w:t xml:space="preserve"> </w:t>
      </w:r>
      <w:proofErr w:type="spellStart"/>
      <w:r w:rsidRPr="004900FA">
        <w:rPr>
          <w:rFonts w:eastAsia="Helvetica Neue"/>
          <w:bdr w:val="none" w:sz="0" w:space="0" w:color="auto" w:frame="1"/>
          <w:lang w:eastAsia="lt-LT"/>
        </w:rPr>
        <w:t>vykdymas</w:t>
      </w:r>
      <w:proofErr w:type="spellEnd"/>
      <w:r w:rsidRPr="004900FA">
        <w:rPr>
          <w:rFonts w:eastAsia="Helvetica Neue"/>
          <w:bdr w:val="none" w:sz="0" w:space="0" w:color="auto" w:frame="1"/>
          <w:lang w:eastAsia="lt-LT"/>
        </w:rPr>
        <w:t>;</w:t>
      </w:r>
    </w:p>
    <w:p w:rsidR="004900FA" w:rsidRPr="004900FA" w:rsidRDefault="004900FA" w:rsidP="00F4514C">
      <w:pPr>
        <w:ind w:left="426" w:hanging="426"/>
        <w:jc w:val="both"/>
        <w:rPr>
          <w:rFonts w:eastAsia="Helvetica Neue"/>
          <w:bdr w:val="none" w:sz="0" w:space="0" w:color="auto" w:frame="1"/>
          <w:lang w:eastAsia="lt-LT"/>
        </w:rPr>
      </w:pPr>
      <w:r w:rsidRPr="004900FA">
        <w:rPr>
          <w:rFonts w:eastAsia="Helvetica Neue"/>
          <w:bdr w:val="none" w:sz="0" w:space="0" w:color="auto" w:frame="1"/>
          <w:lang w:eastAsia="lt-LT"/>
        </w:rPr>
        <w:t>60.3</w:t>
      </w:r>
      <w:r w:rsidR="007E0152">
        <w:rPr>
          <w:rFonts w:eastAsia="Helvetica Neue"/>
          <w:bdr w:val="none" w:sz="0" w:space="0" w:color="auto" w:frame="1"/>
          <w:lang w:eastAsia="lt-LT"/>
        </w:rPr>
        <w:t>.</w:t>
      </w:r>
      <w:r w:rsidRPr="004900FA">
        <w:rPr>
          <w:rFonts w:eastAsia="Helvetica Neue"/>
          <w:bdr w:val="none" w:sz="0" w:space="0" w:color="auto" w:frame="1"/>
          <w:lang w:eastAsia="lt-LT"/>
        </w:rPr>
        <w:t xml:space="preserve"> </w:t>
      </w:r>
      <w:r w:rsidR="001219F5">
        <w:rPr>
          <w:rFonts w:eastAsia="Helvetica Neue"/>
          <w:bdr w:val="none" w:sz="0" w:space="0" w:color="auto" w:frame="1"/>
          <w:lang w:eastAsia="lt-LT"/>
        </w:rPr>
        <w:t xml:space="preserve"> </w:t>
      </w:r>
      <w:proofErr w:type="spellStart"/>
      <w:r w:rsidRPr="004900FA">
        <w:rPr>
          <w:rFonts w:eastAsia="Helvetica Neue"/>
          <w:bdr w:val="none" w:sz="0" w:space="0" w:color="auto" w:frame="1"/>
          <w:lang w:eastAsia="lt-LT"/>
        </w:rPr>
        <w:t>atsisakymas</w:t>
      </w:r>
      <w:proofErr w:type="spellEnd"/>
      <w:r w:rsidRPr="004900FA">
        <w:rPr>
          <w:rFonts w:eastAsia="Helvetica Neue"/>
          <w:bdr w:val="none" w:sz="0" w:space="0" w:color="auto" w:frame="1"/>
          <w:lang w:eastAsia="lt-LT"/>
        </w:rPr>
        <w:t xml:space="preserve"> </w:t>
      </w:r>
      <w:proofErr w:type="spellStart"/>
      <w:r w:rsidRPr="004900FA">
        <w:rPr>
          <w:rFonts w:eastAsia="Helvetica Neue"/>
          <w:bdr w:val="none" w:sz="0" w:space="0" w:color="auto" w:frame="1"/>
          <w:lang w:eastAsia="lt-LT"/>
        </w:rPr>
        <w:t>tikrintis</w:t>
      </w:r>
      <w:proofErr w:type="spellEnd"/>
      <w:r w:rsidRPr="004900FA">
        <w:rPr>
          <w:rFonts w:eastAsia="Helvetica Neue"/>
          <w:bdr w:val="none" w:sz="0" w:space="0" w:color="auto" w:frame="1"/>
          <w:lang w:eastAsia="lt-LT"/>
        </w:rPr>
        <w:t xml:space="preserve"> </w:t>
      </w:r>
      <w:proofErr w:type="spellStart"/>
      <w:r w:rsidRPr="004900FA">
        <w:rPr>
          <w:rFonts w:eastAsia="Helvetica Neue"/>
          <w:bdr w:val="none" w:sz="0" w:space="0" w:color="auto" w:frame="1"/>
          <w:lang w:eastAsia="lt-LT"/>
        </w:rPr>
        <w:t>sveikatą</w:t>
      </w:r>
      <w:proofErr w:type="spellEnd"/>
      <w:r w:rsidRPr="004900FA">
        <w:rPr>
          <w:rFonts w:eastAsia="Helvetica Neue"/>
          <w:bdr w:val="none" w:sz="0" w:space="0" w:color="auto" w:frame="1"/>
          <w:lang w:eastAsia="lt-LT"/>
        </w:rPr>
        <w:t xml:space="preserve">, kai </w:t>
      </w:r>
      <w:proofErr w:type="spellStart"/>
      <w:r w:rsidRPr="004900FA">
        <w:rPr>
          <w:rFonts w:eastAsia="Helvetica Neue"/>
          <w:bdr w:val="none" w:sz="0" w:space="0" w:color="auto" w:frame="1"/>
          <w:lang w:eastAsia="lt-LT"/>
        </w:rPr>
        <w:t>toks</w:t>
      </w:r>
      <w:proofErr w:type="spellEnd"/>
      <w:r w:rsidRPr="004900FA">
        <w:rPr>
          <w:rFonts w:eastAsia="Helvetica Neue"/>
          <w:bdr w:val="none" w:sz="0" w:space="0" w:color="auto" w:frame="1"/>
          <w:lang w:eastAsia="lt-LT"/>
        </w:rPr>
        <w:t xml:space="preserve"> </w:t>
      </w:r>
      <w:proofErr w:type="spellStart"/>
      <w:r w:rsidRPr="004900FA">
        <w:rPr>
          <w:rFonts w:eastAsia="Helvetica Neue"/>
          <w:bdr w:val="none" w:sz="0" w:space="0" w:color="auto" w:frame="1"/>
          <w:lang w:eastAsia="lt-LT"/>
        </w:rPr>
        <w:t>tikrinimas</w:t>
      </w:r>
      <w:proofErr w:type="spellEnd"/>
      <w:r w:rsidRPr="004900FA">
        <w:rPr>
          <w:rFonts w:eastAsia="Helvetica Neue"/>
          <w:bdr w:val="none" w:sz="0" w:space="0" w:color="auto" w:frame="1"/>
          <w:lang w:eastAsia="lt-LT"/>
        </w:rPr>
        <w:t xml:space="preserve"> </w:t>
      </w:r>
      <w:proofErr w:type="spellStart"/>
      <w:r w:rsidRPr="004900FA">
        <w:rPr>
          <w:rFonts w:eastAsia="Helvetica Neue"/>
          <w:bdr w:val="none" w:sz="0" w:space="0" w:color="auto" w:frame="1"/>
          <w:lang w:eastAsia="lt-LT"/>
        </w:rPr>
        <w:t>pagal</w:t>
      </w:r>
      <w:proofErr w:type="spellEnd"/>
      <w:r w:rsidRPr="004900FA">
        <w:rPr>
          <w:rFonts w:eastAsia="Helvetica Neue"/>
          <w:bdr w:val="none" w:sz="0" w:space="0" w:color="auto" w:frame="1"/>
          <w:lang w:eastAsia="lt-LT"/>
        </w:rPr>
        <w:t xml:space="preserve"> </w:t>
      </w:r>
      <w:proofErr w:type="spellStart"/>
      <w:r w:rsidRPr="004900FA">
        <w:rPr>
          <w:rFonts w:eastAsia="Helvetica Neue"/>
          <w:bdr w:val="none" w:sz="0" w:space="0" w:color="auto" w:frame="1"/>
          <w:lang w:eastAsia="lt-LT"/>
        </w:rPr>
        <w:t>darbo</w:t>
      </w:r>
      <w:proofErr w:type="spellEnd"/>
      <w:r w:rsidRPr="004900FA">
        <w:rPr>
          <w:rFonts w:eastAsia="Helvetica Neue"/>
          <w:bdr w:val="none" w:sz="0" w:space="0" w:color="auto" w:frame="1"/>
          <w:lang w:eastAsia="lt-LT"/>
        </w:rPr>
        <w:t xml:space="preserve"> </w:t>
      </w:r>
      <w:proofErr w:type="spellStart"/>
      <w:r w:rsidRPr="004900FA">
        <w:rPr>
          <w:rFonts w:eastAsia="Helvetica Neue"/>
          <w:bdr w:val="none" w:sz="0" w:space="0" w:color="auto" w:frame="1"/>
          <w:lang w:eastAsia="lt-LT"/>
        </w:rPr>
        <w:t>teisės</w:t>
      </w:r>
      <w:proofErr w:type="spellEnd"/>
      <w:r w:rsidRPr="004900FA">
        <w:rPr>
          <w:rFonts w:eastAsia="Helvetica Neue"/>
          <w:bdr w:val="none" w:sz="0" w:space="0" w:color="auto" w:frame="1"/>
          <w:lang w:eastAsia="lt-LT"/>
        </w:rPr>
        <w:t xml:space="preserve"> </w:t>
      </w:r>
      <w:proofErr w:type="spellStart"/>
      <w:r w:rsidRPr="004900FA">
        <w:rPr>
          <w:rFonts w:eastAsia="Helvetica Neue"/>
          <w:bdr w:val="none" w:sz="0" w:space="0" w:color="auto" w:frame="1"/>
          <w:lang w:eastAsia="lt-LT"/>
        </w:rPr>
        <w:t>normas</w:t>
      </w:r>
      <w:proofErr w:type="spellEnd"/>
      <w:r w:rsidRPr="004900FA">
        <w:rPr>
          <w:rFonts w:eastAsia="Helvetica Neue"/>
          <w:bdr w:val="none" w:sz="0" w:space="0" w:color="auto" w:frame="1"/>
          <w:lang w:eastAsia="lt-LT"/>
        </w:rPr>
        <w:t xml:space="preserve"> </w:t>
      </w:r>
      <w:proofErr w:type="spellStart"/>
      <w:r w:rsidRPr="004900FA">
        <w:rPr>
          <w:rFonts w:eastAsia="Helvetica Neue"/>
          <w:bdr w:val="none" w:sz="0" w:space="0" w:color="auto" w:frame="1"/>
          <w:lang w:eastAsia="lt-LT"/>
        </w:rPr>
        <w:t>privalomas</w:t>
      </w:r>
      <w:proofErr w:type="spellEnd"/>
      <w:r w:rsidRPr="004900FA">
        <w:rPr>
          <w:rFonts w:eastAsia="Helvetica Neue"/>
          <w:bdr w:val="none" w:sz="0" w:space="0" w:color="auto" w:frame="1"/>
          <w:lang w:eastAsia="lt-LT"/>
        </w:rPr>
        <w:t>;</w:t>
      </w:r>
    </w:p>
    <w:p w:rsidR="004900FA" w:rsidRPr="004900FA" w:rsidRDefault="004900FA" w:rsidP="00F4514C">
      <w:pPr>
        <w:ind w:left="426" w:hanging="426"/>
        <w:jc w:val="both"/>
        <w:rPr>
          <w:rFonts w:eastAsia="Helvetica Neue"/>
          <w:bdr w:val="none" w:sz="0" w:space="0" w:color="auto" w:frame="1"/>
          <w:lang w:eastAsia="lt-LT"/>
        </w:rPr>
      </w:pPr>
      <w:r w:rsidRPr="004900FA">
        <w:rPr>
          <w:rFonts w:eastAsia="Helvetica Neue"/>
          <w:bdr w:val="none" w:sz="0" w:space="0" w:color="auto" w:frame="1"/>
          <w:lang w:eastAsia="lt-LT"/>
        </w:rPr>
        <w:t>60.4</w:t>
      </w:r>
      <w:r w:rsidR="007E0152">
        <w:rPr>
          <w:rFonts w:eastAsia="Helvetica Neue"/>
          <w:bdr w:val="none" w:sz="0" w:space="0" w:color="auto" w:frame="1"/>
          <w:lang w:eastAsia="lt-LT"/>
        </w:rPr>
        <w:t>.</w:t>
      </w:r>
      <w:r w:rsidRPr="004900FA">
        <w:rPr>
          <w:rFonts w:eastAsia="Helvetica Neue"/>
          <w:bdr w:val="none" w:sz="0" w:space="0" w:color="auto" w:frame="1"/>
          <w:lang w:eastAsia="lt-LT"/>
        </w:rPr>
        <w:t xml:space="preserve"> </w:t>
      </w:r>
      <w:proofErr w:type="spellStart"/>
      <w:r w:rsidRPr="004900FA">
        <w:rPr>
          <w:rFonts w:eastAsia="Helvetica Neue"/>
          <w:bdr w:val="none" w:sz="0" w:space="0" w:color="auto" w:frame="1"/>
          <w:lang w:eastAsia="lt-LT"/>
        </w:rPr>
        <w:t>priekabiavimas</w:t>
      </w:r>
      <w:proofErr w:type="spellEnd"/>
      <w:r w:rsidRPr="004900FA">
        <w:rPr>
          <w:rFonts w:eastAsia="Helvetica Neue"/>
          <w:bdr w:val="none" w:sz="0" w:space="0" w:color="auto" w:frame="1"/>
          <w:lang w:eastAsia="lt-LT"/>
        </w:rPr>
        <w:t xml:space="preserve"> </w:t>
      </w:r>
      <w:proofErr w:type="spellStart"/>
      <w:r w:rsidRPr="004900FA">
        <w:rPr>
          <w:rFonts w:eastAsia="Helvetica Neue"/>
          <w:bdr w:val="none" w:sz="0" w:space="0" w:color="auto" w:frame="1"/>
          <w:lang w:eastAsia="lt-LT"/>
        </w:rPr>
        <w:t>dėl</w:t>
      </w:r>
      <w:proofErr w:type="spellEnd"/>
      <w:r w:rsidRPr="004900FA">
        <w:rPr>
          <w:rFonts w:eastAsia="Helvetica Neue"/>
          <w:bdr w:val="none" w:sz="0" w:space="0" w:color="auto" w:frame="1"/>
          <w:lang w:eastAsia="lt-LT"/>
        </w:rPr>
        <w:t xml:space="preserve"> </w:t>
      </w:r>
      <w:proofErr w:type="spellStart"/>
      <w:r w:rsidRPr="004900FA">
        <w:rPr>
          <w:rFonts w:eastAsia="Helvetica Neue"/>
          <w:bdr w:val="none" w:sz="0" w:space="0" w:color="auto" w:frame="1"/>
          <w:lang w:eastAsia="lt-LT"/>
        </w:rPr>
        <w:t>lyties</w:t>
      </w:r>
      <w:proofErr w:type="spellEnd"/>
      <w:r w:rsidRPr="004900FA">
        <w:rPr>
          <w:rFonts w:eastAsia="Helvetica Neue"/>
          <w:bdr w:val="none" w:sz="0" w:space="0" w:color="auto" w:frame="1"/>
          <w:lang w:eastAsia="lt-LT"/>
        </w:rPr>
        <w:t xml:space="preserve"> </w:t>
      </w:r>
      <w:proofErr w:type="spellStart"/>
      <w:r w:rsidRPr="004900FA">
        <w:rPr>
          <w:rFonts w:eastAsia="Helvetica Neue"/>
          <w:bdr w:val="none" w:sz="0" w:space="0" w:color="auto" w:frame="1"/>
          <w:lang w:eastAsia="lt-LT"/>
        </w:rPr>
        <w:t>ar</w:t>
      </w:r>
      <w:proofErr w:type="spellEnd"/>
      <w:r w:rsidRPr="004900FA">
        <w:rPr>
          <w:rFonts w:eastAsia="Helvetica Neue"/>
          <w:bdr w:val="none" w:sz="0" w:space="0" w:color="auto" w:frame="1"/>
          <w:lang w:eastAsia="lt-LT"/>
        </w:rPr>
        <w:t xml:space="preserve"> </w:t>
      </w:r>
      <w:proofErr w:type="spellStart"/>
      <w:r w:rsidRPr="004900FA">
        <w:rPr>
          <w:rFonts w:eastAsia="Helvetica Neue"/>
          <w:bdr w:val="none" w:sz="0" w:space="0" w:color="auto" w:frame="1"/>
          <w:lang w:eastAsia="lt-LT"/>
        </w:rPr>
        <w:t>seksualinis</w:t>
      </w:r>
      <w:proofErr w:type="spellEnd"/>
      <w:r w:rsidRPr="004900FA">
        <w:rPr>
          <w:rFonts w:eastAsia="Helvetica Neue"/>
          <w:bdr w:val="none" w:sz="0" w:space="0" w:color="auto" w:frame="1"/>
          <w:lang w:eastAsia="lt-LT"/>
        </w:rPr>
        <w:t xml:space="preserve"> </w:t>
      </w:r>
      <w:proofErr w:type="spellStart"/>
      <w:r w:rsidRPr="004900FA">
        <w:rPr>
          <w:rFonts w:eastAsia="Helvetica Neue"/>
          <w:bdr w:val="none" w:sz="0" w:space="0" w:color="auto" w:frame="1"/>
          <w:lang w:eastAsia="lt-LT"/>
        </w:rPr>
        <w:t>priekabiavimas</w:t>
      </w:r>
      <w:proofErr w:type="spellEnd"/>
      <w:r w:rsidRPr="004900FA">
        <w:rPr>
          <w:rFonts w:eastAsia="Helvetica Neue"/>
          <w:bdr w:val="none" w:sz="0" w:space="0" w:color="auto" w:frame="1"/>
          <w:lang w:eastAsia="lt-LT"/>
        </w:rPr>
        <w:t xml:space="preserve">, </w:t>
      </w:r>
      <w:proofErr w:type="spellStart"/>
      <w:r w:rsidRPr="004900FA">
        <w:rPr>
          <w:rFonts w:eastAsia="Helvetica Neue"/>
          <w:bdr w:val="none" w:sz="0" w:space="0" w:color="auto" w:frame="1"/>
          <w:lang w:eastAsia="lt-LT"/>
        </w:rPr>
        <w:t>diskriminacinio</w:t>
      </w:r>
      <w:proofErr w:type="spellEnd"/>
      <w:r w:rsidRPr="004900FA">
        <w:rPr>
          <w:rFonts w:eastAsia="Helvetica Neue"/>
          <w:bdr w:val="none" w:sz="0" w:space="0" w:color="auto" w:frame="1"/>
          <w:lang w:eastAsia="lt-LT"/>
        </w:rPr>
        <w:t xml:space="preserve"> </w:t>
      </w:r>
      <w:proofErr w:type="spellStart"/>
      <w:r w:rsidRPr="004900FA">
        <w:rPr>
          <w:rFonts w:eastAsia="Helvetica Neue"/>
          <w:bdr w:val="none" w:sz="0" w:space="0" w:color="auto" w:frame="1"/>
          <w:lang w:eastAsia="lt-LT"/>
        </w:rPr>
        <w:t>pobūdžio</w:t>
      </w:r>
      <w:proofErr w:type="spellEnd"/>
      <w:r w:rsidRPr="004900FA">
        <w:rPr>
          <w:rFonts w:eastAsia="Helvetica Neue"/>
          <w:bdr w:val="none" w:sz="0" w:space="0" w:color="auto" w:frame="1"/>
          <w:lang w:eastAsia="lt-LT"/>
        </w:rPr>
        <w:t xml:space="preserve"> </w:t>
      </w:r>
      <w:proofErr w:type="spellStart"/>
      <w:r w:rsidRPr="004900FA">
        <w:rPr>
          <w:rFonts w:eastAsia="Helvetica Neue"/>
          <w:bdr w:val="none" w:sz="0" w:space="0" w:color="auto" w:frame="1"/>
          <w:lang w:eastAsia="lt-LT"/>
        </w:rPr>
        <w:t>veiksmai</w:t>
      </w:r>
      <w:proofErr w:type="spellEnd"/>
      <w:r w:rsidRPr="004900FA">
        <w:rPr>
          <w:rFonts w:eastAsia="Helvetica Neue"/>
          <w:bdr w:val="none" w:sz="0" w:space="0" w:color="auto" w:frame="1"/>
          <w:lang w:eastAsia="lt-LT"/>
        </w:rPr>
        <w:t xml:space="preserve"> </w:t>
      </w:r>
      <w:proofErr w:type="spellStart"/>
      <w:r w:rsidRPr="004900FA">
        <w:rPr>
          <w:rFonts w:eastAsia="Helvetica Neue"/>
          <w:bdr w:val="none" w:sz="0" w:space="0" w:color="auto" w:frame="1"/>
          <w:lang w:eastAsia="lt-LT"/>
        </w:rPr>
        <w:t>ar</w:t>
      </w:r>
      <w:proofErr w:type="spellEnd"/>
      <w:r w:rsidRPr="004900FA">
        <w:rPr>
          <w:rFonts w:eastAsia="Helvetica Neue"/>
          <w:bdr w:val="none" w:sz="0" w:space="0" w:color="auto" w:frame="1"/>
          <w:lang w:eastAsia="lt-LT"/>
        </w:rPr>
        <w:t xml:space="preserve"> </w:t>
      </w:r>
      <w:proofErr w:type="spellStart"/>
      <w:r w:rsidRPr="004900FA">
        <w:rPr>
          <w:rFonts w:eastAsia="Helvetica Neue"/>
          <w:bdr w:val="none" w:sz="0" w:space="0" w:color="auto" w:frame="1"/>
          <w:lang w:eastAsia="lt-LT"/>
        </w:rPr>
        <w:t>garbės</w:t>
      </w:r>
      <w:proofErr w:type="spellEnd"/>
      <w:r w:rsidRPr="004900FA">
        <w:rPr>
          <w:rFonts w:eastAsia="Helvetica Neue"/>
          <w:bdr w:val="none" w:sz="0" w:space="0" w:color="auto" w:frame="1"/>
          <w:lang w:eastAsia="lt-LT"/>
        </w:rPr>
        <w:t xml:space="preserve"> </w:t>
      </w:r>
      <w:proofErr w:type="spellStart"/>
      <w:r w:rsidRPr="004900FA">
        <w:rPr>
          <w:rFonts w:eastAsia="Helvetica Neue"/>
          <w:bdr w:val="none" w:sz="0" w:space="0" w:color="auto" w:frame="1"/>
          <w:lang w:eastAsia="lt-LT"/>
        </w:rPr>
        <w:t>ir</w:t>
      </w:r>
      <w:proofErr w:type="spellEnd"/>
      <w:r w:rsidRPr="004900FA">
        <w:rPr>
          <w:rFonts w:eastAsia="Helvetica Neue"/>
          <w:bdr w:val="none" w:sz="0" w:space="0" w:color="auto" w:frame="1"/>
          <w:lang w:eastAsia="lt-LT"/>
        </w:rPr>
        <w:t xml:space="preserve"> </w:t>
      </w:r>
      <w:proofErr w:type="spellStart"/>
      <w:r w:rsidRPr="004900FA">
        <w:rPr>
          <w:rFonts w:eastAsia="Helvetica Neue"/>
          <w:bdr w:val="none" w:sz="0" w:space="0" w:color="auto" w:frame="1"/>
          <w:lang w:eastAsia="lt-LT"/>
        </w:rPr>
        <w:t>orumo</w:t>
      </w:r>
      <w:proofErr w:type="spellEnd"/>
      <w:r w:rsidRPr="004900FA">
        <w:rPr>
          <w:rFonts w:eastAsia="Helvetica Neue"/>
          <w:bdr w:val="none" w:sz="0" w:space="0" w:color="auto" w:frame="1"/>
          <w:lang w:eastAsia="lt-LT"/>
        </w:rPr>
        <w:t xml:space="preserve"> </w:t>
      </w:r>
      <w:proofErr w:type="spellStart"/>
      <w:r w:rsidRPr="004900FA">
        <w:rPr>
          <w:rFonts w:eastAsia="Helvetica Neue"/>
          <w:bdr w:val="none" w:sz="0" w:space="0" w:color="auto" w:frame="1"/>
          <w:lang w:eastAsia="lt-LT"/>
        </w:rPr>
        <w:t>pažeidimas</w:t>
      </w:r>
      <w:proofErr w:type="spellEnd"/>
      <w:r w:rsidRPr="004900FA">
        <w:rPr>
          <w:rFonts w:eastAsia="Helvetica Neue"/>
          <w:bdr w:val="none" w:sz="0" w:space="0" w:color="auto" w:frame="1"/>
          <w:lang w:eastAsia="lt-LT"/>
        </w:rPr>
        <w:t xml:space="preserve"> </w:t>
      </w:r>
      <w:proofErr w:type="spellStart"/>
      <w:r w:rsidRPr="004900FA">
        <w:rPr>
          <w:rFonts w:eastAsia="Helvetica Neue"/>
          <w:bdr w:val="none" w:sz="0" w:space="0" w:color="auto" w:frame="1"/>
          <w:lang w:eastAsia="lt-LT"/>
        </w:rPr>
        <w:t>kitų</w:t>
      </w:r>
      <w:proofErr w:type="spellEnd"/>
      <w:r w:rsidRPr="004900FA">
        <w:rPr>
          <w:rFonts w:eastAsia="Helvetica Neue"/>
          <w:bdr w:val="none" w:sz="0" w:space="0" w:color="auto" w:frame="1"/>
          <w:lang w:eastAsia="lt-LT"/>
        </w:rPr>
        <w:t xml:space="preserve"> </w:t>
      </w:r>
      <w:proofErr w:type="spellStart"/>
      <w:r w:rsidRPr="004900FA">
        <w:rPr>
          <w:rFonts w:eastAsia="Helvetica Neue"/>
          <w:bdr w:val="none" w:sz="0" w:space="0" w:color="auto" w:frame="1"/>
          <w:lang w:eastAsia="lt-LT"/>
        </w:rPr>
        <w:t>darbuotojų</w:t>
      </w:r>
      <w:proofErr w:type="spellEnd"/>
      <w:r w:rsidRPr="004900FA">
        <w:rPr>
          <w:rFonts w:eastAsia="Helvetica Neue"/>
          <w:bdr w:val="none" w:sz="0" w:space="0" w:color="auto" w:frame="1"/>
          <w:lang w:eastAsia="lt-LT"/>
        </w:rPr>
        <w:t xml:space="preserve"> </w:t>
      </w:r>
      <w:proofErr w:type="spellStart"/>
      <w:r w:rsidRPr="004900FA">
        <w:rPr>
          <w:rFonts w:eastAsia="Helvetica Neue"/>
          <w:bdr w:val="none" w:sz="0" w:space="0" w:color="auto" w:frame="1"/>
          <w:lang w:eastAsia="lt-LT"/>
        </w:rPr>
        <w:t>ar</w:t>
      </w:r>
      <w:proofErr w:type="spellEnd"/>
      <w:r w:rsidRPr="004900FA">
        <w:rPr>
          <w:rFonts w:eastAsia="Helvetica Neue"/>
          <w:bdr w:val="none" w:sz="0" w:space="0" w:color="auto" w:frame="1"/>
          <w:lang w:eastAsia="lt-LT"/>
        </w:rPr>
        <w:t xml:space="preserve"> </w:t>
      </w:r>
      <w:proofErr w:type="spellStart"/>
      <w:r w:rsidRPr="004900FA">
        <w:rPr>
          <w:rFonts w:eastAsia="Helvetica Neue"/>
          <w:bdr w:val="none" w:sz="0" w:space="0" w:color="auto" w:frame="1"/>
          <w:lang w:eastAsia="lt-LT"/>
        </w:rPr>
        <w:t>trečiųjų</w:t>
      </w:r>
      <w:proofErr w:type="spellEnd"/>
      <w:r w:rsidRPr="004900FA">
        <w:rPr>
          <w:rFonts w:eastAsia="Helvetica Neue"/>
          <w:bdr w:val="none" w:sz="0" w:space="0" w:color="auto" w:frame="1"/>
          <w:lang w:eastAsia="lt-LT"/>
        </w:rPr>
        <w:t xml:space="preserve"> </w:t>
      </w:r>
      <w:proofErr w:type="spellStart"/>
      <w:r w:rsidRPr="004900FA">
        <w:rPr>
          <w:rFonts w:eastAsia="Helvetica Neue"/>
          <w:bdr w:val="none" w:sz="0" w:space="0" w:color="auto" w:frame="1"/>
          <w:lang w:eastAsia="lt-LT"/>
        </w:rPr>
        <w:t>asmenų</w:t>
      </w:r>
      <w:proofErr w:type="spellEnd"/>
      <w:r w:rsidRPr="004900FA">
        <w:rPr>
          <w:rFonts w:eastAsia="Helvetica Neue"/>
          <w:bdr w:val="none" w:sz="0" w:space="0" w:color="auto" w:frame="1"/>
          <w:lang w:eastAsia="lt-LT"/>
        </w:rPr>
        <w:t xml:space="preserve"> </w:t>
      </w:r>
      <w:proofErr w:type="spellStart"/>
      <w:r w:rsidRPr="004900FA">
        <w:rPr>
          <w:rFonts w:eastAsia="Helvetica Neue"/>
          <w:bdr w:val="none" w:sz="0" w:space="0" w:color="auto" w:frame="1"/>
          <w:lang w:eastAsia="lt-LT"/>
        </w:rPr>
        <w:t>atžvilgiu</w:t>
      </w:r>
      <w:proofErr w:type="spellEnd"/>
      <w:r w:rsidRPr="004900FA">
        <w:rPr>
          <w:rFonts w:eastAsia="Helvetica Neue"/>
          <w:bdr w:val="none" w:sz="0" w:space="0" w:color="auto" w:frame="1"/>
          <w:lang w:eastAsia="lt-LT"/>
        </w:rPr>
        <w:t xml:space="preserve"> </w:t>
      </w:r>
      <w:proofErr w:type="spellStart"/>
      <w:r w:rsidRPr="004900FA">
        <w:rPr>
          <w:rFonts w:eastAsia="Helvetica Neue"/>
          <w:bdr w:val="none" w:sz="0" w:space="0" w:color="auto" w:frame="1"/>
          <w:lang w:eastAsia="lt-LT"/>
        </w:rPr>
        <w:t>darbo</w:t>
      </w:r>
      <w:proofErr w:type="spellEnd"/>
      <w:r w:rsidRPr="004900FA">
        <w:rPr>
          <w:rFonts w:eastAsia="Helvetica Neue"/>
          <w:bdr w:val="none" w:sz="0" w:space="0" w:color="auto" w:frame="1"/>
          <w:lang w:eastAsia="lt-LT"/>
        </w:rPr>
        <w:t xml:space="preserve"> </w:t>
      </w:r>
      <w:proofErr w:type="spellStart"/>
      <w:r w:rsidRPr="004900FA">
        <w:rPr>
          <w:rFonts w:eastAsia="Helvetica Neue"/>
          <w:bdr w:val="none" w:sz="0" w:space="0" w:color="auto" w:frame="1"/>
          <w:lang w:eastAsia="lt-LT"/>
        </w:rPr>
        <w:t>metu</w:t>
      </w:r>
      <w:proofErr w:type="spellEnd"/>
      <w:r w:rsidRPr="004900FA">
        <w:rPr>
          <w:rFonts w:eastAsia="Helvetica Neue"/>
          <w:bdr w:val="none" w:sz="0" w:space="0" w:color="auto" w:frame="1"/>
          <w:lang w:eastAsia="lt-LT"/>
        </w:rPr>
        <w:t xml:space="preserve"> </w:t>
      </w:r>
      <w:proofErr w:type="spellStart"/>
      <w:r w:rsidRPr="004900FA">
        <w:rPr>
          <w:rFonts w:eastAsia="Helvetica Neue"/>
          <w:bdr w:val="none" w:sz="0" w:space="0" w:color="auto" w:frame="1"/>
          <w:lang w:eastAsia="lt-LT"/>
        </w:rPr>
        <w:t>ar</w:t>
      </w:r>
      <w:proofErr w:type="spellEnd"/>
      <w:r w:rsidRPr="004900FA">
        <w:rPr>
          <w:rFonts w:eastAsia="Helvetica Neue"/>
          <w:bdr w:val="none" w:sz="0" w:space="0" w:color="auto" w:frame="1"/>
          <w:lang w:eastAsia="lt-LT"/>
        </w:rPr>
        <w:t xml:space="preserve"> </w:t>
      </w:r>
      <w:proofErr w:type="spellStart"/>
      <w:r w:rsidRPr="004900FA">
        <w:rPr>
          <w:rFonts w:eastAsia="Helvetica Neue"/>
          <w:bdr w:val="none" w:sz="0" w:space="0" w:color="auto" w:frame="1"/>
          <w:lang w:eastAsia="lt-LT"/>
        </w:rPr>
        <w:t>darbo</w:t>
      </w:r>
      <w:proofErr w:type="spellEnd"/>
      <w:r w:rsidRPr="004900FA">
        <w:rPr>
          <w:rFonts w:eastAsia="Helvetica Neue"/>
          <w:bdr w:val="none" w:sz="0" w:space="0" w:color="auto" w:frame="1"/>
          <w:lang w:eastAsia="lt-LT"/>
        </w:rPr>
        <w:t xml:space="preserve"> </w:t>
      </w:r>
      <w:proofErr w:type="spellStart"/>
      <w:r w:rsidRPr="004900FA">
        <w:rPr>
          <w:rFonts w:eastAsia="Helvetica Neue"/>
          <w:bdr w:val="none" w:sz="0" w:space="0" w:color="auto" w:frame="1"/>
          <w:lang w:eastAsia="lt-LT"/>
        </w:rPr>
        <w:t>vietoje</w:t>
      </w:r>
      <w:proofErr w:type="spellEnd"/>
      <w:r w:rsidRPr="004900FA">
        <w:rPr>
          <w:rFonts w:eastAsia="Helvetica Neue"/>
          <w:bdr w:val="none" w:sz="0" w:space="0" w:color="auto" w:frame="1"/>
          <w:lang w:eastAsia="lt-LT"/>
        </w:rPr>
        <w:t xml:space="preserve">; </w:t>
      </w:r>
    </w:p>
    <w:p w:rsidR="004900FA" w:rsidRPr="004900FA" w:rsidRDefault="004900FA" w:rsidP="001219F5">
      <w:pPr>
        <w:jc w:val="both"/>
        <w:rPr>
          <w:rFonts w:eastAsia="Helvetica Neue"/>
          <w:bdr w:val="none" w:sz="0" w:space="0" w:color="auto" w:frame="1"/>
          <w:lang w:eastAsia="lt-LT"/>
        </w:rPr>
      </w:pPr>
      <w:r w:rsidRPr="004900FA">
        <w:rPr>
          <w:rFonts w:eastAsia="Helvetica Neue"/>
          <w:bdr w:val="none" w:sz="0" w:space="0" w:color="auto" w:frame="1"/>
          <w:lang w:eastAsia="lt-LT"/>
        </w:rPr>
        <w:t>60.5</w:t>
      </w:r>
      <w:r w:rsidR="007E0152">
        <w:rPr>
          <w:rFonts w:eastAsia="Helvetica Neue"/>
          <w:bdr w:val="none" w:sz="0" w:space="0" w:color="auto" w:frame="1"/>
          <w:lang w:eastAsia="lt-LT"/>
        </w:rPr>
        <w:t>.</w:t>
      </w:r>
      <w:r w:rsidR="001219F5">
        <w:rPr>
          <w:rFonts w:eastAsia="Helvetica Neue"/>
          <w:bdr w:val="none" w:sz="0" w:space="0" w:color="auto" w:frame="1"/>
          <w:lang w:eastAsia="lt-LT"/>
        </w:rPr>
        <w:t xml:space="preserve"> </w:t>
      </w:r>
      <w:r w:rsidRPr="004900FA">
        <w:rPr>
          <w:rFonts w:eastAsia="Helvetica Neue"/>
          <w:bdr w:val="none" w:sz="0" w:space="0" w:color="auto" w:frame="1"/>
          <w:lang w:eastAsia="lt-LT"/>
        </w:rPr>
        <w:t xml:space="preserve"> </w:t>
      </w:r>
      <w:proofErr w:type="spellStart"/>
      <w:r w:rsidRPr="004900FA">
        <w:rPr>
          <w:rFonts w:eastAsia="Helvetica Neue"/>
          <w:bdr w:val="none" w:sz="0" w:space="0" w:color="auto" w:frame="1"/>
          <w:lang w:eastAsia="lt-LT"/>
        </w:rPr>
        <w:t>tyčia</w:t>
      </w:r>
      <w:proofErr w:type="spellEnd"/>
      <w:r w:rsidRPr="004900FA">
        <w:rPr>
          <w:rFonts w:eastAsia="Helvetica Neue"/>
          <w:bdr w:val="none" w:sz="0" w:space="0" w:color="auto" w:frame="1"/>
          <w:lang w:eastAsia="lt-LT"/>
        </w:rPr>
        <w:t xml:space="preserve"> </w:t>
      </w:r>
      <w:proofErr w:type="spellStart"/>
      <w:r w:rsidRPr="004900FA">
        <w:rPr>
          <w:rFonts w:eastAsia="Helvetica Neue"/>
          <w:bdr w:val="none" w:sz="0" w:space="0" w:color="auto" w:frame="1"/>
          <w:lang w:eastAsia="lt-LT"/>
        </w:rPr>
        <w:t>padaryta</w:t>
      </w:r>
      <w:proofErr w:type="spellEnd"/>
      <w:r w:rsidRPr="004900FA">
        <w:rPr>
          <w:rFonts w:eastAsia="Helvetica Neue"/>
          <w:bdr w:val="none" w:sz="0" w:space="0" w:color="auto" w:frame="1"/>
          <w:lang w:eastAsia="lt-LT"/>
        </w:rPr>
        <w:t xml:space="preserve"> </w:t>
      </w:r>
      <w:proofErr w:type="spellStart"/>
      <w:r w:rsidRPr="004900FA">
        <w:rPr>
          <w:rFonts w:eastAsia="Helvetica Neue"/>
          <w:bdr w:val="none" w:sz="0" w:space="0" w:color="auto" w:frame="1"/>
          <w:lang w:eastAsia="lt-LT"/>
        </w:rPr>
        <w:t>turtinė</w:t>
      </w:r>
      <w:proofErr w:type="spellEnd"/>
      <w:r w:rsidRPr="004900FA">
        <w:rPr>
          <w:rFonts w:eastAsia="Helvetica Neue"/>
          <w:bdr w:val="none" w:sz="0" w:space="0" w:color="auto" w:frame="1"/>
          <w:lang w:eastAsia="lt-LT"/>
        </w:rPr>
        <w:t xml:space="preserve"> </w:t>
      </w:r>
      <w:proofErr w:type="spellStart"/>
      <w:r w:rsidRPr="004900FA">
        <w:rPr>
          <w:rFonts w:eastAsia="Helvetica Neue"/>
          <w:bdr w:val="none" w:sz="0" w:space="0" w:color="auto" w:frame="1"/>
          <w:lang w:eastAsia="lt-LT"/>
        </w:rPr>
        <w:t>žala</w:t>
      </w:r>
      <w:proofErr w:type="spellEnd"/>
      <w:r w:rsidRPr="004900FA">
        <w:rPr>
          <w:rFonts w:eastAsia="Helvetica Neue"/>
          <w:bdr w:val="none" w:sz="0" w:space="0" w:color="auto" w:frame="1"/>
          <w:lang w:eastAsia="lt-LT"/>
        </w:rPr>
        <w:t xml:space="preserve"> </w:t>
      </w:r>
      <w:proofErr w:type="spellStart"/>
      <w:r w:rsidRPr="004900FA">
        <w:rPr>
          <w:rFonts w:eastAsia="Helvetica Neue"/>
          <w:bdr w:val="none" w:sz="0" w:space="0" w:color="auto" w:frame="1"/>
          <w:lang w:eastAsia="lt-LT"/>
        </w:rPr>
        <w:t>darbdaviui</w:t>
      </w:r>
      <w:proofErr w:type="spellEnd"/>
      <w:r w:rsidRPr="004900FA">
        <w:rPr>
          <w:rFonts w:eastAsia="Helvetica Neue"/>
          <w:bdr w:val="none" w:sz="0" w:space="0" w:color="auto" w:frame="1"/>
          <w:lang w:eastAsia="lt-LT"/>
        </w:rPr>
        <w:t xml:space="preserve"> </w:t>
      </w:r>
      <w:proofErr w:type="spellStart"/>
      <w:r w:rsidRPr="004900FA">
        <w:rPr>
          <w:rFonts w:eastAsia="Helvetica Neue"/>
          <w:bdr w:val="none" w:sz="0" w:space="0" w:color="auto" w:frame="1"/>
          <w:lang w:eastAsia="lt-LT"/>
        </w:rPr>
        <w:t>ar</w:t>
      </w:r>
      <w:proofErr w:type="spellEnd"/>
      <w:r w:rsidRPr="004900FA">
        <w:rPr>
          <w:rFonts w:eastAsia="Helvetica Neue"/>
          <w:bdr w:val="none" w:sz="0" w:space="0" w:color="auto" w:frame="1"/>
          <w:lang w:eastAsia="lt-LT"/>
        </w:rPr>
        <w:t xml:space="preserve"> </w:t>
      </w:r>
      <w:proofErr w:type="spellStart"/>
      <w:r w:rsidRPr="004900FA">
        <w:rPr>
          <w:rFonts w:eastAsia="Helvetica Neue"/>
          <w:bdr w:val="none" w:sz="0" w:space="0" w:color="auto" w:frame="1"/>
          <w:lang w:eastAsia="lt-LT"/>
        </w:rPr>
        <w:t>bandymas</w:t>
      </w:r>
      <w:proofErr w:type="spellEnd"/>
      <w:r w:rsidRPr="004900FA">
        <w:rPr>
          <w:rFonts w:eastAsia="Helvetica Neue"/>
          <w:bdr w:val="none" w:sz="0" w:space="0" w:color="auto" w:frame="1"/>
          <w:lang w:eastAsia="lt-LT"/>
        </w:rPr>
        <w:t xml:space="preserve"> </w:t>
      </w:r>
      <w:proofErr w:type="spellStart"/>
      <w:r w:rsidRPr="004900FA">
        <w:rPr>
          <w:rFonts w:eastAsia="Helvetica Neue"/>
          <w:bdr w:val="none" w:sz="0" w:space="0" w:color="auto" w:frame="1"/>
          <w:lang w:eastAsia="lt-LT"/>
        </w:rPr>
        <w:t>tyčia</w:t>
      </w:r>
      <w:proofErr w:type="spellEnd"/>
      <w:r w:rsidRPr="004900FA">
        <w:rPr>
          <w:rFonts w:eastAsia="Helvetica Neue"/>
          <w:bdr w:val="none" w:sz="0" w:space="0" w:color="auto" w:frame="1"/>
          <w:lang w:eastAsia="lt-LT"/>
        </w:rPr>
        <w:t xml:space="preserve"> </w:t>
      </w:r>
      <w:proofErr w:type="spellStart"/>
      <w:r w:rsidRPr="004900FA">
        <w:rPr>
          <w:rFonts w:eastAsia="Helvetica Neue"/>
          <w:bdr w:val="none" w:sz="0" w:space="0" w:color="auto" w:frame="1"/>
          <w:lang w:eastAsia="lt-LT"/>
        </w:rPr>
        <w:t>padaryti</w:t>
      </w:r>
      <w:proofErr w:type="spellEnd"/>
      <w:r w:rsidRPr="004900FA">
        <w:rPr>
          <w:rFonts w:eastAsia="Helvetica Neue"/>
          <w:bdr w:val="none" w:sz="0" w:space="0" w:color="auto" w:frame="1"/>
          <w:lang w:eastAsia="lt-LT"/>
        </w:rPr>
        <w:t xml:space="preserve"> jam </w:t>
      </w:r>
      <w:proofErr w:type="spellStart"/>
      <w:r w:rsidRPr="004900FA">
        <w:rPr>
          <w:rFonts w:eastAsia="Helvetica Neue"/>
          <w:bdr w:val="none" w:sz="0" w:space="0" w:color="auto" w:frame="1"/>
          <w:lang w:eastAsia="lt-LT"/>
        </w:rPr>
        <w:t>turtinės</w:t>
      </w:r>
      <w:proofErr w:type="spellEnd"/>
      <w:r w:rsidRPr="004900FA">
        <w:rPr>
          <w:rFonts w:eastAsia="Helvetica Neue"/>
          <w:bdr w:val="none" w:sz="0" w:space="0" w:color="auto" w:frame="1"/>
          <w:lang w:eastAsia="lt-LT"/>
        </w:rPr>
        <w:t xml:space="preserve"> </w:t>
      </w:r>
      <w:proofErr w:type="spellStart"/>
      <w:r w:rsidRPr="004900FA">
        <w:rPr>
          <w:rFonts w:eastAsia="Helvetica Neue"/>
          <w:bdr w:val="none" w:sz="0" w:space="0" w:color="auto" w:frame="1"/>
          <w:lang w:eastAsia="lt-LT"/>
        </w:rPr>
        <w:t>žalos</w:t>
      </w:r>
      <w:proofErr w:type="spellEnd"/>
      <w:r w:rsidRPr="004900FA">
        <w:rPr>
          <w:rFonts w:eastAsia="Helvetica Neue"/>
          <w:bdr w:val="none" w:sz="0" w:space="0" w:color="auto" w:frame="1"/>
          <w:lang w:eastAsia="lt-LT"/>
        </w:rPr>
        <w:t>;</w:t>
      </w:r>
    </w:p>
    <w:p w:rsidR="004900FA" w:rsidRPr="004900FA" w:rsidRDefault="004900FA" w:rsidP="001219F5">
      <w:pPr>
        <w:jc w:val="both"/>
        <w:rPr>
          <w:rFonts w:eastAsia="Helvetica Neue"/>
          <w:bdr w:val="none" w:sz="0" w:space="0" w:color="auto" w:frame="1"/>
          <w:lang w:eastAsia="lt-LT"/>
        </w:rPr>
      </w:pPr>
      <w:r w:rsidRPr="004900FA">
        <w:rPr>
          <w:rFonts w:eastAsia="Helvetica Neue"/>
          <w:bdr w:val="none" w:sz="0" w:space="0" w:color="auto" w:frame="1"/>
          <w:lang w:eastAsia="lt-LT"/>
        </w:rPr>
        <w:t>60.</w:t>
      </w:r>
      <w:r>
        <w:rPr>
          <w:rFonts w:eastAsia="Helvetica Neue"/>
          <w:bdr w:val="none" w:sz="0" w:space="0" w:color="auto" w:frame="1"/>
          <w:lang w:eastAsia="lt-LT"/>
        </w:rPr>
        <w:t>6</w:t>
      </w:r>
      <w:r w:rsidR="007E0152">
        <w:rPr>
          <w:rFonts w:eastAsia="Helvetica Neue"/>
          <w:bdr w:val="none" w:sz="0" w:space="0" w:color="auto" w:frame="1"/>
          <w:lang w:eastAsia="lt-LT"/>
        </w:rPr>
        <w:t>.</w:t>
      </w:r>
      <w:r w:rsidR="001219F5">
        <w:rPr>
          <w:rFonts w:eastAsia="Helvetica Neue"/>
          <w:bdr w:val="none" w:sz="0" w:space="0" w:color="auto" w:frame="1"/>
          <w:lang w:eastAsia="lt-LT"/>
        </w:rPr>
        <w:t xml:space="preserve"> </w:t>
      </w:r>
      <w:r w:rsidRPr="004900FA">
        <w:rPr>
          <w:rFonts w:eastAsia="Helvetica Neue"/>
          <w:bdr w:val="none" w:sz="0" w:space="0" w:color="auto" w:frame="1"/>
          <w:lang w:eastAsia="lt-LT"/>
        </w:rPr>
        <w:t xml:space="preserve"> </w:t>
      </w:r>
      <w:proofErr w:type="spellStart"/>
      <w:r w:rsidRPr="004900FA">
        <w:rPr>
          <w:rFonts w:eastAsia="Helvetica Neue"/>
          <w:bdr w:val="none" w:sz="0" w:space="0" w:color="auto" w:frame="1"/>
          <w:lang w:eastAsia="lt-LT"/>
        </w:rPr>
        <w:t>darbo</w:t>
      </w:r>
      <w:proofErr w:type="spellEnd"/>
      <w:r w:rsidRPr="004900FA">
        <w:rPr>
          <w:rFonts w:eastAsia="Helvetica Neue"/>
          <w:bdr w:val="none" w:sz="0" w:space="0" w:color="auto" w:frame="1"/>
          <w:lang w:eastAsia="lt-LT"/>
        </w:rPr>
        <w:t xml:space="preserve"> </w:t>
      </w:r>
      <w:proofErr w:type="spellStart"/>
      <w:r w:rsidRPr="004900FA">
        <w:rPr>
          <w:rFonts w:eastAsia="Helvetica Neue"/>
          <w:bdr w:val="none" w:sz="0" w:space="0" w:color="auto" w:frame="1"/>
          <w:lang w:eastAsia="lt-LT"/>
        </w:rPr>
        <w:t>metu</w:t>
      </w:r>
      <w:proofErr w:type="spellEnd"/>
      <w:r w:rsidRPr="004900FA">
        <w:rPr>
          <w:rFonts w:eastAsia="Helvetica Neue"/>
          <w:bdr w:val="none" w:sz="0" w:space="0" w:color="auto" w:frame="1"/>
          <w:lang w:eastAsia="lt-LT"/>
        </w:rPr>
        <w:t xml:space="preserve"> </w:t>
      </w:r>
      <w:proofErr w:type="spellStart"/>
      <w:r w:rsidRPr="004900FA">
        <w:rPr>
          <w:rFonts w:eastAsia="Helvetica Neue"/>
          <w:bdr w:val="none" w:sz="0" w:space="0" w:color="auto" w:frame="1"/>
          <w:lang w:eastAsia="lt-LT"/>
        </w:rPr>
        <w:t>ar</w:t>
      </w:r>
      <w:proofErr w:type="spellEnd"/>
      <w:r w:rsidRPr="004900FA">
        <w:rPr>
          <w:rFonts w:eastAsia="Helvetica Neue"/>
          <w:bdr w:val="none" w:sz="0" w:space="0" w:color="auto" w:frame="1"/>
          <w:lang w:eastAsia="lt-LT"/>
        </w:rPr>
        <w:t xml:space="preserve"> </w:t>
      </w:r>
      <w:proofErr w:type="spellStart"/>
      <w:r w:rsidRPr="004900FA">
        <w:rPr>
          <w:rFonts w:eastAsia="Helvetica Neue"/>
          <w:bdr w:val="none" w:sz="0" w:space="0" w:color="auto" w:frame="1"/>
          <w:lang w:eastAsia="lt-LT"/>
        </w:rPr>
        <w:t>darbo</w:t>
      </w:r>
      <w:proofErr w:type="spellEnd"/>
      <w:r w:rsidRPr="004900FA">
        <w:rPr>
          <w:rFonts w:eastAsia="Helvetica Neue"/>
          <w:bdr w:val="none" w:sz="0" w:space="0" w:color="auto" w:frame="1"/>
          <w:lang w:eastAsia="lt-LT"/>
        </w:rPr>
        <w:t xml:space="preserve"> </w:t>
      </w:r>
      <w:proofErr w:type="spellStart"/>
      <w:r w:rsidRPr="004900FA">
        <w:rPr>
          <w:rFonts w:eastAsia="Helvetica Neue"/>
          <w:bdr w:val="none" w:sz="0" w:space="0" w:color="auto" w:frame="1"/>
          <w:lang w:eastAsia="lt-LT"/>
        </w:rPr>
        <w:t>vietoje</w:t>
      </w:r>
      <w:proofErr w:type="spellEnd"/>
      <w:r w:rsidRPr="004900FA">
        <w:rPr>
          <w:rFonts w:eastAsia="Helvetica Neue"/>
          <w:bdr w:val="none" w:sz="0" w:space="0" w:color="auto" w:frame="1"/>
          <w:lang w:eastAsia="lt-LT"/>
        </w:rPr>
        <w:t xml:space="preserve"> </w:t>
      </w:r>
      <w:proofErr w:type="spellStart"/>
      <w:r w:rsidRPr="004900FA">
        <w:rPr>
          <w:rFonts w:eastAsia="Helvetica Neue"/>
          <w:bdr w:val="none" w:sz="0" w:space="0" w:color="auto" w:frame="1"/>
          <w:lang w:eastAsia="lt-LT"/>
        </w:rPr>
        <w:t>padaryta</w:t>
      </w:r>
      <w:proofErr w:type="spellEnd"/>
      <w:r w:rsidRPr="004900FA">
        <w:rPr>
          <w:rFonts w:eastAsia="Helvetica Neue"/>
          <w:bdr w:val="none" w:sz="0" w:space="0" w:color="auto" w:frame="1"/>
          <w:lang w:eastAsia="lt-LT"/>
        </w:rPr>
        <w:t xml:space="preserve"> </w:t>
      </w:r>
      <w:proofErr w:type="spellStart"/>
      <w:r w:rsidRPr="004900FA">
        <w:rPr>
          <w:rFonts w:eastAsia="Helvetica Neue"/>
          <w:bdr w:val="none" w:sz="0" w:space="0" w:color="auto" w:frame="1"/>
          <w:lang w:eastAsia="lt-LT"/>
        </w:rPr>
        <w:t>nusikaltimo</w:t>
      </w:r>
      <w:proofErr w:type="spellEnd"/>
      <w:r w:rsidRPr="004900FA">
        <w:rPr>
          <w:rFonts w:eastAsia="Helvetica Neue"/>
          <w:bdr w:val="none" w:sz="0" w:space="0" w:color="auto" w:frame="1"/>
          <w:lang w:eastAsia="lt-LT"/>
        </w:rPr>
        <w:t xml:space="preserve"> </w:t>
      </w:r>
      <w:proofErr w:type="spellStart"/>
      <w:r w:rsidRPr="004900FA">
        <w:rPr>
          <w:rFonts w:eastAsia="Helvetica Neue"/>
          <w:bdr w:val="none" w:sz="0" w:space="0" w:color="auto" w:frame="1"/>
          <w:lang w:eastAsia="lt-LT"/>
        </w:rPr>
        <w:t>požymių</w:t>
      </w:r>
      <w:proofErr w:type="spellEnd"/>
      <w:r w:rsidRPr="004900FA">
        <w:rPr>
          <w:rFonts w:eastAsia="Helvetica Neue"/>
          <w:bdr w:val="none" w:sz="0" w:space="0" w:color="auto" w:frame="1"/>
          <w:lang w:eastAsia="lt-LT"/>
        </w:rPr>
        <w:t xml:space="preserve"> </w:t>
      </w:r>
      <w:proofErr w:type="spellStart"/>
      <w:r w:rsidRPr="004900FA">
        <w:rPr>
          <w:rFonts w:eastAsia="Helvetica Neue"/>
          <w:bdr w:val="none" w:sz="0" w:space="0" w:color="auto" w:frame="1"/>
          <w:lang w:eastAsia="lt-LT"/>
        </w:rPr>
        <w:t>turinti</w:t>
      </w:r>
      <w:proofErr w:type="spellEnd"/>
      <w:r w:rsidRPr="004900FA">
        <w:rPr>
          <w:rFonts w:eastAsia="Helvetica Neue"/>
          <w:bdr w:val="none" w:sz="0" w:space="0" w:color="auto" w:frame="1"/>
          <w:lang w:eastAsia="lt-LT"/>
        </w:rPr>
        <w:t xml:space="preserve"> </w:t>
      </w:r>
      <w:proofErr w:type="spellStart"/>
      <w:r w:rsidRPr="004900FA">
        <w:rPr>
          <w:rFonts w:eastAsia="Helvetica Neue"/>
          <w:bdr w:val="none" w:sz="0" w:space="0" w:color="auto" w:frame="1"/>
          <w:lang w:eastAsia="lt-LT"/>
        </w:rPr>
        <w:t>veika</w:t>
      </w:r>
      <w:proofErr w:type="spellEnd"/>
      <w:r w:rsidRPr="004900FA">
        <w:rPr>
          <w:rFonts w:eastAsia="Helvetica Neue"/>
          <w:bdr w:val="none" w:sz="0" w:space="0" w:color="auto" w:frame="1"/>
          <w:lang w:eastAsia="lt-LT"/>
        </w:rPr>
        <w:t>;</w:t>
      </w:r>
    </w:p>
    <w:p w:rsidR="004900FA" w:rsidRPr="008611DC" w:rsidRDefault="004900FA" w:rsidP="001219F5">
      <w:pPr>
        <w:tabs>
          <w:tab w:val="left" w:pos="709"/>
        </w:tabs>
        <w:jc w:val="both"/>
        <w:rPr>
          <w:rFonts w:eastAsia="Helvetica Neue"/>
          <w:color w:val="000000" w:themeColor="text1"/>
          <w:bdr w:val="none" w:sz="0" w:space="0" w:color="auto" w:frame="1"/>
          <w:lang w:eastAsia="lt-LT"/>
        </w:rPr>
      </w:pPr>
      <w:r w:rsidRPr="008611DC">
        <w:rPr>
          <w:rFonts w:eastAsia="Helvetica Neue"/>
          <w:color w:val="000000" w:themeColor="text1"/>
          <w:bdr w:val="none" w:sz="0" w:space="0" w:color="auto" w:frame="1"/>
          <w:lang w:eastAsia="lt-LT"/>
        </w:rPr>
        <w:t>60.7</w:t>
      </w:r>
      <w:r w:rsidR="007E0152" w:rsidRPr="008611DC">
        <w:rPr>
          <w:rFonts w:eastAsia="Helvetica Neue"/>
          <w:color w:val="000000" w:themeColor="text1"/>
          <w:bdr w:val="none" w:sz="0" w:space="0" w:color="auto" w:frame="1"/>
          <w:lang w:eastAsia="lt-LT"/>
        </w:rPr>
        <w:t>.</w:t>
      </w:r>
      <w:r w:rsidR="001219F5" w:rsidRPr="008611DC">
        <w:rPr>
          <w:rFonts w:eastAsia="Helvetica Neue"/>
          <w:color w:val="000000" w:themeColor="text1"/>
          <w:bdr w:val="none" w:sz="0" w:space="0" w:color="auto" w:frame="1"/>
          <w:lang w:eastAsia="lt-LT"/>
        </w:rPr>
        <w:t xml:space="preserve"> </w:t>
      </w:r>
      <w:r w:rsidRPr="008611DC">
        <w:rPr>
          <w:rFonts w:eastAsia="Helvetica Neue"/>
          <w:color w:val="000000" w:themeColor="text1"/>
          <w:bdr w:val="none" w:sz="0" w:space="0" w:color="auto" w:frame="1"/>
          <w:lang w:eastAsia="lt-LT"/>
        </w:rPr>
        <w:t xml:space="preserve"> </w:t>
      </w:r>
      <w:proofErr w:type="spellStart"/>
      <w:r w:rsidRPr="008611DC">
        <w:rPr>
          <w:rFonts w:eastAsia="Helvetica Neue"/>
          <w:color w:val="000000" w:themeColor="text1"/>
          <w:bdr w:val="none" w:sz="0" w:space="0" w:color="auto" w:frame="1"/>
          <w:lang w:eastAsia="lt-LT"/>
        </w:rPr>
        <w:t>kiti</w:t>
      </w:r>
      <w:proofErr w:type="spellEnd"/>
      <w:r w:rsidRPr="008611DC">
        <w:rPr>
          <w:rFonts w:eastAsia="Helvetica Neue"/>
          <w:color w:val="000000" w:themeColor="text1"/>
          <w:bdr w:val="none" w:sz="0" w:space="0" w:color="auto" w:frame="1"/>
          <w:lang w:eastAsia="lt-LT"/>
        </w:rPr>
        <w:t xml:space="preserve"> </w:t>
      </w:r>
      <w:proofErr w:type="spellStart"/>
      <w:r w:rsidRPr="008611DC">
        <w:rPr>
          <w:rFonts w:eastAsia="Helvetica Neue"/>
          <w:color w:val="000000" w:themeColor="text1"/>
          <w:bdr w:val="none" w:sz="0" w:space="0" w:color="auto" w:frame="1"/>
          <w:lang w:eastAsia="lt-LT"/>
        </w:rPr>
        <w:t>pažeidimai</w:t>
      </w:r>
      <w:proofErr w:type="spellEnd"/>
      <w:r w:rsidRPr="008611DC">
        <w:rPr>
          <w:rFonts w:eastAsia="Helvetica Neue"/>
          <w:color w:val="000000" w:themeColor="text1"/>
          <w:bdr w:val="none" w:sz="0" w:space="0" w:color="auto" w:frame="1"/>
          <w:lang w:eastAsia="lt-LT"/>
        </w:rPr>
        <w:t xml:space="preserve">, </w:t>
      </w:r>
      <w:proofErr w:type="spellStart"/>
      <w:r w:rsidRPr="008611DC">
        <w:rPr>
          <w:rFonts w:eastAsia="Helvetica Neue"/>
          <w:color w:val="000000" w:themeColor="text1"/>
          <w:bdr w:val="none" w:sz="0" w:space="0" w:color="auto" w:frame="1"/>
          <w:lang w:eastAsia="lt-LT"/>
        </w:rPr>
        <w:t>kuriais</w:t>
      </w:r>
      <w:proofErr w:type="spellEnd"/>
      <w:r w:rsidRPr="008611DC">
        <w:rPr>
          <w:rFonts w:eastAsia="Helvetica Neue"/>
          <w:color w:val="000000" w:themeColor="text1"/>
          <w:bdr w:val="none" w:sz="0" w:space="0" w:color="auto" w:frame="1"/>
          <w:lang w:eastAsia="lt-LT"/>
        </w:rPr>
        <w:t xml:space="preserve"> </w:t>
      </w:r>
      <w:proofErr w:type="spellStart"/>
      <w:r w:rsidRPr="008611DC">
        <w:rPr>
          <w:rFonts w:eastAsia="Helvetica Neue"/>
          <w:color w:val="000000" w:themeColor="text1"/>
          <w:bdr w:val="none" w:sz="0" w:space="0" w:color="auto" w:frame="1"/>
          <w:lang w:eastAsia="lt-LT"/>
        </w:rPr>
        <w:t>šiurkščiai</w:t>
      </w:r>
      <w:proofErr w:type="spellEnd"/>
      <w:r w:rsidRPr="008611DC">
        <w:rPr>
          <w:rFonts w:eastAsia="Helvetica Neue"/>
          <w:color w:val="000000" w:themeColor="text1"/>
          <w:bdr w:val="none" w:sz="0" w:space="0" w:color="auto" w:frame="1"/>
          <w:lang w:eastAsia="lt-LT"/>
        </w:rPr>
        <w:t xml:space="preserve"> </w:t>
      </w:r>
      <w:proofErr w:type="spellStart"/>
      <w:r w:rsidRPr="008611DC">
        <w:rPr>
          <w:rFonts w:eastAsia="Helvetica Neue"/>
          <w:color w:val="000000" w:themeColor="text1"/>
          <w:bdr w:val="none" w:sz="0" w:space="0" w:color="auto" w:frame="1"/>
          <w:lang w:eastAsia="lt-LT"/>
        </w:rPr>
        <w:t>pažeidžiamos</w:t>
      </w:r>
      <w:proofErr w:type="spellEnd"/>
      <w:r w:rsidRPr="008611DC">
        <w:rPr>
          <w:rFonts w:eastAsia="Helvetica Neue"/>
          <w:color w:val="000000" w:themeColor="text1"/>
          <w:bdr w:val="none" w:sz="0" w:space="0" w:color="auto" w:frame="1"/>
          <w:lang w:eastAsia="lt-LT"/>
        </w:rPr>
        <w:t xml:space="preserve"> </w:t>
      </w:r>
      <w:proofErr w:type="spellStart"/>
      <w:r w:rsidRPr="008611DC">
        <w:rPr>
          <w:rFonts w:eastAsia="Helvetica Neue"/>
          <w:color w:val="000000" w:themeColor="text1"/>
          <w:bdr w:val="none" w:sz="0" w:space="0" w:color="auto" w:frame="1"/>
          <w:lang w:eastAsia="lt-LT"/>
        </w:rPr>
        <w:t>darbuotojo</w:t>
      </w:r>
      <w:proofErr w:type="spellEnd"/>
      <w:r w:rsidRPr="008611DC">
        <w:rPr>
          <w:rFonts w:eastAsia="Helvetica Neue"/>
          <w:color w:val="000000" w:themeColor="text1"/>
          <w:bdr w:val="none" w:sz="0" w:space="0" w:color="auto" w:frame="1"/>
          <w:lang w:eastAsia="lt-LT"/>
        </w:rPr>
        <w:t xml:space="preserve"> </w:t>
      </w:r>
      <w:proofErr w:type="spellStart"/>
      <w:r w:rsidRPr="008611DC">
        <w:rPr>
          <w:rFonts w:eastAsia="Helvetica Neue"/>
          <w:color w:val="000000" w:themeColor="text1"/>
          <w:bdr w:val="none" w:sz="0" w:space="0" w:color="auto" w:frame="1"/>
          <w:lang w:eastAsia="lt-LT"/>
        </w:rPr>
        <w:t>darbo</w:t>
      </w:r>
      <w:proofErr w:type="spellEnd"/>
      <w:r w:rsidRPr="008611DC">
        <w:rPr>
          <w:rFonts w:eastAsia="Helvetica Neue"/>
          <w:color w:val="000000" w:themeColor="text1"/>
          <w:bdr w:val="none" w:sz="0" w:space="0" w:color="auto" w:frame="1"/>
          <w:lang w:eastAsia="lt-LT"/>
        </w:rPr>
        <w:t xml:space="preserve"> </w:t>
      </w:r>
      <w:proofErr w:type="spellStart"/>
      <w:r w:rsidRPr="008611DC">
        <w:rPr>
          <w:rFonts w:eastAsia="Helvetica Neue"/>
          <w:color w:val="000000" w:themeColor="text1"/>
          <w:bdr w:val="none" w:sz="0" w:space="0" w:color="auto" w:frame="1"/>
          <w:lang w:eastAsia="lt-LT"/>
        </w:rPr>
        <w:t>pareigos</w:t>
      </w:r>
      <w:proofErr w:type="spellEnd"/>
      <w:r w:rsidRPr="008611DC">
        <w:rPr>
          <w:rFonts w:eastAsia="Helvetica Neue"/>
          <w:color w:val="000000" w:themeColor="text1"/>
          <w:bdr w:val="none" w:sz="0" w:space="0" w:color="auto" w:frame="1"/>
          <w:lang w:eastAsia="lt-LT"/>
        </w:rPr>
        <w:t xml:space="preserve">. </w:t>
      </w:r>
    </w:p>
    <w:p w:rsidR="00C741CC" w:rsidRPr="0013392E" w:rsidRDefault="008611DC" w:rsidP="00C741CC">
      <w:pPr>
        <w:jc w:val="both"/>
      </w:pPr>
      <w:r w:rsidRPr="0013392E">
        <w:t>60.8.</w:t>
      </w:r>
      <w:r w:rsidR="00C741CC" w:rsidRPr="0013392E">
        <w:t xml:space="preserve"> </w:t>
      </w:r>
      <w:proofErr w:type="spellStart"/>
      <w:r w:rsidR="00C741CC" w:rsidRPr="0013392E">
        <w:t>Šiurkščiu</w:t>
      </w:r>
      <w:proofErr w:type="spellEnd"/>
      <w:r w:rsidR="00C741CC" w:rsidRPr="0013392E">
        <w:t xml:space="preserve"> </w:t>
      </w:r>
      <w:proofErr w:type="spellStart"/>
      <w:r w:rsidR="00C741CC" w:rsidRPr="0013392E">
        <w:t>darbo</w:t>
      </w:r>
      <w:proofErr w:type="spellEnd"/>
      <w:r w:rsidR="00C741CC" w:rsidRPr="0013392E">
        <w:t xml:space="preserve"> </w:t>
      </w:r>
      <w:proofErr w:type="spellStart"/>
      <w:r w:rsidR="00C741CC" w:rsidRPr="0013392E">
        <w:t>drausmės</w:t>
      </w:r>
      <w:proofErr w:type="spellEnd"/>
      <w:r w:rsidR="00C741CC" w:rsidRPr="0013392E">
        <w:t xml:space="preserve"> </w:t>
      </w:r>
      <w:proofErr w:type="spellStart"/>
      <w:r w:rsidR="00C741CC" w:rsidRPr="0013392E">
        <w:t>pažeidimu</w:t>
      </w:r>
      <w:proofErr w:type="spellEnd"/>
      <w:r w:rsidR="00C741CC" w:rsidRPr="0013392E">
        <w:t xml:space="preserve"> </w:t>
      </w:r>
      <w:proofErr w:type="spellStart"/>
      <w:r w:rsidR="00C741CC" w:rsidRPr="0013392E">
        <w:t>laikomas</w:t>
      </w:r>
      <w:proofErr w:type="spellEnd"/>
      <w:r w:rsidR="00C741CC" w:rsidRPr="0013392E">
        <w:t xml:space="preserve"> </w:t>
      </w:r>
      <w:proofErr w:type="spellStart"/>
      <w:r w:rsidR="00C741CC" w:rsidRPr="0013392E">
        <w:t>nusižengimas</w:t>
      </w:r>
      <w:proofErr w:type="spellEnd"/>
      <w:r w:rsidR="00C741CC" w:rsidRPr="0013392E">
        <w:t xml:space="preserve">, </w:t>
      </w:r>
      <w:proofErr w:type="spellStart"/>
      <w:r w:rsidR="00C741CC" w:rsidRPr="0013392E">
        <w:t>jeigu</w:t>
      </w:r>
      <w:proofErr w:type="spellEnd"/>
      <w:r w:rsidR="00C741CC" w:rsidRPr="0013392E">
        <w:t xml:space="preserve"> </w:t>
      </w:r>
      <w:proofErr w:type="spellStart"/>
      <w:r w:rsidR="00C741CC" w:rsidRPr="0013392E">
        <w:t>dėl</w:t>
      </w:r>
      <w:proofErr w:type="spellEnd"/>
      <w:r w:rsidR="00C741CC" w:rsidRPr="0013392E">
        <w:t xml:space="preserve"> </w:t>
      </w:r>
      <w:proofErr w:type="spellStart"/>
      <w:r w:rsidR="00C741CC" w:rsidRPr="0013392E">
        <w:t>darbuotojo</w:t>
      </w:r>
      <w:proofErr w:type="spellEnd"/>
      <w:r w:rsidR="00C741CC" w:rsidRPr="0013392E">
        <w:t xml:space="preserve"> </w:t>
      </w:r>
      <w:proofErr w:type="spellStart"/>
      <w:r w:rsidR="00C741CC" w:rsidRPr="0013392E">
        <w:t>pareigų</w:t>
      </w:r>
      <w:proofErr w:type="spellEnd"/>
      <w:r w:rsidR="00C741CC" w:rsidRPr="0013392E">
        <w:t xml:space="preserve"> </w:t>
      </w:r>
      <w:proofErr w:type="spellStart"/>
      <w:r w:rsidR="00C741CC" w:rsidRPr="0013392E">
        <w:t>nevykdymo</w:t>
      </w:r>
      <w:proofErr w:type="spellEnd"/>
      <w:r w:rsidR="00C741CC" w:rsidRPr="0013392E">
        <w:t xml:space="preserve"> </w:t>
      </w:r>
      <w:proofErr w:type="spellStart"/>
      <w:r w:rsidR="00C741CC" w:rsidRPr="0013392E">
        <w:t>ar</w:t>
      </w:r>
      <w:proofErr w:type="spellEnd"/>
      <w:r w:rsidR="00C741CC" w:rsidRPr="0013392E">
        <w:t xml:space="preserve"> </w:t>
      </w:r>
      <w:proofErr w:type="spellStart"/>
      <w:r w:rsidR="00C741CC" w:rsidRPr="0013392E">
        <w:t>netinkamo</w:t>
      </w:r>
      <w:proofErr w:type="spellEnd"/>
      <w:r w:rsidR="00C741CC" w:rsidRPr="0013392E">
        <w:t xml:space="preserve"> </w:t>
      </w:r>
      <w:proofErr w:type="spellStart"/>
      <w:r w:rsidR="00C741CC" w:rsidRPr="0013392E">
        <w:t>jų</w:t>
      </w:r>
      <w:proofErr w:type="spellEnd"/>
      <w:r w:rsidR="00C741CC" w:rsidRPr="0013392E">
        <w:t xml:space="preserve"> </w:t>
      </w:r>
      <w:proofErr w:type="spellStart"/>
      <w:r w:rsidR="00C741CC" w:rsidRPr="0013392E">
        <w:t>vykdymo</w:t>
      </w:r>
      <w:proofErr w:type="spellEnd"/>
      <w:r w:rsidR="00C741CC" w:rsidRPr="0013392E">
        <w:t>:</w:t>
      </w:r>
    </w:p>
    <w:p w:rsidR="00C741CC" w:rsidRPr="0013392E" w:rsidRDefault="008611DC" w:rsidP="00C741CC">
      <w:pPr>
        <w:jc w:val="both"/>
      </w:pPr>
      <w:r w:rsidRPr="0013392E">
        <w:t>60.8</w:t>
      </w:r>
      <w:r w:rsidR="00C741CC" w:rsidRPr="0013392E">
        <w:t>.</w:t>
      </w:r>
      <w:r w:rsidRPr="0013392E">
        <w:t xml:space="preserve">1. </w:t>
      </w:r>
      <w:proofErr w:type="spellStart"/>
      <w:r w:rsidR="00C741CC" w:rsidRPr="0013392E">
        <w:t>susižaloja</w:t>
      </w:r>
      <w:proofErr w:type="spellEnd"/>
      <w:r w:rsidR="00C741CC" w:rsidRPr="0013392E">
        <w:t xml:space="preserve"> </w:t>
      </w:r>
      <w:proofErr w:type="spellStart"/>
      <w:r w:rsidR="00C741CC" w:rsidRPr="0013392E">
        <w:t>arba</w:t>
      </w:r>
      <w:proofErr w:type="spellEnd"/>
      <w:r w:rsidR="00C741CC" w:rsidRPr="0013392E">
        <w:t xml:space="preserve"> </w:t>
      </w:r>
      <w:proofErr w:type="spellStart"/>
      <w:r w:rsidR="00C741CC" w:rsidRPr="0013392E">
        <w:t>sužalojamas</w:t>
      </w:r>
      <w:proofErr w:type="spellEnd"/>
      <w:r w:rsidR="00C741CC" w:rsidRPr="0013392E">
        <w:t xml:space="preserve"> </w:t>
      </w:r>
      <w:proofErr w:type="spellStart"/>
      <w:r w:rsidR="00C741CC" w:rsidRPr="0013392E">
        <w:t>pacientas</w:t>
      </w:r>
      <w:proofErr w:type="spellEnd"/>
      <w:r w:rsidR="00C741CC" w:rsidRPr="0013392E">
        <w:t xml:space="preserve">; </w:t>
      </w:r>
    </w:p>
    <w:p w:rsidR="00C741CC" w:rsidRPr="0013392E" w:rsidRDefault="008611DC" w:rsidP="00C741CC">
      <w:pPr>
        <w:jc w:val="both"/>
      </w:pPr>
      <w:r w:rsidRPr="0013392E">
        <w:t>60.8.2.</w:t>
      </w:r>
      <w:r w:rsidR="00C741CC" w:rsidRPr="0013392E">
        <w:t xml:space="preserve"> </w:t>
      </w:r>
      <w:proofErr w:type="spellStart"/>
      <w:r w:rsidR="00C741CC" w:rsidRPr="0013392E">
        <w:t>pažeidžiamos</w:t>
      </w:r>
      <w:proofErr w:type="spellEnd"/>
      <w:r w:rsidR="00C741CC" w:rsidRPr="0013392E">
        <w:t xml:space="preserve"> </w:t>
      </w:r>
      <w:proofErr w:type="spellStart"/>
      <w:r w:rsidR="00C741CC" w:rsidRPr="0013392E">
        <w:t>pacientų</w:t>
      </w:r>
      <w:proofErr w:type="spellEnd"/>
      <w:r w:rsidR="00C741CC" w:rsidRPr="0013392E">
        <w:t xml:space="preserve"> </w:t>
      </w:r>
      <w:proofErr w:type="spellStart"/>
      <w:r w:rsidR="00C741CC" w:rsidRPr="0013392E">
        <w:t>teisės</w:t>
      </w:r>
      <w:proofErr w:type="spellEnd"/>
      <w:r w:rsidR="00C741CC" w:rsidRPr="0013392E">
        <w:t xml:space="preserve"> </w:t>
      </w:r>
      <w:proofErr w:type="spellStart"/>
      <w:proofErr w:type="gramStart"/>
      <w:r w:rsidR="00C741CC" w:rsidRPr="0013392E">
        <w:t>reglamentuotos</w:t>
      </w:r>
      <w:proofErr w:type="spellEnd"/>
      <w:r w:rsidR="00C741CC" w:rsidRPr="0013392E">
        <w:t xml:space="preserve">  LR</w:t>
      </w:r>
      <w:proofErr w:type="gramEnd"/>
      <w:r w:rsidR="00C741CC" w:rsidRPr="0013392E">
        <w:t xml:space="preserve"> </w:t>
      </w:r>
      <w:proofErr w:type="spellStart"/>
      <w:r w:rsidR="00C741CC" w:rsidRPr="0013392E">
        <w:t>pacientų</w:t>
      </w:r>
      <w:proofErr w:type="spellEnd"/>
      <w:r w:rsidR="00C741CC" w:rsidRPr="0013392E">
        <w:t xml:space="preserve"> </w:t>
      </w:r>
      <w:proofErr w:type="spellStart"/>
      <w:r w:rsidR="00C741CC" w:rsidRPr="0013392E">
        <w:t>teisių</w:t>
      </w:r>
      <w:proofErr w:type="spellEnd"/>
      <w:r w:rsidR="00C741CC" w:rsidRPr="0013392E">
        <w:t xml:space="preserve"> </w:t>
      </w:r>
      <w:proofErr w:type="spellStart"/>
      <w:r w:rsidR="00C741CC" w:rsidRPr="0013392E">
        <w:t>ir</w:t>
      </w:r>
      <w:proofErr w:type="spellEnd"/>
      <w:r w:rsidR="00C741CC" w:rsidRPr="0013392E">
        <w:t xml:space="preserve"> </w:t>
      </w:r>
      <w:proofErr w:type="spellStart"/>
      <w:r w:rsidR="00C741CC" w:rsidRPr="0013392E">
        <w:t>žalos</w:t>
      </w:r>
      <w:proofErr w:type="spellEnd"/>
      <w:r w:rsidR="00C741CC" w:rsidRPr="0013392E">
        <w:t xml:space="preserve"> </w:t>
      </w:r>
      <w:proofErr w:type="spellStart"/>
      <w:r w:rsidR="00C741CC" w:rsidRPr="0013392E">
        <w:t>sveikatai</w:t>
      </w:r>
      <w:proofErr w:type="spellEnd"/>
      <w:r w:rsidR="00C741CC" w:rsidRPr="0013392E">
        <w:t xml:space="preserve"> </w:t>
      </w:r>
      <w:proofErr w:type="spellStart"/>
      <w:r w:rsidR="00C741CC" w:rsidRPr="0013392E">
        <w:t>atlyginimo</w:t>
      </w:r>
      <w:proofErr w:type="spellEnd"/>
      <w:r w:rsidR="00C741CC" w:rsidRPr="0013392E">
        <w:t xml:space="preserve"> </w:t>
      </w:r>
      <w:proofErr w:type="spellStart"/>
      <w:r w:rsidR="00C741CC" w:rsidRPr="0013392E">
        <w:t>įstatyme</w:t>
      </w:r>
      <w:proofErr w:type="spellEnd"/>
      <w:r w:rsidR="00C741CC" w:rsidRPr="0013392E">
        <w:t>;</w:t>
      </w:r>
    </w:p>
    <w:p w:rsidR="00244505" w:rsidRPr="0013392E" w:rsidRDefault="008611DC" w:rsidP="00C741CC">
      <w:pPr>
        <w:jc w:val="both"/>
      </w:pPr>
      <w:r w:rsidRPr="0013392E">
        <w:t>60.8.3.</w:t>
      </w:r>
      <w:r w:rsidR="00C741CC" w:rsidRPr="0013392E">
        <w:t xml:space="preserve"> </w:t>
      </w:r>
      <w:proofErr w:type="spellStart"/>
      <w:r w:rsidR="00C741CC" w:rsidRPr="0013392E">
        <w:t>pažeidžiamas</w:t>
      </w:r>
      <w:proofErr w:type="spellEnd"/>
      <w:r w:rsidR="00C741CC" w:rsidRPr="0013392E">
        <w:t xml:space="preserve"> </w:t>
      </w:r>
      <w:proofErr w:type="spellStart"/>
      <w:r w:rsidR="00C741CC" w:rsidRPr="0013392E">
        <w:t>sveikatos</w:t>
      </w:r>
      <w:proofErr w:type="spellEnd"/>
      <w:r w:rsidR="00C741CC" w:rsidRPr="0013392E">
        <w:t xml:space="preserve"> </w:t>
      </w:r>
      <w:proofErr w:type="spellStart"/>
      <w:r w:rsidR="00C741CC" w:rsidRPr="0013392E">
        <w:t>priežiūros</w:t>
      </w:r>
      <w:proofErr w:type="spellEnd"/>
      <w:r w:rsidR="00C741CC" w:rsidRPr="0013392E">
        <w:t xml:space="preserve"> </w:t>
      </w:r>
      <w:proofErr w:type="spellStart"/>
      <w:r w:rsidR="00C741CC" w:rsidRPr="0013392E">
        <w:t>priimtinumo</w:t>
      </w:r>
      <w:proofErr w:type="spellEnd"/>
      <w:r w:rsidR="00C741CC" w:rsidRPr="0013392E">
        <w:t xml:space="preserve"> </w:t>
      </w:r>
      <w:proofErr w:type="spellStart"/>
      <w:r w:rsidR="00C741CC" w:rsidRPr="0013392E">
        <w:t>principas</w:t>
      </w:r>
      <w:proofErr w:type="spellEnd"/>
      <w:r w:rsidR="00C741CC" w:rsidRPr="0013392E">
        <w:t xml:space="preserve">, </w:t>
      </w:r>
      <w:proofErr w:type="spellStart"/>
      <w:r w:rsidR="00C741CC" w:rsidRPr="0013392E">
        <w:t>t.y</w:t>
      </w:r>
      <w:proofErr w:type="spellEnd"/>
      <w:r w:rsidR="00C741CC" w:rsidRPr="0013392E">
        <w:t xml:space="preserve">. </w:t>
      </w:r>
      <w:proofErr w:type="spellStart"/>
      <w:r w:rsidR="00C741CC" w:rsidRPr="0013392E">
        <w:t>valstybės</w:t>
      </w:r>
      <w:proofErr w:type="spellEnd"/>
      <w:r w:rsidR="00C741CC" w:rsidRPr="0013392E">
        <w:t xml:space="preserve"> </w:t>
      </w:r>
      <w:proofErr w:type="spellStart"/>
      <w:r w:rsidR="00C741CC" w:rsidRPr="0013392E">
        <w:t>nustatytos</w:t>
      </w:r>
      <w:proofErr w:type="spellEnd"/>
      <w:r w:rsidR="00C741CC" w:rsidRPr="0013392E">
        <w:t xml:space="preserve"> </w:t>
      </w:r>
      <w:proofErr w:type="spellStart"/>
      <w:r w:rsidR="00C741CC" w:rsidRPr="0013392E">
        <w:t>sveikatos</w:t>
      </w:r>
      <w:proofErr w:type="spellEnd"/>
      <w:r w:rsidR="00C741CC" w:rsidRPr="0013392E">
        <w:t xml:space="preserve"> </w:t>
      </w:r>
      <w:proofErr w:type="spellStart"/>
      <w:r w:rsidR="00C741CC" w:rsidRPr="0013392E">
        <w:t>priežiūros</w:t>
      </w:r>
      <w:proofErr w:type="spellEnd"/>
      <w:r w:rsidR="00C741CC" w:rsidRPr="0013392E">
        <w:t xml:space="preserve"> </w:t>
      </w:r>
      <w:proofErr w:type="spellStart"/>
      <w:r w:rsidR="00C741CC" w:rsidRPr="0013392E">
        <w:t>sąlygos</w:t>
      </w:r>
      <w:proofErr w:type="spellEnd"/>
      <w:r w:rsidR="00C741CC" w:rsidRPr="0013392E">
        <w:t xml:space="preserve">, </w:t>
      </w:r>
      <w:proofErr w:type="spellStart"/>
      <w:r w:rsidR="00C741CC" w:rsidRPr="0013392E">
        <w:t>kurių</w:t>
      </w:r>
      <w:proofErr w:type="spellEnd"/>
      <w:r w:rsidR="00C741CC" w:rsidRPr="0013392E">
        <w:t xml:space="preserve"> </w:t>
      </w:r>
      <w:proofErr w:type="spellStart"/>
      <w:r w:rsidR="00C741CC" w:rsidRPr="0013392E">
        <w:t>turi</w:t>
      </w:r>
      <w:proofErr w:type="spellEnd"/>
      <w:r w:rsidR="00C741CC" w:rsidRPr="0013392E">
        <w:t xml:space="preserve"> </w:t>
      </w:r>
      <w:proofErr w:type="spellStart"/>
      <w:r w:rsidR="00C741CC" w:rsidRPr="0013392E">
        <w:t>laikytis</w:t>
      </w:r>
      <w:proofErr w:type="spellEnd"/>
      <w:r w:rsidR="00C741CC" w:rsidRPr="0013392E">
        <w:t xml:space="preserve"> </w:t>
      </w:r>
      <w:proofErr w:type="spellStart"/>
      <w:r w:rsidR="00C741CC" w:rsidRPr="0013392E">
        <w:t>sveikatos</w:t>
      </w:r>
      <w:proofErr w:type="spellEnd"/>
      <w:r w:rsidR="00C741CC" w:rsidRPr="0013392E">
        <w:t xml:space="preserve"> </w:t>
      </w:r>
      <w:proofErr w:type="spellStart"/>
      <w:r w:rsidR="00C741CC" w:rsidRPr="0013392E">
        <w:t>priežiūros</w:t>
      </w:r>
      <w:proofErr w:type="spellEnd"/>
      <w:r w:rsidR="00C741CC" w:rsidRPr="0013392E">
        <w:t xml:space="preserve"> </w:t>
      </w:r>
      <w:proofErr w:type="spellStart"/>
      <w:r w:rsidR="00C741CC" w:rsidRPr="0013392E">
        <w:t>įstaiga</w:t>
      </w:r>
      <w:proofErr w:type="spellEnd"/>
      <w:r w:rsidR="00C741CC" w:rsidRPr="0013392E">
        <w:t xml:space="preserve">, </w:t>
      </w:r>
      <w:proofErr w:type="spellStart"/>
      <w:r w:rsidR="00C741CC" w:rsidRPr="0013392E">
        <w:t>kad</w:t>
      </w:r>
      <w:proofErr w:type="spellEnd"/>
      <w:r w:rsidR="00C741CC" w:rsidRPr="0013392E">
        <w:t xml:space="preserve"> </w:t>
      </w:r>
      <w:proofErr w:type="spellStart"/>
      <w:r w:rsidR="00C741CC" w:rsidRPr="0013392E">
        <w:t>užtikrintų</w:t>
      </w:r>
      <w:proofErr w:type="spellEnd"/>
      <w:r w:rsidR="00C741CC" w:rsidRPr="0013392E">
        <w:t xml:space="preserve"> </w:t>
      </w:r>
      <w:proofErr w:type="spellStart"/>
      <w:r w:rsidR="00C741CC" w:rsidRPr="0013392E">
        <w:t>sveikatos</w:t>
      </w:r>
      <w:proofErr w:type="spellEnd"/>
      <w:r w:rsidR="00C741CC" w:rsidRPr="0013392E">
        <w:t xml:space="preserve"> </w:t>
      </w:r>
      <w:proofErr w:type="spellStart"/>
      <w:r w:rsidR="00C741CC" w:rsidRPr="0013392E">
        <w:t>priežiūros</w:t>
      </w:r>
      <w:proofErr w:type="spellEnd"/>
      <w:r w:rsidR="00C741CC" w:rsidRPr="0013392E">
        <w:t xml:space="preserve"> </w:t>
      </w:r>
      <w:proofErr w:type="spellStart"/>
      <w:r w:rsidR="00C741CC" w:rsidRPr="0013392E">
        <w:t>paslaugų</w:t>
      </w:r>
      <w:proofErr w:type="spellEnd"/>
      <w:r w:rsidR="00C741CC" w:rsidRPr="0013392E">
        <w:t xml:space="preserve"> </w:t>
      </w:r>
      <w:proofErr w:type="spellStart"/>
      <w:r w:rsidR="00C741CC" w:rsidRPr="0013392E">
        <w:t>kokybę</w:t>
      </w:r>
      <w:proofErr w:type="spellEnd"/>
      <w:r w:rsidR="00C741CC" w:rsidRPr="0013392E">
        <w:t xml:space="preserve"> </w:t>
      </w:r>
      <w:proofErr w:type="spellStart"/>
      <w:r w:rsidR="00C741CC" w:rsidRPr="0013392E">
        <w:t>ir</w:t>
      </w:r>
      <w:proofErr w:type="spellEnd"/>
      <w:r w:rsidR="00C741CC" w:rsidRPr="0013392E">
        <w:t xml:space="preserve"> </w:t>
      </w:r>
      <w:proofErr w:type="spellStart"/>
      <w:r w:rsidR="00C741CC" w:rsidRPr="0013392E">
        <w:t>veiksmingumą</w:t>
      </w:r>
      <w:proofErr w:type="spellEnd"/>
      <w:r w:rsidR="00C741CC" w:rsidRPr="0013392E">
        <w:t xml:space="preserve">, </w:t>
      </w:r>
      <w:proofErr w:type="spellStart"/>
      <w:r w:rsidR="00C741CC" w:rsidRPr="0013392E">
        <w:t>sveikatos</w:t>
      </w:r>
      <w:proofErr w:type="spellEnd"/>
      <w:r w:rsidR="00C741CC" w:rsidRPr="0013392E">
        <w:t xml:space="preserve"> </w:t>
      </w:r>
      <w:proofErr w:type="spellStart"/>
      <w:r w:rsidR="00C741CC" w:rsidRPr="0013392E">
        <w:t>priežiūros</w:t>
      </w:r>
      <w:proofErr w:type="spellEnd"/>
      <w:r w:rsidR="00C741CC" w:rsidRPr="0013392E">
        <w:t xml:space="preserve"> </w:t>
      </w:r>
      <w:proofErr w:type="spellStart"/>
      <w:r w:rsidR="00C741CC" w:rsidRPr="0013392E">
        <w:t>paslaugų</w:t>
      </w:r>
      <w:proofErr w:type="spellEnd"/>
      <w:r w:rsidR="00C741CC" w:rsidRPr="0013392E">
        <w:t xml:space="preserve"> </w:t>
      </w:r>
      <w:proofErr w:type="spellStart"/>
      <w:r w:rsidR="00C741CC" w:rsidRPr="0013392E">
        <w:t>atitiktį</w:t>
      </w:r>
      <w:proofErr w:type="spellEnd"/>
      <w:r w:rsidR="00C741CC" w:rsidRPr="0013392E">
        <w:t xml:space="preserve"> </w:t>
      </w:r>
      <w:proofErr w:type="spellStart"/>
      <w:r w:rsidR="00C741CC" w:rsidRPr="0013392E">
        <w:t>medicinos</w:t>
      </w:r>
      <w:proofErr w:type="spellEnd"/>
      <w:r w:rsidR="00C741CC" w:rsidRPr="0013392E">
        <w:t xml:space="preserve"> </w:t>
      </w:r>
      <w:proofErr w:type="spellStart"/>
      <w:r w:rsidR="00C741CC" w:rsidRPr="0013392E">
        <w:t>mokslo</w:t>
      </w:r>
      <w:proofErr w:type="spellEnd"/>
      <w:r w:rsidR="00C741CC" w:rsidRPr="0013392E">
        <w:t xml:space="preserve"> </w:t>
      </w:r>
      <w:proofErr w:type="spellStart"/>
      <w:r w:rsidR="00C741CC" w:rsidRPr="0013392E">
        <w:t>principams</w:t>
      </w:r>
      <w:proofErr w:type="spellEnd"/>
      <w:r w:rsidR="00C741CC" w:rsidRPr="0013392E">
        <w:t xml:space="preserve"> </w:t>
      </w:r>
      <w:proofErr w:type="spellStart"/>
      <w:r w:rsidR="00C741CC" w:rsidRPr="0013392E">
        <w:t>bei</w:t>
      </w:r>
      <w:proofErr w:type="spellEnd"/>
      <w:r w:rsidR="00C741CC" w:rsidRPr="0013392E">
        <w:t xml:space="preserve"> </w:t>
      </w:r>
      <w:proofErr w:type="spellStart"/>
      <w:r w:rsidR="00C741CC" w:rsidRPr="0013392E">
        <w:t>medicinos</w:t>
      </w:r>
      <w:proofErr w:type="spellEnd"/>
      <w:r w:rsidR="00C741CC" w:rsidRPr="0013392E">
        <w:t xml:space="preserve"> </w:t>
      </w:r>
      <w:proofErr w:type="spellStart"/>
      <w:r w:rsidR="00C741CC" w:rsidRPr="0013392E">
        <w:t>etikos</w:t>
      </w:r>
      <w:proofErr w:type="spellEnd"/>
      <w:r w:rsidR="00C741CC" w:rsidRPr="0013392E">
        <w:t xml:space="preserve"> </w:t>
      </w:r>
      <w:proofErr w:type="spellStart"/>
      <w:r w:rsidR="00C741CC" w:rsidRPr="0013392E">
        <w:t>reikalavimams</w:t>
      </w:r>
      <w:proofErr w:type="spellEnd"/>
      <w:r w:rsidR="00C741CC" w:rsidRPr="0013392E">
        <w:t xml:space="preserve">, </w:t>
      </w:r>
      <w:proofErr w:type="spellStart"/>
      <w:r w:rsidR="00C741CC" w:rsidRPr="0013392E">
        <w:t>asmens</w:t>
      </w:r>
      <w:proofErr w:type="spellEnd"/>
      <w:r w:rsidR="00C741CC" w:rsidRPr="0013392E">
        <w:t xml:space="preserve"> </w:t>
      </w:r>
      <w:proofErr w:type="spellStart"/>
      <w:r w:rsidR="00C741CC" w:rsidRPr="0013392E">
        <w:t>sveikatos</w:t>
      </w:r>
      <w:proofErr w:type="spellEnd"/>
      <w:r w:rsidR="00C741CC" w:rsidRPr="0013392E">
        <w:t xml:space="preserve"> </w:t>
      </w:r>
      <w:proofErr w:type="spellStart"/>
      <w:r w:rsidR="00C741CC" w:rsidRPr="0013392E">
        <w:t>priežiūros</w:t>
      </w:r>
      <w:proofErr w:type="spellEnd"/>
      <w:r w:rsidR="00C741CC" w:rsidRPr="0013392E">
        <w:t xml:space="preserve"> </w:t>
      </w:r>
      <w:proofErr w:type="spellStart"/>
      <w:r w:rsidR="00C741CC" w:rsidRPr="0013392E">
        <w:t>paslaugų</w:t>
      </w:r>
      <w:proofErr w:type="spellEnd"/>
      <w:r w:rsidR="00C741CC" w:rsidRPr="0013392E">
        <w:t xml:space="preserve"> </w:t>
      </w:r>
      <w:proofErr w:type="spellStart"/>
      <w:r w:rsidR="00C741CC" w:rsidRPr="0013392E">
        <w:t>ekonominį</w:t>
      </w:r>
      <w:proofErr w:type="spellEnd"/>
      <w:r w:rsidR="00C741CC" w:rsidRPr="0013392E">
        <w:t xml:space="preserve">, </w:t>
      </w:r>
      <w:proofErr w:type="spellStart"/>
      <w:r w:rsidR="00C741CC" w:rsidRPr="0013392E">
        <w:t>komunikacinį</w:t>
      </w:r>
      <w:proofErr w:type="spellEnd"/>
      <w:r w:rsidR="00C741CC" w:rsidRPr="0013392E">
        <w:t xml:space="preserve"> </w:t>
      </w:r>
      <w:proofErr w:type="spellStart"/>
      <w:r w:rsidR="00C741CC" w:rsidRPr="0013392E">
        <w:t>ir</w:t>
      </w:r>
      <w:proofErr w:type="spellEnd"/>
      <w:r w:rsidR="00C741CC" w:rsidRPr="0013392E">
        <w:t xml:space="preserve"> </w:t>
      </w:r>
      <w:proofErr w:type="spellStart"/>
      <w:r w:rsidR="00C741CC" w:rsidRPr="0013392E">
        <w:t>organizacinį</w:t>
      </w:r>
      <w:proofErr w:type="spellEnd"/>
      <w:r w:rsidR="00C741CC" w:rsidRPr="0013392E">
        <w:t xml:space="preserve"> </w:t>
      </w:r>
      <w:proofErr w:type="spellStart"/>
      <w:r w:rsidR="00C741CC" w:rsidRPr="0013392E">
        <w:t>priimtinumą</w:t>
      </w:r>
      <w:proofErr w:type="spellEnd"/>
      <w:r w:rsidR="00C741CC" w:rsidRPr="0013392E">
        <w:t xml:space="preserve"> </w:t>
      </w:r>
      <w:proofErr w:type="spellStart"/>
      <w:r w:rsidR="00C741CC" w:rsidRPr="0013392E">
        <w:t>pacientui</w:t>
      </w:r>
      <w:proofErr w:type="spellEnd"/>
      <w:r w:rsidR="00C741CC" w:rsidRPr="0013392E">
        <w:t xml:space="preserve"> </w:t>
      </w:r>
      <w:proofErr w:type="spellStart"/>
      <w:r w:rsidR="00C741CC" w:rsidRPr="0013392E">
        <w:t>ir</w:t>
      </w:r>
      <w:proofErr w:type="spellEnd"/>
      <w:r w:rsidR="00C741CC" w:rsidRPr="0013392E">
        <w:t xml:space="preserve"> </w:t>
      </w:r>
      <w:proofErr w:type="spellStart"/>
      <w:r w:rsidR="00C741CC" w:rsidRPr="0013392E">
        <w:t>visuomenei</w:t>
      </w:r>
      <w:proofErr w:type="spellEnd"/>
      <w:r w:rsidR="00C741CC" w:rsidRPr="0013392E">
        <w:t>.</w:t>
      </w:r>
      <w:r w:rsidR="00244505" w:rsidRPr="0013392E">
        <w:t xml:space="preserve"> </w:t>
      </w:r>
    </w:p>
    <w:p w:rsidR="00244505" w:rsidRDefault="00244505" w:rsidP="00C741CC">
      <w:pPr>
        <w:jc w:val="both"/>
      </w:pPr>
      <w:r w:rsidRPr="0013392E">
        <w:t xml:space="preserve">60.9. </w:t>
      </w:r>
      <w:proofErr w:type="spellStart"/>
      <w:r w:rsidR="00612562">
        <w:t>š</w:t>
      </w:r>
      <w:r w:rsidRPr="0013392E">
        <w:t>iurkštus</w:t>
      </w:r>
      <w:proofErr w:type="spellEnd"/>
      <w:r w:rsidRPr="0013392E">
        <w:t xml:space="preserve">, </w:t>
      </w:r>
      <w:proofErr w:type="spellStart"/>
      <w:r w:rsidRPr="0013392E">
        <w:t>provokuoantis</w:t>
      </w:r>
      <w:proofErr w:type="spellEnd"/>
      <w:r w:rsidRPr="0013392E">
        <w:t xml:space="preserve"> </w:t>
      </w:r>
      <w:proofErr w:type="spellStart"/>
      <w:r w:rsidRPr="0013392E">
        <w:t>elgesys</w:t>
      </w:r>
      <w:proofErr w:type="spellEnd"/>
      <w:r w:rsidRPr="0013392E">
        <w:t xml:space="preserve"> </w:t>
      </w:r>
      <w:proofErr w:type="spellStart"/>
      <w:r w:rsidRPr="0013392E">
        <w:t>su</w:t>
      </w:r>
      <w:proofErr w:type="spellEnd"/>
      <w:r w:rsidRPr="0013392E">
        <w:t xml:space="preserve"> </w:t>
      </w:r>
      <w:proofErr w:type="spellStart"/>
      <w:r w:rsidRPr="0013392E">
        <w:t>pacientais</w:t>
      </w:r>
      <w:proofErr w:type="spellEnd"/>
      <w:r w:rsidRPr="0013392E">
        <w:t>.</w:t>
      </w:r>
    </w:p>
    <w:p w:rsidR="001F01BB" w:rsidRPr="0013392E" w:rsidRDefault="001F01BB" w:rsidP="00C741CC">
      <w:pPr>
        <w:jc w:val="both"/>
      </w:pPr>
      <w:r>
        <w:t xml:space="preserve">60.10 </w:t>
      </w:r>
      <w:proofErr w:type="spellStart"/>
      <w:r>
        <w:t>Draudžiamų</w:t>
      </w:r>
      <w:proofErr w:type="spellEnd"/>
      <w:r>
        <w:t xml:space="preserve"> </w:t>
      </w:r>
      <w:proofErr w:type="spellStart"/>
      <w:r>
        <w:t>turėti</w:t>
      </w:r>
      <w:proofErr w:type="spellEnd"/>
      <w:r>
        <w:t xml:space="preserve"> </w:t>
      </w:r>
      <w:proofErr w:type="spellStart"/>
      <w:r>
        <w:t>pacientams</w:t>
      </w:r>
      <w:proofErr w:type="spellEnd"/>
      <w:r>
        <w:t xml:space="preserve"> </w:t>
      </w:r>
      <w:proofErr w:type="spellStart"/>
      <w:r>
        <w:t>daiktų</w:t>
      </w:r>
      <w:proofErr w:type="spellEnd"/>
      <w:r>
        <w:t xml:space="preserve"> (</w:t>
      </w:r>
      <w:proofErr w:type="spellStart"/>
      <w:r>
        <w:t>nurodytų</w:t>
      </w:r>
      <w:proofErr w:type="spellEnd"/>
      <w:r>
        <w:t xml:space="preserve"> </w:t>
      </w:r>
      <w:proofErr w:type="spellStart"/>
      <w:r>
        <w:t>skyrių</w:t>
      </w:r>
      <w:proofErr w:type="spellEnd"/>
      <w:r>
        <w:t xml:space="preserve"> </w:t>
      </w:r>
      <w:proofErr w:type="spellStart"/>
      <w:proofErr w:type="gramStart"/>
      <w:r>
        <w:t>vidaus</w:t>
      </w:r>
      <w:proofErr w:type="spellEnd"/>
      <w:r>
        <w:t xml:space="preserve">  </w:t>
      </w:r>
      <w:proofErr w:type="spellStart"/>
      <w:r>
        <w:t>tvarkos</w:t>
      </w:r>
      <w:proofErr w:type="spellEnd"/>
      <w:proofErr w:type="gramEnd"/>
      <w:r>
        <w:t xml:space="preserve"> </w:t>
      </w:r>
      <w:proofErr w:type="spellStart"/>
      <w:r>
        <w:t>taisyklėse</w:t>
      </w:r>
      <w:proofErr w:type="spellEnd"/>
      <w:r>
        <w:t xml:space="preserve">) </w:t>
      </w:r>
      <w:proofErr w:type="spellStart"/>
      <w:r>
        <w:t>bandymas</w:t>
      </w:r>
      <w:proofErr w:type="spellEnd"/>
      <w:r>
        <w:t xml:space="preserve"> </w:t>
      </w:r>
      <w:proofErr w:type="spellStart"/>
      <w:r>
        <w:t>įnešti</w:t>
      </w:r>
      <w:proofErr w:type="spellEnd"/>
      <w:r>
        <w:t xml:space="preserve"> </w:t>
      </w:r>
      <w:proofErr w:type="spellStart"/>
      <w:r>
        <w:t>ar</w:t>
      </w:r>
      <w:proofErr w:type="spellEnd"/>
      <w:r>
        <w:t xml:space="preserve"> </w:t>
      </w:r>
      <w:proofErr w:type="spellStart"/>
      <w:r>
        <w:t>įnešimas</w:t>
      </w:r>
      <w:proofErr w:type="spellEnd"/>
      <w:r>
        <w:t xml:space="preserve"> į </w:t>
      </w:r>
      <w:proofErr w:type="spellStart"/>
      <w:r>
        <w:t>skyrių</w:t>
      </w:r>
      <w:proofErr w:type="spellEnd"/>
      <w:r>
        <w:t>.</w:t>
      </w:r>
    </w:p>
    <w:p w:rsidR="00C741CC" w:rsidRPr="0013392E" w:rsidRDefault="008611DC" w:rsidP="008611DC">
      <w:pPr>
        <w:jc w:val="both"/>
      </w:pPr>
      <w:r w:rsidRPr="0013392E">
        <w:rPr>
          <w:lang w:val="en-US"/>
        </w:rPr>
        <w:t>60.</w:t>
      </w:r>
      <w:r w:rsidR="00244505" w:rsidRPr="0013392E">
        <w:rPr>
          <w:lang w:val="en-US"/>
        </w:rPr>
        <w:t>1</w:t>
      </w:r>
      <w:r w:rsidR="001F01BB">
        <w:rPr>
          <w:lang w:val="en-US"/>
        </w:rPr>
        <w:t>1</w:t>
      </w:r>
      <w:r w:rsidR="00C741CC" w:rsidRPr="0013392E">
        <w:rPr>
          <w:lang w:val="en-US"/>
        </w:rPr>
        <w:t xml:space="preserve">.  </w:t>
      </w:r>
      <w:proofErr w:type="spellStart"/>
      <w:r w:rsidR="00244505" w:rsidRPr="0013392E">
        <w:rPr>
          <w:lang w:val="en-US"/>
        </w:rPr>
        <w:t>K</w:t>
      </w:r>
      <w:r w:rsidR="00C741CC" w:rsidRPr="0013392E">
        <w:rPr>
          <w:lang w:val="en-US"/>
        </w:rPr>
        <w:t>iti</w:t>
      </w:r>
      <w:proofErr w:type="spellEnd"/>
      <w:r w:rsidR="00C741CC" w:rsidRPr="0013392E">
        <w:rPr>
          <w:lang w:val="en-US"/>
        </w:rPr>
        <w:t xml:space="preserve"> </w:t>
      </w:r>
      <w:proofErr w:type="spellStart"/>
      <w:r w:rsidR="00C741CC" w:rsidRPr="0013392E">
        <w:rPr>
          <w:lang w:val="en-US"/>
        </w:rPr>
        <w:t>nusižengimai</w:t>
      </w:r>
      <w:proofErr w:type="spellEnd"/>
      <w:r w:rsidR="00C741CC" w:rsidRPr="0013392E">
        <w:rPr>
          <w:lang w:val="en-US"/>
        </w:rPr>
        <w:t xml:space="preserve">, kai </w:t>
      </w:r>
      <w:proofErr w:type="spellStart"/>
      <w:r w:rsidR="00C741CC" w:rsidRPr="0013392E">
        <w:rPr>
          <w:lang w:val="en-US"/>
        </w:rPr>
        <w:t>dėl</w:t>
      </w:r>
      <w:proofErr w:type="spellEnd"/>
      <w:r w:rsidR="00C741CC" w:rsidRPr="0013392E">
        <w:rPr>
          <w:lang w:val="en-US"/>
        </w:rPr>
        <w:t xml:space="preserve"> </w:t>
      </w:r>
      <w:proofErr w:type="spellStart"/>
      <w:r w:rsidR="00C741CC" w:rsidRPr="0013392E">
        <w:rPr>
          <w:lang w:val="en-US"/>
        </w:rPr>
        <w:t>netinkamo</w:t>
      </w:r>
      <w:proofErr w:type="spellEnd"/>
      <w:r w:rsidR="00C741CC" w:rsidRPr="0013392E">
        <w:rPr>
          <w:lang w:val="en-US"/>
        </w:rPr>
        <w:t xml:space="preserve"> </w:t>
      </w:r>
      <w:proofErr w:type="spellStart"/>
      <w:r w:rsidR="00C741CC" w:rsidRPr="0013392E">
        <w:rPr>
          <w:lang w:val="en-US"/>
        </w:rPr>
        <w:t>darbuotojų</w:t>
      </w:r>
      <w:proofErr w:type="spellEnd"/>
      <w:r w:rsidR="00C741CC" w:rsidRPr="0013392E">
        <w:rPr>
          <w:lang w:val="en-US"/>
        </w:rPr>
        <w:t xml:space="preserve"> </w:t>
      </w:r>
      <w:proofErr w:type="spellStart"/>
      <w:r w:rsidR="00C741CC" w:rsidRPr="0013392E">
        <w:rPr>
          <w:lang w:val="en-US"/>
        </w:rPr>
        <w:t>pareigų</w:t>
      </w:r>
      <w:proofErr w:type="spellEnd"/>
      <w:r w:rsidR="00C741CC" w:rsidRPr="0013392E">
        <w:rPr>
          <w:lang w:val="en-US"/>
        </w:rPr>
        <w:t xml:space="preserve"> </w:t>
      </w:r>
      <w:proofErr w:type="spellStart"/>
      <w:r w:rsidR="00C741CC" w:rsidRPr="0013392E">
        <w:rPr>
          <w:lang w:val="en-US"/>
        </w:rPr>
        <w:t>vykdymo</w:t>
      </w:r>
      <w:proofErr w:type="spellEnd"/>
      <w:r w:rsidR="00C741CC" w:rsidRPr="0013392E">
        <w:rPr>
          <w:lang w:val="en-US"/>
        </w:rPr>
        <w:t xml:space="preserve"> </w:t>
      </w:r>
      <w:proofErr w:type="spellStart"/>
      <w:r w:rsidR="00C741CC" w:rsidRPr="0013392E">
        <w:rPr>
          <w:lang w:val="en-US"/>
        </w:rPr>
        <w:t>ar</w:t>
      </w:r>
      <w:proofErr w:type="spellEnd"/>
      <w:r w:rsidR="00C741CC" w:rsidRPr="0013392E">
        <w:rPr>
          <w:lang w:val="en-US"/>
        </w:rPr>
        <w:t xml:space="preserve"> </w:t>
      </w:r>
      <w:proofErr w:type="spellStart"/>
      <w:r w:rsidR="00C741CC" w:rsidRPr="0013392E">
        <w:rPr>
          <w:lang w:val="en-US"/>
        </w:rPr>
        <w:t>visiško</w:t>
      </w:r>
      <w:proofErr w:type="spellEnd"/>
      <w:r w:rsidR="00C741CC" w:rsidRPr="0013392E">
        <w:rPr>
          <w:lang w:val="en-US"/>
        </w:rPr>
        <w:t xml:space="preserve"> </w:t>
      </w:r>
      <w:proofErr w:type="spellStart"/>
      <w:r w:rsidR="00C741CC" w:rsidRPr="0013392E">
        <w:rPr>
          <w:lang w:val="en-US"/>
        </w:rPr>
        <w:t>jų</w:t>
      </w:r>
      <w:proofErr w:type="spellEnd"/>
      <w:r w:rsidR="00C741CC" w:rsidRPr="0013392E">
        <w:rPr>
          <w:lang w:val="en-US"/>
        </w:rPr>
        <w:t xml:space="preserve"> </w:t>
      </w:r>
      <w:proofErr w:type="spellStart"/>
      <w:r w:rsidR="00C741CC" w:rsidRPr="0013392E">
        <w:rPr>
          <w:lang w:val="en-US"/>
        </w:rPr>
        <w:t>nevykdymo</w:t>
      </w:r>
      <w:proofErr w:type="spellEnd"/>
      <w:r w:rsidR="00C741CC" w:rsidRPr="0013392E">
        <w:rPr>
          <w:lang w:val="en-US"/>
        </w:rPr>
        <w:t xml:space="preserve"> </w:t>
      </w:r>
      <w:proofErr w:type="spellStart"/>
      <w:r w:rsidR="00C741CC" w:rsidRPr="0013392E">
        <w:rPr>
          <w:lang w:val="en-US"/>
        </w:rPr>
        <w:t>atsiranda</w:t>
      </w:r>
      <w:proofErr w:type="spellEnd"/>
      <w:r w:rsidR="00C741CC" w:rsidRPr="0013392E">
        <w:rPr>
          <w:lang w:val="en-US"/>
        </w:rPr>
        <w:t xml:space="preserve"> </w:t>
      </w:r>
      <w:proofErr w:type="spellStart"/>
      <w:r w:rsidR="00C741CC" w:rsidRPr="0013392E">
        <w:rPr>
          <w:lang w:val="en-US"/>
        </w:rPr>
        <w:t>civilinė</w:t>
      </w:r>
      <w:proofErr w:type="spellEnd"/>
      <w:r w:rsidR="00C741CC" w:rsidRPr="0013392E">
        <w:rPr>
          <w:lang w:val="en-US"/>
        </w:rPr>
        <w:t xml:space="preserve"> </w:t>
      </w:r>
      <w:proofErr w:type="spellStart"/>
      <w:r w:rsidR="00C741CC" w:rsidRPr="0013392E">
        <w:rPr>
          <w:lang w:val="en-US"/>
        </w:rPr>
        <w:t>atsakomybė</w:t>
      </w:r>
      <w:proofErr w:type="spellEnd"/>
      <w:r w:rsidR="00C741CC" w:rsidRPr="0013392E">
        <w:rPr>
          <w:lang w:val="en-US"/>
        </w:rPr>
        <w:t xml:space="preserve"> </w:t>
      </w:r>
      <w:proofErr w:type="spellStart"/>
      <w:r w:rsidR="00C741CC" w:rsidRPr="0013392E">
        <w:rPr>
          <w:lang w:val="en-US"/>
        </w:rPr>
        <w:t>ir</w:t>
      </w:r>
      <w:proofErr w:type="spellEnd"/>
      <w:r w:rsidR="00C741CC" w:rsidRPr="0013392E">
        <w:rPr>
          <w:lang w:val="en-US"/>
        </w:rPr>
        <w:t xml:space="preserve"> </w:t>
      </w:r>
      <w:proofErr w:type="spellStart"/>
      <w:r w:rsidR="00C741CC" w:rsidRPr="0013392E">
        <w:rPr>
          <w:lang w:val="en-US"/>
        </w:rPr>
        <w:t>žala</w:t>
      </w:r>
      <w:proofErr w:type="spellEnd"/>
      <w:r w:rsidR="00C741CC" w:rsidRPr="0013392E">
        <w:rPr>
          <w:lang w:val="en-US"/>
        </w:rPr>
        <w:t xml:space="preserve"> </w:t>
      </w:r>
      <w:proofErr w:type="spellStart"/>
      <w:r w:rsidR="00C741CC" w:rsidRPr="0013392E">
        <w:rPr>
          <w:lang w:val="en-US"/>
        </w:rPr>
        <w:t>pagal</w:t>
      </w:r>
      <w:proofErr w:type="spellEnd"/>
      <w:r w:rsidR="00C741CC" w:rsidRPr="0013392E">
        <w:rPr>
          <w:lang w:val="en-US"/>
        </w:rPr>
        <w:t xml:space="preserve"> </w:t>
      </w:r>
      <w:r w:rsidR="00C741CC" w:rsidRPr="0013392E">
        <w:t xml:space="preserve">LR </w:t>
      </w:r>
      <w:proofErr w:type="spellStart"/>
      <w:r w:rsidR="00C741CC" w:rsidRPr="0013392E">
        <w:t>pacientų</w:t>
      </w:r>
      <w:proofErr w:type="spellEnd"/>
      <w:r w:rsidR="00C741CC" w:rsidRPr="0013392E">
        <w:t xml:space="preserve"> </w:t>
      </w:r>
      <w:proofErr w:type="spellStart"/>
      <w:r w:rsidR="00C741CC" w:rsidRPr="0013392E">
        <w:t>teisių</w:t>
      </w:r>
      <w:proofErr w:type="spellEnd"/>
      <w:r w:rsidR="00C741CC" w:rsidRPr="0013392E">
        <w:t xml:space="preserve"> </w:t>
      </w:r>
      <w:proofErr w:type="spellStart"/>
      <w:r w:rsidR="00C741CC" w:rsidRPr="0013392E">
        <w:t>ir</w:t>
      </w:r>
      <w:proofErr w:type="spellEnd"/>
      <w:r w:rsidR="00C741CC" w:rsidRPr="0013392E">
        <w:t xml:space="preserve"> </w:t>
      </w:r>
      <w:proofErr w:type="spellStart"/>
      <w:r w:rsidR="00C741CC" w:rsidRPr="0013392E">
        <w:t>žalos</w:t>
      </w:r>
      <w:proofErr w:type="spellEnd"/>
      <w:r w:rsidR="00C741CC" w:rsidRPr="0013392E">
        <w:t xml:space="preserve"> </w:t>
      </w:r>
      <w:proofErr w:type="spellStart"/>
      <w:r w:rsidR="00C741CC" w:rsidRPr="0013392E">
        <w:t>sveikatai</w:t>
      </w:r>
      <w:proofErr w:type="spellEnd"/>
      <w:r w:rsidR="00C741CC" w:rsidRPr="0013392E">
        <w:t xml:space="preserve"> </w:t>
      </w:r>
      <w:proofErr w:type="spellStart"/>
      <w:r w:rsidR="00C741CC" w:rsidRPr="0013392E">
        <w:t>atlyginimo</w:t>
      </w:r>
      <w:proofErr w:type="spellEnd"/>
      <w:r w:rsidR="00C741CC" w:rsidRPr="0013392E">
        <w:t xml:space="preserve"> </w:t>
      </w:r>
      <w:proofErr w:type="spellStart"/>
      <w:r w:rsidR="00C741CC" w:rsidRPr="0013392E">
        <w:t>įstatymą</w:t>
      </w:r>
      <w:proofErr w:type="spellEnd"/>
      <w:r w:rsidR="00C741CC" w:rsidRPr="0013392E">
        <w:t>.</w:t>
      </w:r>
    </w:p>
    <w:p w:rsidR="004900FA" w:rsidRPr="004900FA" w:rsidRDefault="004900FA" w:rsidP="004900FA">
      <w:pPr>
        <w:pStyle w:val="Sraopastraipa"/>
        <w:numPr>
          <w:ilvl w:val="1"/>
          <w:numId w:val="1"/>
        </w:numPr>
        <w:tabs>
          <w:tab w:val="left" w:pos="426"/>
        </w:tabs>
        <w:spacing w:after="0" w:line="240" w:lineRule="auto"/>
        <w:ind w:left="357" w:right="22"/>
        <w:jc w:val="both"/>
        <w:rPr>
          <w:rFonts w:ascii="Times New Roman" w:hAnsi="Times New Roman"/>
          <w:color w:val="000000"/>
          <w:sz w:val="24"/>
          <w:szCs w:val="24"/>
          <w:lang w:eastAsia="lt-LT"/>
        </w:rPr>
      </w:pPr>
      <w:r w:rsidRPr="004900FA">
        <w:rPr>
          <w:rFonts w:ascii="Times New Roman" w:hAnsi="Times New Roman"/>
          <w:color w:val="000000"/>
          <w:sz w:val="24"/>
          <w:szCs w:val="24"/>
        </w:rPr>
        <w:t xml:space="preserve">Apie darbuotojo darbo drausmės pažeidimą vadovas, kuriam darbuotojas yra pavaldus, turi surašyti darbo drausmės pažeidimo aktą, kuriame išsamiai būtų išdėstyti faktai ir aplinkybės dėl darbo drausmės pažeidimo ir apie pažeidimą pranešti įstaigos vadovui. </w:t>
      </w:r>
    </w:p>
    <w:p w:rsidR="004900FA" w:rsidRPr="004900FA" w:rsidRDefault="004900FA" w:rsidP="004900FA">
      <w:pPr>
        <w:pStyle w:val="Sraopastraipa"/>
        <w:numPr>
          <w:ilvl w:val="1"/>
          <w:numId w:val="1"/>
        </w:numPr>
        <w:tabs>
          <w:tab w:val="left" w:pos="426"/>
        </w:tabs>
        <w:spacing w:after="0" w:line="240" w:lineRule="auto"/>
        <w:ind w:left="357" w:right="22"/>
        <w:jc w:val="both"/>
        <w:rPr>
          <w:rFonts w:ascii="Times New Roman" w:hAnsi="Times New Roman"/>
          <w:color w:val="000000"/>
          <w:sz w:val="24"/>
          <w:szCs w:val="24"/>
          <w:lang w:eastAsia="lt-LT"/>
        </w:rPr>
      </w:pPr>
      <w:r w:rsidRPr="004900FA">
        <w:rPr>
          <w:rFonts w:ascii="Times New Roman" w:hAnsi="Times New Roman"/>
          <w:color w:val="000000"/>
          <w:sz w:val="24"/>
          <w:szCs w:val="24"/>
        </w:rPr>
        <w:t xml:space="preserve"> Įstaigos vadovas ir teisės ir personalo skyrius turi nustatyti darbo drausmės pažeidimo sunkumą ir įmonei padarytą žalą dėl darbuotojo kaltės ar neatsargumo.    </w:t>
      </w:r>
    </w:p>
    <w:p w:rsidR="004900FA" w:rsidRPr="004900FA" w:rsidRDefault="004900FA" w:rsidP="004900FA">
      <w:pPr>
        <w:pStyle w:val="Sraopastraipa"/>
        <w:numPr>
          <w:ilvl w:val="1"/>
          <w:numId w:val="1"/>
        </w:numPr>
        <w:tabs>
          <w:tab w:val="left" w:pos="426"/>
        </w:tabs>
        <w:spacing w:after="0" w:line="240" w:lineRule="auto"/>
        <w:ind w:left="357" w:right="22"/>
        <w:jc w:val="both"/>
        <w:rPr>
          <w:rFonts w:ascii="Times New Roman" w:hAnsi="Times New Roman"/>
          <w:color w:val="000000"/>
          <w:sz w:val="24"/>
          <w:szCs w:val="24"/>
          <w:lang w:eastAsia="lt-LT"/>
        </w:rPr>
      </w:pPr>
      <w:r w:rsidRPr="004900FA">
        <w:rPr>
          <w:rFonts w:ascii="Times New Roman" w:eastAsia="Helvetica Neue" w:hAnsi="Times New Roman"/>
          <w:sz w:val="24"/>
          <w:szCs w:val="24"/>
          <w:bdr w:val="none" w:sz="0" w:space="0" w:color="auto" w:frame="1"/>
          <w:lang w:eastAsia="lt-LT"/>
        </w:rPr>
        <w:lastRenderedPageBreak/>
        <w:t xml:space="preserve"> Prieš priimdamas sprendimą nutraukti darbo sutartį, darbdavys  pareikalauja darbuotojo rašytinio paaiškinimo, išskyrus atvejus, kai darbuotojas per darbdavio nustatytą protingą laikotarpį šio paaiškinimo nepateikia. </w:t>
      </w:r>
    </w:p>
    <w:p w:rsidR="004900FA" w:rsidRPr="004900FA" w:rsidRDefault="004900FA" w:rsidP="004900FA">
      <w:pPr>
        <w:pStyle w:val="Sraopastraipa"/>
        <w:numPr>
          <w:ilvl w:val="1"/>
          <w:numId w:val="1"/>
        </w:numPr>
        <w:tabs>
          <w:tab w:val="left" w:pos="426"/>
        </w:tabs>
        <w:spacing w:after="0" w:line="240" w:lineRule="auto"/>
        <w:ind w:left="357" w:right="22"/>
        <w:jc w:val="both"/>
        <w:rPr>
          <w:rFonts w:ascii="Times New Roman" w:hAnsi="Times New Roman"/>
          <w:color w:val="000000"/>
          <w:sz w:val="24"/>
          <w:szCs w:val="24"/>
          <w:lang w:eastAsia="lt-LT"/>
        </w:rPr>
      </w:pPr>
      <w:r w:rsidRPr="004900FA">
        <w:rPr>
          <w:rFonts w:ascii="Times New Roman" w:eastAsia="Helvetica Neue" w:hAnsi="Times New Roman"/>
          <w:sz w:val="24"/>
          <w:szCs w:val="24"/>
          <w:bdr w:val="none" w:sz="0" w:space="0" w:color="auto" w:frame="1"/>
          <w:lang w:eastAsia="lt-LT"/>
        </w:rPr>
        <w:t>Darbo sutartis dėl darbuotojo padaryto antro tokio paties darbo pareigų pažeidimo gali būti nutraukta tik tada, jeigu ir pirmasis pažeidimas buvo nustatytas, darbuotojas turėjo galimybę dėl jo pasiaiškinti ir darbdavys per vieną mėnesį nuo pažeidimo paaiškėjimo dienos darbuotoją įspėjo apie galimą atleidimą už antrą tokį pažeidimą.</w:t>
      </w:r>
    </w:p>
    <w:p w:rsidR="00B63973" w:rsidRPr="00A4538B" w:rsidRDefault="00B63973" w:rsidP="004900FA">
      <w:pPr>
        <w:ind w:left="360" w:hanging="360"/>
        <w:jc w:val="both"/>
        <w:rPr>
          <w:color w:val="000000"/>
          <w:lang w:val="lt-LT" w:eastAsia="lt-LT"/>
        </w:rPr>
      </w:pPr>
    </w:p>
    <w:p w:rsidR="00B63973" w:rsidRDefault="00B63973" w:rsidP="008611DC">
      <w:pPr>
        <w:jc w:val="center"/>
        <w:rPr>
          <w:b/>
        </w:rPr>
      </w:pPr>
      <w:r>
        <w:rPr>
          <w:b/>
        </w:rPr>
        <w:t xml:space="preserve">VI. </w:t>
      </w:r>
      <w:r w:rsidR="00F759D7" w:rsidRPr="00C15BFE">
        <w:rPr>
          <w:b/>
        </w:rPr>
        <w:t>LYGIŲ GALIMYBIŲ PRINCIPO ĮGYVENDINIMO PRIEMONĖS</w:t>
      </w:r>
    </w:p>
    <w:p w:rsidR="0013392E" w:rsidRPr="00F4514C" w:rsidRDefault="0013392E" w:rsidP="008611DC">
      <w:pPr>
        <w:jc w:val="center"/>
        <w:rPr>
          <w:b/>
        </w:rPr>
      </w:pPr>
    </w:p>
    <w:p w:rsidR="00F759D7" w:rsidRPr="00F4514C" w:rsidRDefault="00F759D7" w:rsidP="00F4514C">
      <w:pPr>
        <w:pStyle w:val="Sraopastraipa"/>
        <w:numPr>
          <w:ilvl w:val="1"/>
          <w:numId w:val="1"/>
        </w:numPr>
        <w:tabs>
          <w:tab w:val="left" w:pos="426"/>
        </w:tabs>
        <w:spacing w:after="0" w:line="240" w:lineRule="auto"/>
        <w:ind w:left="357" w:right="22"/>
        <w:jc w:val="both"/>
        <w:rPr>
          <w:rFonts w:ascii="Times New Roman" w:eastAsia="Helvetica Neue" w:hAnsi="Times New Roman"/>
          <w:sz w:val="24"/>
          <w:szCs w:val="24"/>
          <w:lang w:eastAsia="lt-LT"/>
        </w:rPr>
      </w:pPr>
      <w:r w:rsidRPr="00F4514C">
        <w:rPr>
          <w:rFonts w:ascii="Times New Roman" w:eastAsia="Helvetica Neue" w:hAnsi="Times New Roman"/>
          <w:sz w:val="24"/>
          <w:szCs w:val="24"/>
          <w:lang w:eastAsia="lt-LT"/>
        </w:rPr>
        <w:t xml:space="preserve"> Darbdavys įgyvendina lyčių lygybės ir nediskriminavimo kitais pagrindais principus. </w:t>
      </w:r>
    </w:p>
    <w:p w:rsidR="00F759D7" w:rsidRPr="00F4514C" w:rsidRDefault="00F759D7" w:rsidP="00F4514C">
      <w:pPr>
        <w:pStyle w:val="Sraopastraipa"/>
        <w:numPr>
          <w:ilvl w:val="1"/>
          <w:numId w:val="1"/>
        </w:numPr>
        <w:tabs>
          <w:tab w:val="left" w:pos="426"/>
        </w:tabs>
        <w:spacing w:after="0" w:line="240" w:lineRule="auto"/>
        <w:ind w:left="357" w:right="22"/>
        <w:jc w:val="both"/>
        <w:rPr>
          <w:rFonts w:ascii="Times New Roman" w:eastAsia="Helvetica Neue" w:hAnsi="Times New Roman"/>
          <w:sz w:val="24"/>
          <w:szCs w:val="24"/>
          <w:lang w:eastAsia="lt-LT"/>
        </w:rPr>
      </w:pPr>
      <w:r w:rsidRPr="00F4514C">
        <w:rPr>
          <w:rFonts w:ascii="Times New Roman" w:eastAsia="Helvetica Neue" w:hAnsi="Times New Roman"/>
          <w:sz w:val="24"/>
          <w:szCs w:val="24"/>
          <w:lang w:eastAsia="lt-LT"/>
        </w:rPr>
        <w:t xml:space="preserve">Įstaigoje esant bet kokių darbdavio santykių su darbuotojais tiesioginė ir netiesioginė diskriminacija, priekabiavimas, seksualinis priekabiavimas, nurodymas diskriminuoti lyties, rasės, tautybės, kalbos, kilmės, socialinės padėties, amžiaus, lytinės orientacijos, negalios, etninės priklausomybės, </w:t>
      </w:r>
      <w:r w:rsidRPr="00F4514C">
        <w:rPr>
          <w:rFonts w:ascii="Times New Roman" w:hAnsi="Times New Roman"/>
          <w:bCs/>
          <w:sz w:val="24"/>
          <w:szCs w:val="24"/>
        </w:rPr>
        <w:t>narystės politinėje partijoje ar asociacijoje,</w:t>
      </w:r>
      <w:r w:rsidRPr="00F4514C">
        <w:rPr>
          <w:rFonts w:ascii="Times New Roman" w:hAnsi="Times New Roman"/>
          <w:sz w:val="24"/>
          <w:szCs w:val="24"/>
        </w:rPr>
        <w:t xml:space="preserve"> </w:t>
      </w:r>
      <w:r w:rsidRPr="00F4514C">
        <w:rPr>
          <w:rFonts w:ascii="Times New Roman" w:eastAsia="Helvetica Neue" w:hAnsi="Times New Roman"/>
          <w:sz w:val="24"/>
          <w:szCs w:val="24"/>
          <w:lang w:eastAsia="lt-LT"/>
        </w:rPr>
        <w:t>religijos,</w:t>
      </w:r>
      <w:r w:rsidRPr="00F4514C">
        <w:rPr>
          <w:rFonts w:ascii="Times New Roman" w:hAnsi="Times New Roman"/>
          <w:sz w:val="24"/>
          <w:szCs w:val="24"/>
        </w:rPr>
        <w:t xml:space="preserve"> </w:t>
      </w:r>
      <w:r w:rsidRPr="00F4514C">
        <w:rPr>
          <w:rFonts w:ascii="Times New Roman" w:eastAsia="Helvetica Neue" w:hAnsi="Times New Roman"/>
          <w:sz w:val="24"/>
          <w:szCs w:val="24"/>
          <w:lang w:eastAsia="lt-LT"/>
        </w:rPr>
        <w:t xml:space="preserve">tikėjimo, įsitikinimų ar pažiūrų, </w:t>
      </w:r>
      <w:r w:rsidRPr="00F4514C">
        <w:rPr>
          <w:rFonts w:ascii="Times New Roman" w:hAnsi="Times New Roman"/>
          <w:sz w:val="24"/>
          <w:szCs w:val="24"/>
        </w:rPr>
        <w:t>išskyrus atvejus dėl asmens išpažįstamos religijos, tikėjimo ar įsitikinimų dirbantiems religinėse bendruomenėse, bendrijose ar centruose, jeigu reikalavimas darbuotojui dėl išpažįstamos religijos, tikėjimo ar įsitikinimų, atsižvelgiant į religinės bendruomenės, bendrijos ar centro etosą, yra įprastas, teisėtas ir pateisinamas,</w:t>
      </w:r>
      <w:r w:rsidRPr="00F4514C">
        <w:rPr>
          <w:rFonts w:ascii="Times New Roman" w:eastAsia="Helvetica Neue" w:hAnsi="Times New Roman"/>
          <w:sz w:val="24"/>
          <w:szCs w:val="24"/>
          <w:lang w:eastAsia="lt-LT"/>
        </w:rPr>
        <w:t xml:space="preserve"> ketinimo turėti vaiką (vaikų) pagrindu,</w:t>
      </w:r>
      <w:r w:rsidRPr="00F4514C">
        <w:rPr>
          <w:rFonts w:ascii="Times New Roman" w:hAnsi="Times New Roman"/>
          <w:sz w:val="24"/>
          <w:szCs w:val="24"/>
        </w:rPr>
        <w:t xml:space="preserve"> dėl aplinkybių, nesusijusių su darbuotojų dalykinėmis savybėmis,</w:t>
      </w:r>
      <w:r w:rsidRPr="00F4514C">
        <w:rPr>
          <w:rFonts w:ascii="Times New Roman" w:eastAsia="Helvetica Neue" w:hAnsi="Times New Roman"/>
          <w:sz w:val="24"/>
          <w:szCs w:val="24"/>
          <w:lang w:eastAsia="lt-LT"/>
        </w:rPr>
        <w:t xml:space="preserve"> ar kitais įstatymuose nustatytais pagrindais yra draudžiami.</w:t>
      </w:r>
    </w:p>
    <w:p w:rsidR="00F759D7" w:rsidRPr="00F4514C" w:rsidRDefault="00F759D7" w:rsidP="00F4514C">
      <w:pPr>
        <w:pStyle w:val="Sraopastraipa"/>
        <w:numPr>
          <w:ilvl w:val="1"/>
          <w:numId w:val="1"/>
        </w:numPr>
        <w:tabs>
          <w:tab w:val="left" w:pos="426"/>
        </w:tabs>
        <w:spacing w:after="0" w:line="240" w:lineRule="auto"/>
        <w:ind w:left="357" w:right="22"/>
        <w:jc w:val="both"/>
        <w:rPr>
          <w:rFonts w:ascii="Times New Roman" w:eastAsia="Helvetica Neue" w:hAnsi="Times New Roman"/>
          <w:sz w:val="24"/>
          <w:szCs w:val="24"/>
          <w:bdr w:val="nil"/>
          <w:lang w:eastAsia="lt-LT"/>
        </w:rPr>
      </w:pPr>
      <w:r w:rsidRPr="00F4514C">
        <w:rPr>
          <w:rFonts w:ascii="Times New Roman" w:hAnsi="Times New Roman"/>
          <w:sz w:val="24"/>
          <w:szCs w:val="24"/>
        </w:rPr>
        <w:t xml:space="preserve">Įgyvendindamas </w:t>
      </w:r>
      <w:r w:rsidRPr="00F4514C">
        <w:rPr>
          <w:rFonts w:ascii="Times New Roman" w:eastAsia="Helvetica Neue" w:hAnsi="Times New Roman"/>
          <w:sz w:val="24"/>
          <w:szCs w:val="24"/>
          <w:lang w:eastAsia="lt-LT"/>
        </w:rPr>
        <w:t>lyčių lygybės ir nediskriminavimo kitais pagrindais principus</w:t>
      </w:r>
      <w:r w:rsidRPr="00F4514C">
        <w:rPr>
          <w:rFonts w:ascii="Times New Roman" w:hAnsi="Times New Roman"/>
          <w:sz w:val="24"/>
          <w:szCs w:val="24"/>
        </w:rPr>
        <w:t>, darbdavys, neatsižvelgdamas į lytį, rasę, tautybę, kalbą, kilmę, socialinę padėtį, amžių, lytinę orientaciją, negalią, etninę priklausomybę, religiją, tikėjimą, įsitikinimus ar pažiūras, išskyrus atvejus dėl asmens išpažįstamos religijos, tikėjimo ar įsitikinimų dirbantiems religinėse bendruomenėse, bendrijose ar centruose, jeigu reikalavimas darbuotojui dėl išpažįstamos religijos, tikėjimo ar įsitikinimų, atsižvelgiant į religinės bendruomenės, bendrijos ar centro etosą, yra įprastas, teisėtas ir pateisinamas, ketinimo turėti vaiką (vaikų) pagrindą ar kitus įstatymuose numatytus pagrindus:</w:t>
      </w:r>
    </w:p>
    <w:p w:rsidR="00F759D7" w:rsidRPr="00F4514C" w:rsidRDefault="00F4514C" w:rsidP="00F4514C">
      <w:pPr>
        <w:pBdr>
          <w:top w:val="nil"/>
          <w:left w:val="nil"/>
          <w:bottom w:val="nil"/>
          <w:right w:val="nil"/>
          <w:between w:val="nil"/>
          <w:bar w:val="nil"/>
        </w:pBdr>
        <w:jc w:val="both"/>
        <w:rPr>
          <w:rFonts w:eastAsia="Helvetica Neue"/>
          <w:bdr w:val="nil"/>
          <w:lang w:eastAsia="lt-LT"/>
        </w:rPr>
      </w:pPr>
      <w:r w:rsidRPr="00F4514C">
        <w:t>67.1</w:t>
      </w:r>
      <w:r w:rsidR="007E0152">
        <w:t>.</w:t>
      </w:r>
      <w:r w:rsidR="00F759D7" w:rsidRPr="00F4514C">
        <w:t xml:space="preserve"> </w:t>
      </w:r>
      <w:proofErr w:type="spellStart"/>
      <w:r w:rsidR="00F759D7" w:rsidRPr="00F4514C">
        <w:t>priimdamas</w:t>
      </w:r>
      <w:proofErr w:type="spellEnd"/>
      <w:r w:rsidR="00F759D7" w:rsidRPr="00F4514C">
        <w:t xml:space="preserve"> </w:t>
      </w:r>
      <w:proofErr w:type="spellStart"/>
      <w:r w:rsidR="00F759D7" w:rsidRPr="00F4514C">
        <w:t>darbuotoją</w:t>
      </w:r>
      <w:proofErr w:type="spellEnd"/>
      <w:r w:rsidR="00F759D7" w:rsidRPr="00F4514C">
        <w:t xml:space="preserve"> į </w:t>
      </w:r>
      <w:proofErr w:type="spellStart"/>
      <w:r w:rsidR="00F759D7" w:rsidRPr="00F4514C">
        <w:t>darbą</w:t>
      </w:r>
      <w:proofErr w:type="spellEnd"/>
      <w:r w:rsidR="00F759D7" w:rsidRPr="00F4514C">
        <w:t xml:space="preserve">, taiko </w:t>
      </w:r>
      <w:proofErr w:type="spellStart"/>
      <w:r w:rsidR="00F759D7" w:rsidRPr="00F4514C">
        <w:t>vienodus</w:t>
      </w:r>
      <w:proofErr w:type="spellEnd"/>
      <w:r w:rsidR="00F759D7" w:rsidRPr="00F4514C">
        <w:t xml:space="preserve"> </w:t>
      </w:r>
      <w:proofErr w:type="spellStart"/>
      <w:r w:rsidR="00F759D7" w:rsidRPr="00F4514C">
        <w:t>atrankos</w:t>
      </w:r>
      <w:proofErr w:type="spellEnd"/>
      <w:r w:rsidR="00F759D7" w:rsidRPr="00F4514C">
        <w:t xml:space="preserve"> </w:t>
      </w:r>
      <w:proofErr w:type="spellStart"/>
      <w:r w:rsidR="00F759D7" w:rsidRPr="00F4514C">
        <w:t>kriterijus</w:t>
      </w:r>
      <w:proofErr w:type="spellEnd"/>
      <w:r w:rsidR="00F759D7" w:rsidRPr="00F4514C">
        <w:t xml:space="preserve"> </w:t>
      </w:r>
      <w:proofErr w:type="spellStart"/>
      <w:r w:rsidR="00F759D7" w:rsidRPr="00F4514C">
        <w:t>ir</w:t>
      </w:r>
      <w:proofErr w:type="spellEnd"/>
      <w:r w:rsidR="00F759D7" w:rsidRPr="00F4514C">
        <w:t xml:space="preserve"> </w:t>
      </w:r>
      <w:proofErr w:type="spellStart"/>
      <w:r w:rsidR="00F759D7" w:rsidRPr="00F4514C">
        <w:t>sąlygas</w:t>
      </w:r>
      <w:proofErr w:type="spellEnd"/>
      <w:r w:rsidR="00F759D7" w:rsidRPr="00F4514C">
        <w:t>;</w:t>
      </w:r>
    </w:p>
    <w:p w:rsidR="00F759D7" w:rsidRPr="00F4514C" w:rsidRDefault="00F4514C" w:rsidP="00F4514C">
      <w:pPr>
        <w:pBdr>
          <w:top w:val="nil"/>
          <w:left w:val="nil"/>
          <w:bottom w:val="nil"/>
          <w:right w:val="nil"/>
          <w:between w:val="nil"/>
          <w:bar w:val="nil"/>
        </w:pBdr>
        <w:ind w:left="284" w:hanging="284"/>
        <w:jc w:val="both"/>
        <w:rPr>
          <w:rFonts w:eastAsia="Helvetica Neue"/>
          <w:bdr w:val="nil"/>
          <w:lang w:eastAsia="lt-LT"/>
        </w:rPr>
      </w:pPr>
      <w:r w:rsidRPr="00F4514C">
        <w:t>67.2</w:t>
      </w:r>
      <w:r w:rsidR="007E0152">
        <w:t>.</w:t>
      </w:r>
      <w:r w:rsidR="00F759D7" w:rsidRPr="00F4514C">
        <w:t xml:space="preserve"> </w:t>
      </w:r>
      <w:proofErr w:type="spellStart"/>
      <w:r w:rsidR="00F759D7" w:rsidRPr="00F4514C">
        <w:t>darbuotojams</w:t>
      </w:r>
      <w:proofErr w:type="spellEnd"/>
      <w:r w:rsidR="00F759D7" w:rsidRPr="00F4514C">
        <w:t xml:space="preserve"> </w:t>
      </w:r>
      <w:proofErr w:type="spellStart"/>
      <w:r w:rsidR="00F759D7" w:rsidRPr="00F4514C">
        <w:t>sudaro</w:t>
      </w:r>
      <w:proofErr w:type="spellEnd"/>
      <w:r w:rsidR="00F759D7" w:rsidRPr="00F4514C">
        <w:t xml:space="preserve"> </w:t>
      </w:r>
      <w:proofErr w:type="spellStart"/>
      <w:r w:rsidR="00F759D7" w:rsidRPr="00F4514C">
        <w:t>vienodas</w:t>
      </w:r>
      <w:proofErr w:type="spellEnd"/>
      <w:r w:rsidR="00F759D7" w:rsidRPr="00F4514C">
        <w:t xml:space="preserve"> </w:t>
      </w:r>
      <w:proofErr w:type="spellStart"/>
      <w:r w:rsidR="00F759D7" w:rsidRPr="00F4514C">
        <w:t>darbo</w:t>
      </w:r>
      <w:proofErr w:type="spellEnd"/>
      <w:r w:rsidR="00F759D7" w:rsidRPr="00F4514C">
        <w:t xml:space="preserve"> </w:t>
      </w:r>
      <w:proofErr w:type="spellStart"/>
      <w:r w:rsidR="00F759D7" w:rsidRPr="00F4514C">
        <w:t>sąlygas</w:t>
      </w:r>
      <w:proofErr w:type="spellEnd"/>
      <w:r w:rsidR="00F759D7" w:rsidRPr="00F4514C">
        <w:t xml:space="preserve">, </w:t>
      </w:r>
      <w:proofErr w:type="spellStart"/>
      <w:r w:rsidR="00F759D7" w:rsidRPr="00F4514C">
        <w:t>galimybes</w:t>
      </w:r>
      <w:proofErr w:type="spellEnd"/>
      <w:r w:rsidR="00F759D7" w:rsidRPr="00F4514C">
        <w:t xml:space="preserve"> </w:t>
      </w:r>
      <w:proofErr w:type="spellStart"/>
      <w:r w:rsidR="00F759D7" w:rsidRPr="00F4514C">
        <w:t>tobulinti</w:t>
      </w:r>
      <w:proofErr w:type="spellEnd"/>
      <w:r w:rsidR="00F759D7" w:rsidRPr="00F4514C">
        <w:t xml:space="preserve"> </w:t>
      </w:r>
      <w:proofErr w:type="spellStart"/>
      <w:r w:rsidR="00F759D7" w:rsidRPr="00F4514C">
        <w:t>kvalifikaciją</w:t>
      </w:r>
      <w:proofErr w:type="spellEnd"/>
      <w:r w:rsidR="00F759D7" w:rsidRPr="00F4514C">
        <w:t xml:space="preserve">, </w:t>
      </w:r>
      <w:proofErr w:type="spellStart"/>
      <w:r w:rsidR="00F759D7" w:rsidRPr="00F4514C">
        <w:t>siekti</w:t>
      </w:r>
      <w:proofErr w:type="spellEnd"/>
      <w:r w:rsidR="00F759D7" w:rsidRPr="00F4514C">
        <w:t xml:space="preserve"> </w:t>
      </w:r>
      <w:proofErr w:type="spellStart"/>
      <w:r w:rsidR="00F759D7" w:rsidRPr="00F4514C">
        <w:t>profesinio</w:t>
      </w:r>
      <w:proofErr w:type="spellEnd"/>
      <w:r w:rsidR="00F759D7" w:rsidRPr="00F4514C">
        <w:t xml:space="preserve"> </w:t>
      </w:r>
      <w:proofErr w:type="spellStart"/>
      <w:r w:rsidR="00F759D7" w:rsidRPr="00F4514C">
        <w:t>tobulėjimo</w:t>
      </w:r>
      <w:proofErr w:type="spellEnd"/>
      <w:r w:rsidR="00F759D7" w:rsidRPr="00F4514C">
        <w:t xml:space="preserve">, </w:t>
      </w:r>
      <w:proofErr w:type="spellStart"/>
      <w:r w:rsidR="00F759D7" w:rsidRPr="00F4514C">
        <w:t>persikvalifikuoti</w:t>
      </w:r>
      <w:proofErr w:type="spellEnd"/>
      <w:r w:rsidR="00F759D7" w:rsidRPr="00F4514C">
        <w:t xml:space="preserve">, </w:t>
      </w:r>
      <w:proofErr w:type="spellStart"/>
      <w:r w:rsidR="00F759D7" w:rsidRPr="00F4514C">
        <w:t>įgyti</w:t>
      </w:r>
      <w:proofErr w:type="spellEnd"/>
      <w:r w:rsidR="00F759D7" w:rsidRPr="00F4514C">
        <w:t xml:space="preserve"> </w:t>
      </w:r>
      <w:proofErr w:type="spellStart"/>
      <w:r w:rsidR="00F759D7" w:rsidRPr="00F4514C">
        <w:t>praktinės</w:t>
      </w:r>
      <w:proofErr w:type="spellEnd"/>
      <w:r w:rsidR="00F759D7" w:rsidRPr="00F4514C">
        <w:t xml:space="preserve"> </w:t>
      </w:r>
      <w:proofErr w:type="spellStart"/>
      <w:r w:rsidR="00F759D7" w:rsidRPr="00F4514C">
        <w:t>darbo</w:t>
      </w:r>
      <w:proofErr w:type="spellEnd"/>
      <w:r w:rsidR="00F759D7" w:rsidRPr="00F4514C">
        <w:t xml:space="preserve"> </w:t>
      </w:r>
      <w:proofErr w:type="spellStart"/>
      <w:r w:rsidR="00F759D7" w:rsidRPr="00F4514C">
        <w:t>patirties</w:t>
      </w:r>
      <w:proofErr w:type="spellEnd"/>
      <w:r w:rsidR="00F759D7" w:rsidRPr="00F4514C">
        <w:t xml:space="preserve">, </w:t>
      </w:r>
      <w:proofErr w:type="spellStart"/>
      <w:r w:rsidR="00F759D7" w:rsidRPr="00F4514C">
        <w:t>taip</w:t>
      </w:r>
      <w:proofErr w:type="spellEnd"/>
      <w:r w:rsidR="00F759D7" w:rsidRPr="00F4514C">
        <w:t xml:space="preserve"> pat </w:t>
      </w:r>
      <w:proofErr w:type="spellStart"/>
      <w:r w:rsidR="00F759D7" w:rsidRPr="00F4514C">
        <w:t>teikia</w:t>
      </w:r>
      <w:proofErr w:type="spellEnd"/>
      <w:r w:rsidR="00F759D7" w:rsidRPr="00F4514C">
        <w:t xml:space="preserve"> </w:t>
      </w:r>
      <w:proofErr w:type="spellStart"/>
      <w:r w:rsidR="00F759D7" w:rsidRPr="00F4514C">
        <w:t>vienodas</w:t>
      </w:r>
      <w:proofErr w:type="spellEnd"/>
      <w:r w:rsidR="00F759D7" w:rsidRPr="00F4514C">
        <w:t xml:space="preserve"> </w:t>
      </w:r>
      <w:proofErr w:type="spellStart"/>
      <w:r w:rsidR="00F759D7" w:rsidRPr="00F4514C">
        <w:t>lengvatas</w:t>
      </w:r>
      <w:proofErr w:type="spellEnd"/>
      <w:r w:rsidR="00F759D7" w:rsidRPr="00F4514C">
        <w:t>;</w:t>
      </w:r>
    </w:p>
    <w:p w:rsidR="00F759D7" w:rsidRPr="00F4514C" w:rsidRDefault="00F4514C" w:rsidP="00F4514C">
      <w:pPr>
        <w:pBdr>
          <w:top w:val="nil"/>
          <w:left w:val="nil"/>
          <w:bottom w:val="nil"/>
          <w:right w:val="nil"/>
          <w:between w:val="nil"/>
          <w:bar w:val="nil"/>
        </w:pBdr>
        <w:ind w:left="284" w:hanging="284"/>
        <w:jc w:val="both"/>
        <w:rPr>
          <w:rFonts w:eastAsia="Helvetica Neue"/>
          <w:bdr w:val="nil"/>
          <w:lang w:eastAsia="lt-LT"/>
        </w:rPr>
      </w:pPr>
      <w:r w:rsidRPr="00F4514C">
        <w:t>67.3</w:t>
      </w:r>
      <w:r w:rsidR="007E0152">
        <w:t>.</w:t>
      </w:r>
      <w:r w:rsidR="00F759D7" w:rsidRPr="00F4514C">
        <w:t xml:space="preserve"> </w:t>
      </w:r>
      <w:proofErr w:type="spellStart"/>
      <w:r w:rsidR="00F759D7" w:rsidRPr="00F4514C">
        <w:t>naudoja</w:t>
      </w:r>
      <w:proofErr w:type="spellEnd"/>
      <w:r w:rsidR="00F759D7" w:rsidRPr="00F4514C">
        <w:t xml:space="preserve"> </w:t>
      </w:r>
      <w:proofErr w:type="spellStart"/>
      <w:r w:rsidR="00F759D7" w:rsidRPr="00F4514C">
        <w:t>vienodus</w:t>
      </w:r>
      <w:proofErr w:type="spellEnd"/>
      <w:r w:rsidR="00F759D7" w:rsidRPr="00F4514C">
        <w:t xml:space="preserve"> </w:t>
      </w:r>
      <w:proofErr w:type="spellStart"/>
      <w:r w:rsidR="00F759D7" w:rsidRPr="00F4514C">
        <w:t>darbuotojų</w:t>
      </w:r>
      <w:proofErr w:type="spellEnd"/>
      <w:r w:rsidR="00F759D7" w:rsidRPr="00F4514C">
        <w:t xml:space="preserve"> </w:t>
      </w:r>
      <w:proofErr w:type="spellStart"/>
      <w:r w:rsidR="00F759D7" w:rsidRPr="00F4514C">
        <w:t>darbo</w:t>
      </w:r>
      <w:proofErr w:type="spellEnd"/>
      <w:r w:rsidR="00F759D7" w:rsidRPr="00F4514C">
        <w:t xml:space="preserve"> </w:t>
      </w:r>
      <w:proofErr w:type="spellStart"/>
      <w:r w:rsidR="00F759D7" w:rsidRPr="00F4514C">
        <w:t>vertinimo</w:t>
      </w:r>
      <w:proofErr w:type="spellEnd"/>
      <w:r w:rsidR="00F759D7" w:rsidRPr="00F4514C">
        <w:t xml:space="preserve"> </w:t>
      </w:r>
      <w:proofErr w:type="spellStart"/>
      <w:r w:rsidR="00F759D7" w:rsidRPr="00F4514C">
        <w:t>kriterijus</w:t>
      </w:r>
      <w:proofErr w:type="spellEnd"/>
      <w:r w:rsidR="00F759D7" w:rsidRPr="00F4514C">
        <w:t xml:space="preserve"> </w:t>
      </w:r>
      <w:proofErr w:type="spellStart"/>
      <w:r w:rsidR="00F759D7" w:rsidRPr="00F4514C">
        <w:t>ir</w:t>
      </w:r>
      <w:proofErr w:type="spellEnd"/>
      <w:r w:rsidR="00F759D7" w:rsidRPr="00F4514C">
        <w:t xml:space="preserve"> </w:t>
      </w:r>
      <w:proofErr w:type="spellStart"/>
      <w:r w:rsidR="00F759D7" w:rsidRPr="00F4514C">
        <w:t>vienodus</w:t>
      </w:r>
      <w:proofErr w:type="spellEnd"/>
      <w:r w:rsidR="00F759D7" w:rsidRPr="00F4514C">
        <w:t xml:space="preserve"> </w:t>
      </w:r>
      <w:proofErr w:type="spellStart"/>
      <w:r w:rsidR="00F759D7" w:rsidRPr="00F4514C">
        <w:t>atleidimo</w:t>
      </w:r>
      <w:proofErr w:type="spellEnd"/>
      <w:r w:rsidR="00F759D7" w:rsidRPr="00F4514C">
        <w:t xml:space="preserve"> </w:t>
      </w:r>
      <w:proofErr w:type="spellStart"/>
      <w:r w:rsidR="00F759D7" w:rsidRPr="00F4514C">
        <w:t>iš</w:t>
      </w:r>
      <w:proofErr w:type="spellEnd"/>
      <w:r w:rsidR="00F759D7" w:rsidRPr="00F4514C">
        <w:t xml:space="preserve"> </w:t>
      </w:r>
      <w:proofErr w:type="spellStart"/>
      <w:r w:rsidR="00F759D7" w:rsidRPr="00F4514C">
        <w:t>darbo</w:t>
      </w:r>
      <w:proofErr w:type="spellEnd"/>
      <w:r w:rsidR="00F759D7" w:rsidRPr="00F4514C">
        <w:t xml:space="preserve"> </w:t>
      </w:r>
      <w:proofErr w:type="spellStart"/>
      <w:r w:rsidR="00F759D7" w:rsidRPr="00F4514C">
        <w:t>kriterijus</w:t>
      </w:r>
      <w:proofErr w:type="spellEnd"/>
      <w:r w:rsidR="00F759D7" w:rsidRPr="00F4514C">
        <w:t>;</w:t>
      </w:r>
    </w:p>
    <w:p w:rsidR="00F759D7" w:rsidRPr="00F4514C" w:rsidRDefault="00F4514C" w:rsidP="00F4514C">
      <w:pPr>
        <w:pBdr>
          <w:top w:val="nil"/>
          <w:left w:val="nil"/>
          <w:bottom w:val="nil"/>
          <w:right w:val="nil"/>
          <w:between w:val="nil"/>
          <w:bar w:val="nil"/>
        </w:pBdr>
        <w:ind w:left="284" w:hanging="284"/>
        <w:jc w:val="both"/>
        <w:rPr>
          <w:rFonts w:eastAsia="Helvetica Neue"/>
          <w:bdr w:val="nil"/>
          <w:lang w:eastAsia="lt-LT"/>
        </w:rPr>
      </w:pPr>
      <w:r w:rsidRPr="00F4514C">
        <w:t>67.4</w:t>
      </w:r>
      <w:r w:rsidR="007E0152">
        <w:t>.</w:t>
      </w:r>
      <w:r w:rsidR="00F759D7" w:rsidRPr="00F4514C">
        <w:t xml:space="preserve"> </w:t>
      </w:r>
      <w:r>
        <w:t xml:space="preserve"> </w:t>
      </w:r>
      <w:proofErr w:type="spellStart"/>
      <w:r w:rsidR="00F759D7" w:rsidRPr="00F4514C">
        <w:t>už</w:t>
      </w:r>
      <w:proofErr w:type="spellEnd"/>
      <w:r w:rsidR="00F759D7" w:rsidRPr="00F4514C">
        <w:t xml:space="preserve"> </w:t>
      </w:r>
      <w:proofErr w:type="spellStart"/>
      <w:r w:rsidR="00F759D7" w:rsidRPr="00F4514C">
        <w:t>tokį</w:t>
      </w:r>
      <w:proofErr w:type="spellEnd"/>
      <w:r w:rsidR="00F759D7" w:rsidRPr="00F4514C">
        <w:t xml:space="preserve"> </w:t>
      </w:r>
      <w:proofErr w:type="spellStart"/>
      <w:r w:rsidR="00F759D7" w:rsidRPr="00F4514C">
        <w:t>patį</w:t>
      </w:r>
      <w:proofErr w:type="spellEnd"/>
      <w:r w:rsidR="00F759D7" w:rsidRPr="00F4514C">
        <w:t xml:space="preserve"> </w:t>
      </w:r>
      <w:proofErr w:type="spellStart"/>
      <w:r w:rsidR="00F759D7" w:rsidRPr="00F4514C">
        <w:t>ir</w:t>
      </w:r>
      <w:proofErr w:type="spellEnd"/>
      <w:r w:rsidR="00F759D7" w:rsidRPr="00F4514C">
        <w:t xml:space="preserve"> </w:t>
      </w:r>
      <w:proofErr w:type="spellStart"/>
      <w:r w:rsidR="00F759D7" w:rsidRPr="00F4514C">
        <w:t>vienodos</w:t>
      </w:r>
      <w:proofErr w:type="spellEnd"/>
      <w:r w:rsidR="00F759D7" w:rsidRPr="00F4514C">
        <w:t xml:space="preserve"> </w:t>
      </w:r>
      <w:proofErr w:type="spellStart"/>
      <w:r w:rsidR="00F759D7" w:rsidRPr="00F4514C">
        <w:t>vertės</w:t>
      </w:r>
      <w:proofErr w:type="spellEnd"/>
      <w:r w:rsidR="00F759D7" w:rsidRPr="00F4514C">
        <w:t xml:space="preserve"> </w:t>
      </w:r>
      <w:proofErr w:type="spellStart"/>
      <w:r w:rsidR="00F759D7" w:rsidRPr="00F4514C">
        <w:t>darbą</w:t>
      </w:r>
      <w:proofErr w:type="spellEnd"/>
      <w:r w:rsidR="00F759D7" w:rsidRPr="00F4514C">
        <w:t xml:space="preserve"> </w:t>
      </w:r>
      <w:proofErr w:type="spellStart"/>
      <w:r w:rsidR="00F759D7" w:rsidRPr="00F4514C">
        <w:t>darbuotojams</w:t>
      </w:r>
      <w:proofErr w:type="spellEnd"/>
      <w:r w:rsidR="00F759D7" w:rsidRPr="00F4514C">
        <w:t xml:space="preserve"> </w:t>
      </w:r>
      <w:proofErr w:type="spellStart"/>
      <w:r w:rsidR="00F759D7" w:rsidRPr="00F4514C">
        <w:t>moka</w:t>
      </w:r>
      <w:proofErr w:type="spellEnd"/>
      <w:r w:rsidR="00F759D7" w:rsidRPr="00F4514C">
        <w:t xml:space="preserve"> </w:t>
      </w:r>
      <w:proofErr w:type="spellStart"/>
      <w:r w:rsidR="00F759D7" w:rsidRPr="00F4514C">
        <w:t>vienodą</w:t>
      </w:r>
      <w:proofErr w:type="spellEnd"/>
      <w:r w:rsidR="00F759D7" w:rsidRPr="00F4514C">
        <w:t xml:space="preserve"> </w:t>
      </w:r>
      <w:proofErr w:type="spellStart"/>
      <w:r w:rsidR="00F759D7" w:rsidRPr="00F4514C">
        <w:t>darbo</w:t>
      </w:r>
      <w:proofErr w:type="spellEnd"/>
      <w:r w:rsidR="00F759D7" w:rsidRPr="00F4514C">
        <w:rPr>
          <w:i/>
          <w:iCs/>
        </w:rPr>
        <w:t xml:space="preserve"> </w:t>
      </w:r>
      <w:proofErr w:type="spellStart"/>
      <w:r w:rsidR="00F759D7" w:rsidRPr="00F4514C">
        <w:t>užmokestį</w:t>
      </w:r>
      <w:proofErr w:type="spellEnd"/>
      <w:r w:rsidR="00F759D7" w:rsidRPr="00F4514C">
        <w:t>;</w:t>
      </w:r>
    </w:p>
    <w:p w:rsidR="00F759D7" w:rsidRPr="00F4514C" w:rsidRDefault="00F4514C" w:rsidP="00F4514C">
      <w:pPr>
        <w:pBdr>
          <w:top w:val="nil"/>
          <w:left w:val="nil"/>
          <w:bottom w:val="nil"/>
          <w:right w:val="nil"/>
          <w:between w:val="nil"/>
          <w:bar w:val="nil"/>
        </w:pBdr>
        <w:ind w:left="284" w:hanging="284"/>
        <w:jc w:val="both"/>
        <w:rPr>
          <w:rFonts w:eastAsia="Helvetica Neue"/>
          <w:bdr w:val="nil"/>
          <w:lang w:eastAsia="lt-LT"/>
        </w:rPr>
      </w:pPr>
      <w:r w:rsidRPr="00F4514C">
        <w:t>67.5</w:t>
      </w:r>
      <w:r w:rsidR="007E0152">
        <w:t>.</w:t>
      </w:r>
      <w:r w:rsidRPr="00F4514C">
        <w:t xml:space="preserve"> </w:t>
      </w:r>
      <w:proofErr w:type="spellStart"/>
      <w:r w:rsidR="00F759D7" w:rsidRPr="00F4514C">
        <w:t>imasi</w:t>
      </w:r>
      <w:proofErr w:type="spellEnd"/>
      <w:r w:rsidR="00F759D7" w:rsidRPr="00F4514C">
        <w:t xml:space="preserve"> </w:t>
      </w:r>
      <w:proofErr w:type="spellStart"/>
      <w:r w:rsidR="00F759D7" w:rsidRPr="00F4514C">
        <w:t>priemonių</w:t>
      </w:r>
      <w:proofErr w:type="spellEnd"/>
      <w:r w:rsidR="00F759D7" w:rsidRPr="00F4514C">
        <w:t xml:space="preserve">, </w:t>
      </w:r>
      <w:proofErr w:type="spellStart"/>
      <w:r w:rsidR="00F759D7" w:rsidRPr="00F4514C">
        <w:t>kad</w:t>
      </w:r>
      <w:proofErr w:type="spellEnd"/>
      <w:r w:rsidR="00F759D7" w:rsidRPr="00F4514C">
        <w:t xml:space="preserve"> </w:t>
      </w:r>
      <w:proofErr w:type="spellStart"/>
      <w:r w:rsidR="00F759D7" w:rsidRPr="00F4514C">
        <w:t>darbuotojas</w:t>
      </w:r>
      <w:proofErr w:type="spellEnd"/>
      <w:r w:rsidR="00F759D7" w:rsidRPr="00F4514C">
        <w:t xml:space="preserve"> </w:t>
      </w:r>
      <w:proofErr w:type="spellStart"/>
      <w:r w:rsidR="00F759D7" w:rsidRPr="00F4514C">
        <w:t>darbo</w:t>
      </w:r>
      <w:proofErr w:type="spellEnd"/>
      <w:r w:rsidR="00F759D7" w:rsidRPr="00F4514C">
        <w:t xml:space="preserve"> </w:t>
      </w:r>
      <w:proofErr w:type="spellStart"/>
      <w:r w:rsidR="00F759D7" w:rsidRPr="00F4514C">
        <w:t>vietoje</w:t>
      </w:r>
      <w:proofErr w:type="spellEnd"/>
      <w:r w:rsidR="00F759D7" w:rsidRPr="00F4514C">
        <w:t xml:space="preserve"> </w:t>
      </w:r>
      <w:proofErr w:type="spellStart"/>
      <w:r w:rsidR="00F759D7" w:rsidRPr="00F4514C">
        <w:t>nepatirtų</w:t>
      </w:r>
      <w:proofErr w:type="spellEnd"/>
      <w:r w:rsidR="00F759D7" w:rsidRPr="00F4514C">
        <w:t xml:space="preserve"> </w:t>
      </w:r>
      <w:proofErr w:type="spellStart"/>
      <w:r w:rsidR="00F759D7" w:rsidRPr="00F4514C">
        <w:t>priekabiavimo</w:t>
      </w:r>
      <w:proofErr w:type="spellEnd"/>
      <w:r w:rsidR="00F759D7" w:rsidRPr="00F4514C">
        <w:t xml:space="preserve">, </w:t>
      </w:r>
      <w:proofErr w:type="spellStart"/>
      <w:r w:rsidR="00F759D7" w:rsidRPr="00F4514C">
        <w:t>seksualinio</w:t>
      </w:r>
      <w:proofErr w:type="spellEnd"/>
      <w:r w:rsidR="00F759D7" w:rsidRPr="00F4514C">
        <w:t xml:space="preserve"> </w:t>
      </w:r>
      <w:proofErr w:type="spellStart"/>
      <w:r w:rsidR="00F759D7" w:rsidRPr="00F4514C">
        <w:t>priekabiavimo</w:t>
      </w:r>
      <w:proofErr w:type="spellEnd"/>
      <w:r w:rsidR="00F759D7" w:rsidRPr="00F4514C">
        <w:rPr>
          <w:bCs/>
        </w:rPr>
        <w:t xml:space="preserve"> </w:t>
      </w:r>
      <w:proofErr w:type="spellStart"/>
      <w:r w:rsidR="00F759D7" w:rsidRPr="00F4514C">
        <w:t>ir</w:t>
      </w:r>
      <w:proofErr w:type="spellEnd"/>
      <w:r w:rsidR="00F759D7" w:rsidRPr="00F4514C">
        <w:t xml:space="preserve"> </w:t>
      </w:r>
      <w:proofErr w:type="spellStart"/>
      <w:r w:rsidR="00F759D7" w:rsidRPr="00F4514C">
        <w:t>nebūtų</w:t>
      </w:r>
      <w:proofErr w:type="spellEnd"/>
      <w:r w:rsidR="00F759D7" w:rsidRPr="00F4514C">
        <w:t xml:space="preserve"> </w:t>
      </w:r>
      <w:proofErr w:type="spellStart"/>
      <w:r w:rsidR="00F759D7" w:rsidRPr="00F4514C">
        <w:t>duodami</w:t>
      </w:r>
      <w:proofErr w:type="spellEnd"/>
      <w:r w:rsidR="00F759D7" w:rsidRPr="00F4514C">
        <w:t xml:space="preserve"> </w:t>
      </w:r>
      <w:proofErr w:type="spellStart"/>
      <w:r w:rsidR="00F759D7" w:rsidRPr="00F4514C">
        <w:t>nurodymai</w:t>
      </w:r>
      <w:proofErr w:type="spellEnd"/>
      <w:r w:rsidR="00F759D7" w:rsidRPr="00F4514C">
        <w:t xml:space="preserve"> </w:t>
      </w:r>
      <w:proofErr w:type="spellStart"/>
      <w:r w:rsidR="00F759D7" w:rsidRPr="00F4514C">
        <w:t>diskriminuoti</w:t>
      </w:r>
      <w:proofErr w:type="spellEnd"/>
      <w:r w:rsidR="00F759D7" w:rsidRPr="00F4514C">
        <w:t xml:space="preserve">, </w:t>
      </w:r>
      <w:proofErr w:type="spellStart"/>
      <w:r w:rsidR="00F759D7" w:rsidRPr="00F4514C">
        <w:t>taip</w:t>
      </w:r>
      <w:proofErr w:type="spellEnd"/>
      <w:r w:rsidR="00F759D7" w:rsidRPr="00F4514C">
        <w:t xml:space="preserve"> pat </w:t>
      </w:r>
      <w:proofErr w:type="spellStart"/>
      <w:r w:rsidR="00F759D7" w:rsidRPr="00F4514C">
        <w:t>nebūtų</w:t>
      </w:r>
      <w:proofErr w:type="spellEnd"/>
      <w:r w:rsidR="00F759D7" w:rsidRPr="00F4514C">
        <w:t xml:space="preserve"> </w:t>
      </w:r>
      <w:proofErr w:type="spellStart"/>
      <w:r w:rsidR="00F759D7" w:rsidRPr="00F4514C">
        <w:t>persekiojamas</w:t>
      </w:r>
      <w:proofErr w:type="spellEnd"/>
      <w:r w:rsidR="00F759D7" w:rsidRPr="00F4514C">
        <w:t xml:space="preserve"> </w:t>
      </w:r>
      <w:proofErr w:type="spellStart"/>
      <w:r w:rsidR="00F759D7" w:rsidRPr="00F4514C">
        <w:t>ir</w:t>
      </w:r>
      <w:proofErr w:type="spellEnd"/>
      <w:r w:rsidR="00F759D7" w:rsidRPr="00F4514C">
        <w:t xml:space="preserve"> </w:t>
      </w:r>
      <w:proofErr w:type="spellStart"/>
      <w:r w:rsidR="00F759D7" w:rsidRPr="00F4514C">
        <w:t>būtų</w:t>
      </w:r>
      <w:proofErr w:type="spellEnd"/>
      <w:r w:rsidR="00F759D7" w:rsidRPr="00F4514C">
        <w:t xml:space="preserve"> </w:t>
      </w:r>
      <w:proofErr w:type="spellStart"/>
      <w:r w:rsidR="00F759D7" w:rsidRPr="00F4514C">
        <w:t>apsaugotas</w:t>
      </w:r>
      <w:proofErr w:type="spellEnd"/>
      <w:r w:rsidR="00F759D7" w:rsidRPr="00F4514C">
        <w:t xml:space="preserve"> </w:t>
      </w:r>
      <w:proofErr w:type="spellStart"/>
      <w:r w:rsidR="00F759D7" w:rsidRPr="00F4514C">
        <w:t>nuo</w:t>
      </w:r>
      <w:proofErr w:type="spellEnd"/>
      <w:r w:rsidR="00F759D7" w:rsidRPr="00F4514C">
        <w:t xml:space="preserve"> </w:t>
      </w:r>
      <w:proofErr w:type="spellStart"/>
      <w:r w:rsidR="00F759D7" w:rsidRPr="00F4514C">
        <w:t>priešiško</w:t>
      </w:r>
      <w:proofErr w:type="spellEnd"/>
      <w:r w:rsidR="00F759D7" w:rsidRPr="00F4514C">
        <w:t xml:space="preserve"> </w:t>
      </w:r>
      <w:proofErr w:type="spellStart"/>
      <w:r w:rsidR="00F759D7" w:rsidRPr="00F4514C">
        <w:t>elgesio</w:t>
      </w:r>
      <w:proofErr w:type="spellEnd"/>
      <w:r w:rsidR="00F759D7" w:rsidRPr="00F4514C">
        <w:t xml:space="preserve"> </w:t>
      </w:r>
      <w:proofErr w:type="spellStart"/>
      <w:r w:rsidR="00F759D7" w:rsidRPr="00F4514C">
        <w:t>ar</w:t>
      </w:r>
      <w:proofErr w:type="spellEnd"/>
      <w:r w:rsidR="00F759D7" w:rsidRPr="00F4514C">
        <w:t xml:space="preserve"> </w:t>
      </w:r>
      <w:proofErr w:type="spellStart"/>
      <w:r w:rsidR="00F759D7" w:rsidRPr="00F4514C">
        <w:t>neigiamų</w:t>
      </w:r>
      <w:proofErr w:type="spellEnd"/>
      <w:r w:rsidR="00F759D7" w:rsidRPr="00F4514C">
        <w:t xml:space="preserve"> </w:t>
      </w:r>
      <w:proofErr w:type="spellStart"/>
      <w:r w:rsidR="00F759D7" w:rsidRPr="00F4514C">
        <w:t>pasekmių</w:t>
      </w:r>
      <w:proofErr w:type="spellEnd"/>
      <w:r w:rsidR="00F759D7" w:rsidRPr="00F4514C">
        <w:rPr>
          <w:rFonts w:eastAsia="Helvetica Neue"/>
          <w:bdr w:val="nil"/>
          <w:lang w:eastAsia="lt-LT"/>
        </w:rPr>
        <w:t xml:space="preserve">, </w:t>
      </w:r>
      <w:proofErr w:type="spellStart"/>
      <w:r w:rsidR="00F759D7" w:rsidRPr="00F4514C">
        <w:rPr>
          <w:rFonts w:eastAsia="Helvetica Neue"/>
          <w:bdr w:val="nil"/>
          <w:lang w:eastAsia="lt-LT"/>
        </w:rPr>
        <w:t>jeigu</w:t>
      </w:r>
      <w:proofErr w:type="spellEnd"/>
      <w:r w:rsidR="00F759D7" w:rsidRPr="00F4514C">
        <w:rPr>
          <w:rFonts w:eastAsia="Helvetica Neue"/>
          <w:bdr w:val="nil"/>
          <w:lang w:eastAsia="lt-LT"/>
        </w:rPr>
        <w:t xml:space="preserve"> </w:t>
      </w:r>
      <w:proofErr w:type="spellStart"/>
      <w:r w:rsidR="00F759D7" w:rsidRPr="00F4514C">
        <w:t>pateikia</w:t>
      </w:r>
      <w:proofErr w:type="spellEnd"/>
      <w:r w:rsidR="00F759D7" w:rsidRPr="00F4514C">
        <w:t xml:space="preserve"> </w:t>
      </w:r>
      <w:proofErr w:type="spellStart"/>
      <w:r w:rsidR="00F759D7" w:rsidRPr="00F4514C">
        <w:t>skundą</w:t>
      </w:r>
      <w:proofErr w:type="spellEnd"/>
      <w:r w:rsidR="00F759D7" w:rsidRPr="00F4514C">
        <w:t xml:space="preserve"> </w:t>
      </w:r>
      <w:proofErr w:type="spellStart"/>
      <w:r w:rsidR="00F759D7" w:rsidRPr="00F4514C">
        <w:t>dėl</w:t>
      </w:r>
      <w:proofErr w:type="spellEnd"/>
      <w:r w:rsidR="00F759D7" w:rsidRPr="00F4514C">
        <w:t xml:space="preserve"> </w:t>
      </w:r>
      <w:proofErr w:type="spellStart"/>
      <w:r w:rsidR="00F759D7" w:rsidRPr="00F4514C">
        <w:t>diskriminacijos</w:t>
      </w:r>
      <w:proofErr w:type="spellEnd"/>
      <w:r w:rsidR="00F759D7" w:rsidRPr="00F4514C">
        <w:t xml:space="preserve"> </w:t>
      </w:r>
      <w:proofErr w:type="spellStart"/>
      <w:r w:rsidR="00F759D7" w:rsidRPr="00F4514C">
        <w:t>ar</w:t>
      </w:r>
      <w:proofErr w:type="spellEnd"/>
      <w:r w:rsidR="00F759D7" w:rsidRPr="00F4514C">
        <w:t xml:space="preserve"> </w:t>
      </w:r>
      <w:proofErr w:type="spellStart"/>
      <w:r w:rsidR="00F759D7" w:rsidRPr="00F4514C">
        <w:t>dalyvauja</w:t>
      </w:r>
      <w:proofErr w:type="spellEnd"/>
      <w:r w:rsidR="00F759D7" w:rsidRPr="00F4514C">
        <w:t xml:space="preserve"> </w:t>
      </w:r>
      <w:proofErr w:type="spellStart"/>
      <w:r w:rsidR="00F759D7" w:rsidRPr="00F4514C">
        <w:t>byloje</w:t>
      </w:r>
      <w:proofErr w:type="spellEnd"/>
      <w:r w:rsidR="00F759D7" w:rsidRPr="00F4514C">
        <w:t xml:space="preserve"> </w:t>
      </w:r>
      <w:proofErr w:type="spellStart"/>
      <w:r w:rsidR="00F759D7" w:rsidRPr="00F4514C">
        <w:t>dėl</w:t>
      </w:r>
      <w:proofErr w:type="spellEnd"/>
      <w:r w:rsidR="00F759D7" w:rsidRPr="00F4514C">
        <w:t xml:space="preserve"> </w:t>
      </w:r>
      <w:proofErr w:type="spellStart"/>
      <w:r w:rsidR="00F759D7" w:rsidRPr="00F4514C">
        <w:t>diskriminacijos</w:t>
      </w:r>
      <w:proofErr w:type="spellEnd"/>
      <w:r w:rsidR="00F759D7" w:rsidRPr="00F4514C">
        <w:t>;</w:t>
      </w:r>
    </w:p>
    <w:p w:rsidR="00F759D7" w:rsidRPr="00F4514C" w:rsidRDefault="00F4514C" w:rsidP="00F4514C">
      <w:pPr>
        <w:pBdr>
          <w:top w:val="nil"/>
          <w:left w:val="nil"/>
          <w:bottom w:val="nil"/>
          <w:right w:val="nil"/>
          <w:between w:val="nil"/>
          <w:bar w:val="nil"/>
        </w:pBdr>
        <w:ind w:left="284" w:hanging="284"/>
        <w:jc w:val="both"/>
        <w:rPr>
          <w:rFonts w:eastAsia="Helvetica Neue"/>
          <w:bdr w:val="nil"/>
          <w:lang w:eastAsia="lt-LT"/>
        </w:rPr>
      </w:pPr>
      <w:r w:rsidRPr="00F4514C">
        <w:t>67.6</w:t>
      </w:r>
      <w:r w:rsidR="007E0152">
        <w:t>.</w:t>
      </w:r>
      <w:r w:rsidR="00F759D7" w:rsidRPr="00F4514C">
        <w:t xml:space="preserve"> </w:t>
      </w:r>
      <w:proofErr w:type="spellStart"/>
      <w:r w:rsidR="00F759D7" w:rsidRPr="00F4514C">
        <w:t>imasi</w:t>
      </w:r>
      <w:proofErr w:type="spellEnd"/>
      <w:r w:rsidR="00F759D7" w:rsidRPr="00F4514C">
        <w:t xml:space="preserve"> </w:t>
      </w:r>
      <w:proofErr w:type="spellStart"/>
      <w:r w:rsidR="00F759D7" w:rsidRPr="00F4514C">
        <w:t>tinkamų</w:t>
      </w:r>
      <w:proofErr w:type="spellEnd"/>
      <w:r w:rsidR="00F759D7" w:rsidRPr="00F4514C">
        <w:t xml:space="preserve"> </w:t>
      </w:r>
      <w:proofErr w:type="spellStart"/>
      <w:r w:rsidR="00F759D7" w:rsidRPr="00F4514C">
        <w:t>priemonių</w:t>
      </w:r>
      <w:proofErr w:type="spellEnd"/>
      <w:r w:rsidR="00F759D7" w:rsidRPr="00F4514C">
        <w:t xml:space="preserve">, </w:t>
      </w:r>
      <w:proofErr w:type="spellStart"/>
      <w:r w:rsidR="00F759D7" w:rsidRPr="00F4514C">
        <w:t>kad</w:t>
      </w:r>
      <w:proofErr w:type="spellEnd"/>
      <w:r w:rsidR="00F759D7" w:rsidRPr="00F4514C">
        <w:t xml:space="preserve"> </w:t>
      </w:r>
      <w:proofErr w:type="spellStart"/>
      <w:r w:rsidR="00F759D7" w:rsidRPr="00F4514C">
        <w:t>neįgaliesiems</w:t>
      </w:r>
      <w:proofErr w:type="spellEnd"/>
      <w:r w:rsidR="00F759D7" w:rsidRPr="00F4514C">
        <w:t xml:space="preserve"> </w:t>
      </w:r>
      <w:proofErr w:type="spellStart"/>
      <w:r w:rsidR="00F759D7" w:rsidRPr="00F4514C">
        <w:t>būtų</w:t>
      </w:r>
      <w:proofErr w:type="spellEnd"/>
      <w:r w:rsidR="00F759D7" w:rsidRPr="00F4514C">
        <w:t xml:space="preserve"> </w:t>
      </w:r>
      <w:proofErr w:type="spellStart"/>
      <w:r w:rsidR="00F759D7" w:rsidRPr="00F4514C">
        <w:t>sudarytos</w:t>
      </w:r>
      <w:proofErr w:type="spellEnd"/>
      <w:r w:rsidR="00F759D7" w:rsidRPr="00F4514C">
        <w:t xml:space="preserve"> </w:t>
      </w:r>
      <w:proofErr w:type="spellStart"/>
      <w:r w:rsidR="00F759D7" w:rsidRPr="00F4514C">
        <w:t>sąlygos</w:t>
      </w:r>
      <w:proofErr w:type="spellEnd"/>
      <w:r w:rsidR="00F759D7" w:rsidRPr="00F4514C">
        <w:t xml:space="preserve"> </w:t>
      </w:r>
      <w:proofErr w:type="spellStart"/>
      <w:r w:rsidR="00F759D7" w:rsidRPr="00F4514C">
        <w:t>gauti</w:t>
      </w:r>
      <w:proofErr w:type="spellEnd"/>
      <w:r w:rsidR="00F759D7" w:rsidRPr="00F4514C">
        <w:t xml:space="preserve"> </w:t>
      </w:r>
      <w:proofErr w:type="spellStart"/>
      <w:r w:rsidR="00F759D7" w:rsidRPr="00F4514C">
        <w:t>darbą</w:t>
      </w:r>
      <w:proofErr w:type="spellEnd"/>
      <w:r w:rsidR="00F759D7" w:rsidRPr="00F4514C">
        <w:t xml:space="preserve">, </w:t>
      </w:r>
      <w:proofErr w:type="spellStart"/>
      <w:r w:rsidR="00F759D7" w:rsidRPr="00F4514C">
        <w:t>dirbti</w:t>
      </w:r>
      <w:proofErr w:type="spellEnd"/>
      <w:r w:rsidR="00F759D7" w:rsidRPr="00F4514C">
        <w:t xml:space="preserve">, </w:t>
      </w:r>
      <w:proofErr w:type="spellStart"/>
      <w:r w:rsidR="00F759D7" w:rsidRPr="00F4514C">
        <w:t>siekti</w:t>
      </w:r>
      <w:proofErr w:type="spellEnd"/>
      <w:r w:rsidR="00F759D7" w:rsidRPr="00F4514C">
        <w:t xml:space="preserve"> </w:t>
      </w:r>
      <w:proofErr w:type="spellStart"/>
      <w:r w:rsidR="00F759D7" w:rsidRPr="00F4514C">
        <w:t>karjeros</w:t>
      </w:r>
      <w:proofErr w:type="spellEnd"/>
      <w:r w:rsidR="00F759D7" w:rsidRPr="00F4514C">
        <w:t xml:space="preserve"> </w:t>
      </w:r>
      <w:proofErr w:type="spellStart"/>
      <w:r w:rsidR="00F759D7" w:rsidRPr="00F4514C">
        <w:t>arba</w:t>
      </w:r>
      <w:proofErr w:type="spellEnd"/>
      <w:r w:rsidR="00F759D7" w:rsidRPr="00F4514C">
        <w:t xml:space="preserve"> </w:t>
      </w:r>
      <w:proofErr w:type="spellStart"/>
      <w:r w:rsidR="00F759D7" w:rsidRPr="00F4514C">
        <w:t>mokytis</w:t>
      </w:r>
      <w:proofErr w:type="spellEnd"/>
      <w:r w:rsidR="00F759D7" w:rsidRPr="00F4514C">
        <w:t xml:space="preserve">, </w:t>
      </w:r>
      <w:proofErr w:type="spellStart"/>
      <w:r w:rsidR="00F759D7" w:rsidRPr="00F4514C">
        <w:t>įskaitant</w:t>
      </w:r>
      <w:proofErr w:type="spellEnd"/>
      <w:r w:rsidR="00F759D7" w:rsidRPr="00F4514C">
        <w:t xml:space="preserve"> </w:t>
      </w:r>
      <w:proofErr w:type="spellStart"/>
      <w:r w:rsidR="00F759D7" w:rsidRPr="00F4514C">
        <w:t>tinkamą</w:t>
      </w:r>
      <w:proofErr w:type="spellEnd"/>
      <w:r w:rsidR="00F759D7" w:rsidRPr="00F4514C">
        <w:t xml:space="preserve"> </w:t>
      </w:r>
      <w:proofErr w:type="spellStart"/>
      <w:r w:rsidR="00F759D7" w:rsidRPr="00F4514C">
        <w:t>patalpų</w:t>
      </w:r>
      <w:proofErr w:type="spellEnd"/>
      <w:r w:rsidR="00F759D7" w:rsidRPr="00F4514C">
        <w:t xml:space="preserve"> </w:t>
      </w:r>
      <w:proofErr w:type="spellStart"/>
      <w:r w:rsidR="00F759D7" w:rsidRPr="00F4514C">
        <w:t>pritaikymą</w:t>
      </w:r>
      <w:proofErr w:type="spellEnd"/>
      <w:r w:rsidR="00F759D7" w:rsidRPr="00F4514C">
        <w:t xml:space="preserve">, </w:t>
      </w:r>
      <w:proofErr w:type="spellStart"/>
      <w:r w:rsidR="00F759D7" w:rsidRPr="00F4514C">
        <w:t>jeigu</w:t>
      </w:r>
      <w:proofErr w:type="spellEnd"/>
      <w:r w:rsidR="00F759D7" w:rsidRPr="00F4514C">
        <w:t xml:space="preserve"> </w:t>
      </w:r>
      <w:proofErr w:type="spellStart"/>
      <w:r w:rsidR="00F759D7" w:rsidRPr="00F4514C">
        <w:t>dėl</w:t>
      </w:r>
      <w:proofErr w:type="spellEnd"/>
      <w:r w:rsidR="00F759D7" w:rsidRPr="00F4514C">
        <w:t xml:space="preserve"> </w:t>
      </w:r>
      <w:proofErr w:type="spellStart"/>
      <w:r w:rsidR="00F759D7" w:rsidRPr="00F4514C">
        <w:t>tokių</w:t>
      </w:r>
      <w:proofErr w:type="spellEnd"/>
      <w:r w:rsidR="00F759D7" w:rsidRPr="00F4514C">
        <w:t xml:space="preserve"> </w:t>
      </w:r>
      <w:proofErr w:type="spellStart"/>
      <w:r w:rsidR="00F759D7" w:rsidRPr="00F4514C">
        <w:t>priemonių</w:t>
      </w:r>
      <w:proofErr w:type="spellEnd"/>
      <w:r w:rsidR="00F759D7" w:rsidRPr="00F4514C">
        <w:t xml:space="preserve"> </w:t>
      </w:r>
      <w:proofErr w:type="spellStart"/>
      <w:r w:rsidR="00F759D7" w:rsidRPr="00F4514C">
        <w:t>nebus</w:t>
      </w:r>
      <w:proofErr w:type="spellEnd"/>
      <w:r w:rsidR="00F759D7" w:rsidRPr="00F4514C">
        <w:t xml:space="preserve"> </w:t>
      </w:r>
      <w:proofErr w:type="spellStart"/>
      <w:r w:rsidR="00F759D7" w:rsidRPr="00F4514C">
        <w:t>neproporcingai</w:t>
      </w:r>
      <w:proofErr w:type="spellEnd"/>
      <w:r w:rsidR="00F759D7" w:rsidRPr="00F4514C">
        <w:t xml:space="preserve"> </w:t>
      </w:r>
      <w:proofErr w:type="spellStart"/>
      <w:r w:rsidR="00F759D7" w:rsidRPr="00F4514C">
        <w:t>apsunkinamos</w:t>
      </w:r>
      <w:proofErr w:type="spellEnd"/>
      <w:r w:rsidR="00F759D7" w:rsidRPr="00F4514C">
        <w:t xml:space="preserve"> </w:t>
      </w:r>
      <w:proofErr w:type="spellStart"/>
      <w:r w:rsidR="00F759D7" w:rsidRPr="00F4514C">
        <w:t>darbdavio</w:t>
      </w:r>
      <w:proofErr w:type="spellEnd"/>
      <w:r w:rsidR="00F759D7" w:rsidRPr="00F4514C">
        <w:t xml:space="preserve"> </w:t>
      </w:r>
      <w:proofErr w:type="spellStart"/>
      <w:r w:rsidR="00F759D7" w:rsidRPr="00F4514C">
        <w:t>pareigos</w:t>
      </w:r>
      <w:proofErr w:type="spellEnd"/>
      <w:r w:rsidR="00F759D7" w:rsidRPr="00F4514C">
        <w:t>.</w:t>
      </w:r>
    </w:p>
    <w:p w:rsidR="00F759D7" w:rsidRPr="00F4514C" w:rsidRDefault="00F759D7" w:rsidP="00F4514C">
      <w:pPr>
        <w:pStyle w:val="Sraopastraipa"/>
        <w:numPr>
          <w:ilvl w:val="1"/>
          <w:numId w:val="1"/>
        </w:numPr>
        <w:tabs>
          <w:tab w:val="left" w:pos="426"/>
        </w:tabs>
        <w:spacing w:after="0" w:line="240" w:lineRule="auto"/>
        <w:ind w:left="357" w:right="22"/>
        <w:jc w:val="both"/>
        <w:rPr>
          <w:rFonts w:ascii="Times New Roman" w:eastAsia="Helvetica Neue" w:hAnsi="Times New Roman"/>
          <w:sz w:val="24"/>
          <w:szCs w:val="24"/>
          <w:lang w:eastAsia="lt-LT"/>
        </w:rPr>
      </w:pPr>
      <w:r w:rsidRPr="00F4514C">
        <w:rPr>
          <w:rFonts w:ascii="Times New Roman" w:hAnsi="Times New Roman"/>
          <w:sz w:val="24"/>
          <w:szCs w:val="24"/>
          <w:lang w:eastAsia="lt-LT"/>
        </w:rPr>
        <w:t xml:space="preserve"> </w:t>
      </w:r>
      <w:r w:rsidRPr="00F4514C">
        <w:rPr>
          <w:rFonts w:ascii="Times New Roman" w:hAnsi="Times New Roman"/>
          <w:sz w:val="24"/>
          <w:szCs w:val="24"/>
        </w:rPr>
        <w:t xml:space="preserve">Darbdavys darbo tarybai teikia bent kartą per metus atnaujinamą informaciją apie </w:t>
      </w:r>
      <w:r w:rsidRPr="00F4514C">
        <w:rPr>
          <w:rFonts w:ascii="Times New Roman" w:hAnsi="Times New Roman"/>
          <w:sz w:val="24"/>
          <w:szCs w:val="24"/>
          <w:lang w:eastAsia="lt-LT"/>
        </w:rPr>
        <w:t>darbuotojų, išskyrus vadovaujančias pareigas einančius darbuotojus, nuasmenintus duomenis apie vidutinį darbo užmokestį pagal profesijų grupes ir lytį.</w:t>
      </w:r>
    </w:p>
    <w:p w:rsidR="00F759D7" w:rsidRPr="00F4514C" w:rsidRDefault="00F759D7" w:rsidP="00F4514C">
      <w:pPr>
        <w:pStyle w:val="Sraopastraipa"/>
        <w:numPr>
          <w:ilvl w:val="1"/>
          <w:numId w:val="1"/>
        </w:numPr>
        <w:tabs>
          <w:tab w:val="left" w:pos="426"/>
        </w:tabs>
        <w:spacing w:after="0" w:line="240" w:lineRule="auto"/>
        <w:ind w:left="357" w:right="22"/>
        <w:jc w:val="both"/>
        <w:rPr>
          <w:rFonts w:ascii="Times New Roman" w:hAnsi="Times New Roman"/>
          <w:sz w:val="24"/>
          <w:szCs w:val="24"/>
          <w:lang w:eastAsia="lt-LT"/>
        </w:rPr>
      </w:pPr>
      <w:r w:rsidRPr="00F4514C">
        <w:rPr>
          <w:rFonts w:ascii="Times New Roman" w:hAnsi="Times New Roman"/>
          <w:sz w:val="24"/>
          <w:szCs w:val="24"/>
          <w:lang w:eastAsia="lt-LT"/>
        </w:rPr>
        <w:t xml:space="preserve">Darbo apmokėjimo sistema yra parengta taip, kad ją taikant būtų išvengta bet kokio diskriminavimo lyties ir kitais pagrindais. Vyrams ir moterims už tokį patį ar lygiavertį darbą mokamas vienodas darbo užmokestis. Toks pats darbas reiškia atlikimą darbo veiklos, kuri pagal objektyvius kriterijus vienoda ar panaši į kitą darbo veiklą tiek, kad abu darbuotojai gali būti sukeisti vietomis be didesnių darbdavio sąnaudų. </w:t>
      </w:r>
    </w:p>
    <w:p w:rsidR="00F759D7" w:rsidRPr="00F4514C" w:rsidRDefault="00F759D7" w:rsidP="00F759D7">
      <w:pPr>
        <w:pStyle w:val="Sraopastraipa"/>
        <w:numPr>
          <w:ilvl w:val="1"/>
          <w:numId w:val="1"/>
        </w:numPr>
        <w:tabs>
          <w:tab w:val="left" w:pos="426"/>
        </w:tabs>
        <w:spacing w:after="0" w:line="240" w:lineRule="auto"/>
        <w:ind w:left="357" w:right="22"/>
        <w:jc w:val="both"/>
        <w:rPr>
          <w:rFonts w:ascii="Times New Roman" w:hAnsi="Times New Roman"/>
          <w:sz w:val="24"/>
          <w:szCs w:val="24"/>
          <w:lang w:eastAsia="lt-LT"/>
        </w:rPr>
      </w:pPr>
      <w:r w:rsidRPr="00F4514C">
        <w:rPr>
          <w:rFonts w:ascii="Times New Roman" w:hAnsi="Times New Roman"/>
          <w:sz w:val="24"/>
          <w:szCs w:val="24"/>
          <w:lang w:eastAsia="lt-LT"/>
        </w:rPr>
        <w:lastRenderedPageBreak/>
        <w:t>Priimant darbuotoją į darbą, darbuotojas supažindinamas su LR lygių galimybių įstatymu.</w:t>
      </w:r>
    </w:p>
    <w:p w:rsidR="00F759D7" w:rsidRPr="00F4514C" w:rsidRDefault="00F759D7" w:rsidP="00F4514C">
      <w:pPr>
        <w:pStyle w:val="Sraopastraipa"/>
        <w:numPr>
          <w:ilvl w:val="1"/>
          <w:numId w:val="1"/>
        </w:numPr>
        <w:tabs>
          <w:tab w:val="left" w:pos="426"/>
        </w:tabs>
        <w:spacing w:after="0" w:line="240" w:lineRule="auto"/>
        <w:ind w:left="357" w:right="22"/>
        <w:jc w:val="both"/>
        <w:rPr>
          <w:rFonts w:ascii="Times New Roman" w:hAnsi="Times New Roman"/>
          <w:sz w:val="24"/>
          <w:szCs w:val="24"/>
        </w:rPr>
      </w:pPr>
      <w:r w:rsidRPr="00F4514C">
        <w:rPr>
          <w:rFonts w:ascii="Times New Roman" w:hAnsi="Times New Roman"/>
          <w:sz w:val="24"/>
          <w:szCs w:val="24"/>
          <w:lang w:eastAsia="lt-LT"/>
        </w:rPr>
        <w:t xml:space="preserve">Darbuotojas, patiriantis diskriminaciją darbe, gali kreiptis raštu į įstaigos vadovą. </w:t>
      </w:r>
    </w:p>
    <w:p w:rsidR="00F759D7" w:rsidRPr="00C15BFE" w:rsidRDefault="00F759D7" w:rsidP="00F759D7"/>
    <w:p w:rsidR="009D6617" w:rsidRPr="00A4538B" w:rsidRDefault="009D6617" w:rsidP="009D6617">
      <w:pPr>
        <w:ind w:left="360"/>
        <w:jc w:val="both"/>
        <w:rPr>
          <w:color w:val="000000"/>
          <w:lang w:val="lt-LT" w:eastAsia="lt-LT"/>
        </w:rPr>
      </w:pPr>
    </w:p>
    <w:p w:rsidR="009D6617" w:rsidRPr="008611DC" w:rsidRDefault="009D6617" w:rsidP="008611DC">
      <w:pPr>
        <w:ind w:left="360"/>
        <w:jc w:val="center"/>
        <w:rPr>
          <w:b/>
          <w:color w:val="000000"/>
          <w:lang w:val="lt-LT" w:eastAsia="lt-LT"/>
        </w:rPr>
      </w:pPr>
      <w:r w:rsidRPr="00A4538B">
        <w:rPr>
          <w:b/>
          <w:color w:val="000000"/>
          <w:lang w:val="lt-LT"/>
        </w:rPr>
        <w:t>VI</w:t>
      </w:r>
      <w:r w:rsidR="00B63973">
        <w:rPr>
          <w:b/>
          <w:color w:val="000000"/>
          <w:lang w:val="lt-LT"/>
        </w:rPr>
        <w:t>I</w:t>
      </w:r>
      <w:r w:rsidRPr="00A4538B">
        <w:rPr>
          <w:b/>
          <w:color w:val="000000"/>
          <w:lang w:val="lt-LT"/>
        </w:rPr>
        <w:t>.  DARBDAVIO IR DARBUOTOJO PAREIGOS IR TEISĖS</w:t>
      </w:r>
    </w:p>
    <w:p w:rsidR="009D6617" w:rsidRPr="00A4538B" w:rsidRDefault="009D6617" w:rsidP="009D6617">
      <w:pPr>
        <w:ind w:left="360"/>
        <w:jc w:val="both"/>
        <w:rPr>
          <w:color w:val="000000"/>
          <w:lang w:val="lt-LT" w:eastAsia="lt-LT"/>
        </w:rPr>
      </w:pPr>
    </w:p>
    <w:p w:rsidR="009D6617" w:rsidRPr="00977B9B" w:rsidRDefault="009D6617" w:rsidP="00F4514C">
      <w:pPr>
        <w:pStyle w:val="Sraopastraipa"/>
        <w:numPr>
          <w:ilvl w:val="1"/>
          <w:numId w:val="1"/>
        </w:numPr>
        <w:tabs>
          <w:tab w:val="left" w:pos="426"/>
        </w:tabs>
        <w:spacing w:after="0" w:line="240" w:lineRule="auto"/>
        <w:ind w:left="357" w:right="22"/>
        <w:jc w:val="both"/>
        <w:rPr>
          <w:rFonts w:ascii="Times New Roman" w:hAnsi="Times New Roman"/>
          <w:color w:val="000000"/>
          <w:sz w:val="24"/>
          <w:szCs w:val="24"/>
          <w:lang w:eastAsia="lt-LT"/>
        </w:rPr>
      </w:pPr>
      <w:r w:rsidRPr="00977B9B">
        <w:rPr>
          <w:rFonts w:ascii="Times New Roman" w:hAnsi="Times New Roman"/>
          <w:color w:val="000000"/>
          <w:sz w:val="24"/>
          <w:szCs w:val="24"/>
        </w:rPr>
        <w:t xml:space="preserve"> Darbdavys ir administracija privalo tinkamai organizuoti darbuotojų darbą, laikytis darbo įstatymų, darbuotojų saugą ir sveikatą reglamentuojančių bei kitų teisės aktų reikalavimų, rūpintis darbuotojų poreikiais.  </w:t>
      </w:r>
    </w:p>
    <w:p w:rsidR="009D6617" w:rsidRPr="00977B9B" w:rsidRDefault="009D6617" w:rsidP="00F4514C">
      <w:pPr>
        <w:pStyle w:val="Sraopastraipa"/>
        <w:numPr>
          <w:ilvl w:val="1"/>
          <w:numId w:val="1"/>
        </w:numPr>
        <w:tabs>
          <w:tab w:val="left" w:pos="426"/>
        </w:tabs>
        <w:spacing w:after="0" w:line="240" w:lineRule="auto"/>
        <w:ind w:left="357" w:right="22"/>
        <w:jc w:val="both"/>
        <w:rPr>
          <w:rFonts w:ascii="Times New Roman" w:hAnsi="Times New Roman"/>
          <w:color w:val="000000"/>
          <w:sz w:val="24"/>
          <w:szCs w:val="24"/>
          <w:lang w:eastAsia="lt-LT"/>
        </w:rPr>
      </w:pPr>
      <w:r w:rsidRPr="00977B9B">
        <w:rPr>
          <w:rFonts w:ascii="Times New Roman" w:hAnsi="Times New Roman"/>
          <w:color w:val="000000"/>
          <w:sz w:val="24"/>
          <w:szCs w:val="24"/>
        </w:rPr>
        <w:t xml:space="preserve"> Užtikrinti darbuotojams darbo užmokesčio mokėjimą sutarto dydžio ir sutartais terminais.  </w:t>
      </w:r>
    </w:p>
    <w:p w:rsidR="009D6617" w:rsidRPr="00977B9B" w:rsidRDefault="009D6617" w:rsidP="00F4514C">
      <w:pPr>
        <w:pStyle w:val="Sraopastraipa"/>
        <w:numPr>
          <w:ilvl w:val="1"/>
          <w:numId w:val="1"/>
        </w:numPr>
        <w:tabs>
          <w:tab w:val="left" w:pos="426"/>
        </w:tabs>
        <w:spacing w:after="0" w:line="240" w:lineRule="auto"/>
        <w:ind w:left="357" w:right="22"/>
        <w:jc w:val="both"/>
        <w:rPr>
          <w:rFonts w:ascii="Times New Roman" w:hAnsi="Times New Roman"/>
          <w:color w:val="000000"/>
          <w:sz w:val="24"/>
          <w:szCs w:val="24"/>
          <w:lang w:eastAsia="lt-LT"/>
        </w:rPr>
      </w:pPr>
      <w:r w:rsidRPr="00977B9B">
        <w:rPr>
          <w:rFonts w:ascii="Times New Roman" w:hAnsi="Times New Roman"/>
          <w:color w:val="000000"/>
          <w:sz w:val="24"/>
          <w:szCs w:val="24"/>
        </w:rPr>
        <w:t xml:space="preserve"> Darbdavys turi teisę pakeisti darbo sutarties sąlygas, kai keičiamas įstaigos paslaugų profilis, arba darbo organizavimas, taip pat kitais gamybinio būtinumo atvejais.  Jei darbuotojas nesutinka dirbti pakeistomis darbo sąlygomis, jis gali būti atleistas iš darbo įstatymo nustatyta tvarka.    </w:t>
      </w:r>
    </w:p>
    <w:p w:rsidR="0013392E" w:rsidRPr="0013392E" w:rsidRDefault="009D6617" w:rsidP="00F4514C">
      <w:pPr>
        <w:pStyle w:val="Sraopastraipa"/>
        <w:numPr>
          <w:ilvl w:val="1"/>
          <w:numId w:val="1"/>
        </w:numPr>
        <w:tabs>
          <w:tab w:val="left" w:pos="426"/>
        </w:tabs>
        <w:spacing w:after="0" w:line="240" w:lineRule="auto"/>
        <w:ind w:left="357" w:right="22"/>
        <w:jc w:val="both"/>
        <w:rPr>
          <w:rFonts w:ascii="Times New Roman" w:hAnsi="Times New Roman"/>
          <w:sz w:val="24"/>
          <w:szCs w:val="24"/>
        </w:rPr>
      </w:pPr>
      <w:r w:rsidRPr="0013392E">
        <w:rPr>
          <w:rFonts w:ascii="Times New Roman" w:hAnsi="Times New Roman"/>
          <w:sz w:val="24"/>
          <w:szCs w:val="24"/>
        </w:rPr>
        <w:t xml:space="preserve"> Darbdavys turi teisę, esant darbuotojo sutikimui, perkelti darbuotoją į kitą darbą</w:t>
      </w:r>
      <w:r w:rsidR="0013392E" w:rsidRPr="0013392E">
        <w:rPr>
          <w:rFonts w:ascii="Times New Roman" w:hAnsi="Times New Roman"/>
          <w:sz w:val="24"/>
          <w:szCs w:val="24"/>
        </w:rPr>
        <w:t>.</w:t>
      </w:r>
    </w:p>
    <w:p w:rsidR="009D6617" w:rsidRPr="00977B9B" w:rsidRDefault="009D6617" w:rsidP="00F4514C">
      <w:pPr>
        <w:pStyle w:val="Sraopastraipa"/>
        <w:numPr>
          <w:ilvl w:val="1"/>
          <w:numId w:val="1"/>
        </w:numPr>
        <w:tabs>
          <w:tab w:val="left" w:pos="426"/>
        </w:tabs>
        <w:spacing w:after="0" w:line="240" w:lineRule="auto"/>
        <w:ind w:left="357" w:right="22"/>
        <w:jc w:val="both"/>
        <w:rPr>
          <w:rFonts w:ascii="Times New Roman" w:hAnsi="Times New Roman"/>
          <w:color w:val="000000"/>
          <w:sz w:val="24"/>
          <w:szCs w:val="24"/>
        </w:rPr>
      </w:pPr>
      <w:r w:rsidRPr="00067637">
        <w:rPr>
          <w:rFonts w:ascii="Times New Roman" w:hAnsi="Times New Roman"/>
          <w:color w:val="FF0000"/>
          <w:sz w:val="24"/>
          <w:szCs w:val="24"/>
        </w:rPr>
        <w:t xml:space="preserve"> </w:t>
      </w:r>
      <w:r w:rsidRPr="00977B9B">
        <w:rPr>
          <w:rFonts w:ascii="Times New Roman" w:hAnsi="Times New Roman"/>
          <w:color w:val="000000"/>
          <w:sz w:val="24"/>
          <w:szCs w:val="24"/>
        </w:rPr>
        <w:t xml:space="preserve">Įstatymų nustatytais pagrindais ir tvarka darbdavys turi teisę savo iniciatyva nutraukti darbo sutartį su darbuotoju.  </w:t>
      </w:r>
    </w:p>
    <w:p w:rsidR="009D6617" w:rsidRPr="00977B9B" w:rsidRDefault="009D6617" w:rsidP="00977B9B">
      <w:pPr>
        <w:pStyle w:val="Sraopastraipa"/>
        <w:numPr>
          <w:ilvl w:val="1"/>
          <w:numId w:val="1"/>
        </w:numPr>
        <w:tabs>
          <w:tab w:val="left" w:pos="426"/>
        </w:tabs>
        <w:spacing w:after="0" w:line="240" w:lineRule="auto"/>
        <w:ind w:left="357" w:right="22"/>
        <w:jc w:val="both"/>
        <w:rPr>
          <w:rFonts w:ascii="Times New Roman" w:hAnsi="Times New Roman"/>
          <w:color w:val="000000"/>
          <w:sz w:val="24"/>
          <w:szCs w:val="24"/>
        </w:rPr>
      </w:pPr>
      <w:r w:rsidRPr="00977B9B">
        <w:rPr>
          <w:rFonts w:ascii="Times New Roman" w:hAnsi="Times New Roman"/>
          <w:color w:val="000000"/>
          <w:sz w:val="24"/>
          <w:szCs w:val="24"/>
        </w:rPr>
        <w:t xml:space="preserve"> Darbdavys  vadovaujasi visomis LR darbo kodekso suteiktomis teisėmis.</w:t>
      </w:r>
    </w:p>
    <w:p w:rsidR="009D6617" w:rsidRPr="00977B9B" w:rsidRDefault="009D6617" w:rsidP="00977B9B">
      <w:pPr>
        <w:pStyle w:val="Sraopastraipa"/>
        <w:numPr>
          <w:ilvl w:val="1"/>
          <w:numId w:val="1"/>
        </w:numPr>
        <w:tabs>
          <w:tab w:val="left" w:pos="426"/>
        </w:tabs>
        <w:spacing w:after="0" w:line="240" w:lineRule="auto"/>
        <w:ind w:left="357" w:right="22"/>
        <w:jc w:val="both"/>
        <w:rPr>
          <w:rFonts w:ascii="Times New Roman" w:hAnsi="Times New Roman"/>
          <w:color w:val="000000"/>
          <w:sz w:val="24"/>
          <w:szCs w:val="24"/>
          <w:lang w:eastAsia="lt-LT"/>
        </w:rPr>
      </w:pPr>
      <w:r w:rsidRPr="00977B9B">
        <w:rPr>
          <w:rFonts w:ascii="Times New Roman" w:hAnsi="Times New Roman"/>
          <w:color w:val="000000"/>
          <w:sz w:val="24"/>
          <w:szCs w:val="24"/>
        </w:rPr>
        <w:t xml:space="preserve"> Darbuotojai privalo atlikti darbo sutartyje sulygtą darbą. </w:t>
      </w:r>
    </w:p>
    <w:p w:rsidR="009D6617" w:rsidRPr="00977B9B" w:rsidRDefault="009D6617" w:rsidP="00977B9B">
      <w:pPr>
        <w:pStyle w:val="Sraopastraipa"/>
        <w:numPr>
          <w:ilvl w:val="1"/>
          <w:numId w:val="1"/>
        </w:numPr>
        <w:tabs>
          <w:tab w:val="left" w:pos="426"/>
        </w:tabs>
        <w:spacing w:after="0" w:line="240" w:lineRule="auto"/>
        <w:ind w:left="357" w:right="22"/>
        <w:jc w:val="both"/>
        <w:rPr>
          <w:rFonts w:ascii="Times New Roman" w:hAnsi="Times New Roman"/>
          <w:color w:val="000000"/>
          <w:sz w:val="24"/>
          <w:szCs w:val="24"/>
          <w:lang w:eastAsia="lt-LT"/>
        </w:rPr>
      </w:pPr>
      <w:r w:rsidRPr="00977B9B">
        <w:rPr>
          <w:rFonts w:ascii="Times New Roman" w:hAnsi="Times New Roman"/>
          <w:color w:val="000000"/>
          <w:sz w:val="24"/>
          <w:szCs w:val="24"/>
        </w:rPr>
        <w:t xml:space="preserve"> Darbuotojas neturi teisės be darbdavio ar jo įgalioto asmens sutikimo savo darbą pavesti atlikti kitam asmeniui.</w:t>
      </w:r>
    </w:p>
    <w:p w:rsidR="009D6617" w:rsidRPr="00977B9B" w:rsidRDefault="009D6617" w:rsidP="00977B9B">
      <w:pPr>
        <w:pStyle w:val="Sraopastraipa"/>
        <w:numPr>
          <w:ilvl w:val="1"/>
          <w:numId w:val="1"/>
        </w:numPr>
        <w:tabs>
          <w:tab w:val="left" w:pos="426"/>
        </w:tabs>
        <w:spacing w:after="0" w:line="240" w:lineRule="auto"/>
        <w:ind w:left="357" w:right="22"/>
        <w:jc w:val="both"/>
        <w:rPr>
          <w:rFonts w:ascii="Times New Roman" w:hAnsi="Times New Roman"/>
          <w:color w:val="000000"/>
          <w:sz w:val="24"/>
          <w:szCs w:val="24"/>
          <w:lang w:eastAsia="lt-LT"/>
        </w:rPr>
      </w:pPr>
      <w:r w:rsidRPr="00977B9B">
        <w:rPr>
          <w:rFonts w:ascii="Times New Roman" w:hAnsi="Times New Roman"/>
          <w:color w:val="000000"/>
          <w:sz w:val="24"/>
          <w:szCs w:val="24"/>
        </w:rPr>
        <w:t xml:space="preserve"> Darbuotojai turi teisę naudotis visomis LR darbo kodekso numatytomis teisėmis ir garantijomis.</w:t>
      </w:r>
    </w:p>
    <w:p w:rsidR="009D6617" w:rsidRPr="00977B9B" w:rsidRDefault="009D6617" w:rsidP="009D6617">
      <w:pPr>
        <w:ind w:left="360"/>
        <w:rPr>
          <w:b/>
          <w:color w:val="000000"/>
          <w:lang w:val="lt-LT"/>
        </w:rPr>
      </w:pPr>
    </w:p>
    <w:p w:rsidR="009D6617" w:rsidRPr="00977B9B" w:rsidRDefault="009D6617" w:rsidP="009D6617">
      <w:pPr>
        <w:ind w:left="360"/>
        <w:rPr>
          <w:b/>
          <w:color w:val="000000"/>
          <w:lang w:val="lt-LT"/>
        </w:rPr>
      </w:pPr>
    </w:p>
    <w:p w:rsidR="009D6617" w:rsidRPr="00977B9B" w:rsidRDefault="009D6617" w:rsidP="009D6617">
      <w:pPr>
        <w:ind w:left="360"/>
        <w:jc w:val="center"/>
        <w:rPr>
          <w:b/>
          <w:color w:val="000000"/>
          <w:lang w:val="lt-LT"/>
        </w:rPr>
      </w:pPr>
      <w:r w:rsidRPr="00977B9B">
        <w:rPr>
          <w:b/>
          <w:color w:val="000000"/>
          <w:lang w:val="lt-LT"/>
        </w:rPr>
        <w:t>VI</w:t>
      </w:r>
      <w:r w:rsidR="00B63973" w:rsidRPr="00977B9B">
        <w:rPr>
          <w:b/>
          <w:color w:val="000000"/>
          <w:lang w:val="lt-LT"/>
        </w:rPr>
        <w:t>I</w:t>
      </w:r>
      <w:r w:rsidRPr="00977B9B">
        <w:rPr>
          <w:b/>
          <w:color w:val="000000"/>
          <w:lang w:val="lt-LT"/>
        </w:rPr>
        <w:t>I. BENDRIEJI VIDAUS TVARKOS REIKALAVIMAI</w:t>
      </w:r>
    </w:p>
    <w:p w:rsidR="009D6617" w:rsidRPr="00A4538B" w:rsidRDefault="009D6617" w:rsidP="008611DC">
      <w:pPr>
        <w:rPr>
          <w:b/>
          <w:color w:val="000000"/>
          <w:lang w:val="lt-LT"/>
        </w:rPr>
      </w:pPr>
    </w:p>
    <w:p w:rsidR="009D6617" w:rsidRPr="00A4538B" w:rsidRDefault="009D6617" w:rsidP="009D6617">
      <w:pPr>
        <w:jc w:val="both"/>
        <w:rPr>
          <w:color w:val="000000"/>
          <w:lang w:val="lt-LT"/>
        </w:rPr>
      </w:pPr>
      <w:r w:rsidRPr="00A4538B">
        <w:rPr>
          <w:color w:val="000000"/>
          <w:lang w:val="lt-LT"/>
        </w:rPr>
        <w:t>81. Siekiant išsaugoti įstaigos prestižą, turi būti užtikrintas maksimalus dėmesys pacientams, klientams ir pavyzdinė aptarnavimo bei darbo drausmė.</w:t>
      </w:r>
    </w:p>
    <w:p w:rsidR="009D6617" w:rsidRPr="00A4538B" w:rsidRDefault="009D6617" w:rsidP="009D6617">
      <w:pPr>
        <w:jc w:val="both"/>
        <w:rPr>
          <w:color w:val="000000"/>
          <w:lang w:val="lt-LT"/>
        </w:rPr>
      </w:pPr>
      <w:r w:rsidRPr="00A4538B">
        <w:rPr>
          <w:color w:val="000000"/>
          <w:lang w:val="lt-LT"/>
        </w:rPr>
        <w:t>82. Kiekvienoje darbo vietoje ir patalpose turi būti švaru ir tvarkinga.</w:t>
      </w:r>
    </w:p>
    <w:p w:rsidR="009D6617" w:rsidRPr="00A4538B" w:rsidRDefault="009D6617" w:rsidP="009D6617">
      <w:pPr>
        <w:jc w:val="both"/>
        <w:rPr>
          <w:color w:val="000000"/>
          <w:lang w:val="lt-LT"/>
        </w:rPr>
      </w:pPr>
      <w:r w:rsidRPr="00A4538B">
        <w:rPr>
          <w:color w:val="000000"/>
          <w:lang w:val="lt-LT"/>
        </w:rPr>
        <w:t>83. Kabinetuose draudžiama laikyti pašalinius daiktus, kurie nesusiję su darbu.</w:t>
      </w:r>
    </w:p>
    <w:p w:rsidR="009D6617" w:rsidRPr="00A4538B" w:rsidRDefault="009D6617" w:rsidP="009D6617">
      <w:pPr>
        <w:jc w:val="both"/>
        <w:rPr>
          <w:color w:val="000000"/>
          <w:lang w:val="lt-LT"/>
        </w:rPr>
      </w:pPr>
      <w:r w:rsidRPr="00A4538B">
        <w:rPr>
          <w:color w:val="000000"/>
          <w:lang w:val="lt-LT"/>
        </w:rPr>
        <w:t>84. Be direktoriaus ar jo įgalioto asmens nurodymo pašaliniams asmenims draudžiama naudotis įstaigos technika (kompiuteriais, telefonais, faksais, dauginimo ir spausdinimo technika ir pan.).</w:t>
      </w:r>
    </w:p>
    <w:p w:rsidR="009D6617" w:rsidRPr="00A4538B" w:rsidRDefault="009D6617" w:rsidP="009D6617">
      <w:pPr>
        <w:jc w:val="both"/>
        <w:rPr>
          <w:color w:val="000000"/>
          <w:lang w:val="lt-LT"/>
        </w:rPr>
      </w:pPr>
      <w:r w:rsidRPr="00A4538B">
        <w:rPr>
          <w:color w:val="000000"/>
          <w:lang w:val="lt-LT"/>
        </w:rPr>
        <w:t xml:space="preserve">85. Turi būti užtikrinta, kad pašaliniai asmenys negalėtų susipažinti su įstaigoje esančia konfidencialia informacija. Pašaliniams asmenims draudžiama leisti likti patalpose vieniems. </w:t>
      </w:r>
    </w:p>
    <w:p w:rsidR="009D6617" w:rsidRPr="00A4538B" w:rsidRDefault="009D6617" w:rsidP="009D6617">
      <w:pPr>
        <w:jc w:val="both"/>
        <w:rPr>
          <w:color w:val="000000"/>
          <w:lang w:val="lt-LT"/>
        </w:rPr>
      </w:pPr>
      <w:r w:rsidRPr="00A4538B">
        <w:rPr>
          <w:color w:val="000000"/>
          <w:lang w:val="lt-LT"/>
        </w:rPr>
        <w:t>86. Įstaigoje turi būti vengiama nereikalingo triukšmo, palaikoma dalykinė darbo atmosfera.</w:t>
      </w:r>
    </w:p>
    <w:p w:rsidR="009D6617" w:rsidRPr="00A4538B" w:rsidRDefault="009D6617" w:rsidP="009D6617">
      <w:pPr>
        <w:jc w:val="both"/>
        <w:rPr>
          <w:color w:val="000000"/>
          <w:lang w:val="lt-LT"/>
        </w:rPr>
      </w:pPr>
      <w:r w:rsidRPr="00A4538B">
        <w:rPr>
          <w:color w:val="000000"/>
          <w:lang w:val="lt-LT"/>
        </w:rPr>
        <w:t>87. Nepalikti patalpose be priežiūros  įjungtų elektros šildymo prietaisų, laikytis priešgaisrinės saugos reikalavimų.</w:t>
      </w:r>
    </w:p>
    <w:p w:rsidR="009D6617" w:rsidRPr="00A4538B" w:rsidRDefault="009D6617" w:rsidP="009D6617">
      <w:pPr>
        <w:jc w:val="both"/>
        <w:rPr>
          <w:color w:val="000000"/>
          <w:lang w:val="lt-LT"/>
        </w:rPr>
      </w:pPr>
      <w:r w:rsidRPr="00A4538B">
        <w:rPr>
          <w:color w:val="000000"/>
          <w:lang w:val="lt-LT"/>
        </w:rPr>
        <w:t>88. Darbuotojai privalo laikytis saugos ir sveikatos instrukcijų reikalavimų, su kuriomis jie supažindinami prieš pradėdami darbą.</w:t>
      </w:r>
    </w:p>
    <w:p w:rsidR="009D6617" w:rsidRPr="00A4538B" w:rsidRDefault="009D6617" w:rsidP="009D6617">
      <w:pPr>
        <w:jc w:val="both"/>
        <w:rPr>
          <w:color w:val="000000"/>
          <w:lang w:val="lt-LT"/>
        </w:rPr>
      </w:pPr>
      <w:r w:rsidRPr="00A4538B">
        <w:rPr>
          <w:color w:val="000000"/>
          <w:lang w:val="lt-LT"/>
        </w:rPr>
        <w:t>89. Už vidaus tvarkos laikymąsi atsako kiekvienas darbuotojas asmeniškai, o kontroliuoja skyrių vedėjai ar šioms funkcijoms paskirti asmenys.</w:t>
      </w:r>
    </w:p>
    <w:p w:rsidR="009D6617" w:rsidRPr="00A4538B" w:rsidRDefault="009D6617" w:rsidP="009D6617">
      <w:pPr>
        <w:jc w:val="center"/>
        <w:rPr>
          <w:b/>
          <w:color w:val="000000"/>
          <w:lang w:val="lt-LT"/>
        </w:rPr>
      </w:pPr>
    </w:p>
    <w:p w:rsidR="009D6617" w:rsidRPr="00A4538B" w:rsidRDefault="009D6617" w:rsidP="009D6617">
      <w:pPr>
        <w:jc w:val="center"/>
        <w:rPr>
          <w:b/>
          <w:color w:val="000000"/>
          <w:lang w:val="lt-LT"/>
        </w:rPr>
      </w:pPr>
    </w:p>
    <w:p w:rsidR="009D6617" w:rsidRPr="00A4538B" w:rsidRDefault="00B63973" w:rsidP="009D6617">
      <w:pPr>
        <w:jc w:val="center"/>
        <w:rPr>
          <w:b/>
          <w:color w:val="000000"/>
          <w:lang w:val="lt-LT"/>
        </w:rPr>
      </w:pPr>
      <w:r>
        <w:rPr>
          <w:b/>
          <w:color w:val="000000"/>
          <w:lang w:val="lt-LT"/>
        </w:rPr>
        <w:t>IX</w:t>
      </w:r>
      <w:r w:rsidR="009D6617" w:rsidRPr="00A4538B">
        <w:rPr>
          <w:b/>
          <w:color w:val="000000"/>
          <w:lang w:val="lt-LT"/>
        </w:rPr>
        <w:t>. BENDROSIOS DARBUOTOJŲ IR PADALINIŲ VADOVŲ PAREIGOS</w:t>
      </w:r>
    </w:p>
    <w:p w:rsidR="009D6617" w:rsidRPr="00A4538B" w:rsidRDefault="009D6617" w:rsidP="008611DC">
      <w:pPr>
        <w:rPr>
          <w:b/>
          <w:color w:val="000000"/>
          <w:lang w:val="lt-LT"/>
        </w:rPr>
      </w:pPr>
    </w:p>
    <w:p w:rsidR="009D6617" w:rsidRPr="00A4538B" w:rsidRDefault="009D6617" w:rsidP="009D6617">
      <w:pPr>
        <w:jc w:val="both"/>
        <w:rPr>
          <w:color w:val="000000"/>
          <w:lang w:val="lt-LT"/>
        </w:rPr>
      </w:pPr>
      <w:r w:rsidRPr="00A4538B">
        <w:rPr>
          <w:color w:val="000000"/>
          <w:lang w:val="lt-LT"/>
        </w:rPr>
        <w:t>90. Įstaigos darbuotojai privalo:</w:t>
      </w:r>
    </w:p>
    <w:p w:rsidR="009D6617" w:rsidRPr="00A4538B" w:rsidRDefault="009D6617" w:rsidP="009D6617">
      <w:pPr>
        <w:jc w:val="both"/>
        <w:rPr>
          <w:color w:val="000000"/>
          <w:lang w:val="lt-LT"/>
        </w:rPr>
      </w:pPr>
      <w:r w:rsidRPr="00A4538B">
        <w:rPr>
          <w:color w:val="000000"/>
          <w:lang w:val="lt-LT"/>
        </w:rPr>
        <w:t>90.1. Bendraujant su interesantais, rodyti jiems dėmesį, būti mandagūs ir atidūs, išsiaiškinę interesantų tikslus ir pageidavimus, jiems padėti. Jei darbuotojas nekompetentingas spręsti interesanto problemą, turi nurodyti, kas galėtų spręsti.</w:t>
      </w:r>
    </w:p>
    <w:p w:rsidR="009D6617" w:rsidRPr="00A4538B" w:rsidRDefault="009D6617" w:rsidP="009D6617">
      <w:pPr>
        <w:jc w:val="both"/>
        <w:rPr>
          <w:color w:val="000000"/>
          <w:lang w:val="lt-LT"/>
        </w:rPr>
      </w:pPr>
      <w:r w:rsidRPr="00A4538B">
        <w:rPr>
          <w:color w:val="000000"/>
          <w:lang w:val="lt-LT"/>
        </w:rPr>
        <w:lastRenderedPageBreak/>
        <w:t>90.2. Saugoti savo ir nekenkti kitų darbuotojų sveikatai, mokėti saugiai dirbti, žinoti ir vykdyti saugos norminių aktų, įstaigos saugos ir sveikatos instrukcijų reikalavimus.</w:t>
      </w:r>
    </w:p>
    <w:p w:rsidR="009D6617" w:rsidRPr="00A4538B" w:rsidRDefault="009D6617" w:rsidP="009D6617">
      <w:pPr>
        <w:jc w:val="both"/>
        <w:rPr>
          <w:color w:val="000000"/>
          <w:lang w:val="lt-LT"/>
        </w:rPr>
      </w:pPr>
      <w:r w:rsidRPr="00A4538B">
        <w:rPr>
          <w:color w:val="000000"/>
          <w:lang w:val="lt-LT"/>
        </w:rPr>
        <w:t>90.3. Ateiti į darbą nustatytu laiku. Jeigu į darbą neateinama dėl svarbių priežasčių (liga, avarija, nelaimintas atsitikimas ar pan.), pranešti apie tai kaip  galima greičiau (jeigu to neįmanoma padaryti pačiam, reikia, kad tai padarytų šeimos narys arba kitas asmuo) tiesioginiam vadovui, kuris nedelsiant informuoja teisės ir personalo skyrių.</w:t>
      </w:r>
    </w:p>
    <w:p w:rsidR="009D6617" w:rsidRPr="00A4538B" w:rsidRDefault="009D6617" w:rsidP="009D6617">
      <w:pPr>
        <w:jc w:val="both"/>
        <w:rPr>
          <w:color w:val="000000"/>
          <w:lang w:val="lt-LT"/>
        </w:rPr>
      </w:pPr>
      <w:r w:rsidRPr="00A4538B">
        <w:rPr>
          <w:color w:val="000000"/>
          <w:lang w:val="lt-LT"/>
        </w:rPr>
        <w:t>90.4. Jeigu darbuotojas suserga ir gauna nedarbingumo pažymėjimą, apie tai privalo pranešti tą pačią dieną savo tiesioginiam vadovui. Darbuotojas apie pratęstą nedarbingumo pažymėjimo terminą nedelsiant informuoja skyriaus administraciją.</w:t>
      </w:r>
    </w:p>
    <w:p w:rsidR="009D6617" w:rsidRPr="00A4538B" w:rsidRDefault="009D6617" w:rsidP="009D6617">
      <w:pPr>
        <w:jc w:val="both"/>
        <w:rPr>
          <w:color w:val="000000"/>
          <w:lang w:val="lt-LT"/>
        </w:rPr>
      </w:pPr>
      <w:r w:rsidRPr="00A4538B">
        <w:rPr>
          <w:color w:val="000000"/>
          <w:lang w:val="lt-LT"/>
        </w:rPr>
        <w:t>90.5. Saugoti informaciją, susijusia su  pacientais, taip pat kitą informaciją, kuri yra konfidenciali. Pažeidus šį punktą atsakyti Lietuvos Respublikos įstatymų nustatyta tvarka.</w:t>
      </w:r>
    </w:p>
    <w:p w:rsidR="009D6617" w:rsidRDefault="009D6617" w:rsidP="009D6617">
      <w:pPr>
        <w:jc w:val="both"/>
        <w:rPr>
          <w:color w:val="000000"/>
          <w:lang w:val="lt-LT"/>
        </w:rPr>
      </w:pPr>
      <w:r w:rsidRPr="00A4538B">
        <w:rPr>
          <w:color w:val="000000"/>
          <w:lang w:val="lt-LT"/>
        </w:rPr>
        <w:t>90.6. Įstaigos darbuotojams darbo vietoje draudžiama darbo metu arba po darbo užsiimti veikla, nesusijusia su tiesioginėmis savo pareigomis.</w:t>
      </w:r>
    </w:p>
    <w:p w:rsidR="00977B9B" w:rsidRPr="00A4538B" w:rsidRDefault="007E0152" w:rsidP="009D6617">
      <w:pPr>
        <w:jc w:val="both"/>
        <w:rPr>
          <w:color w:val="000000"/>
          <w:lang w:val="lt-LT"/>
        </w:rPr>
      </w:pPr>
      <w:r>
        <w:rPr>
          <w:color w:val="000000"/>
          <w:lang w:val="lt-LT"/>
        </w:rPr>
        <w:t xml:space="preserve">90.7. </w:t>
      </w:r>
      <w:r w:rsidR="00977B9B">
        <w:rPr>
          <w:color w:val="000000"/>
          <w:lang w:val="lt-LT"/>
        </w:rPr>
        <w:t>Draudžiama darbuotojui ne darbo funkcijų vykdymui naudotis</w:t>
      </w:r>
      <w:r>
        <w:rPr>
          <w:color w:val="000000"/>
          <w:lang w:val="lt-LT"/>
        </w:rPr>
        <w:t xml:space="preserve"> ligoninės</w:t>
      </w:r>
      <w:r w:rsidR="00977B9B">
        <w:rPr>
          <w:color w:val="000000"/>
          <w:lang w:val="lt-LT"/>
        </w:rPr>
        <w:t xml:space="preserve"> kompiuterine įranga ir kitomis priemonėmis. Už neteisėtą</w:t>
      </w:r>
      <w:r>
        <w:rPr>
          <w:color w:val="000000"/>
          <w:lang w:val="lt-LT"/>
        </w:rPr>
        <w:t xml:space="preserve"> naudojimąsi kompiuterine įranga</w:t>
      </w:r>
      <w:r w:rsidR="00977B9B">
        <w:rPr>
          <w:color w:val="000000"/>
          <w:lang w:val="lt-LT"/>
        </w:rPr>
        <w:t xml:space="preserve"> ir dėl to atsiradusią žalą įstaigai, atsako darbuotojas.</w:t>
      </w:r>
    </w:p>
    <w:p w:rsidR="009D6617" w:rsidRPr="00A4538B" w:rsidRDefault="007E0152" w:rsidP="009D6617">
      <w:pPr>
        <w:jc w:val="both"/>
        <w:rPr>
          <w:color w:val="000000"/>
          <w:lang w:val="lt-LT"/>
        </w:rPr>
      </w:pPr>
      <w:r>
        <w:rPr>
          <w:color w:val="000000"/>
          <w:lang w:val="lt-LT"/>
        </w:rPr>
        <w:t>90.8</w:t>
      </w:r>
      <w:r w:rsidR="009D6617" w:rsidRPr="00A4538B">
        <w:rPr>
          <w:color w:val="000000"/>
          <w:lang w:val="lt-LT"/>
        </w:rPr>
        <w:t>. Įstaigos darbuotojams draudžiama darbo metu vartoti alkoholinius gėrimus, kitas toksines ar narkotines medžiagas, būti neblaiviems arba apsvaigusiems nuo narkotinių, toksinių medžiagų ar medicininių preparatų. Įtarus darbuotoją neblaiviu ar apsvaigusiu darbo vietoje, surašomas nušalinimo nuo darbo aktas ir surašomas siuntimas į asmens sveikatos priežiūros įstaigą atlikti medicininės apžiūros. Darbuotojas nedelsiant privalo atlikti minėtą apžiūrą. Nušalintą darbuotoją atlikti medicininės apžiūros lydi padalinio vadovas ar kitas jo paskirtas asmuo. Pasitvirtinus neblaivumo ar apsvaigimo faktui, už šį šiurkštų darbo drausmės pažeidimą, darbdavys gali taikyti griežčiausią drausminę nuobaudą – atleidimą iš darbo.</w:t>
      </w:r>
    </w:p>
    <w:p w:rsidR="00977B9B" w:rsidRPr="00A4538B" w:rsidRDefault="007E0152" w:rsidP="00977B9B">
      <w:pPr>
        <w:jc w:val="both"/>
        <w:rPr>
          <w:color w:val="000000"/>
          <w:lang w:val="lt-LT"/>
        </w:rPr>
      </w:pPr>
      <w:r>
        <w:rPr>
          <w:color w:val="000000"/>
          <w:lang w:val="lt-LT"/>
        </w:rPr>
        <w:t>90.9</w:t>
      </w:r>
      <w:r w:rsidR="009D6617" w:rsidRPr="00A4538B">
        <w:rPr>
          <w:color w:val="000000"/>
          <w:lang w:val="lt-LT"/>
        </w:rPr>
        <w:t xml:space="preserve">. </w:t>
      </w:r>
      <w:r w:rsidR="00977B9B" w:rsidRPr="00A4538B">
        <w:rPr>
          <w:color w:val="000000"/>
          <w:lang w:val="lt-LT"/>
        </w:rPr>
        <w:t>Darbuotojams draudžiama rūkyti ligoninėje ir jos teritorijoje.</w:t>
      </w:r>
    </w:p>
    <w:p w:rsidR="009D6617" w:rsidRPr="00A4538B" w:rsidRDefault="009D6617" w:rsidP="009D6617">
      <w:pPr>
        <w:jc w:val="both"/>
        <w:rPr>
          <w:color w:val="000000"/>
          <w:lang w:val="lt-LT"/>
        </w:rPr>
      </w:pPr>
    </w:p>
    <w:p w:rsidR="009D6617" w:rsidRPr="00A4538B" w:rsidRDefault="009D6617" w:rsidP="009D6617">
      <w:pPr>
        <w:ind w:left="360"/>
        <w:jc w:val="center"/>
        <w:rPr>
          <w:b/>
          <w:color w:val="000000"/>
          <w:lang w:val="lt-LT"/>
        </w:rPr>
      </w:pPr>
    </w:p>
    <w:p w:rsidR="009D6617" w:rsidRPr="00A4538B" w:rsidRDefault="009D6617" w:rsidP="009D6617">
      <w:pPr>
        <w:ind w:left="360"/>
        <w:jc w:val="center"/>
        <w:rPr>
          <w:b/>
          <w:color w:val="000000"/>
          <w:lang w:val="lt-LT"/>
        </w:rPr>
      </w:pPr>
      <w:r w:rsidRPr="00A4538B">
        <w:rPr>
          <w:b/>
          <w:color w:val="000000"/>
          <w:lang w:val="lt-LT"/>
        </w:rPr>
        <w:t>X. DARBO GINČAI</w:t>
      </w:r>
    </w:p>
    <w:p w:rsidR="005831DD" w:rsidRPr="00A4538B" w:rsidRDefault="005831DD" w:rsidP="008611DC">
      <w:pPr>
        <w:rPr>
          <w:b/>
          <w:color w:val="000000"/>
          <w:lang w:val="lt-LT"/>
        </w:rPr>
      </w:pPr>
    </w:p>
    <w:p w:rsidR="009D6617" w:rsidRPr="00A4538B" w:rsidRDefault="009D6617" w:rsidP="009D6617">
      <w:pPr>
        <w:jc w:val="both"/>
        <w:rPr>
          <w:color w:val="000000"/>
          <w:lang w:val="lt-LT" w:eastAsia="lt-LT"/>
        </w:rPr>
      </w:pPr>
      <w:r w:rsidRPr="00A4538B">
        <w:rPr>
          <w:color w:val="000000"/>
          <w:lang w:val="lt-LT"/>
        </w:rPr>
        <w:t xml:space="preserve">91.  Darbo ginčas yra nesutarimas tarp darbuotojo ir darbdavio dėl darbo įstatymuose, kituose norminiuose teisės aktuose, darbo ir kolektyvinėje sutartyje nustatytų teisių ir pareigų įgyvendinimo, kurio nepavyko sureguliuoti derybomis.  </w:t>
      </w:r>
    </w:p>
    <w:p w:rsidR="009D6617" w:rsidRPr="00A4538B" w:rsidRDefault="009D6617" w:rsidP="009D6617">
      <w:pPr>
        <w:ind w:left="360" w:hanging="360"/>
        <w:jc w:val="both"/>
        <w:rPr>
          <w:color w:val="000000"/>
          <w:lang w:val="lt-LT" w:eastAsia="lt-LT"/>
        </w:rPr>
      </w:pPr>
      <w:r w:rsidRPr="00A4538B">
        <w:rPr>
          <w:color w:val="000000"/>
        </w:rPr>
        <w:t xml:space="preserve">92. </w:t>
      </w:r>
      <w:proofErr w:type="spellStart"/>
      <w:r w:rsidRPr="00A4538B">
        <w:rPr>
          <w:color w:val="000000"/>
        </w:rPr>
        <w:t>Darbo</w:t>
      </w:r>
      <w:proofErr w:type="spellEnd"/>
      <w:r w:rsidRPr="00A4538B">
        <w:rPr>
          <w:color w:val="000000"/>
        </w:rPr>
        <w:t xml:space="preserve"> </w:t>
      </w:r>
      <w:proofErr w:type="spellStart"/>
      <w:r w:rsidRPr="00A4538B">
        <w:rPr>
          <w:color w:val="000000"/>
        </w:rPr>
        <w:t>ginčus</w:t>
      </w:r>
      <w:proofErr w:type="spellEnd"/>
      <w:r w:rsidRPr="00A4538B">
        <w:rPr>
          <w:color w:val="000000"/>
        </w:rPr>
        <w:t xml:space="preserve"> </w:t>
      </w:r>
      <w:proofErr w:type="spellStart"/>
      <w:r w:rsidRPr="00A4538B">
        <w:rPr>
          <w:color w:val="000000"/>
        </w:rPr>
        <w:t>nagrinėja</w:t>
      </w:r>
      <w:proofErr w:type="spellEnd"/>
      <w:r w:rsidRPr="00A4538B">
        <w:rPr>
          <w:color w:val="000000"/>
        </w:rPr>
        <w:t xml:space="preserve">:  </w:t>
      </w:r>
      <w:proofErr w:type="spellStart"/>
      <w:r w:rsidRPr="00A4538B">
        <w:rPr>
          <w:color w:val="000000"/>
        </w:rPr>
        <w:t>darbo</w:t>
      </w:r>
      <w:proofErr w:type="spellEnd"/>
      <w:r w:rsidRPr="00A4538B">
        <w:rPr>
          <w:color w:val="000000"/>
        </w:rPr>
        <w:t xml:space="preserve"> </w:t>
      </w:r>
      <w:proofErr w:type="spellStart"/>
      <w:r w:rsidRPr="00A4538B">
        <w:rPr>
          <w:color w:val="000000"/>
        </w:rPr>
        <w:t>ginčų</w:t>
      </w:r>
      <w:proofErr w:type="spellEnd"/>
      <w:r w:rsidRPr="00A4538B">
        <w:rPr>
          <w:color w:val="000000"/>
        </w:rPr>
        <w:t xml:space="preserve"> </w:t>
      </w:r>
      <w:proofErr w:type="spellStart"/>
      <w:r w:rsidRPr="00A4538B">
        <w:rPr>
          <w:color w:val="000000"/>
        </w:rPr>
        <w:t>komisija</w:t>
      </w:r>
      <w:proofErr w:type="spellEnd"/>
      <w:r w:rsidRPr="00A4538B">
        <w:rPr>
          <w:color w:val="000000"/>
        </w:rPr>
        <w:t xml:space="preserve"> </w:t>
      </w:r>
      <w:proofErr w:type="spellStart"/>
      <w:r w:rsidRPr="00A4538B">
        <w:rPr>
          <w:color w:val="000000"/>
        </w:rPr>
        <w:t>ir</w:t>
      </w:r>
      <w:proofErr w:type="spellEnd"/>
      <w:r w:rsidRPr="00A4538B">
        <w:rPr>
          <w:color w:val="000000"/>
        </w:rPr>
        <w:t xml:space="preserve"> </w:t>
      </w:r>
      <w:proofErr w:type="spellStart"/>
      <w:r w:rsidRPr="00A4538B">
        <w:rPr>
          <w:color w:val="000000"/>
        </w:rPr>
        <w:t>teismas</w:t>
      </w:r>
      <w:proofErr w:type="spellEnd"/>
      <w:r w:rsidRPr="00A4538B">
        <w:rPr>
          <w:color w:val="000000"/>
        </w:rPr>
        <w:t>.</w:t>
      </w:r>
    </w:p>
    <w:p w:rsidR="009D6617" w:rsidRPr="00A4538B" w:rsidRDefault="009D6617" w:rsidP="009D6617">
      <w:pPr>
        <w:ind w:left="540"/>
        <w:jc w:val="both"/>
        <w:rPr>
          <w:color w:val="000000"/>
        </w:rPr>
      </w:pPr>
    </w:p>
    <w:p w:rsidR="009D6617" w:rsidRPr="00A4538B" w:rsidRDefault="009D6617" w:rsidP="009D6617">
      <w:pPr>
        <w:ind w:left="540"/>
        <w:jc w:val="both"/>
        <w:rPr>
          <w:color w:val="000000"/>
        </w:rPr>
      </w:pPr>
    </w:p>
    <w:p w:rsidR="009D6617" w:rsidRPr="00A4538B" w:rsidRDefault="009D6617" w:rsidP="009D6617">
      <w:pPr>
        <w:ind w:left="540"/>
        <w:jc w:val="center"/>
        <w:rPr>
          <w:b/>
          <w:color w:val="000000"/>
        </w:rPr>
      </w:pPr>
      <w:r>
        <w:rPr>
          <w:b/>
          <w:color w:val="000000"/>
        </w:rPr>
        <w:t>X</w:t>
      </w:r>
      <w:r w:rsidR="00B63973">
        <w:rPr>
          <w:b/>
          <w:color w:val="000000"/>
        </w:rPr>
        <w:t>I</w:t>
      </w:r>
      <w:r w:rsidRPr="00A4538B">
        <w:rPr>
          <w:b/>
          <w:color w:val="000000"/>
        </w:rPr>
        <w:t>. BAIGIAMIEJI NUOSTATAI</w:t>
      </w:r>
    </w:p>
    <w:p w:rsidR="009D6617" w:rsidRPr="00A4538B" w:rsidRDefault="009D6617" w:rsidP="008611DC">
      <w:pPr>
        <w:rPr>
          <w:b/>
          <w:color w:val="000000"/>
        </w:rPr>
      </w:pPr>
    </w:p>
    <w:p w:rsidR="009D6617" w:rsidRPr="00A4538B" w:rsidRDefault="009D6617" w:rsidP="009D6617">
      <w:pPr>
        <w:ind w:left="540" w:hanging="540"/>
        <w:jc w:val="both"/>
        <w:rPr>
          <w:color w:val="000000"/>
        </w:rPr>
      </w:pPr>
      <w:r w:rsidRPr="00A4538B">
        <w:rPr>
          <w:color w:val="000000"/>
        </w:rPr>
        <w:t xml:space="preserve">93. </w:t>
      </w:r>
      <w:proofErr w:type="spellStart"/>
      <w:r w:rsidRPr="00A4538B">
        <w:rPr>
          <w:color w:val="000000"/>
        </w:rPr>
        <w:t>Taisyklės</w:t>
      </w:r>
      <w:proofErr w:type="spellEnd"/>
      <w:r w:rsidRPr="00A4538B">
        <w:rPr>
          <w:color w:val="000000"/>
        </w:rPr>
        <w:t xml:space="preserve"> </w:t>
      </w:r>
      <w:proofErr w:type="spellStart"/>
      <w:r w:rsidRPr="00A4538B">
        <w:rPr>
          <w:color w:val="000000"/>
        </w:rPr>
        <w:t>galioja</w:t>
      </w:r>
      <w:proofErr w:type="spellEnd"/>
      <w:r w:rsidRPr="00A4538B">
        <w:rPr>
          <w:color w:val="000000"/>
        </w:rPr>
        <w:t xml:space="preserve"> </w:t>
      </w:r>
      <w:proofErr w:type="spellStart"/>
      <w:r w:rsidRPr="00A4538B">
        <w:rPr>
          <w:color w:val="000000"/>
        </w:rPr>
        <w:t>nuo</w:t>
      </w:r>
      <w:proofErr w:type="spellEnd"/>
      <w:r w:rsidRPr="00A4538B">
        <w:rPr>
          <w:color w:val="000000"/>
        </w:rPr>
        <w:t xml:space="preserve"> </w:t>
      </w:r>
      <w:proofErr w:type="spellStart"/>
      <w:r w:rsidRPr="00A4538B">
        <w:rPr>
          <w:color w:val="000000"/>
        </w:rPr>
        <w:t>jų</w:t>
      </w:r>
      <w:proofErr w:type="spellEnd"/>
      <w:r w:rsidRPr="00A4538B">
        <w:rPr>
          <w:color w:val="000000"/>
        </w:rPr>
        <w:t xml:space="preserve"> </w:t>
      </w:r>
      <w:proofErr w:type="spellStart"/>
      <w:r w:rsidRPr="00A4538B">
        <w:rPr>
          <w:color w:val="000000"/>
        </w:rPr>
        <w:t>patvirtinimo</w:t>
      </w:r>
      <w:proofErr w:type="spellEnd"/>
      <w:r w:rsidRPr="00A4538B">
        <w:rPr>
          <w:color w:val="000000"/>
        </w:rPr>
        <w:t xml:space="preserve"> </w:t>
      </w:r>
      <w:proofErr w:type="spellStart"/>
      <w:r w:rsidRPr="00A4538B">
        <w:rPr>
          <w:color w:val="000000"/>
        </w:rPr>
        <w:t>dienos</w:t>
      </w:r>
      <w:proofErr w:type="spellEnd"/>
      <w:r w:rsidRPr="00A4538B">
        <w:rPr>
          <w:color w:val="000000"/>
        </w:rPr>
        <w:t xml:space="preserve"> </w:t>
      </w:r>
      <w:proofErr w:type="spellStart"/>
      <w:r w:rsidRPr="00A4538B">
        <w:rPr>
          <w:color w:val="000000"/>
        </w:rPr>
        <w:t>visiems</w:t>
      </w:r>
      <w:proofErr w:type="spellEnd"/>
      <w:r w:rsidRPr="00A4538B">
        <w:rPr>
          <w:color w:val="000000"/>
        </w:rPr>
        <w:t xml:space="preserve"> </w:t>
      </w:r>
      <w:proofErr w:type="spellStart"/>
      <w:r w:rsidRPr="00A4538B">
        <w:rPr>
          <w:color w:val="000000"/>
        </w:rPr>
        <w:t>įstaigos</w:t>
      </w:r>
      <w:proofErr w:type="spellEnd"/>
      <w:r w:rsidRPr="00A4538B">
        <w:rPr>
          <w:color w:val="000000"/>
        </w:rPr>
        <w:t xml:space="preserve"> </w:t>
      </w:r>
      <w:proofErr w:type="spellStart"/>
      <w:r w:rsidRPr="00A4538B">
        <w:rPr>
          <w:color w:val="000000"/>
        </w:rPr>
        <w:t>darbuotojams</w:t>
      </w:r>
      <w:proofErr w:type="spellEnd"/>
      <w:r w:rsidRPr="00A4538B">
        <w:rPr>
          <w:color w:val="000000"/>
        </w:rPr>
        <w:t>.</w:t>
      </w:r>
    </w:p>
    <w:p w:rsidR="009D6617" w:rsidRPr="00A4538B" w:rsidRDefault="009D6617" w:rsidP="009D6617">
      <w:pPr>
        <w:ind w:left="360" w:hanging="360"/>
        <w:jc w:val="both"/>
        <w:rPr>
          <w:color w:val="000000"/>
        </w:rPr>
      </w:pPr>
      <w:r w:rsidRPr="00A4538B">
        <w:rPr>
          <w:color w:val="000000"/>
        </w:rPr>
        <w:t xml:space="preserve">94. </w:t>
      </w:r>
      <w:proofErr w:type="spellStart"/>
      <w:r w:rsidRPr="00A4538B">
        <w:rPr>
          <w:color w:val="000000"/>
        </w:rPr>
        <w:t>Visi</w:t>
      </w:r>
      <w:proofErr w:type="spellEnd"/>
      <w:r w:rsidRPr="00A4538B">
        <w:rPr>
          <w:color w:val="000000"/>
        </w:rPr>
        <w:t xml:space="preserve"> </w:t>
      </w:r>
      <w:proofErr w:type="spellStart"/>
      <w:r w:rsidRPr="00A4538B">
        <w:rPr>
          <w:color w:val="000000"/>
        </w:rPr>
        <w:t>darbuotojai</w:t>
      </w:r>
      <w:proofErr w:type="spellEnd"/>
      <w:r w:rsidRPr="00A4538B">
        <w:rPr>
          <w:color w:val="000000"/>
        </w:rPr>
        <w:t xml:space="preserve"> </w:t>
      </w:r>
      <w:proofErr w:type="spellStart"/>
      <w:r w:rsidRPr="00A4538B">
        <w:rPr>
          <w:color w:val="000000"/>
        </w:rPr>
        <w:t>turi</w:t>
      </w:r>
      <w:proofErr w:type="spellEnd"/>
      <w:r w:rsidRPr="00A4538B">
        <w:rPr>
          <w:color w:val="000000"/>
        </w:rPr>
        <w:t xml:space="preserve"> </w:t>
      </w:r>
      <w:proofErr w:type="spellStart"/>
      <w:r w:rsidRPr="00A4538B">
        <w:rPr>
          <w:color w:val="000000"/>
        </w:rPr>
        <w:t>būti</w:t>
      </w:r>
      <w:proofErr w:type="spellEnd"/>
      <w:r w:rsidRPr="00A4538B">
        <w:rPr>
          <w:color w:val="000000"/>
        </w:rPr>
        <w:t xml:space="preserve"> </w:t>
      </w:r>
      <w:proofErr w:type="spellStart"/>
      <w:r w:rsidRPr="00A4538B">
        <w:rPr>
          <w:color w:val="000000"/>
        </w:rPr>
        <w:t>supažindinti</w:t>
      </w:r>
      <w:proofErr w:type="spellEnd"/>
      <w:r w:rsidRPr="00A4538B">
        <w:rPr>
          <w:color w:val="000000"/>
        </w:rPr>
        <w:t xml:space="preserve"> </w:t>
      </w:r>
      <w:proofErr w:type="spellStart"/>
      <w:r w:rsidRPr="00A4538B">
        <w:rPr>
          <w:color w:val="000000"/>
        </w:rPr>
        <w:t>su</w:t>
      </w:r>
      <w:proofErr w:type="spellEnd"/>
      <w:r w:rsidRPr="00A4538B">
        <w:rPr>
          <w:color w:val="000000"/>
        </w:rPr>
        <w:t xml:space="preserve"> </w:t>
      </w:r>
      <w:proofErr w:type="spellStart"/>
      <w:r w:rsidRPr="00A4538B">
        <w:rPr>
          <w:color w:val="000000"/>
        </w:rPr>
        <w:t>šiomis</w:t>
      </w:r>
      <w:proofErr w:type="spellEnd"/>
      <w:r w:rsidRPr="00A4538B">
        <w:rPr>
          <w:color w:val="000000"/>
        </w:rPr>
        <w:t xml:space="preserve"> </w:t>
      </w:r>
      <w:proofErr w:type="spellStart"/>
      <w:r w:rsidRPr="00A4538B">
        <w:rPr>
          <w:color w:val="000000"/>
        </w:rPr>
        <w:t>taisyklėmis</w:t>
      </w:r>
      <w:proofErr w:type="spellEnd"/>
      <w:r w:rsidRPr="00A4538B">
        <w:rPr>
          <w:color w:val="000000"/>
        </w:rPr>
        <w:t xml:space="preserve"> </w:t>
      </w:r>
      <w:proofErr w:type="spellStart"/>
      <w:r w:rsidRPr="00A4538B">
        <w:rPr>
          <w:color w:val="000000"/>
        </w:rPr>
        <w:t>pasirašytinai</w:t>
      </w:r>
      <w:proofErr w:type="spellEnd"/>
      <w:r w:rsidRPr="00A4538B">
        <w:rPr>
          <w:color w:val="000000"/>
        </w:rPr>
        <w:t xml:space="preserve"> </w:t>
      </w:r>
      <w:proofErr w:type="spellStart"/>
      <w:r w:rsidRPr="00A4538B">
        <w:rPr>
          <w:color w:val="000000"/>
        </w:rPr>
        <w:t>ir</w:t>
      </w:r>
      <w:proofErr w:type="spellEnd"/>
      <w:r w:rsidRPr="00A4538B">
        <w:rPr>
          <w:color w:val="000000"/>
        </w:rPr>
        <w:t xml:space="preserve"> </w:t>
      </w:r>
      <w:proofErr w:type="spellStart"/>
      <w:r w:rsidRPr="00A4538B">
        <w:rPr>
          <w:color w:val="000000"/>
        </w:rPr>
        <w:t>jos</w:t>
      </w:r>
      <w:proofErr w:type="spellEnd"/>
      <w:r w:rsidRPr="00A4538B">
        <w:rPr>
          <w:color w:val="000000"/>
        </w:rPr>
        <w:t xml:space="preserve"> </w:t>
      </w:r>
      <w:proofErr w:type="spellStart"/>
      <w:r w:rsidRPr="00A4538B">
        <w:rPr>
          <w:color w:val="000000"/>
        </w:rPr>
        <w:t>skelbiamos</w:t>
      </w:r>
      <w:proofErr w:type="spellEnd"/>
      <w:r w:rsidRPr="00A4538B">
        <w:rPr>
          <w:color w:val="000000"/>
        </w:rPr>
        <w:t xml:space="preserve"> </w:t>
      </w:r>
      <w:proofErr w:type="spellStart"/>
      <w:r w:rsidRPr="00A4538B">
        <w:rPr>
          <w:color w:val="000000"/>
        </w:rPr>
        <w:t>viešai</w:t>
      </w:r>
      <w:proofErr w:type="spellEnd"/>
      <w:r w:rsidRPr="00A4538B">
        <w:rPr>
          <w:color w:val="000000"/>
        </w:rPr>
        <w:t>.</w:t>
      </w:r>
    </w:p>
    <w:p w:rsidR="009D6617" w:rsidRPr="00A4538B" w:rsidRDefault="009D6617" w:rsidP="009D6617">
      <w:pPr>
        <w:ind w:left="360" w:hanging="360"/>
        <w:jc w:val="both"/>
        <w:rPr>
          <w:color w:val="000000"/>
        </w:rPr>
      </w:pPr>
      <w:r w:rsidRPr="00A4538B">
        <w:rPr>
          <w:color w:val="000000"/>
        </w:rPr>
        <w:t xml:space="preserve">95. </w:t>
      </w:r>
      <w:proofErr w:type="spellStart"/>
      <w:r w:rsidRPr="00A4538B">
        <w:rPr>
          <w:color w:val="000000"/>
        </w:rPr>
        <w:t>Nepageidaujantis</w:t>
      </w:r>
      <w:proofErr w:type="spellEnd"/>
      <w:r w:rsidRPr="00A4538B">
        <w:rPr>
          <w:color w:val="000000"/>
        </w:rPr>
        <w:t xml:space="preserve"> </w:t>
      </w:r>
      <w:proofErr w:type="spellStart"/>
      <w:r w:rsidRPr="00A4538B">
        <w:rPr>
          <w:color w:val="000000"/>
        </w:rPr>
        <w:t>dirbti</w:t>
      </w:r>
      <w:proofErr w:type="spellEnd"/>
      <w:r w:rsidRPr="00A4538B">
        <w:rPr>
          <w:color w:val="000000"/>
        </w:rPr>
        <w:t xml:space="preserve"> </w:t>
      </w:r>
      <w:proofErr w:type="spellStart"/>
      <w:r w:rsidRPr="00A4538B">
        <w:rPr>
          <w:color w:val="000000"/>
        </w:rPr>
        <w:t>taisyklėse</w:t>
      </w:r>
      <w:proofErr w:type="spellEnd"/>
      <w:r w:rsidRPr="00A4538B">
        <w:rPr>
          <w:color w:val="000000"/>
        </w:rPr>
        <w:t xml:space="preserve"> </w:t>
      </w:r>
      <w:proofErr w:type="spellStart"/>
      <w:r w:rsidRPr="00A4538B">
        <w:rPr>
          <w:color w:val="000000"/>
        </w:rPr>
        <w:t>nustatyta</w:t>
      </w:r>
      <w:proofErr w:type="spellEnd"/>
      <w:r w:rsidRPr="00A4538B">
        <w:rPr>
          <w:color w:val="000000"/>
        </w:rPr>
        <w:t xml:space="preserve"> </w:t>
      </w:r>
      <w:proofErr w:type="spellStart"/>
      <w:r w:rsidRPr="00A4538B">
        <w:rPr>
          <w:color w:val="000000"/>
        </w:rPr>
        <w:t>tvarka</w:t>
      </w:r>
      <w:proofErr w:type="spellEnd"/>
      <w:r w:rsidR="00977B9B">
        <w:rPr>
          <w:color w:val="000000"/>
        </w:rPr>
        <w:t>,</w:t>
      </w:r>
      <w:r w:rsidRPr="00A4538B">
        <w:rPr>
          <w:color w:val="000000"/>
        </w:rPr>
        <w:t xml:space="preserve"> </w:t>
      </w:r>
      <w:proofErr w:type="spellStart"/>
      <w:r w:rsidRPr="00A4538B">
        <w:rPr>
          <w:color w:val="000000"/>
        </w:rPr>
        <w:t>darbuotojai</w:t>
      </w:r>
      <w:proofErr w:type="spellEnd"/>
      <w:r w:rsidRPr="00A4538B">
        <w:rPr>
          <w:color w:val="000000"/>
        </w:rPr>
        <w:t xml:space="preserve"> </w:t>
      </w:r>
      <w:proofErr w:type="spellStart"/>
      <w:r w:rsidRPr="00A4538B">
        <w:rPr>
          <w:color w:val="000000"/>
        </w:rPr>
        <w:t>turi</w:t>
      </w:r>
      <w:proofErr w:type="spellEnd"/>
      <w:r w:rsidRPr="00A4538B">
        <w:rPr>
          <w:color w:val="000000"/>
        </w:rPr>
        <w:t xml:space="preserve"> </w:t>
      </w:r>
      <w:proofErr w:type="spellStart"/>
      <w:r w:rsidRPr="00A4538B">
        <w:rPr>
          <w:color w:val="000000"/>
        </w:rPr>
        <w:t>apie</w:t>
      </w:r>
      <w:proofErr w:type="spellEnd"/>
      <w:r w:rsidRPr="00A4538B">
        <w:rPr>
          <w:color w:val="000000"/>
        </w:rPr>
        <w:t xml:space="preserve"> tai </w:t>
      </w:r>
      <w:proofErr w:type="spellStart"/>
      <w:r w:rsidRPr="00A4538B">
        <w:rPr>
          <w:color w:val="000000"/>
        </w:rPr>
        <w:t>pranešti</w:t>
      </w:r>
      <w:proofErr w:type="spellEnd"/>
      <w:r w:rsidRPr="00A4538B">
        <w:rPr>
          <w:color w:val="000000"/>
        </w:rPr>
        <w:t xml:space="preserve"> </w:t>
      </w:r>
      <w:proofErr w:type="spellStart"/>
      <w:r w:rsidRPr="00A4538B">
        <w:rPr>
          <w:color w:val="000000"/>
        </w:rPr>
        <w:t>raštu</w:t>
      </w:r>
      <w:proofErr w:type="spellEnd"/>
      <w:r w:rsidRPr="00A4538B">
        <w:rPr>
          <w:color w:val="000000"/>
        </w:rPr>
        <w:t xml:space="preserve"> </w:t>
      </w:r>
      <w:proofErr w:type="spellStart"/>
      <w:r w:rsidRPr="00A4538B">
        <w:rPr>
          <w:color w:val="000000"/>
        </w:rPr>
        <w:t>įstaigos</w:t>
      </w:r>
      <w:proofErr w:type="spellEnd"/>
      <w:r w:rsidRPr="00A4538B">
        <w:rPr>
          <w:color w:val="000000"/>
        </w:rPr>
        <w:t xml:space="preserve"> </w:t>
      </w:r>
      <w:proofErr w:type="spellStart"/>
      <w:r w:rsidRPr="00A4538B">
        <w:rPr>
          <w:color w:val="000000"/>
        </w:rPr>
        <w:t>direktoriui</w:t>
      </w:r>
      <w:proofErr w:type="spellEnd"/>
      <w:r w:rsidRPr="00A4538B">
        <w:rPr>
          <w:color w:val="000000"/>
        </w:rPr>
        <w:t>.</w:t>
      </w:r>
    </w:p>
    <w:p w:rsidR="009D6617" w:rsidRPr="00A4538B" w:rsidRDefault="009D6617" w:rsidP="009D6617">
      <w:pPr>
        <w:ind w:left="-180" w:firstLine="180"/>
        <w:jc w:val="center"/>
        <w:rPr>
          <w:color w:val="000000"/>
        </w:rPr>
      </w:pPr>
      <w:r w:rsidRPr="00A4538B">
        <w:rPr>
          <w:color w:val="000000"/>
        </w:rPr>
        <w:t>________________________________________</w:t>
      </w:r>
    </w:p>
    <w:p w:rsidR="009D6617" w:rsidRPr="00A4538B" w:rsidRDefault="009D6617" w:rsidP="0013392E">
      <w:pPr>
        <w:rPr>
          <w:color w:val="000000"/>
        </w:rPr>
      </w:pPr>
    </w:p>
    <w:p w:rsidR="009D6617" w:rsidRPr="00A4538B" w:rsidRDefault="009D6617" w:rsidP="009D6617">
      <w:pPr>
        <w:jc w:val="both"/>
        <w:rPr>
          <w:color w:val="000000"/>
          <w:lang w:val="lt-LT" w:eastAsia="lt-LT"/>
        </w:rPr>
      </w:pPr>
      <w:r w:rsidRPr="00A4538B">
        <w:rPr>
          <w:color w:val="000000"/>
          <w:lang w:val="lt-LT" w:eastAsia="lt-LT"/>
        </w:rPr>
        <w:t>SUDERINTA</w:t>
      </w:r>
      <w:r w:rsidRPr="00A4538B">
        <w:rPr>
          <w:color w:val="000000"/>
        </w:rPr>
        <w:t xml:space="preserve">                     </w:t>
      </w:r>
    </w:p>
    <w:p w:rsidR="009D6617" w:rsidRDefault="009D6617" w:rsidP="009D6617">
      <w:pPr>
        <w:rPr>
          <w:color w:val="000000"/>
          <w:lang w:val="lt-LT" w:eastAsia="lt-LT"/>
        </w:rPr>
      </w:pPr>
    </w:p>
    <w:p w:rsidR="00977B9B" w:rsidRDefault="000D2622" w:rsidP="009D6617">
      <w:pPr>
        <w:rPr>
          <w:color w:val="000000"/>
          <w:lang w:val="lt-LT" w:eastAsia="lt-LT"/>
        </w:rPr>
      </w:pPr>
      <w:r>
        <w:rPr>
          <w:color w:val="000000"/>
          <w:lang w:val="lt-LT" w:eastAsia="lt-LT"/>
        </w:rPr>
        <w:t>Darbo tarybos</w:t>
      </w:r>
    </w:p>
    <w:p w:rsidR="000D2622" w:rsidRDefault="000D2622" w:rsidP="009D6617">
      <w:pPr>
        <w:rPr>
          <w:color w:val="000000"/>
          <w:lang w:val="lt-LT" w:eastAsia="lt-LT"/>
        </w:rPr>
      </w:pPr>
      <w:r>
        <w:rPr>
          <w:color w:val="000000"/>
          <w:lang w:val="lt-LT" w:eastAsia="lt-LT"/>
        </w:rPr>
        <w:t xml:space="preserve">2018 metų gruodžio </w:t>
      </w:r>
      <w:r w:rsidR="0096468A">
        <w:rPr>
          <w:color w:val="000000"/>
          <w:lang w:val="lt-LT" w:eastAsia="lt-LT"/>
        </w:rPr>
        <w:t>19</w:t>
      </w:r>
      <w:r>
        <w:rPr>
          <w:color w:val="000000"/>
          <w:lang w:val="lt-LT" w:eastAsia="lt-LT"/>
        </w:rPr>
        <w:t xml:space="preserve"> d.</w:t>
      </w:r>
    </w:p>
    <w:p w:rsidR="000D2622" w:rsidRDefault="000D2622" w:rsidP="009D6617">
      <w:pPr>
        <w:rPr>
          <w:color w:val="000000"/>
          <w:lang w:val="lt-LT" w:eastAsia="lt-LT"/>
        </w:rPr>
      </w:pPr>
      <w:r>
        <w:rPr>
          <w:color w:val="000000"/>
          <w:lang w:val="lt-LT" w:eastAsia="lt-LT"/>
        </w:rPr>
        <w:t xml:space="preserve">Protokolas Nr. </w:t>
      </w:r>
      <w:r w:rsidR="0096468A">
        <w:rPr>
          <w:color w:val="000000"/>
          <w:lang w:val="lt-LT" w:eastAsia="lt-LT"/>
        </w:rPr>
        <w:t>14</w:t>
      </w:r>
      <w:bookmarkStart w:id="0" w:name="_GoBack"/>
      <w:bookmarkEnd w:id="0"/>
    </w:p>
    <w:p w:rsidR="008611DC" w:rsidRDefault="008611DC" w:rsidP="009D6617">
      <w:pPr>
        <w:rPr>
          <w:color w:val="000000"/>
          <w:lang w:val="lt-LT" w:eastAsia="lt-LT"/>
        </w:rPr>
      </w:pPr>
    </w:p>
    <w:p w:rsidR="009D6617" w:rsidRPr="00A4538B" w:rsidRDefault="0013392E" w:rsidP="007E0152">
      <w:pPr>
        <w:rPr>
          <w:color w:val="000000"/>
        </w:rPr>
      </w:pPr>
      <w:proofErr w:type="spellStart"/>
      <w:r>
        <w:rPr>
          <w:color w:val="000000"/>
        </w:rPr>
        <w:t>Parengė</w:t>
      </w:r>
      <w:proofErr w:type="spellEnd"/>
      <w:r>
        <w:rPr>
          <w:color w:val="000000"/>
        </w:rPr>
        <w:t>:</w:t>
      </w:r>
    </w:p>
    <w:p w:rsidR="007A5ACD" w:rsidRPr="005E15FA" w:rsidRDefault="009D6617" w:rsidP="005E15FA">
      <w:pPr>
        <w:ind w:left="-180" w:firstLine="180"/>
        <w:jc w:val="both"/>
        <w:rPr>
          <w:color w:val="000000"/>
        </w:rPr>
      </w:pPr>
      <w:r>
        <w:rPr>
          <w:color w:val="000000"/>
        </w:rPr>
        <w:t>Aušra Katinauskienė</w:t>
      </w:r>
    </w:p>
    <w:sectPr w:rsidR="007A5ACD" w:rsidRPr="005E15FA" w:rsidSect="006A3BB7">
      <w:headerReference w:type="even" r:id="rId7"/>
      <w:head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104A" w:rsidRDefault="00C9104A" w:rsidP="003E5379">
      <w:r>
        <w:separator/>
      </w:r>
    </w:p>
  </w:endnote>
  <w:endnote w:type="continuationSeparator" w:id="0">
    <w:p w:rsidR="00C9104A" w:rsidRDefault="00C9104A" w:rsidP="003E5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Helvetica Neue">
    <w:altName w:val="Times New Roman"/>
    <w:charset w:val="00"/>
    <w:family w:val="auto"/>
    <w:pitch w:val="variable"/>
    <w:sig w:usb0="E50002FF" w:usb1="500079DB" w:usb2="0000001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104A" w:rsidRDefault="00C9104A" w:rsidP="003E5379">
      <w:r>
        <w:separator/>
      </w:r>
    </w:p>
  </w:footnote>
  <w:footnote w:type="continuationSeparator" w:id="0">
    <w:p w:rsidR="00C9104A" w:rsidRDefault="00C9104A" w:rsidP="003E53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392" w:rsidRDefault="00BD42B8" w:rsidP="00233392">
    <w:pPr>
      <w:pStyle w:val="Antrats"/>
      <w:framePr w:wrap="around" w:vAnchor="text" w:hAnchor="margin" w:xAlign="center" w:y="1"/>
      <w:rPr>
        <w:rStyle w:val="Puslapionumeris"/>
      </w:rPr>
    </w:pPr>
    <w:r>
      <w:rPr>
        <w:rStyle w:val="Puslapionumeris"/>
      </w:rPr>
      <w:fldChar w:fldCharType="begin"/>
    </w:r>
    <w:r w:rsidR="00FA111D">
      <w:rPr>
        <w:rStyle w:val="Puslapionumeris"/>
      </w:rPr>
      <w:instrText xml:space="preserve">PAGE  </w:instrText>
    </w:r>
    <w:r>
      <w:rPr>
        <w:rStyle w:val="Puslapionumeris"/>
      </w:rPr>
      <w:fldChar w:fldCharType="end"/>
    </w:r>
  </w:p>
  <w:p w:rsidR="00233392" w:rsidRDefault="00C9104A">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392" w:rsidRDefault="00BD42B8" w:rsidP="00233392">
    <w:pPr>
      <w:pStyle w:val="Antrats"/>
      <w:framePr w:wrap="around" w:vAnchor="text" w:hAnchor="margin" w:xAlign="center" w:y="1"/>
      <w:rPr>
        <w:rStyle w:val="Puslapionumeris"/>
      </w:rPr>
    </w:pPr>
    <w:r>
      <w:rPr>
        <w:rStyle w:val="Puslapionumeris"/>
      </w:rPr>
      <w:fldChar w:fldCharType="begin"/>
    </w:r>
    <w:r w:rsidR="00FA111D">
      <w:rPr>
        <w:rStyle w:val="Puslapionumeris"/>
      </w:rPr>
      <w:instrText xml:space="preserve">PAGE  </w:instrText>
    </w:r>
    <w:r>
      <w:rPr>
        <w:rStyle w:val="Puslapionumeris"/>
      </w:rPr>
      <w:fldChar w:fldCharType="separate"/>
    </w:r>
    <w:r w:rsidR="006F1991">
      <w:rPr>
        <w:rStyle w:val="Puslapionumeris"/>
        <w:noProof/>
      </w:rPr>
      <w:t>4</w:t>
    </w:r>
    <w:r>
      <w:rPr>
        <w:rStyle w:val="Puslapionumeris"/>
      </w:rPr>
      <w:fldChar w:fldCharType="end"/>
    </w:r>
  </w:p>
  <w:p w:rsidR="00233392" w:rsidRDefault="00C9104A">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169F8"/>
    <w:multiLevelType w:val="hybridMultilevel"/>
    <w:tmpl w:val="4AB0BD96"/>
    <w:lvl w:ilvl="0" w:tplc="1E5E4D80">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09D1D26"/>
    <w:multiLevelType w:val="hybridMultilevel"/>
    <w:tmpl w:val="DFAC8B52"/>
    <w:lvl w:ilvl="0" w:tplc="1E5E4D80">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54B5CBB"/>
    <w:multiLevelType w:val="hybridMultilevel"/>
    <w:tmpl w:val="811482E0"/>
    <w:lvl w:ilvl="0" w:tplc="1E5E4D80">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52014570"/>
    <w:multiLevelType w:val="multilevel"/>
    <w:tmpl w:val="0427001D"/>
    <w:styleLink w:val="Stilius1"/>
    <w:lvl w:ilvl="0">
      <w:start w:val="2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C402EF1"/>
    <w:multiLevelType w:val="hybridMultilevel"/>
    <w:tmpl w:val="B8F66AC0"/>
    <w:lvl w:ilvl="0" w:tplc="1E5E4D80">
      <w:start w:val="1"/>
      <w:numFmt w:val="decimal"/>
      <w:lvlText w:val="%1."/>
      <w:lvlJc w:val="left"/>
      <w:pPr>
        <w:tabs>
          <w:tab w:val="num" w:pos="540"/>
        </w:tabs>
        <w:ind w:left="900" w:hanging="360"/>
      </w:pPr>
    </w:lvl>
    <w:lvl w:ilvl="1" w:tplc="A70C0554">
      <w:start w:val="1"/>
      <w:numFmt w:val="decimal"/>
      <w:lvlText w:val="%2."/>
      <w:lvlJc w:val="left"/>
      <w:pPr>
        <w:tabs>
          <w:tab w:val="num" w:pos="0"/>
        </w:tabs>
        <w:ind w:left="360" w:hanging="360"/>
      </w:pPr>
      <w:rPr>
        <w:color w:val="000000" w:themeColor="text1"/>
      </w:rPr>
    </w:lvl>
    <w:lvl w:ilvl="2" w:tplc="360019DE">
      <w:numFmt w:val="bullet"/>
      <w:lvlText w:val="-"/>
      <w:lvlJc w:val="left"/>
      <w:pPr>
        <w:tabs>
          <w:tab w:val="num" w:pos="2340"/>
        </w:tabs>
        <w:ind w:left="2340" w:hanging="360"/>
      </w:pPr>
      <w:rPr>
        <w:rFonts w:ascii="Times New Roman" w:eastAsia="Times New Roman" w:hAnsi="Times New Roman" w:cs="Times New Roman" w:hint="default"/>
      </w:rPr>
    </w:lvl>
    <w:lvl w:ilvl="3" w:tplc="1E5E4D80">
      <w:start w:val="1"/>
      <w:numFmt w:val="decimal"/>
      <w:lvlText w:val="%4."/>
      <w:lvlJc w:val="left"/>
      <w:pPr>
        <w:tabs>
          <w:tab w:val="num" w:pos="252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 w15:restartNumberingAfterBreak="0">
    <w:nsid w:val="6CC10559"/>
    <w:multiLevelType w:val="hybridMultilevel"/>
    <w:tmpl w:val="9D9E3A66"/>
    <w:lvl w:ilvl="0" w:tplc="1E5E4D80">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6EB558E2"/>
    <w:multiLevelType w:val="multilevel"/>
    <w:tmpl w:val="0427001D"/>
    <w:styleLink w:val="Stilius2"/>
    <w:lvl w:ilvl="0">
      <w:start w:val="2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0"/>
  </w:num>
  <w:num w:numId="3">
    <w:abstractNumId w:val="1"/>
  </w:num>
  <w:num w:numId="4">
    <w:abstractNumId w:val="2"/>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D6617"/>
    <w:rsid w:val="000051D6"/>
    <w:rsid w:val="00067637"/>
    <w:rsid w:val="00072E51"/>
    <w:rsid w:val="00080A34"/>
    <w:rsid w:val="000B6E51"/>
    <w:rsid w:val="000D0B14"/>
    <w:rsid w:val="000D2622"/>
    <w:rsid w:val="000E21DB"/>
    <w:rsid w:val="000F2465"/>
    <w:rsid w:val="001035E0"/>
    <w:rsid w:val="001044AC"/>
    <w:rsid w:val="001219F5"/>
    <w:rsid w:val="0013392E"/>
    <w:rsid w:val="001532C9"/>
    <w:rsid w:val="00156993"/>
    <w:rsid w:val="00162510"/>
    <w:rsid w:val="00191E47"/>
    <w:rsid w:val="001C6C87"/>
    <w:rsid w:val="001F01BB"/>
    <w:rsid w:val="00201321"/>
    <w:rsid w:val="00244505"/>
    <w:rsid w:val="002465E0"/>
    <w:rsid w:val="002A3971"/>
    <w:rsid w:val="002C1801"/>
    <w:rsid w:val="002E439F"/>
    <w:rsid w:val="002E7696"/>
    <w:rsid w:val="002F6765"/>
    <w:rsid w:val="00306155"/>
    <w:rsid w:val="00326EAE"/>
    <w:rsid w:val="00335C64"/>
    <w:rsid w:val="00392BE2"/>
    <w:rsid w:val="003E3837"/>
    <w:rsid w:val="003E5379"/>
    <w:rsid w:val="003F1EFF"/>
    <w:rsid w:val="004141EB"/>
    <w:rsid w:val="00425C21"/>
    <w:rsid w:val="00437071"/>
    <w:rsid w:val="004900FA"/>
    <w:rsid w:val="004A008E"/>
    <w:rsid w:val="004B0226"/>
    <w:rsid w:val="004B3D7E"/>
    <w:rsid w:val="005831DD"/>
    <w:rsid w:val="005D2E2D"/>
    <w:rsid w:val="005D7805"/>
    <w:rsid w:val="005E15FA"/>
    <w:rsid w:val="00612562"/>
    <w:rsid w:val="00660292"/>
    <w:rsid w:val="006A3BB7"/>
    <w:rsid w:val="006C5689"/>
    <w:rsid w:val="006F1991"/>
    <w:rsid w:val="007000AD"/>
    <w:rsid w:val="00717F8A"/>
    <w:rsid w:val="00731C1E"/>
    <w:rsid w:val="007347A1"/>
    <w:rsid w:val="0074250A"/>
    <w:rsid w:val="00761A83"/>
    <w:rsid w:val="00772F22"/>
    <w:rsid w:val="007A5ACD"/>
    <w:rsid w:val="007A6ECE"/>
    <w:rsid w:val="007C2ACA"/>
    <w:rsid w:val="007D37D3"/>
    <w:rsid w:val="007E0152"/>
    <w:rsid w:val="007F7E7A"/>
    <w:rsid w:val="00815E38"/>
    <w:rsid w:val="008329CA"/>
    <w:rsid w:val="00833612"/>
    <w:rsid w:val="00844EC5"/>
    <w:rsid w:val="008611DC"/>
    <w:rsid w:val="00885F9C"/>
    <w:rsid w:val="0088740A"/>
    <w:rsid w:val="00896DDF"/>
    <w:rsid w:val="008C35DA"/>
    <w:rsid w:val="008C6379"/>
    <w:rsid w:val="009000B1"/>
    <w:rsid w:val="00941BC4"/>
    <w:rsid w:val="0096468A"/>
    <w:rsid w:val="00977B9B"/>
    <w:rsid w:val="009D6617"/>
    <w:rsid w:val="009E1104"/>
    <w:rsid w:val="009F4E33"/>
    <w:rsid w:val="00A22468"/>
    <w:rsid w:val="00A40C38"/>
    <w:rsid w:val="00A52DC7"/>
    <w:rsid w:val="00A96AC8"/>
    <w:rsid w:val="00AA418C"/>
    <w:rsid w:val="00B2449A"/>
    <w:rsid w:val="00B42264"/>
    <w:rsid w:val="00B63973"/>
    <w:rsid w:val="00BB237D"/>
    <w:rsid w:val="00BD42B8"/>
    <w:rsid w:val="00C27DBC"/>
    <w:rsid w:val="00C4096F"/>
    <w:rsid w:val="00C741CC"/>
    <w:rsid w:val="00C9104A"/>
    <w:rsid w:val="00CB01F6"/>
    <w:rsid w:val="00CC3945"/>
    <w:rsid w:val="00CC6125"/>
    <w:rsid w:val="00CD1B94"/>
    <w:rsid w:val="00CD5980"/>
    <w:rsid w:val="00D76F24"/>
    <w:rsid w:val="00DD0045"/>
    <w:rsid w:val="00E8084D"/>
    <w:rsid w:val="00ED3233"/>
    <w:rsid w:val="00F12E01"/>
    <w:rsid w:val="00F4514C"/>
    <w:rsid w:val="00F47AA1"/>
    <w:rsid w:val="00F759D7"/>
    <w:rsid w:val="00F920B9"/>
    <w:rsid w:val="00F95966"/>
    <w:rsid w:val="00FA111D"/>
    <w:rsid w:val="00FD673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D7257"/>
  <w15:docId w15:val="{E451EE90-B0D4-418B-9662-042114C87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9D6617"/>
    <w:pPr>
      <w:spacing w:after="0" w:line="240" w:lineRule="auto"/>
    </w:pPr>
    <w:rPr>
      <w:rFonts w:ascii="Times New Roman" w:eastAsia="Times New Roman" w:hAnsi="Times New Roman" w:cs="Times New Roman"/>
      <w:sz w:val="24"/>
      <w:szCs w:val="24"/>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9D6617"/>
    <w:pPr>
      <w:tabs>
        <w:tab w:val="center" w:pos="4819"/>
        <w:tab w:val="right" w:pos="9638"/>
      </w:tabs>
    </w:pPr>
  </w:style>
  <w:style w:type="character" w:customStyle="1" w:styleId="AntratsDiagrama">
    <w:name w:val="Antraštės Diagrama"/>
    <w:basedOn w:val="Numatytasispastraiposriftas"/>
    <w:link w:val="Antrats"/>
    <w:rsid w:val="009D6617"/>
    <w:rPr>
      <w:rFonts w:ascii="Times New Roman" w:eastAsia="Times New Roman" w:hAnsi="Times New Roman" w:cs="Times New Roman"/>
      <w:sz w:val="24"/>
      <w:szCs w:val="24"/>
      <w:lang w:val="en-GB"/>
    </w:rPr>
  </w:style>
  <w:style w:type="character" w:styleId="Puslapionumeris">
    <w:name w:val="page number"/>
    <w:basedOn w:val="Numatytasispastraiposriftas"/>
    <w:rsid w:val="009D6617"/>
  </w:style>
  <w:style w:type="paragraph" w:styleId="Sraopastraipa">
    <w:name w:val="List Paragraph"/>
    <w:basedOn w:val="prastasis"/>
    <w:uiPriority w:val="34"/>
    <w:qFormat/>
    <w:rsid w:val="009D6617"/>
    <w:pPr>
      <w:spacing w:after="200" w:line="276" w:lineRule="auto"/>
      <w:ind w:left="720"/>
      <w:contextualSpacing/>
    </w:pPr>
    <w:rPr>
      <w:rFonts w:ascii="Calibri" w:eastAsia="Calibri" w:hAnsi="Calibri"/>
      <w:sz w:val="22"/>
      <w:szCs w:val="22"/>
      <w:lang w:val="lt-LT"/>
    </w:rPr>
  </w:style>
  <w:style w:type="numbering" w:customStyle="1" w:styleId="Stilius1">
    <w:name w:val="Stilius1"/>
    <w:uiPriority w:val="99"/>
    <w:rsid w:val="008C6379"/>
    <w:pPr>
      <w:numPr>
        <w:numId w:val="6"/>
      </w:numPr>
    </w:pPr>
  </w:style>
  <w:style w:type="numbering" w:customStyle="1" w:styleId="Stilius2">
    <w:name w:val="Stilius2"/>
    <w:uiPriority w:val="99"/>
    <w:rsid w:val="008C6379"/>
    <w:pPr>
      <w:numPr>
        <w:numId w:val="7"/>
      </w:numPr>
    </w:pPr>
  </w:style>
  <w:style w:type="paragraph" w:styleId="Debesliotekstas">
    <w:name w:val="Balloon Text"/>
    <w:basedOn w:val="prastasis"/>
    <w:link w:val="DebesliotekstasDiagrama"/>
    <w:uiPriority w:val="99"/>
    <w:semiHidden/>
    <w:unhideWhenUsed/>
    <w:rsid w:val="00DD0045"/>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D0045"/>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1558</TotalTime>
  <Pages>1</Pages>
  <Words>17219</Words>
  <Characters>9816</Characters>
  <Application>Microsoft Office Word</Application>
  <DocSecurity>0</DocSecurity>
  <Lines>81</Lines>
  <Paragraphs>53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Aušra Paberžienė</dc:creator>
  <cp:lastModifiedBy>Aušra Katinauskienė</cp:lastModifiedBy>
  <cp:revision>44</cp:revision>
  <cp:lastPrinted>2018-12-27T07:53:00Z</cp:lastPrinted>
  <dcterms:created xsi:type="dcterms:W3CDTF">2016-10-25T06:03:00Z</dcterms:created>
  <dcterms:modified xsi:type="dcterms:W3CDTF">2018-12-27T07:53:00Z</dcterms:modified>
</cp:coreProperties>
</file>